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DC762" w14:textId="77777777" w:rsidR="000B1047" w:rsidRPr="00144D65" w:rsidRDefault="00491F6E" w:rsidP="00755744">
      <w:pPr>
        <w:pBdr>
          <w:top w:val="single" w:sz="4" w:space="1" w:color="auto"/>
          <w:left w:val="single" w:sz="4" w:space="1" w:color="auto"/>
          <w:bottom w:val="single" w:sz="4" w:space="1" w:color="auto"/>
          <w:right w:val="single" w:sz="4" w:space="0" w:color="auto"/>
          <w:between w:val="nil"/>
        </w:pBdr>
        <w:spacing w:after="0" w:line="240" w:lineRule="auto"/>
        <w:jc w:val="center"/>
        <w:rPr>
          <w:b/>
          <w:smallCaps/>
          <w:color w:val="000000"/>
          <w:sz w:val="52"/>
          <w:szCs w:val="52"/>
        </w:rPr>
      </w:pPr>
      <w:r w:rsidRPr="00144D65">
        <w:rPr>
          <w:b/>
          <w:smallCaps/>
          <w:color w:val="000000"/>
          <w:sz w:val="52"/>
          <w:szCs w:val="52"/>
        </w:rPr>
        <w:t>les photographes</w:t>
      </w:r>
    </w:p>
    <w:p w14:paraId="29B0E289" w14:textId="77777777" w:rsidR="000B1047" w:rsidRPr="00144D65" w:rsidRDefault="00491F6E" w:rsidP="00755744">
      <w:pPr>
        <w:pBdr>
          <w:top w:val="single" w:sz="4" w:space="1" w:color="auto"/>
          <w:left w:val="single" w:sz="4" w:space="1" w:color="auto"/>
          <w:bottom w:val="single" w:sz="4" w:space="1" w:color="auto"/>
          <w:right w:val="single" w:sz="4" w:space="0" w:color="auto"/>
          <w:between w:val="nil"/>
        </w:pBdr>
        <w:spacing w:after="0" w:line="240" w:lineRule="auto"/>
        <w:jc w:val="center"/>
        <w:rPr>
          <w:b/>
          <w:smallCaps/>
          <w:color w:val="000000"/>
          <w:sz w:val="52"/>
          <w:szCs w:val="52"/>
        </w:rPr>
      </w:pPr>
      <w:r w:rsidRPr="00144D65">
        <w:rPr>
          <w:b/>
          <w:smallCaps/>
          <w:color w:val="000000"/>
          <w:sz w:val="52"/>
          <w:szCs w:val="52"/>
        </w:rPr>
        <w:t>d</w:t>
      </w:r>
      <w:r w:rsidR="00EC087A" w:rsidRPr="00144D65">
        <w:rPr>
          <w:b/>
          <w:smallCaps/>
          <w:color w:val="000000"/>
          <w:sz w:val="52"/>
          <w:szCs w:val="52"/>
        </w:rPr>
        <w:t>u</w:t>
      </w:r>
      <w:r w:rsidR="00A84ABE" w:rsidRPr="00144D65">
        <w:rPr>
          <w:b/>
          <w:smallCaps/>
          <w:color w:val="000000"/>
          <w:sz w:val="52"/>
          <w:szCs w:val="52"/>
        </w:rPr>
        <w:t xml:space="preserve"> </w:t>
      </w:r>
      <w:r w:rsidR="00663160" w:rsidRPr="00144D65">
        <w:rPr>
          <w:b/>
          <w:smallCaps/>
          <w:color w:val="000000"/>
          <w:sz w:val="52"/>
          <w:szCs w:val="52"/>
        </w:rPr>
        <w:t>fonds</w:t>
      </w:r>
      <w:r w:rsidR="00B762DB" w:rsidRPr="00144D65">
        <w:rPr>
          <w:b/>
          <w:smallCaps/>
          <w:color w:val="000000"/>
          <w:sz w:val="52"/>
          <w:szCs w:val="52"/>
        </w:rPr>
        <w:t xml:space="preserve"> </w:t>
      </w:r>
      <w:r w:rsidR="00663160" w:rsidRPr="00144D65">
        <w:rPr>
          <w:b/>
          <w:smallCaps/>
          <w:color w:val="000000"/>
          <w:sz w:val="52"/>
          <w:szCs w:val="52"/>
        </w:rPr>
        <w:t>p</w:t>
      </w:r>
      <w:r w:rsidR="009E5ABC" w:rsidRPr="00144D65">
        <w:rPr>
          <w:b/>
          <w:smallCaps/>
          <w:color w:val="000000"/>
          <w:sz w:val="52"/>
          <w:szCs w:val="52"/>
        </w:rPr>
        <w:t>h</w:t>
      </w:r>
      <w:r w:rsidR="00663160" w:rsidRPr="00144D65">
        <w:rPr>
          <w:b/>
          <w:smallCaps/>
          <w:color w:val="000000"/>
          <w:sz w:val="52"/>
          <w:szCs w:val="52"/>
        </w:rPr>
        <w:t>otographique</w:t>
      </w:r>
    </w:p>
    <w:p w14:paraId="5BE201EC" w14:textId="6DE94960" w:rsidR="00663160" w:rsidRPr="00144D65" w:rsidRDefault="00663160" w:rsidP="00755744">
      <w:pPr>
        <w:pBdr>
          <w:top w:val="single" w:sz="4" w:space="1" w:color="auto"/>
          <w:left w:val="single" w:sz="4" w:space="1" w:color="auto"/>
          <w:bottom w:val="single" w:sz="4" w:space="1" w:color="auto"/>
          <w:right w:val="single" w:sz="4" w:space="0" w:color="auto"/>
          <w:between w:val="nil"/>
        </w:pBdr>
        <w:spacing w:after="0" w:line="240" w:lineRule="auto"/>
        <w:jc w:val="center"/>
        <w:rPr>
          <w:b/>
          <w:smallCaps/>
          <w:color w:val="000000"/>
          <w:sz w:val="52"/>
          <w:szCs w:val="52"/>
        </w:rPr>
      </w:pPr>
      <w:r w:rsidRPr="00144D65">
        <w:rPr>
          <w:b/>
          <w:smallCaps/>
          <w:color w:val="000000"/>
          <w:sz w:val="52"/>
          <w:szCs w:val="52"/>
        </w:rPr>
        <w:t>jules richard</w:t>
      </w:r>
    </w:p>
    <w:p w14:paraId="76DE9C4D" w14:textId="551F392C" w:rsidR="00CF70F0" w:rsidRDefault="00CF70F0" w:rsidP="00755744">
      <w:pPr>
        <w:pBdr>
          <w:top w:val="single" w:sz="4" w:space="1" w:color="auto"/>
          <w:left w:val="single" w:sz="4" w:space="1" w:color="auto"/>
          <w:bottom w:val="single" w:sz="4" w:space="1" w:color="auto"/>
          <w:right w:val="single" w:sz="4" w:space="0" w:color="auto"/>
          <w:between w:val="nil"/>
        </w:pBdr>
        <w:spacing w:after="0" w:line="240" w:lineRule="auto"/>
        <w:jc w:val="center"/>
        <w:rPr>
          <w:b/>
          <w:smallCaps/>
          <w:color w:val="000000"/>
          <w:sz w:val="44"/>
          <w:szCs w:val="44"/>
        </w:rPr>
      </w:pPr>
      <w:r>
        <w:rPr>
          <w:bCs/>
          <w:noProof/>
          <w:color w:val="000000"/>
          <w:sz w:val="20"/>
          <w:szCs w:val="20"/>
        </w:rPr>
        <w:drawing>
          <wp:inline distT="0" distB="0" distL="0" distR="0" wp14:anchorId="29E128EC" wp14:editId="48115DDF">
            <wp:extent cx="2598874" cy="1772285"/>
            <wp:effectExtent l="0" t="0" r="0" b="0"/>
            <wp:docPr id="1364026701" name="Image 1" descr="Une image contenant croquis, noir et blanc, bâtime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070943" name="Image 1" descr="Une image contenant croquis, noir et blanc, bâtiment, dessin&#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2779" cy="1809045"/>
                    </a:xfrm>
                    <a:prstGeom prst="rect">
                      <a:avLst/>
                    </a:prstGeom>
                  </pic:spPr>
                </pic:pic>
              </a:graphicData>
            </a:graphic>
          </wp:inline>
        </w:drawing>
      </w:r>
    </w:p>
    <w:p w14:paraId="62E92B75" w14:textId="77777777" w:rsidR="006873F4" w:rsidRDefault="006873F4" w:rsidP="006873F4">
      <w:pPr>
        <w:pBdr>
          <w:top w:val="nil"/>
          <w:left w:val="nil"/>
          <w:bottom w:val="nil"/>
          <w:right w:val="nil"/>
          <w:between w:val="nil"/>
        </w:pBdr>
        <w:spacing w:after="0" w:line="240" w:lineRule="auto"/>
        <w:jc w:val="center"/>
        <w:rPr>
          <w:bCs/>
          <w:color w:val="000000"/>
          <w:sz w:val="28"/>
          <w:szCs w:val="28"/>
        </w:rPr>
      </w:pPr>
    </w:p>
    <w:p w14:paraId="7713CBAB" w14:textId="77777777" w:rsidR="000230D5" w:rsidRDefault="000230D5" w:rsidP="006873F4">
      <w:pPr>
        <w:pBdr>
          <w:top w:val="nil"/>
          <w:left w:val="nil"/>
          <w:bottom w:val="nil"/>
          <w:right w:val="nil"/>
          <w:between w:val="nil"/>
        </w:pBdr>
        <w:spacing w:after="0" w:line="240" w:lineRule="auto"/>
        <w:jc w:val="center"/>
        <w:rPr>
          <w:bCs/>
          <w:color w:val="000000"/>
          <w:sz w:val="28"/>
          <w:szCs w:val="28"/>
        </w:rPr>
      </w:pPr>
    </w:p>
    <w:p w14:paraId="7A80C92A" w14:textId="230DC91D" w:rsidR="008A3EF6" w:rsidRDefault="006873F4" w:rsidP="006873F4">
      <w:pPr>
        <w:pBdr>
          <w:top w:val="nil"/>
          <w:left w:val="nil"/>
          <w:bottom w:val="nil"/>
          <w:right w:val="nil"/>
          <w:between w:val="nil"/>
        </w:pBdr>
        <w:spacing w:after="0" w:line="240" w:lineRule="auto"/>
        <w:jc w:val="center"/>
        <w:rPr>
          <w:bCs/>
          <w:color w:val="000000"/>
          <w:sz w:val="28"/>
          <w:szCs w:val="28"/>
        </w:rPr>
      </w:pPr>
      <w:r>
        <w:rPr>
          <w:bCs/>
          <w:color w:val="000000"/>
          <w:sz w:val="28"/>
          <w:szCs w:val="28"/>
        </w:rPr>
        <w:t>NOTICES PHOTOGRAPHES</w:t>
      </w:r>
    </w:p>
    <w:p w14:paraId="125CA284" w14:textId="77777777" w:rsidR="008023F1" w:rsidRDefault="008023F1" w:rsidP="008A3EF6">
      <w:pPr>
        <w:tabs>
          <w:tab w:val="left" w:pos="0"/>
          <w:tab w:val="left" w:pos="1440"/>
        </w:tabs>
        <w:spacing w:after="0" w:line="240" w:lineRule="auto"/>
        <w:jc w:val="both"/>
        <w:rPr>
          <w:iCs/>
          <w:color w:val="000000"/>
          <w:sz w:val="16"/>
          <w:szCs w:val="16"/>
        </w:rPr>
      </w:pPr>
    </w:p>
    <w:p w14:paraId="137AB1FD" w14:textId="77777777" w:rsidR="000230D5" w:rsidRPr="008023F1" w:rsidRDefault="000230D5" w:rsidP="008A3EF6">
      <w:pPr>
        <w:tabs>
          <w:tab w:val="left" w:pos="0"/>
          <w:tab w:val="left" w:pos="1440"/>
        </w:tabs>
        <w:spacing w:after="0" w:line="240" w:lineRule="auto"/>
        <w:jc w:val="both"/>
        <w:rPr>
          <w:iCs/>
          <w:color w:val="000000"/>
          <w:sz w:val="16"/>
          <w:szCs w:val="16"/>
        </w:rPr>
      </w:pPr>
    </w:p>
    <w:p w14:paraId="1F3B00FE" w14:textId="0EFFB764" w:rsidR="008A3EF6" w:rsidRDefault="00755744" w:rsidP="008A3EF6">
      <w:pPr>
        <w:tabs>
          <w:tab w:val="left" w:pos="0"/>
          <w:tab w:val="left" w:pos="1440"/>
        </w:tabs>
        <w:spacing w:after="0" w:line="240" w:lineRule="auto"/>
        <w:jc w:val="both"/>
        <w:rPr>
          <w:iCs/>
          <w:color w:val="000000"/>
          <w:sz w:val="26"/>
          <w:szCs w:val="26"/>
        </w:rPr>
      </w:pPr>
      <w:r w:rsidRPr="008A3EF6">
        <w:rPr>
          <w:iCs/>
          <w:color w:val="000000"/>
          <w:sz w:val="26"/>
          <w:szCs w:val="26"/>
        </w:rPr>
        <w:t xml:space="preserve">Chaque notice </w:t>
      </w:r>
      <w:r w:rsidR="00144D65" w:rsidRPr="008A3EF6">
        <w:rPr>
          <w:iCs/>
          <w:color w:val="000000"/>
          <w:sz w:val="26"/>
          <w:szCs w:val="26"/>
        </w:rPr>
        <w:t xml:space="preserve">ci-après </w:t>
      </w:r>
      <w:r w:rsidRPr="008A3EF6">
        <w:rPr>
          <w:iCs/>
          <w:color w:val="000000"/>
          <w:sz w:val="26"/>
          <w:szCs w:val="26"/>
        </w:rPr>
        <w:t>comporte en italiques les noms donnés par les archives Jules Richard suivis d’une description des vues conservées. Viennent ensuite des éléments biographiques lorsqu</w:t>
      </w:r>
      <w:r w:rsidR="00AE1645" w:rsidRPr="008A3EF6">
        <w:rPr>
          <w:iCs/>
          <w:color w:val="000000"/>
          <w:sz w:val="26"/>
          <w:szCs w:val="26"/>
        </w:rPr>
        <w:t xml:space="preserve">’est identifié </w:t>
      </w:r>
      <w:r w:rsidRPr="008A3EF6">
        <w:rPr>
          <w:iCs/>
          <w:color w:val="000000"/>
          <w:sz w:val="26"/>
          <w:szCs w:val="26"/>
        </w:rPr>
        <w:t>l</w:t>
      </w:r>
      <w:r w:rsidR="00AE1645" w:rsidRPr="008A3EF6">
        <w:rPr>
          <w:iCs/>
          <w:color w:val="000000"/>
          <w:sz w:val="26"/>
          <w:szCs w:val="26"/>
        </w:rPr>
        <w:t>e nom porté dans les fiches d’enregistrement des vues par Jules Richard</w:t>
      </w:r>
      <w:r w:rsidRPr="008A3EF6">
        <w:rPr>
          <w:iCs/>
          <w:color w:val="000000"/>
          <w:sz w:val="26"/>
          <w:szCs w:val="26"/>
        </w:rPr>
        <w:t xml:space="preserve">: </w:t>
      </w:r>
      <w:r w:rsidR="00AE1645" w:rsidRPr="008A3EF6">
        <w:rPr>
          <w:iCs/>
          <w:color w:val="000000"/>
          <w:sz w:val="26"/>
          <w:szCs w:val="26"/>
        </w:rPr>
        <w:t>le</w:t>
      </w:r>
      <w:r w:rsidRPr="008A3EF6">
        <w:rPr>
          <w:iCs/>
          <w:color w:val="000000"/>
          <w:sz w:val="26"/>
          <w:szCs w:val="26"/>
        </w:rPr>
        <w:t xml:space="preserve"> nom est alors en gras, orthographe corrigée le cas échéant. Pour certains des </w:t>
      </w:r>
      <w:r w:rsidR="00AE1645" w:rsidRPr="008A3EF6">
        <w:rPr>
          <w:iCs/>
          <w:color w:val="000000"/>
          <w:sz w:val="26"/>
          <w:szCs w:val="26"/>
        </w:rPr>
        <w:t>nom</w:t>
      </w:r>
      <w:r w:rsidRPr="008A3EF6">
        <w:rPr>
          <w:iCs/>
          <w:color w:val="000000"/>
          <w:sz w:val="26"/>
          <w:szCs w:val="26"/>
        </w:rPr>
        <w:t>s</w:t>
      </w:r>
      <w:r w:rsidR="008A3EF6">
        <w:rPr>
          <w:iCs/>
          <w:color w:val="000000"/>
          <w:sz w:val="26"/>
          <w:szCs w:val="26"/>
        </w:rPr>
        <w:t xml:space="preserve"> non identifiés</w:t>
      </w:r>
      <w:r w:rsidRPr="008A3EF6">
        <w:rPr>
          <w:iCs/>
          <w:color w:val="000000"/>
          <w:sz w:val="26"/>
          <w:szCs w:val="26"/>
        </w:rPr>
        <w:t xml:space="preserve"> est indiquée une </w:t>
      </w:r>
      <w:r w:rsidRPr="008A3EF6">
        <w:rPr>
          <w:i/>
          <w:color w:val="000000"/>
          <w:sz w:val="26"/>
          <w:szCs w:val="26"/>
        </w:rPr>
        <w:t>piste</w:t>
      </w:r>
      <w:r w:rsidRPr="008A3EF6">
        <w:rPr>
          <w:iCs/>
          <w:color w:val="000000"/>
          <w:sz w:val="26"/>
          <w:szCs w:val="26"/>
        </w:rPr>
        <w:t xml:space="preserve">, c’est-à-dire une hypothèse d’identification. </w:t>
      </w:r>
    </w:p>
    <w:p w14:paraId="1B665CD6" w14:textId="77777777" w:rsidR="008A3EF6" w:rsidRPr="008A3EF6" w:rsidRDefault="008A3EF6" w:rsidP="008A3EF6">
      <w:pPr>
        <w:tabs>
          <w:tab w:val="left" w:pos="0"/>
          <w:tab w:val="left" w:pos="1440"/>
        </w:tabs>
        <w:spacing w:after="0" w:line="240" w:lineRule="auto"/>
        <w:jc w:val="both"/>
        <w:rPr>
          <w:iCs/>
          <w:color w:val="000000"/>
          <w:sz w:val="16"/>
          <w:szCs w:val="16"/>
        </w:rPr>
      </w:pPr>
    </w:p>
    <w:p w14:paraId="37E2B337" w14:textId="461CB0BF" w:rsidR="00AE1645" w:rsidRPr="008A3EF6" w:rsidRDefault="00791FA7" w:rsidP="008A3EF6">
      <w:pPr>
        <w:tabs>
          <w:tab w:val="left" w:pos="0"/>
          <w:tab w:val="left" w:pos="1440"/>
        </w:tabs>
        <w:spacing w:after="0" w:line="240" w:lineRule="auto"/>
        <w:jc w:val="both"/>
        <w:rPr>
          <w:iCs/>
          <w:color w:val="000000"/>
          <w:sz w:val="26"/>
          <w:szCs w:val="26"/>
        </w:rPr>
      </w:pPr>
      <w:r w:rsidRPr="008A3EF6">
        <w:rPr>
          <w:iCs/>
          <w:color w:val="000000"/>
          <w:sz w:val="26"/>
          <w:szCs w:val="26"/>
        </w:rPr>
        <w:t>L</w:t>
      </w:r>
      <w:r w:rsidR="00AE1645" w:rsidRPr="008A3EF6">
        <w:rPr>
          <w:iCs/>
          <w:color w:val="000000"/>
          <w:sz w:val="26"/>
          <w:szCs w:val="26"/>
        </w:rPr>
        <w:t>a très grande majorité des noms enregistrés par Jules Richard sont, bien entendu, ceux des photographes. Cependant, dans un petit nombre de cas, l</w:t>
      </w:r>
      <w:r w:rsidR="000230D5">
        <w:rPr>
          <w:iCs/>
          <w:color w:val="000000"/>
          <w:sz w:val="26"/>
          <w:szCs w:val="26"/>
        </w:rPr>
        <w:t>a situation est plus complexe</w:t>
      </w:r>
      <w:r w:rsidR="00AE1645" w:rsidRPr="008A3EF6">
        <w:rPr>
          <w:iCs/>
          <w:color w:val="000000"/>
          <w:sz w:val="26"/>
          <w:szCs w:val="26"/>
        </w:rPr>
        <w:t>:</w:t>
      </w:r>
    </w:p>
    <w:p w14:paraId="39F75081" w14:textId="7B815082" w:rsidR="008A3EF6" w:rsidRPr="008A3EF6" w:rsidRDefault="00AE1645" w:rsidP="008A3EF6">
      <w:pPr>
        <w:pStyle w:val="Paragraphedeliste"/>
        <w:numPr>
          <w:ilvl w:val="0"/>
          <w:numId w:val="21"/>
        </w:numPr>
        <w:tabs>
          <w:tab w:val="left" w:pos="0"/>
          <w:tab w:val="left" w:pos="1440"/>
        </w:tabs>
        <w:spacing w:after="0" w:line="240" w:lineRule="auto"/>
        <w:jc w:val="both"/>
        <w:rPr>
          <w:iCs/>
          <w:color w:val="000000"/>
          <w:sz w:val="26"/>
          <w:szCs w:val="26"/>
        </w:rPr>
      </w:pPr>
      <w:r w:rsidRPr="008A3EF6">
        <w:rPr>
          <w:iCs/>
          <w:color w:val="000000"/>
          <w:sz w:val="26"/>
          <w:szCs w:val="26"/>
        </w:rPr>
        <w:t xml:space="preserve">des </w:t>
      </w:r>
      <w:r w:rsidR="000814F8" w:rsidRPr="008A3EF6">
        <w:rPr>
          <w:iCs/>
          <w:color w:val="000000"/>
          <w:sz w:val="26"/>
          <w:szCs w:val="26"/>
        </w:rPr>
        <w:t>vu</w:t>
      </w:r>
      <w:r w:rsidRPr="008A3EF6">
        <w:rPr>
          <w:iCs/>
          <w:color w:val="000000"/>
          <w:sz w:val="26"/>
          <w:szCs w:val="26"/>
        </w:rPr>
        <w:t xml:space="preserve">es enregistrées aux noms de </w:t>
      </w:r>
      <w:proofErr w:type="spellStart"/>
      <w:r w:rsidRPr="008A3EF6">
        <w:rPr>
          <w:iCs/>
          <w:color w:val="000000"/>
          <w:sz w:val="26"/>
          <w:szCs w:val="26"/>
        </w:rPr>
        <w:t>Vergand</w:t>
      </w:r>
      <w:proofErr w:type="spellEnd"/>
      <w:r w:rsidRPr="008A3EF6">
        <w:rPr>
          <w:iCs/>
          <w:color w:val="000000"/>
          <w:sz w:val="26"/>
          <w:szCs w:val="26"/>
        </w:rPr>
        <w:t xml:space="preserve"> et Merle s’avèrent être le fait au moins </w:t>
      </w:r>
      <w:r w:rsidR="00144D65" w:rsidRPr="008A3EF6">
        <w:rPr>
          <w:iCs/>
          <w:color w:val="000000"/>
          <w:sz w:val="26"/>
          <w:szCs w:val="26"/>
        </w:rPr>
        <w:t>pour</w:t>
      </w:r>
      <w:r w:rsidRPr="008A3EF6">
        <w:rPr>
          <w:iCs/>
          <w:color w:val="000000"/>
          <w:sz w:val="26"/>
          <w:szCs w:val="26"/>
        </w:rPr>
        <w:t xml:space="preserve"> partie de </w:t>
      </w:r>
      <w:r w:rsidR="003A26AF">
        <w:rPr>
          <w:iCs/>
          <w:color w:val="000000"/>
          <w:sz w:val="26"/>
          <w:szCs w:val="26"/>
        </w:rPr>
        <w:t>leurs épouses Marie Lucile</w:t>
      </w:r>
      <w:r w:rsidRPr="008A3EF6">
        <w:rPr>
          <w:iCs/>
          <w:color w:val="000000"/>
          <w:sz w:val="26"/>
          <w:szCs w:val="26"/>
        </w:rPr>
        <w:t xml:space="preserve"> </w:t>
      </w:r>
      <w:proofErr w:type="spellStart"/>
      <w:r w:rsidRPr="008A3EF6">
        <w:rPr>
          <w:iCs/>
          <w:color w:val="000000"/>
          <w:sz w:val="26"/>
          <w:szCs w:val="26"/>
        </w:rPr>
        <w:t>Eudelinne</w:t>
      </w:r>
      <w:proofErr w:type="spellEnd"/>
      <w:r w:rsidRPr="008A3EF6">
        <w:rPr>
          <w:iCs/>
          <w:color w:val="000000"/>
          <w:sz w:val="26"/>
          <w:szCs w:val="26"/>
        </w:rPr>
        <w:t xml:space="preserve"> e</w:t>
      </w:r>
      <w:r w:rsidR="003A26AF">
        <w:rPr>
          <w:iCs/>
          <w:color w:val="000000"/>
          <w:sz w:val="26"/>
          <w:szCs w:val="26"/>
        </w:rPr>
        <w:t>t Marthe</w:t>
      </w:r>
      <w:r w:rsidRPr="008A3EF6">
        <w:rPr>
          <w:iCs/>
          <w:color w:val="000000"/>
          <w:sz w:val="26"/>
          <w:szCs w:val="26"/>
        </w:rPr>
        <w:t xml:space="preserve"> Massé. Il n’est pas </w:t>
      </w:r>
      <w:r w:rsidR="00791FA7" w:rsidRPr="008A3EF6">
        <w:rPr>
          <w:iCs/>
          <w:color w:val="000000"/>
          <w:sz w:val="26"/>
          <w:szCs w:val="26"/>
        </w:rPr>
        <w:t>lois</w:t>
      </w:r>
      <w:r w:rsidRPr="008A3EF6">
        <w:rPr>
          <w:iCs/>
          <w:color w:val="000000"/>
          <w:sz w:val="26"/>
          <w:szCs w:val="26"/>
        </w:rPr>
        <w:t>ible de savoir quel</w:t>
      </w:r>
      <w:r w:rsidR="003A26AF">
        <w:rPr>
          <w:iCs/>
          <w:color w:val="000000"/>
          <w:sz w:val="26"/>
          <w:szCs w:val="26"/>
        </w:rPr>
        <w:t>les</w:t>
      </w:r>
      <w:r w:rsidRPr="008A3EF6">
        <w:rPr>
          <w:iCs/>
          <w:color w:val="000000"/>
          <w:sz w:val="26"/>
          <w:szCs w:val="26"/>
        </w:rPr>
        <w:t xml:space="preserve"> vues </w:t>
      </w:r>
      <w:r w:rsidR="003A26AF">
        <w:rPr>
          <w:iCs/>
          <w:color w:val="000000"/>
          <w:sz w:val="26"/>
          <w:szCs w:val="26"/>
        </w:rPr>
        <w:t>attribuer à</w:t>
      </w:r>
      <w:r w:rsidRPr="008A3EF6">
        <w:rPr>
          <w:iCs/>
          <w:color w:val="000000"/>
          <w:sz w:val="26"/>
          <w:szCs w:val="26"/>
        </w:rPr>
        <w:t xml:space="preserve"> l’un ou l’autre et il est possible que d’autres photographes femmes soient masquées par le nom de leurs mari</w:t>
      </w:r>
      <w:r w:rsidR="008A3EF6">
        <w:rPr>
          <w:iCs/>
          <w:color w:val="000000"/>
          <w:sz w:val="26"/>
          <w:szCs w:val="26"/>
        </w:rPr>
        <w:t>s</w:t>
      </w:r>
    </w:p>
    <w:p w14:paraId="0BBEFB54" w14:textId="431A8202" w:rsidR="00AE1645" w:rsidRDefault="00144D65" w:rsidP="008A3EF6">
      <w:pPr>
        <w:pStyle w:val="Paragraphedeliste"/>
        <w:numPr>
          <w:ilvl w:val="0"/>
          <w:numId w:val="21"/>
        </w:numPr>
        <w:tabs>
          <w:tab w:val="left" w:pos="0"/>
          <w:tab w:val="left" w:pos="1440"/>
        </w:tabs>
        <w:spacing w:after="0" w:line="240" w:lineRule="auto"/>
        <w:jc w:val="both"/>
        <w:rPr>
          <w:iCs/>
          <w:color w:val="000000"/>
          <w:sz w:val="26"/>
          <w:szCs w:val="26"/>
        </w:rPr>
      </w:pPr>
      <w:r w:rsidRPr="008A3EF6">
        <w:rPr>
          <w:iCs/>
          <w:color w:val="000000"/>
          <w:sz w:val="26"/>
          <w:szCs w:val="26"/>
        </w:rPr>
        <w:t>d</w:t>
      </w:r>
      <w:r w:rsidR="00AE1645" w:rsidRPr="008A3EF6">
        <w:rPr>
          <w:iCs/>
          <w:color w:val="000000"/>
          <w:sz w:val="26"/>
          <w:szCs w:val="26"/>
        </w:rPr>
        <w:t xml:space="preserve">es séries sont enregistrées </w:t>
      </w:r>
      <w:r w:rsidR="003A26AF">
        <w:rPr>
          <w:iCs/>
          <w:color w:val="000000"/>
          <w:sz w:val="26"/>
          <w:szCs w:val="26"/>
        </w:rPr>
        <w:t>sous</w:t>
      </w:r>
      <w:r w:rsidR="00AE1645" w:rsidRPr="008A3EF6">
        <w:rPr>
          <w:iCs/>
          <w:color w:val="000000"/>
          <w:sz w:val="26"/>
          <w:szCs w:val="26"/>
        </w:rPr>
        <w:t xml:space="preserve"> </w:t>
      </w:r>
      <w:r w:rsidR="003A26AF">
        <w:rPr>
          <w:iCs/>
          <w:color w:val="000000"/>
          <w:sz w:val="26"/>
          <w:szCs w:val="26"/>
        </w:rPr>
        <w:t>les</w:t>
      </w:r>
      <w:r w:rsidR="00AE1645" w:rsidRPr="008A3EF6">
        <w:rPr>
          <w:iCs/>
          <w:color w:val="000000"/>
          <w:sz w:val="26"/>
          <w:szCs w:val="26"/>
        </w:rPr>
        <w:t xml:space="preserve"> raison</w:t>
      </w:r>
      <w:r w:rsidR="003A26AF">
        <w:rPr>
          <w:iCs/>
          <w:color w:val="000000"/>
          <w:sz w:val="26"/>
          <w:szCs w:val="26"/>
        </w:rPr>
        <w:t>s</w:t>
      </w:r>
      <w:r w:rsidR="00AE1645" w:rsidRPr="008A3EF6">
        <w:rPr>
          <w:iCs/>
          <w:color w:val="000000"/>
          <w:sz w:val="26"/>
          <w:szCs w:val="26"/>
        </w:rPr>
        <w:t xml:space="preserve"> sociale</w:t>
      </w:r>
      <w:r w:rsidR="003A26AF">
        <w:rPr>
          <w:iCs/>
          <w:color w:val="000000"/>
          <w:sz w:val="26"/>
          <w:szCs w:val="26"/>
        </w:rPr>
        <w:t>s</w:t>
      </w:r>
      <w:r w:rsidRPr="008A3EF6">
        <w:rPr>
          <w:iCs/>
          <w:color w:val="000000"/>
          <w:sz w:val="26"/>
          <w:szCs w:val="26"/>
        </w:rPr>
        <w:t xml:space="preserve"> </w:t>
      </w:r>
      <w:proofErr w:type="spellStart"/>
      <w:r w:rsidR="00AE1645" w:rsidRPr="008A3EF6">
        <w:rPr>
          <w:iCs/>
          <w:color w:val="000000"/>
          <w:sz w:val="26"/>
          <w:szCs w:val="26"/>
        </w:rPr>
        <w:t>Holzm</w:t>
      </w:r>
      <w:r w:rsidRPr="008A3EF6">
        <w:rPr>
          <w:iCs/>
          <w:color w:val="000000"/>
          <w:sz w:val="26"/>
          <w:szCs w:val="26"/>
        </w:rPr>
        <w:t>ü</w:t>
      </w:r>
      <w:r w:rsidR="00AE1645" w:rsidRPr="008A3EF6">
        <w:rPr>
          <w:iCs/>
          <w:color w:val="000000"/>
          <w:sz w:val="26"/>
          <w:szCs w:val="26"/>
        </w:rPr>
        <w:t>ller</w:t>
      </w:r>
      <w:proofErr w:type="spellEnd"/>
      <w:r w:rsidR="00AE1645" w:rsidRPr="008A3EF6">
        <w:rPr>
          <w:iCs/>
          <w:color w:val="000000"/>
          <w:sz w:val="26"/>
          <w:szCs w:val="26"/>
        </w:rPr>
        <w:t xml:space="preserve"> § Schmidt</w:t>
      </w:r>
      <w:r w:rsidRPr="008A3EF6">
        <w:rPr>
          <w:iCs/>
          <w:color w:val="000000"/>
          <w:sz w:val="26"/>
          <w:szCs w:val="26"/>
        </w:rPr>
        <w:t xml:space="preserve"> et Bono § </w:t>
      </w:r>
      <w:proofErr w:type="spellStart"/>
      <w:r w:rsidRPr="008A3EF6">
        <w:rPr>
          <w:iCs/>
          <w:color w:val="000000"/>
          <w:sz w:val="26"/>
          <w:szCs w:val="26"/>
        </w:rPr>
        <w:t>Bruschi</w:t>
      </w:r>
      <w:proofErr w:type="spellEnd"/>
      <w:r w:rsidR="003A26AF">
        <w:rPr>
          <w:iCs/>
          <w:color w:val="000000"/>
          <w:sz w:val="26"/>
          <w:szCs w:val="26"/>
        </w:rPr>
        <w:t>,</w:t>
      </w:r>
      <w:r w:rsidRPr="008A3EF6">
        <w:rPr>
          <w:iCs/>
          <w:color w:val="000000"/>
          <w:sz w:val="26"/>
          <w:szCs w:val="26"/>
        </w:rPr>
        <w:t xml:space="preserve"> sans qu’il soit possible de savoir si les deux ou l’un des deux seulement est photographe</w:t>
      </w:r>
      <w:r w:rsidR="000814F8" w:rsidRPr="008A3EF6">
        <w:rPr>
          <w:iCs/>
          <w:color w:val="000000"/>
          <w:sz w:val="26"/>
          <w:szCs w:val="26"/>
        </w:rPr>
        <w:t>.</w:t>
      </w:r>
      <w:r w:rsidR="003A26AF">
        <w:rPr>
          <w:iCs/>
          <w:color w:val="000000"/>
          <w:sz w:val="26"/>
          <w:szCs w:val="26"/>
        </w:rPr>
        <w:t xml:space="preserve"> De même pour les artistes </w:t>
      </w:r>
      <w:proofErr w:type="spellStart"/>
      <w:r w:rsidR="003A26AF">
        <w:rPr>
          <w:iCs/>
          <w:color w:val="000000"/>
          <w:sz w:val="26"/>
          <w:szCs w:val="26"/>
        </w:rPr>
        <w:t>Bruet</w:t>
      </w:r>
      <w:proofErr w:type="spellEnd"/>
      <w:r w:rsidR="003A26AF">
        <w:rPr>
          <w:iCs/>
          <w:color w:val="000000"/>
          <w:sz w:val="26"/>
          <w:szCs w:val="26"/>
        </w:rPr>
        <w:t>-Rivière</w:t>
      </w:r>
    </w:p>
    <w:p w14:paraId="1B3B10C2" w14:textId="77777777" w:rsidR="008A3EF6" w:rsidRPr="008A3EF6" w:rsidRDefault="008A3EF6" w:rsidP="008A3EF6">
      <w:pPr>
        <w:pStyle w:val="Paragraphedeliste"/>
        <w:tabs>
          <w:tab w:val="left" w:pos="0"/>
          <w:tab w:val="left" w:pos="1440"/>
        </w:tabs>
        <w:spacing w:after="0" w:line="240" w:lineRule="auto"/>
        <w:jc w:val="both"/>
        <w:rPr>
          <w:iCs/>
          <w:color w:val="000000"/>
          <w:sz w:val="16"/>
          <w:szCs w:val="16"/>
        </w:rPr>
      </w:pPr>
    </w:p>
    <w:p w14:paraId="541F1413" w14:textId="65144B4C" w:rsidR="008A3EF6" w:rsidRDefault="008A3EF6" w:rsidP="008A3EF6">
      <w:pPr>
        <w:tabs>
          <w:tab w:val="left" w:pos="0"/>
          <w:tab w:val="left" w:pos="1440"/>
        </w:tabs>
        <w:spacing w:after="0" w:line="240" w:lineRule="auto"/>
        <w:jc w:val="both"/>
        <w:rPr>
          <w:iCs/>
          <w:color w:val="000000"/>
          <w:sz w:val="26"/>
          <w:szCs w:val="26"/>
        </w:rPr>
      </w:pPr>
      <w:r w:rsidRPr="008A3EF6">
        <w:rPr>
          <w:iCs/>
          <w:color w:val="000000"/>
          <w:sz w:val="26"/>
          <w:szCs w:val="26"/>
        </w:rPr>
        <w:t xml:space="preserve">Un index des noms est placé in fine. A partir du tableau avec les numéros des plaques, on </w:t>
      </w:r>
      <w:r w:rsidR="003A26AF">
        <w:rPr>
          <w:iCs/>
          <w:color w:val="000000"/>
          <w:sz w:val="26"/>
          <w:szCs w:val="26"/>
        </w:rPr>
        <w:t>obtient</w:t>
      </w:r>
      <w:r w:rsidRPr="008A3EF6">
        <w:rPr>
          <w:iCs/>
          <w:color w:val="000000"/>
          <w:sz w:val="26"/>
          <w:szCs w:val="26"/>
        </w:rPr>
        <w:t xml:space="preserve"> le nom du photographe indiqué par les archives </w:t>
      </w:r>
      <w:r w:rsidR="006873F4">
        <w:rPr>
          <w:iCs/>
          <w:color w:val="000000"/>
          <w:sz w:val="26"/>
          <w:szCs w:val="26"/>
        </w:rPr>
        <w:t xml:space="preserve">Jules Richard </w:t>
      </w:r>
      <w:r w:rsidRPr="008A3EF6">
        <w:rPr>
          <w:iCs/>
          <w:color w:val="000000"/>
          <w:sz w:val="26"/>
          <w:szCs w:val="26"/>
        </w:rPr>
        <w:t>puis, ci-dessous, les notices concernant chacun d’eux.</w:t>
      </w:r>
    </w:p>
    <w:p w14:paraId="25DD33DF" w14:textId="77777777" w:rsidR="008023F1" w:rsidRDefault="008023F1" w:rsidP="008A3EF6">
      <w:pPr>
        <w:tabs>
          <w:tab w:val="left" w:pos="0"/>
          <w:tab w:val="left" w:pos="1440"/>
        </w:tabs>
        <w:spacing w:after="0" w:line="240" w:lineRule="auto"/>
        <w:jc w:val="both"/>
        <w:rPr>
          <w:iCs/>
          <w:color w:val="000000"/>
          <w:sz w:val="26"/>
          <w:szCs w:val="26"/>
        </w:rPr>
      </w:pPr>
    </w:p>
    <w:p w14:paraId="6DC48EBF" w14:textId="77777777" w:rsidR="008023F1" w:rsidRDefault="008023F1" w:rsidP="008A3EF6">
      <w:pPr>
        <w:tabs>
          <w:tab w:val="left" w:pos="0"/>
          <w:tab w:val="left" w:pos="1440"/>
        </w:tabs>
        <w:spacing w:after="0" w:line="240" w:lineRule="auto"/>
        <w:jc w:val="both"/>
        <w:rPr>
          <w:iCs/>
          <w:color w:val="000000"/>
          <w:sz w:val="26"/>
          <w:szCs w:val="26"/>
        </w:rPr>
      </w:pPr>
    </w:p>
    <w:p w14:paraId="1BC0BF48" w14:textId="77777777" w:rsidR="008023F1" w:rsidRDefault="008023F1" w:rsidP="008A3EF6">
      <w:pPr>
        <w:tabs>
          <w:tab w:val="left" w:pos="0"/>
          <w:tab w:val="left" w:pos="1440"/>
        </w:tabs>
        <w:spacing w:after="0" w:line="240" w:lineRule="auto"/>
        <w:jc w:val="both"/>
        <w:rPr>
          <w:iCs/>
          <w:color w:val="000000"/>
          <w:sz w:val="26"/>
          <w:szCs w:val="26"/>
        </w:rPr>
      </w:pPr>
    </w:p>
    <w:p w14:paraId="6322C954" w14:textId="48927DAC" w:rsidR="008023F1" w:rsidRPr="008023F1" w:rsidRDefault="008023F1" w:rsidP="008023F1">
      <w:pPr>
        <w:tabs>
          <w:tab w:val="left" w:pos="0"/>
          <w:tab w:val="left" w:pos="1440"/>
        </w:tabs>
        <w:spacing w:after="0" w:line="240" w:lineRule="auto"/>
        <w:jc w:val="center"/>
        <w:rPr>
          <w:iCs/>
          <w:color w:val="000000"/>
          <w:sz w:val="32"/>
          <w:szCs w:val="32"/>
        </w:rPr>
      </w:pPr>
      <w:r w:rsidRPr="008023F1">
        <w:rPr>
          <w:iCs/>
          <w:color w:val="000000"/>
          <w:sz w:val="32"/>
          <w:szCs w:val="32"/>
        </w:rPr>
        <w:t>*</w:t>
      </w:r>
    </w:p>
    <w:p w14:paraId="17E3CA30" w14:textId="1C725E64" w:rsidR="008023F1" w:rsidRPr="008023F1" w:rsidRDefault="008023F1" w:rsidP="008023F1">
      <w:pPr>
        <w:tabs>
          <w:tab w:val="left" w:pos="0"/>
          <w:tab w:val="left" w:pos="1440"/>
        </w:tabs>
        <w:spacing w:after="0" w:line="240" w:lineRule="auto"/>
        <w:jc w:val="center"/>
        <w:rPr>
          <w:iCs/>
          <w:color w:val="000000"/>
          <w:sz w:val="32"/>
          <w:szCs w:val="32"/>
        </w:rPr>
      </w:pPr>
      <w:r w:rsidRPr="008023F1">
        <w:rPr>
          <w:iCs/>
          <w:color w:val="000000"/>
          <w:sz w:val="32"/>
          <w:szCs w:val="32"/>
        </w:rPr>
        <w:t>*</w:t>
      </w:r>
      <w:r>
        <w:rPr>
          <w:iCs/>
          <w:color w:val="000000"/>
          <w:sz w:val="32"/>
          <w:szCs w:val="32"/>
        </w:rPr>
        <w:t xml:space="preserve"> </w:t>
      </w:r>
      <w:r w:rsidR="00F71D38">
        <w:rPr>
          <w:iCs/>
          <w:color w:val="000000"/>
          <w:sz w:val="32"/>
          <w:szCs w:val="32"/>
        </w:rPr>
        <w:t xml:space="preserve"> </w:t>
      </w:r>
      <w:r>
        <w:rPr>
          <w:iCs/>
          <w:color w:val="000000"/>
          <w:sz w:val="32"/>
          <w:szCs w:val="32"/>
        </w:rPr>
        <w:t xml:space="preserve"> </w:t>
      </w:r>
      <w:r w:rsidRPr="008023F1">
        <w:rPr>
          <w:iCs/>
          <w:color w:val="000000"/>
          <w:sz w:val="32"/>
          <w:szCs w:val="32"/>
        </w:rPr>
        <w:t>*</w:t>
      </w:r>
    </w:p>
    <w:p w14:paraId="2BA891B9" w14:textId="6C973FBB" w:rsidR="00055563" w:rsidRPr="009547E2" w:rsidRDefault="00144D65" w:rsidP="00791FA7">
      <w:pPr>
        <w:spacing w:after="0" w:line="240" w:lineRule="auto"/>
        <w:jc w:val="both"/>
        <w:rPr>
          <w:color w:val="000000"/>
          <w:sz w:val="24"/>
          <w:szCs w:val="24"/>
        </w:rPr>
      </w:pPr>
      <w:r w:rsidRPr="00791FA7">
        <w:rPr>
          <w:b/>
          <w:i/>
          <w:color w:val="000000"/>
          <w:sz w:val="28"/>
          <w:szCs w:val="28"/>
        </w:rPr>
        <w:br w:type="page"/>
      </w:r>
      <w:r w:rsidR="004C6C4D" w:rsidRPr="009547E2">
        <w:rPr>
          <w:b/>
          <w:i/>
          <w:color w:val="000000"/>
          <w:sz w:val="24"/>
          <w:szCs w:val="24"/>
        </w:rPr>
        <w:lastRenderedPageBreak/>
        <w:t>ACKER </w:t>
      </w:r>
      <w:r w:rsidR="004C6C4D" w:rsidRPr="009547E2">
        <w:rPr>
          <w:color w:val="000000"/>
          <w:sz w:val="24"/>
          <w:szCs w:val="24"/>
        </w:rPr>
        <w:t xml:space="preserve">fournit en une </w:t>
      </w:r>
      <w:r w:rsidR="004C6C4D" w:rsidRPr="009547E2">
        <w:rPr>
          <w:i/>
          <w:color w:val="000000"/>
          <w:sz w:val="24"/>
          <w:szCs w:val="24"/>
        </w:rPr>
        <w:t>collection</w:t>
      </w:r>
      <w:r w:rsidR="004C6C4D" w:rsidRPr="009547E2">
        <w:rPr>
          <w:color w:val="000000"/>
          <w:sz w:val="24"/>
          <w:szCs w:val="24"/>
        </w:rPr>
        <w:t xml:space="preserve"> 41 </w:t>
      </w:r>
      <w:r w:rsidR="008B4324" w:rsidRPr="009547E2">
        <w:rPr>
          <w:color w:val="000000"/>
          <w:sz w:val="24"/>
          <w:szCs w:val="24"/>
        </w:rPr>
        <w:t>vues</w:t>
      </w:r>
      <w:r w:rsidR="004C6C4D" w:rsidRPr="009547E2">
        <w:rPr>
          <w:color w:val="000000"/>
          <w:sz w:val="24"/>
          <w:szCs w:val="24"/>
        </w:rPr>
        <w:t xml:space="preserve"> de Martinique après l’éruption du Mont-Pelé en 1902.</w:t>
      </w:r>
      <w:r w:rsidR="00793497" w:rsidRPr="009547E2">
        <w:rPr>
          <w:color w:val="000000"/>
          <w:sz w:val="24"/>
          <w:szCs w:val="24"/>
        </w:rPr>
        <w:t xml:space="preserve"> </w:t>
      </w:r>
      <w:r w:rsidR="004C6C4D" w:rsidRPr="009547E2">
        <w:rPr>
          <w:b/>
          <w:color w:val="000000"/>
          <w:sz w:val="24"/>
          <w:szCs w:val="24"/>
          <w:u w:val="single"/>
        </w:rPr>
        <w:t>Paul</w:t>
      </w:r>
      <w:r w:rsidR="004C6C4D" w:rsidRPr="009547E2">
        <w:rPr>
          <w:b/>
          <w:color w:val="000000"/>
          <w:sz w:val="24"/>
          <w:szCs w:val="24"/>
        </w:rPr>
        <w:t xml:space="preserve"> Théodore ACKER</w:t>
      </w:r>
      <w:r w:rsidR="004C6C4D" w:rsidRPr="009547E2">
        <w:rPr>
          <w:color w:val="000000"/>
          <w:sz w:val="24"/>
          <w:szCs w:val="24"/>
        </w:rPr>
        <w:t xml:space="preserve"> </w:t>
      </w:r>
      <w:r w:rsidR="00BD7B26" w:rsidRPr="009547E2">
        <w:rPr>
          <w:color w:val="000000"/>
          <w:sz w:val="24"/>
          <w:szCs w:val="24"/>
        </w:rPr>
        <w:t xml:space="preserve">est </w:t>
      </w:r>
      <w:r w:rsidR="004C6C4D" w:rsidRPr="009547E2">
        <w:rPr>
          <w:color w:val="000000"/>
          <w:sz w:val="24"/>
          <w:szCs w:val="24"/>
        </w:rPr>
        <w:t xml:space="preserve">né en </w:t>
      </w:r>
      <w:r w:rsidR="00473BD5" w:rsidRPr="009547E2">
        <w:rPr>
          <w:color w:val="000000"/>
          <w:sz w:val="24"/>
          <w:szCs w:val="24"/>
        </w:rPr>
        <w:t>A</w:t>
      </w:r>
      <w:r w:rsidR="00372D1F" w:rsidRPr="009547E2">
        <w:rPr>
          <w:color w:val="000000"/>
          <w:sz w:val="24"/>
          <w:szCs w:val="24"/>
        </w:rPr>
        <w:t xml:space="preserve">lsace allemande </w:t>
      </w:r>
      <w:r w:rsidR="004C6C4D" w:rsidRPr="009547E2">
        <w:rPr>
          <w:color w:val="000000"/>
          <w:sz w:val="24"/>
          <w:szCs w:val="24"/>
        </w:rPr>
        <w:t>à Saverne</w:t>
      </w:r>
      <w:r w:rsidR="00473BD5" w:rsidRPr="009547E2">
        <w:rPr>
          <w:color w:val="000000"/>
          <w:sz w:val="24"/>
          <w:szCs w:val="24"/>
        </w:rPr>
        <w:t xml:space="preserve"> </w:t>
      </w:r>
      <w:r w:rsidR="004C6C4D" w:rsidRPr="009547E2">
        <w:rPr>
          <w:color w:val="000000"/>
          <w:sz w:val="24"/>
          <w:szCs w:val="24"/>
        </w:rPr>
        <w:t xml:space="preserve">le 14 septembre 1874, </w:t>
      </w:r>
      <w:r w:rsidR="004C6C4D" w:rsidRPr="009547E2">
        <w:rPr>
          <w:i/>
          <w:color w:val="000000"/>
          <w:sz w:val="24"/>
          <w:szCs w:val="24"/>
        </w:rPr>
        <w:t xml:space="preserve">mort pour la France </w:t>
      </w:r>
      <w:r w:rsidR="004C6C4D" w:rsidRPr="009547E2">
        <w:rPr>
          <w:color w:val="000000"/>
          <w:sz w:val="24"/>
          <w:szCs w:val="24"/>
        </w:rPr>
        <w:t>à</w:t>
      </w:r>
      <w:r w:rsidR="004C6C4D" w:rsidRPr="009547E2">
        <w:rPr>
          <w:i/>
          <w:color w:val="000000"/>
          <w:sz w:val="24"/>
          <w:szCs w:val="24"/>
        </w:rPr>
        <w:t xml:space="preserve"> </w:t>
      </w:r>
      <w:r w:rsidR="004C6C4D" w:rsidRPr="009547E2">
        <w:rPr>
          <w:color w:val="000000"/>
          <w:sz w:val="24"/>
          <w:szCs w:val="24"/>
        </w:rPr>
        <w:t>Moosch le 27 juin 1915 (acte reporté à Paris1</w:t>
      </w:r>
      <w:r w:rsidR="00E85C6B" w:rsidRPr="009547E2">
        <w:rPr>
          <w:color w:val="000000"/>
          <w:sz w:val="24"/>
          <w:szCs w:val="24"/>
        </w:rPr>
        <w:t>6°</w:t>
      </w:r>
      <w:r w:rsidR="004C6C4D" w:rsidRPr="009547E2">
        <w:rPr>
          <w:color w:val="000000"/>
          <w:sz w:val="24"/>
          <w:szCs w:val="24"/>
        </w:rPr>
        <w:t xml:space="preserve"> où il était domicilié quai </w:t>
      </w:r>
      <w:proofErr w:type="spellStart"/>
      <w:r w:rsidR="004C6C4D" w:rsidRPr="009547E2">
        <w:rPr>
          <w:color w:val="000000"/>
          <w:sz w:val="24"/>
          <w:szCs w:val="24"/>
        </w:rPr>
        <w:t>Debilly</w:t>
      </w:r>
      <w:proofErr w:type="spellEnd"/>
      <w:r w:rsidR="004C6C4D" w:rsidRPr="009547E2">
        <w:rPr>
          <w:color w:val="000000"/>
          <w:sz w:val="24"/>
          <w:szCs w:val="24"/>
        </w:rPr>
        <w:t>) alors qu’il était officier interprète versé dans l’artillerie. Il était écrivain, romancier et journaliste -</w:t>
      </w:r>
      <w:r w:rsidR="004C6C4D" w:rsidRPr="009547E2">
        <w:rPr>
          <w:i/>
          <w:color w:val="000000"/>
          <w:sz w:val="24"/>
          <w:szCs w:val="24"/>
        </w:rPr>
        <w:t>Gil Blas</w:t>
      </w:r>
      <w:r w:rsidR="004C6C4D" w:rsidRPr="009547E2">
        <w:rPr>
          <w:color w:val="000000"/>
          <w:sz w:val="24"/>
          <w:szCs w:val="24"/>
        </w:rPr>
        <w:t xml:space="preserve">, </w:t>
      </w:r>
      <w:r w:rsidR="004C6C4D" w:rsidRPr="009547E2">
        <w:rPr>
          <w:i/>
          <w:color w:val="000000"/>
          <w:sz w:val="24"/>
          <w:szCs w:val="24"/>
        </w:rPr>
        <w:t>Revue hebdomadaire</w:t>
      </w:r>
      <w:r w:rsidR="004C6C4D" w:rsidRPr="009547E2">
        <w:rPr>
          <w:color w:val="000000"/>
          <w:sz w:val="24"/>
          <w:szCs w:val="24"/>
        </w:rPr>
        <w:t xml:space="preserve">, </w:t>
      </w:r>
      <w:proofErr w:type="spellStart"/>
      <w:r w:rsidR="004C6C4D" w:rsidRPr="009547E2">
        <w:rPr>
          <w:color w:val="000000"/>
          <w:sz w:val="24"/>
          <w:szCs w:val="24"/>
        </w:rPr>
        <w:t>etc</w:t>
      </w:r>
      <w:proofErr w:type="spellEnd"/>
      <w:r w:rsidR="004C6C4D" w:rsidRPr="009547E2">
        <w:rPr>
          <w:color w:val="000000"/>
          <w:sz w:val="24"/>
          <w:szCs w:val="24"/>
        </w:rPr>
        <w:t>-,</w:t>
      </w:r>
      <w:r w:rsidR="00372D1F" w:rsidRPr="009547E2">
        <w:rPr>
          <w:color w:val="000000"/>
          <w:sz w:val="24"/>
          <w:szCs w:val="24"/>
        </w:rPr>
        <w:t xml:space="preserve"> </w:t>
      </w:r>
      <w:r w:rsidR="00F77E0B" w:rsidRPr="009547E2">
        <w:rPr>
          <w:color w:val="000000"/>
          <w:sz w:val="24"/>
          <w:szCs w:val="24"/>
        </w:rPr>
        <w:t>apparaissant avant 1914 dans le milieu alsacien-lorrain de Paris</w:t>
      </w:r>
      <w:r w:rsidR="009F46B3" w:rsidRPr="009547E2">
        <w:rPr>
          <w:color w:val="000000"/>
          <w:sz w:val="24"/>
          <w:szCs w:val="24"/>
        </w:rPr>
        <w:t>. Il est</w:t>
      </w:r>
      <w:r w:rsidR="00F77E0B" w:rsidRPr="009547E2">
        <w:rPr>
          <w:color w:val="000000"/>
          <w:sz w:val="24"/>
          <w:szCs w:val="24"/>
        </w:rPr>
        <w:t xml:space="preserve"> </w:t>
      </w:r>
      <w:r w:rsidR="00720AB7" w:rsidRPr="009547E2">
        <w:rPr>
          <w:color w:val="000000"/>
          <w:sz w:val="24"/>
          <w:szCs w:val="24"/>
        </w:rPr>
        <w:t xml:space="preserve">auteur de </w:t>
      </w:r>
      <w:r w:rsidR="00720AB7" w:rsidRPr="009547E2">
        <w:rPr>
          <w:i/>
          <w:color w:val="000000"/>
          <w:sz w:val="24"/>
          <w:szCs w:val="24"/>
        </w:rPr>
        <w:t>Vers la Martinique Autour de la Montagne Pelée</w:t>
      </w:r>
      <w:r w:rsidR="00473BD5" w:rsidRPr="009547E2">
        <w:rPr>
          <w:i/>
          <w:color w:val="000000"/>
          <w:sz w:val="24"/>
          <w:szCs w:val="24"/>
        </w:rPr>
        <w:t xml:space="preserve"> </w:t>
      </w:r>
      <w:r w:rsidR="00720AB7" w:rsidRPr="009547E2">
        <w:rPr>
          <w:i/>
          <w:color w:val="000000"/>
          <w:sz w:val="24"/>
          <w:szCs w:val="24"/>
        </w:rPr>
        <w:t xml:space="preserve">Quatre jours dans les ruines </w:t>
      </w:r>
      <w:r w:rsidR="00720AB7" w:rsidRPr="009547E2">
        <w:rPr>
          <w:color w:val="000000"/>
          <w:sz w:val="24"/>
          <w:szCs w:val="24"/>
        </w:rPr>
        <w:t>(1902)</w:t>
      </w:r>
      <w:r w:rsidR="00192538" w:rsidRPr="009547E2">
        <w:rPr>
          <w:color w:val="000000"/>
          <w:sz w:val="24"/>
          <w:szCs w:val="24"/>
        </w:rPr>
        <w:t xml:space="preserve"> après y avoir été envoyé par </w:t>
      </w:r>
      <w:r w:rsidR="00192538" w:rsidRPr="009547E2">
        <w:rPr>
          <w:i/>
          <w:iCs/>
          <w:color w:val="000000"/>
          <w:sz w:val="24"/>
          <w:szCs w:val="24"/>
        </w:rPr>
        <w:t>L’écho de Paris</w:t>
      </w:r>
      <w:r w:rsidR="004C6C4D" w:rsidRPr="009547E2">
        <w:rPr>
          <w:color w:val="000000"/>
          <w:sz w:val="24"/>
          <w:szCs w:val="24"/>
        </w:rPr>
        <w:t xml:space="preserve">. </w:t>
      </w:r>
      <w:r w:rsidR="008D1499" w:rsidRPr="009547E2">
        <w:rPr>
          <w:color w:val="000000"/>
          <w:sz w:val="24"/>
          <w:szCs w:val="24"/>
        </w:rPr>
        <w:t xml:space="preserve">Le </w:t>
      </w:r>
      <w:r w:rsidR="008D1499" w:rsidRPr="009547E2">
        <w:rPr>
          <w:i/>
          <w:iCs/>
          <w:color w:val="000000"/>
          <w:sz w:val="24"/>
          <w:szCs w:val="24"/>
        </w:rPr>
        <w:t>Monde illustré</w:t>
      </w:r>
      <w:r w:rsidR="008D1499" w:rsidRPr="009547E2">
        <w:rPr>
          <w:color w:val="000000"/>
          <w:sz w:val="24"/>
          <w:szCs w:val="24"/>
        </w:rPr>
        <w:t xml:space="preserve"> du 7 mai 1902 évoque </w:t>
      </w:r>
      <w:r w:rsidR="00473BD5" w:rsidRPr="009547E2">
        <w:rPr>
          <w:color w:val="000000"/>
          <w:sz w:val="24"/>
          <w:szCs w:val="24"/>
        </w:rPr>
        <w:t>s</w:t>
      </w:r>
      <w:r w:rsidR="008D1499" w:rsidRPr="009547E2">
        <w:rPr>
          <w:color w:val="000000"/>
          <w:sz w:val="24"/>
          <w:szCs w:val="24"/>
        </w:rPr>
        <w:t xml:space="preserve">es </w:t>
      </w:r>
      <w:r w:rsidR="00193A3D" w:rsidRPr="009547E2">
        <w:rPr>
          <w:color w:val="000000"/>
          <w:sz w:val="24"/>
          <w:szCs w:val="24"/>
        </w:rPr>
        <w:t>vue</w:t>
      </w:r>
      <w:r w:rsidR="008D1499" w:rsidRPr="009547E2">
        <w:rPr>
          <w:color w:val="000000"/>
          <w:sz w:val="24"/>
          <w:szCs w:val="24"/>
        </w:rPr>
        <w:t xml:space="preserve">s prises au </w:t>
      </w:r>
      <w:proofErr w:type="spellStart"/>
      <w:r w:rsidR="008D1499" w:rsidRPr="009547E2">
        <w:rPr>
          <w:color w:val="000000"/>
          <w:sz w:val="24"/>
          <w:szCs w:val="24"/>
        </w:rPr>
        <w:t>Vérascope</w:t>
      </w:r>
      <w:proofErr w:type="spellEnd"/>
      <w:r w:rsidR="008D1499" w:rsidRPr="009547E2">
        <w:rPr>
          <w:color w:val="000000"/>
          <w:sz w:val="24"/>
          <w:szCs w:val="24"/>
        </w:rPr>
        <w:t xml:space="preserve"> </w:t>
      </w:r>
      <w:r w:rsidR="001E0DB3" w:rsidRPr="009547E2">
        <w:rPr>
          <w:color w:val="000000"/>
          <w:sz w:val="24"/>
          <w:szCs w:val="24"/>
        </w:rPr>
        <w:t>Richard</w:t>
      </w:r>
      <w:r w:rsidR="008D1499" w:rsidRPr="009547E2">
        <w:rPr>
          <w:color w:val="000000"/>
          <w:sz w:val="24"/>
          <w:szCs w:val="24"/>
        </w:rPr>
        <w:t xml:space="preserve"> rapportées par lui de Martinique.</w:t>
      </w:r>
    </w:p>
    <w:p w14:paraId="4CA8246E" w14:textId="77777777" w:rsidR="009340DB" w:rsidRPr="009547E2" w:rsidRDefault="009340DB" w:rsidP="00EF54BB">
      <w:pPr>
        <w:pBdr>
          <w:top w:val="nil"/>
          <w:left w:val="nil"/>
          <w:bottom w:val="nil"/>
          <w:right w:val="nil"/>
          <w:between w:val="nil"/>
        </w:pBdr>
        <w:tabs>
          <w:tab w:val="left" w:pos="0"/>
        </w:tabs>
        <w:spacing w:after="0" w:line="240" w:lineRule="auto"/>
        <w:jc w:val="both"/>
        <w:rPr>
          <w:color w:val="000000"/>
          <w:sz w:val="24"/>
          <w:szCs w:val="24"/>
        </w:rPr>
      </w:pPr>
    </w:p>
    <w:p w14:paraId="37830E0C" w14:textId="1E1938DE" w:rsidR="004A7402" w:rsidRPr="009547E2" w:rsidRDefault="004A7402" w:rsidP="00DF2269">
      <w:pPr>
        <w:pBdr>
          <w:top w:val="nil"/>
          <w:left w:val="nil"/>
          <w:bottom w:val="nil"/>
          <w:right w:val="nil"/>
          <w:between w:val="nil"/>
        </w:pBdr>
        <w:tabs>
          <w:tab w:val="left" w:pos="0"/>
        </w:tabs>
        <w:spacing w:after="0" w:line="240" w:lineRule="auto"/>
        <w:jc w:val="both"/>
        <w:rPr>
          <w:bCs/>
          <w:i/>
          <w:color w:val="000000"/>
          <w:sz w:val="24"/>
          <w:szCs w:val="24"/>
        </w:rPr>
      </w:pPr>
      <w:r w:rsidRPr="009547E2">
        <w:rPr>
          <w:b/>
          <w:iCs/>
          <w:color w:val="000000"/>
          <w:sz w:val="24"/>
          <w:szCs w:val="24"/>
        </w:rPr>
        <w:t>ALIX</w:t>
      </w:r>
      <w:r w:rsidRPr="009547E2">
        <w:rPr>
          <w:b/>
          <w:i/>
          <w:color w:val="000000"/>
          <w:sz w:val="24"/>
          <w:szCs w:val="24"/>
        </w:rPr>
        <w:t xml:space="preserve"> </w:t>
      </w:r>
      <w:r w:rsidRPr="009547E2">
        <w:rPr>
          <w:bCs/>
          <w:iCs/>
          <w:color w:val="000000"/>
          <w:sz w:val="24"/>
          <w:szCs w:val="24"/>
        </w:rPr>
        <w:t>voir</w:t>
      </w:r>
      <w:r w:rsidRPr="009547E2">
        <w:rPr>
          <w:bCs/>
          <w:i/>
          <w:color w:val="000000"/>
          <w:sz w:val="24"/>
          <w:szCs w:val="24"/>
        </w:rPr>
        <w:t xml:space="preserve"> MARIE-BERNARD</w:t>
      </w:r>
    </w:p>
    <w:p w14:paraId="05C74161" w14:textId="77777777" w:rsidR="009340DB" w:rsidRPr="009547E2" w:rsidRDefault="009340DB" w:rsidP="00DF2269">
      <w:pPr>
        <w:pBdr>
          <w:top w:val="nil"/>
          <w:left w:val="nil"/>
          <w:bottom w:val="nil"/>
          <w:right w:val="nil"/>
          <w:between w:val="nil"/>
        </w:pBdr>
        <w:tabs>
          <w:tab w:val="left" w:pos="0"/>
        </w:tabs>
        <w:spacing w:after="0" w:line="240" w:lineRule="auto"/>
        <w:jc w:val="both"/>
        <w:rPr>
          <w:b/>
          <w:i/>
          <w:smallCaps/>
          <w:color w:val="000000"/>
          <w:sz w:val="24"/>
          <w:szCs w:val="24"/>
        </w:rPr>
      </w:pPr>
    </w:p>
    <w:p w14:paraId="000000F9" w14:textId="778B0B14"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b/>
          <w:i/>
          <w:smallCaps/>
          <w:color w:val="000000"/>
          <w:sz w:val="24"/>
          <w:szCs w:val="24"/>
        </w:rPr>
        <w:t>ALLUAUD</w:t>
      </w:r>
      <w:r w:rsidRPr="009547E2">
        <w:rPr>
          <w:color w:val="000000"/>
          <w:sz w:val="24"/>
          <w:szCs w:val="24"/>
        </w:rPr>
        <w:t xml:space="preserve"> fournit en trois </w:t>
      </w:r>
      <w:r w:rsidRPr="009547E2">
        <w:rPr>
          <w:i/>
          <w:color w:val="000000"/>
          <w:sz w:val="24"/>
          <w:szCs w:val="24"/>
        </w:rPr>
        <w:t xml:space="preserve">collections </w:t>
      </w:r>
      <w:r w:rsidRPr="009547E2">
        <w:rPr>
          <w:color w:val="000000"/>
          <w:sz w:val="24"/>
          <w:szCs w:val="24"/>
        </w:rPr>
        <w:t xml:space="preserve">2360 </w:t>
      </w:r>
      <w:r w:rsidR="008B4324" w:rsidRPr="009547E2">
        <w:rPr>
          <w:color w:val="000000"/>
          <w:sz w:val="24"/>
          <w:szCs w:val="24"/>
        </w:rPr>
        <w:t>vues</w:t>
      </w:r>
      <w:r w:rsidRPr="009547E2">
        <w:rPr>
          <w:color w:val="000000"/>
          <w:sz w:val="24"/>
          <w:szCs w:val="24"/>
        </w:rPr>
        <w:t xml:space="preserve"> d’Afrique orientales anglaise et allemande, Côte-des-Somalis, Egypte, Soudan et océan indien</w:t>
      </w:r>
      <w:r w:rsidR="002C061B" w:rsidRPr="009547E2">
        <w:rPr>
          <w:color w:val="000000"/>
          <w:sz w:val="24"/>
          <w:szCs w:val="24"/>
        </w:rPr>
        <w:t xml:space="preserve"> dont une série </w:t>
      </w:r>
      <w:r w:rsidR="002C061B" w:rsidRPr="009547E2">
        <w:rPr>
          <w:i/>
          <w:color w:val="000000"/>
          <w:sz w:val="24"/>
          <w:szCs w:val="24"/>
        </w:rPr>
        <w:t xml:space="preserve">voyage </w:t>
      </w:r>
      <w:proofErr w:type="spellStart"/>
      <w:r w:rsidR="002C061B" w:rsidRPr="009547E2">
        <w:rPr>
          <w:i/>
          <w:color w:val="000000"/>
          <w:sz w:val="24"/>
          <w:szCs w:val="24"/>
        </w:rPr>
        <w:t>Alluaud</w:t>
      </w:r>
      <w:proofErr w:type="spellEnd"/>
      <w:r w:rsidR="002C061B" w:rsidRPr="009547E2">
        <w:rPr>
          <w:i/>
          <w:color w:val="000000"/>
          <w:sz w:val="24"/>
          <w:szCs w:val="24"/>
        </w:rPr>
        <w:t xml:space="preserve"> 1908-1909</w:t>
      </w:r>
      <w:r w:rsidRPr="009547E2">
        <w:rPr>
          <w:color w:val="000000"/>
          <w:sz w:val="24"/>
          <w:szCs w:val="24"/>
        </w:rPr>
        <w:t xml:space="preserve">. </w:t>
      </w:r>
      <w:r w:rsidRPr="009547E2">
        <w:rPr>
          <w:b/>
          <w:color w:val="000000"/>
          <w:sz w:val="24"/>
          <w:szCs w:val="24"/>
        </w:rPr>
        <w:t>Charles ALLUAUD</w:t>
      </w:r>
      <w:r w:rsidRPr="009547E2">
        <w:rPr>
          <w:color w:val="000000"/>
          <w:sz w:val="24"/>
          <w:szCs w:val="24"/>
        </w:rPr>
        <w:t xml:space="preserve"> </w:t>
      </w:r>
      <w:r w:rsidR="00BD7B26" w:rsidRPr="009547E2">
        <w:rPr>
          <w:color w:val="000000"/>
          <w:sz w:val="24"/>
          <w:szCs w:val="24"/>
        </w:rPr>
        <w:t xml:space="preserve">est </w:t>
      </w:r>
      <w:r w:rsidRPr="009547E2">
        <w:rPr>
          <w:color w:val="000000"/>
          <w:sz w:val="24"/>
          <w:szCs w:val="24"/>
        </w:rPr>
        <w:t xml:space="preserve">né le 4 mai 1861 à Limoges </w:t>
      </w:r>
      <w:r w:rsidR="00BB7B6D" w:rsidRPr="009547E2">
        <w:rPr>
          <w:color w:val="000000"/>
          <w:sz w:val="24"/>
          <w:szCs w:val="24"/>
        </w:rPr>
        <w:t xml:space="preserve">de Françoise RAYMOND, </w:t>
      </w:r>
      <w:r w:rsidRPr="009547E2">
        <w:rPr>
          <w:color w:val="000000"/>
          <w:sz w:val="24"/>
          <w:szCs w:val="24"/>
        </w:rPr>
        <w:t>couturière, reconnu ensuite par son père</w:t>
      </w:r>
      <w:r w:rsidR="007D38E7" w:rsidRPr="009547E2">
        <w:rPr>
          <w:color w:val="000000"/>
          <w:sz w:val="24"/>
          <w:szCs w:val="24"/>
        </w:rPr>
        <w:t xml:space="preserve"> </w:t>
      </w:r>
      <w:r w:rsidRPr="009547E2">
        <w:rPr>
          <w:color w:val="000000"/>
          <w:sz w:val="24"/>
          <w:szCs w:val="24"/>
        </w:rPr>
        <w:t>d’une famille de porcelainiers</w:t>
      </w:r>
      <w:r w:rsidR="009064FB" w:rsidRPr="009547E2">
        <w:rPr>
          <w:color w:val="000000"/>
          <w:sz w:val="24"/>
          <w:szCs w:val="24"/>
        </w:rPr>
        <w:t xml:space="preserve">, </w:t>
      </w:r>
      <w:r w:rsidRPr="009547E2">
        <w:rPr>
          <w:color w:val="000000"/>
          <w:sz w:val="24"/>
          <w:szCs w:val="24"/>
        </w:rPr>
        <w:t>dé</w:t>
      </w:r>
      <w:r w:rsidR="009064FB" w:rsidRPr="009547E2">
        <w:rPr>
          <w:color w:val="000000"/>
          <w:sz w:val="24"/>
          <w:szCs w:val="24"/>
        </w:rPr>
        <w:t>cédé</w:t>
      </w:r>
      <w:r w:rsidRPr="009547E2">
        <w:rPr>
          <w:color w:val="000000"/>
          <w:sz w:val="24"/>
          <w:szCs w:val="24"/>
        </w:rPr>
        <w:t xml:space="preserve"> à Crozant</w:t>
      </w:r>
      <w:r w:rsidR="00423DF1" w:rsidRPr="009547E2">
        <w:rPr>
          <w:color w:val="000000"/>
          <w:sz w:val="24"/>
          <w:szCs w:val="24"/>
        </w:rPr>
        <w:t>/23</w:t>
      </w:r>
      <w:r w:rsidR="00D36D1E" w:rsidRPr="009547E2">
        <w:rPr>
          <w:color w:val="000000"/>
          <w:sz w:val="24"/>
          <w:szCs w:val="24"/>
        </w:rPr>
        <w:t>?</w:t>
      </w:r>
      <w:r w:rsidRPr="009547E2">
        <w:rPr>
          <w:color w:val="000000"/>
          <w:sz w:val="24"/>
          <w:szCs w:val="24"/>
        </w:rPr>
        <w:t xml:space="preserve"> </w:t>
      </w:r>
      <w:r w:rsidR="00D36D1E" w:rsidRPr="009547E2">
        <w:rPr>
          <w:color w:val="000000"/>
          <w:sz w:val="24"/>
          <w:szCs w:val="24"/>
        </w:rPr>
        <w:t>en</w:t>
      </w:r>
      <w:r w:rsidR="007F261B" w:rsidRPr="009547E2">
        <w:rPr>
          <w:color w:val="000000"/>
          <w:sz w:val="24"/>
          <w:szCs w:val="24"/>
        </w:rPr>
        <w:t xml:space="preserve"> </w:t>
      </w:r>
      <w:r w:rsidR="00895B1D" w:rsidRPr="009547E2">
        <w:rPr>
          <w:color w:val="000000"/>
          <w:sz w:val="24"/>
          <w:szCs w:val="24"/>
        </w:rPr>
        <w:t>décembre</w:t>
      </w:r>
      <w:r w:rsidRPr="009547E2">
        <w:rPr>
          <w:color w:val="000000"/>
          <w:sz w:val="24"/>
          <w:szCs w:val="24"/>
        </w:rPr>
        <w:t xml:space="preserve"> 1949. Il épous</w:t>
      </w:r>
      <w:r w:rsidR="004F23C4" w:rsidRPr="009547E2">
        <w:rPr>
          <w:color w:val="000000"/>
          <w:sz w:val="24"/>
          <w:szCs w:val="24"/>
        </w:rPr>
        <w:t>e</w:t>
      </w:r>
      <w:r w:rsidRPr="009547E2">
        <w:rPr>
          <w:color w:val="000000"/>
          <w:sz w:val="24"/>
          <w:szCs w:val="24"/>
        </w:rPr>
        <w:t xml:space="preserve"> à Limoges le 3 janvier 1883 Anaïs GUILLEMOT, fille d’</w:t>
      </w:r>
      <w:r w:rsidRPr="009547E2">
        <w:rPr>
          <w:i/>
          <w:color w:val="000000"/>
          <w:sz w:val="24"/>
          <w:szCs w:val="24"/>
        </w:rPr>
        <w:t>homme de lettres</w:t>
      </w:r>
      <w:r w:rsidRPr="009547E2">
        <w:rPr>
          <w:color w:val="000000"/>
          <w:sz w:val="24"/>
          <w:szCs w:val="24"/>
        </w:rPr>
        <w:t>, qui voyageait avec lui. C’est un entomologiste régulièrement en mission p</w:t>
      </w:r>
      <w:r w:rsidR="008D6D28" w:rsidRPr="009547E2">
        <w:rPr>
          <w:color w:val="000000"/>
          <w:sz w:val="24"/>
          <w:szCs w:val="24"/>
        </w:rPr>
        <w:t>ou</w:t>
      </w:r>
      <w:r w:rsidRPr="009547E2">
        <w:rPr>
          <w:color w:val="000000"/>
          <w:sz w:val="24"/>
          <w:szCs w:val="24"/>
        </w:rPr>
        <w:t xml:space="preserve">r le gouvernement, </w:t>
      </w:r>
      <w:r w:rsidR="00CC4F20" w:rsidRPr="009547E2">
        <w:rPr>
          <w:color w:val="000000"/>
          <w:sz w:val="24"/>
          <w:szCs w:val="24"/>
        </w:rPr>
        <w:t xml:space="preserve">voyageant </w:t>
      </w:r>
      <w:r w:rsidRPr="009547E2">
        <w:rPr>
          <w:color w:val="000000"/>
          <w:sz w:val="24"/>
          <w:szCs w:val="24"/>
        </w:rPr>
        <w:t xml:space="preserve">en Afrique orientale, vers le Kilimandjaro à l’époque entre colonies anglaises et allemandes, au Soudan, à Zanzibar, aux Mascareignes, à Madagascar, etc. Il publie ses travaux et décrit ses voyages, par exemple au Soudan égyptien et au lac Victoria dans le </w:t>
      </w:r>
      <w:r w:rsidRPr="009547E2">
        <w:rPr>
          <w:i/>
          <w:color w:val="000000"/>
          <w:sz w:val="24"/>
          <w:szCs w:val="24"/>
        </w:rPr>
        <w:t>Tour du monde</w:t>
      </w:r>
      <w:r w:rsidRPr="009547E2">
        <w:rPr>
          <w:color w:val="000000"/>
          <w:sz w:val="24"/>
          <w:szCs w:val="24"/>
        </w:rPr>
        <w:t xml:space="preserve"> de 1907 avec ses </w:t>
      </w:r>
      <w:r w:rsidR="00193A3D" w:rsidRPr="009547E2">
        <w:rPr>
          <w:color w:val="000000"/>
          <w:sz w:val="24"/>
          <w:szCs w:val="24"/>
        </w:rPr>
        <w:t>vue</w:t>
      </w:r>
      <w:r w:rsidRPr="009547E2">
        <w:rPr>
          <w:color w:val="000000"/>
          <w:sz w:val="24"/>
          <w:szCs w:val="24"/>
        </w:rPr>
        <w:t xml:space="preserve">s au </w:t>
      </w:r>
      <w:proofErr w:type="spellStart"/>
      <w:r w:rsidR="00A81273" w:rsidRPr="009547E2">
        <w:rPr>
          <w:color w:val="000000"/>
          <w:sz w:val="24"/>
          <w:szCs w:val="24"/>
        </w:rPr>
        <w:t>Vérascope</w:t>
      </w:r>
      <w:proofErr w:type="spellEnd"/>
      <w:r w:rsidRPr="009547E2">
        <w:rPr>
          <w:color w:val="000000"/>
          <w:sz w:val="24"/>
          <w:szCs w:val="24"/>
        </w:rPr>
        <w:t xml:space="preserve">. Les </w:t>
      </w:r>
      <w:r w:rsidR="00A75450" w:rsidRPr="009547E2">
        <w:rPr>
          <w:color w:val="000000"/>
          <w:sz w:val="24"/>
          <w:szCs w:val="24"/>
        </w:rPr>
        <w:t>vues</w:t>
      </w:r>
      <w:r w:rsidRPr="009547E2">
        <w:rPr>
          <w:color w:val="000000"/>
          <w:sz w:val="24"/>
          <w:szCs w:val="24"/>
        </w:rPr>
        <w:t xml:space="preserve"> fournies à Jules </w:t>
      </w:r>
      <w:r w:rsidR="00E463C2" w:rsidRPr="009547E2">
        <w:rPr>
          <w:color w:val="000000"/>
          <w:sz w:val="24"/>
          <w:szCs w:val="24"/>
        </w:rPr>
        <w:t>Richard</w:t>
      </w:r>
      <w:r w:rsidRPr="009547E2">
        <w:rPr>
          <w:color w:val="000000"/>
          <w:sz w:val="24"/>
          <w:szCs w:val="24"/>
        </w:rPr>
        <w:t xml:space="preserve"> correspondent à trois voyages : vers le Kilimandjaro et le lac Victoria </w:t>
      </w:r>
      <w:proofErr w:type="spellStart"/>
      <w:r w:rsidRPr="009547E2">
        <w:rPr>
          <w:color w:val="000000"/>
          <w:sz w:val="24"/>
          <w:szCs w:val="24"/>
        </w:rPr>
        <w:t>Nyanza</w:t>
      </w:r>
      <w:proofErr w:type="spellEnd"/>
      <w:r w:rsidRPr="009547E2">
        <w:rPr>
          <w:color w:val="000000"/>
          <w:sz w:val="24"/>
          <w:szCs w:val="24"/>
        </w:rPr>
        <w:t xml:space="preserve"> en 1903/4, au Soudan égyptien en 1905/6, vers le Kilimandjaro en 1908/9. Cette dernière série fait exception parmi les stéréoscopies Jules R</w:t>
      </w:r>
      <w:r w:rsidR="00E463C2" w:rsidRPr="009547E2">
        <w:rPr>
          <w:color w:val="000000"/>
          <w:sz w:val="24"/>
          <w:szCs w:val="24"/>
        </w:rPr>
        <w:t>ichard</w:t>
      </w:r>
      <w:r w:rsidRPr="009547E2">
        <w:rPr>
          <w:color w:val="000000"/>
          <w:sz w:val="24"/>
          <w:szCs w:val="24"/>
        </w:rPr>
        <w:t xml:space="preserve"> </w:t>
      </w:r>
      <w:r w:rsidR="00A610B3" w:rsidRPr="009547E2">
        <w:rPr>
          <w:color w:val="000000"/>
          <w:sz w:val="24"/>
          <w:szCs w:val="24"/>
        </w:rPr>
        <w:t>par la</w:t>
      </w:r>
      <w:r w:rsidRPr="009547E2">
        <w:rPr>
          <w:color w:val="000000"/>
          <w:sz w:val="24"/>
          <w:szCs w:val="24"/>
        </w:rPr>
        <w:t xml:space="preserve"> légende donnant la date des prises de vue et leur auteur : </w:t>
      </w:r>
      <w:r w:rsidRPr="009547E2">
        <w:rPr>
          <w:i/>
          <w:color w:val="000000"/>
          <w:sz w:val="24"/>
          <w:szCs w:val="24"/>
        </w:rPr>
        <w:t xml:space="preserve">voyage </w:t>
      </w:r>
      <w:proofErr w:type="spellStart"/>
      <w:r w:rsidRPr="009547E2">
        <w:rPr>
          <w:i/>
          <w:color w:val="000000"/>
          <w:sz w:val="24"/>
          <w:szCs w:val="24"/>
        </w:rPr>
        <w:t>Alluaud</w:t>
      </w:r>
      <w:proofErr w:type="spellEnd"/>
      <w:r w:rsidRPr="009547E2">
        <w:rPr>
          <w:i/>
          <w:color w:val="000000"/>
          <w:sz w:val="24"/>
          <w:szCs w:val="24"/>
        </w:rPr>
        <w:t xml:space="preserve"> 1908-1909. </w:t>
      </w:r>
      <w:r w:rsidRPr="009547E2">
        <w:rPr>
          <w:color w:val="000000"/>
          <w:sz w:val="24"/>
          <w:szCs w:val="24"/>
        </w:rPr>
        <w:t>Le musée de Guéret possède des collections d’</w:t>
      </w:r>
      <w:proofErr w:type="spellStart"/>
      <w:r w:rsidRPr="009547E2">
        <w:rPr>
          <w:color w:val="000000"/>
          <w:sz w:val="24"/>
          <w:szCs w:val="24"/>
        </w:rPr>
        <w:t>A</w:t>
      </w:r>
      <w:r w:rsidR="00AA729E" w:rsidRPr="009547E2">
        <w:rPr>
          <w:color w:val="000000"/>
          <w:sz w:val="24"/>
          <w:szCs w:val="24"/>
        </w:rPr>
        <w:t>lluaud</w:t>
      </w:r>
      <w:proofErr w:type="spellEnd"/>
      <w:r w:rsidRPr="009547E2">
        <w:rPr>
          <w:color w:val="000000"/>
          <w:sz w:val="24"/>
          <w:szCs w:val="24"/>
        </w:rPr>
        <w:t xml:space="preserve"> dont des photographies</w:t>
      </w:r>
      <w:r w:rsidR="008D6D28" w:rsidRPr="009547E2">
        <w:rPr>
          <w:color w:val="000000"/>
          <w:sz w:val="24"/>
          <w:szCs w:val="24"/>
        </w:rPr>
        <w:t>, d’autres</w:t>
      </w:r>
      <w:r w:rsidRPr="009547E2">
        <w:rPr>
          <w:color w:val="000000"/>
          <w:sz w:val="24"/>
          <w:szCs w:val="24"/>
        </w:rPr>
        <w:t xml:space="preserve"> sont présentes sur </w:t>
      </w:r>
      <w:r w:rsidRPr="009547E2">
        <w:rPr>
          <w:i/>
          <w:color w:val="000000"/>
          <w:sz w:val="24"/>
          <w:szCs w:val="24"/>
        </w:rPr>
        <w:t>Gallica</w:t>
      </w:r>
      <w:r w:rsidRPr="009547E2">
        <w:rPr>
          <w:color w:val="000000"/>
          <w:sz w:val="24"/>
          <w:szCs w:val="24"/>
        </w:rPr>
        <w:t xml:space="preserve"> où ses articles et publications sont amplement référencées.</w:t>
      </w:r>
      <w:r w:rsidR="00A33C9E" w:rsidRPr="009547E2">
        <w:rPr>
          <w:color w:val="000000"/>
          <w:sz w:val="24"/>
          <w:szCs w:val="24"/>
        </w:rPr>
        <w:t xml:space="preserve"> </w:t>
      </w:r>
      <w:r w:rsidR="008D6D28" w:rsidRPr="009547E2">
        <w:rPr>
          <w:color w:val="000000"/>
          <w:sz w:val="24"/>
          <w:szCs w:val="24"/>
        </w:rPr>
        <w:t>Il</w:t>
      </w:r>
      <w:r w:rsidR="00A33C9E" w:rsidRPr="009547E2">
        <w:rPr>
          <w:color w:val="000000"/>
          <w:sz w:val="24"/>
          <w:szCs w:val="24"/>
        </w:rPr>
        <w:t xml:space="preserve"> était membre de la Société française de photographie à partir de 1910.</w:t>
      </w:r>
    </w:p>
    <w:p w14:paraId="11B08E37" w14:textId="77777777" w:rsidR="009340DB" w:rsidRPr="009547E2" w:rsidRDefault="009340DB" w:rsidP="00DF2269">
      <w:pPr>
        <w:pBdr>
          <w:top w:val="nil"/>
          <w:left w:val="nil"/>
          <w:bottom w:val="nil"/>
          <w:right w:val="nil"/>
          <w:between w:val="nil"/>
        </w:pBdr>
        <w:tabs>
          <w:tab w:val="left" w:pos="0"/>
        </w:tabs>
        <w:spacing w:after="0" w:line="240" w:lineRule="auto"/>
        <w:jc w:val="both"/>
        <w:rPr>
          <w:i/>
          <w:color w:val="000000"/>
          <w:sz w:val="24"/>
          <w:szCs w:val="24"/>
        </w:rPr>
      </w:pPr>
    </w:p>
    <w:p w14:paraId="000000FA" w14:textId="101AD8BD"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i/>
          <w:color w:val="000000"/>
          <w:sz w:val="24"/>
          <w:szCs w:val="24"/>
        </w:rPr>
        <w:t>ANCEL</w:t>
      </w:r>
      <w:r w:rsidRPr="009547E2">
        <w:rPr>
          <w:color w:val="000000"/>
          <w:sz w:val="24"/>
          <w:szCs w:val="24"/>
        </w:rPr>
        <w:t xml:space="preserve"> fournit en trois </w:t>
      </w:r>
      <w:r w:rsidRPr="009547E2">
        <w:rPr>
          <w:i/>
          <w:color w:val="000000"/>
          <w:sz w:val="24"/>
          <w:szCs w:val="24"/>
        </w:rPr>
        <w:t>collections</w:t>
      </w:r>
      <w:r w:rsidRPr="009547E2">
        <w:rPr>
          <w:color w:val="000000"/>
          <w:sz w:val="24"/>
          <w:szCs w:val="24"/>
        </w:rPr>
        <w:t xml:space="preserve"> 531 </w:t>
      </w:r>
      <w:r w:rsidR="008B4324" w:rsidRPr="009547E2">
        <w:rPr>
          <w:color w:val="000000"/>
          <w:sz w:val="24"/>
          <w:szCs w:val="24"/>
        </w:rPr>
        <w:t>vues</w:t>
      </w:r>
      <w:r w:rsidRPr="009547E2">
        <w:rPr>
          <w:color w:val="000000"/>
          <w:sz w:val="24"/>
          <w:szCs w:val="24"/>
        </w:rPr>
        <w:t xml:space="preserve"> de </w:t>
      </w:r>
      <w:r w:rsidR="002E6B48" w:rsidRPr="009547E2">
        <w:rPr>
          <w:color w:val="000000"/>
          <w:sz w:val="24"/>
          <w:szCs w:val="24"/>
        </w:rPr>
        <w:t xml:space="preserve">France dont Nancy </w:t>
      </w:r>
      <w:r w:rsidR="004D64F6" w:rsidRPr="009547E2">
        <w:rPr>
          <w:color w:val="000000"/>
          <w:sz w:val="24"/>
          <w:szCs w:val="24"/>
        </w:rPr>
        <w:t>e</w:t>
      </w:r>
      <w:r w:rsidR="002E6B48" w:rsidRPr="009547E2">
        <w:rPr>
          <w:color w:val="000000"/>
          <w:sz w:val="24"/>
          <w:szCs w:val="24"/>
        </w:rPr>
        <w:t xml:space="preserve">xposition de </w:t>
      </w:r>
      <w:r w:rsidR="002E6B48" w:rsidRPr="009547E2">
        <w:rPr>
          <w:i/>
          <w:iCs/>
          <w:color w:val="000000"/>
          <w:sz w:val="24"/>
          <w:szCs w:val="24"/>
        </w:rPr>
        <w:t>1910</w:t>
      </w:r>
      <w:r w:rsidR="00A277F7" w:rsidRPr="009547E2">
        <w:rPr>
          <w:color w:val="000000"/>
          <w:sz w:val="24"/>
          <w:szCs w:val="24"/>
        </w:rPr>
        <w:t xml:space="preserve"> avec vitrine Jules Richard</w:t>
      </w:r>
      <w:r w:rsidRPr="009547E2">
        <w:rPr>
          <w:color w:val="000000"/>
          <w:sz w:val="24"/>
          <w:szCs w:val="24"/>
        </w:rPr>
        <w:t xml:space="preserve">, Belgique </w:t>
      </w:r>
      <w:r w:rsidR="002E6B48" w:rsidRPr="009547E2">
        <w:rPr>
          <w:color w:val="000000"/>
          <w:sz w:val="24"/>
          <w:szCs w:val="24"/>
        </w:rPr>
        <w:t>dont exposition</w:t>
      </w:r>
      <w:r w:rsidR="00F13A62" w:rsidRPr="009547E2">
        <w:rPr>
          <w:color w:val="000000"/>
          <w:sz w:val="24"/>
          <w:szCs w:val="24"/>
        </w:rPr>
        <w:t xml:space="preserve"> universelle de </w:t>
      </w:r>
      <w:r w:rsidR="002E6B48" w:rsidRPr="009547E2">
        <w:rPr>
          <w:color w:val="000000"/>
          <w:sz w:val="24"/>
          <w:szCs w:val="24"/>
        </w:rPr>
        <w:t>Bruxelles</w:t>
      </w:r>
      <w:r w:rsidR="00F13A62" w:rsidRPr="009547E2">
        <w:rPr>
          <w:color w:val="000000"/>
          <w:sz w:val="24"/>
          <w:szCs w:val="24"/>
        </w:rPr>
        <w:t xml:space="preserve"> </w:t>
      </w:r>
      <w:r w:rsidR="005932CA" w:rsidRPr="009547E2">
        <w:rPr>
          <w:color w:val="000000"/>
          <w:sz w:val="24"/>
          <w:szCs w:val="24"/>
        </w:rPr>
        <w:t>de</w:t>
      </w:r>
      <w:r w:rsidR="00F13A62" w:rsidRPr="009547E2">
        <w:rPr>
          <w:color w:val="000000"/>
          <w:sz w:val="24"/>
          <w:szCs w:val="24"/>
        </w:rPr>
        <w:t xml:space="preserve"> 1910 (pavillon allemand)</w:t>
      </w:r>
      <w:r w:rsidR="002E6B48" w:rsidRPr="009547E2">
        <w:rPr>
          <w:color w:val="000000"/>
          <w:sz w:val="24"/>
          <w:szCs w:val="24"/>
        </w:rPr>
        <w:t xml:space="preserve">, Suisse </w:t>
      </w:r>
      <w:r w:rsidRPr="009547E2">
        <w:rPr>
          <w:color w:val="000000"/>
          <w:sz w:val="24"/>
          <w:szCs w:val="24"/>
        </w:rPr>
        <w:t xml:space="preserve">et Angleterre. </w:t>
      </w:r>
    </w:p>
    <w:p w14:paraId="20E35D9E" w14:textId="4D8B2B99" w:rsidR="009340DB" w:rsidRPr="009547E2" w:rsidRDefault="009340DB" w:rsidP="009340DB">
      <w:pPr>
        <w:pBdr>
          <w:top w:val="nil"/>
          <w:left w:val="nil"/>
          <w:bottom w:val="nil"/>
          <w:right w:val="nil"/>
          <w:between w:val="nil"/>
        </w:pBdr>
        <w:tabs>
          <w:tab w:val="left" w:pos="0"/>
          <w:tab w:val="left" w:pos="1050"/>
        </w:tabs>
        <w:spacing w:after="0" w:line="240" w:lineRule="auto"/>
        <w:jc w:val="both"/>
        <w:rPr>
          <w:b/>
          <w:i/>
          <w:smallCaps/>
          <w:color w:val="000000"/>
          <w:sz w:val="24"/>
          <w:szCs w:val="24"/>
        </w:rPr>
      </w:pPr>
      <w:r w:rsidRPr="009547E2">
        <w:rPr>
          <w:b/>
          <w:i/>
          <w:smallCaps/>
          <w:color w:val="000000"/>
          <w:sz w:val="24"/>
          <w:szCs w:val="24"/>
        </w:rPr>
        <w:tab/>
      </w:r>
    </w:p>
    <w:p w14:paraId="000000FB" w14:textId="68FAB6B0"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b/>
          <w:i/>
          <w:smallCaps/>
          <w:color w:val="000000"/>
          <w:sz w:val="24"/>
          <w:szCs w:val="24"/>
        </w:rPr>
        <w:t>ANFRY</w:t>
      </w:r>
      <w:r w:rsidRPr="009547E2">
        <w:rPr>
          <w:i/>
          <w:smallCaps/>
          <w:color w:val="000000"/>
          <w:sz w:val="24"/>
          <w:szCs w:val="24"/>
        </w:rPr>
        <w:t xml:space="preserve"> </w:t>
      </w:r>
      <w:r w:rsidRPr="009547E2">
        <w:rPr>
          <w:color w:val="000000"/>
          <w:sz w:val="24"/>
          <w:szCs w:val="24"/>
        </w:rPr>
        <w:t xml:space="preserve">fournit en cinq </w:t>
      </w:r>
      <w:r w:rsidRPr="009547E2">
        <w:rPr>
          <w:i/>
          <w:color w:val="000000"/>
          <w:sz w:val="24"/>
          <w:szCs w:val="24"/>
        </w:rPr>
        <w:t xml:space="preserve">collections </w:t>
      </w:r>
      <w:r w:rsidRPr="009547E2">
        <w:rPr>
          <w:color w:val="000000"/>
          <w:sz w:val="24"/>
          <w:szCs w:val="24"/>
        </w:rPr>
        <w:t xml:space="preserve">138 </w:t>
      </w:r>
      <w:r w:rsidR="008B4324" w:rsidRPr="009547E2">
        <w:rPr>
          <w:color w:val="000000"/>
          <w:sz w:val="24"/>
          <w:szCs w:val="24"/>
        </w:rPr>
        <w:t>vues</w:t>
      </w:r>
      <w:r w:rsidRPr="009547E2">
        <w:rPr>
          <w:color w:val="000000"/>
          <w:sz w:val="24"/>
          <w:szCs w:val="24"/>
        </w:rPr>
        <w:t xml:space="preserve"> dont </w:t>
      </w:r>
      <w:r w:rsidR="00F3691A" w:rsidRPr="009547E2">
        <w:rPr>
          <w:color w:val="000000"/>
          <w:sz w:val="24"/>
          <w:szCs w:val="24"/>
        </w:rPr>
        <w:t xml:space="preserve">en 1913 </w:t>
      </w:r>
      <w:r w:rsidRPr="009547E2">
        <w:rPr>
          <w:color w:val="000000"/>
          <w:sz w:val="24"/>
          <w:szCs w:val="24"/>
        </w:rPr>
        <w:t>meeting aérien</w:t>
      </w:r>
      <w:r w:rsidR="00703AA6" w:rsidRPr="009547E2">
        <w:rPr>
          <w:color w:val="000000"/>
          <w:sz w:val="24"/>
          <w:szCs w:val="24"/>
        </w:rPr>
        <w:t>/hydravions</w:t>
      </w:r>
      <w:r w:rsidRPr="009547E2">
        <w:rPr>
          <w:color w:val="000000"/>
          <w:sz w:val="24"/>
          <w:szCs w:val="24"/>
        </w:rPr>
        <w:t xml:space="preserve"> à Monaco </w:t>
      </w:r>
      <w:r w:rsidR="00F3691A" w:rsidRPr="009547E2">
        <w:rPr>
          <w:color w:val="000000"/>
          <w:sz w:val="24"/>
          <w:szCs w:val="24"/>
        </w:rPr>
        <w:t xml:space="preserve">puis en 1914 toujours à Monaco le </w:t>
      </w:r>
      <w:r w:rsidRPr="009547E2">
        <w:rPr>
          <w:i/>
          <w:color w:val="000000"/>
          <w:sz w:val="24"/>
          <w:szCs w:val="24"/>
        </w:rPr>
        <w:t>championnat de la mer</w:t>
      </w:r>
      <w:r w:rsidRPr="009547E2">
        <w:rPr>
          <w:color w:val="000000"/>
          <w:sz w:val="24"/>
          <w:szCs w:val="24"/>
        </w:rPr>
        <w:t xml:space="preserve">, </w:t>
      </w:r>
      <w:r w:rsidR="00F3691A" w:rsidRPr="009547E2">
        <w:rPr>
          <w:color w:val="000000"/>
          <w:sz w:val="24"/>
          <w:szCs w:val="24"/>
        </w:rPr>
        <w:t xml:space="preserve">le 25°anniversaire du règne du prince Albert et les obsèques de Fernand Forest </w:t>
      </w:r>
      <w:r w:rsidR="00F3691A" w:rsidRPr="009547E2">
        <w:rPr>
          <w:i/>
          <w:iCs/>
          <w:color w:val="000000"/>
          <w:sz w:val="24"/>
          <w:szCs w:val="24"/>
        </w:rPr>
        <w:t>inventeur du moteur à explosion</w:t>
      </w:r>
      <w:r w:rsidR="00F3691A" w:rsidRPr="009547E2">
        <w:rPr>
          <w:color w:val="000000"/>
          <w:sz w:val="24"/>
          <w:szCs w:val="24"/>
        </w:rPr>
        <w:t xml:space="preserve">, des </w:t>
      </w:r>
      <w:r w:rsidR="008B4324" w:rsidRPr="009547E2">
        <w:rPr>
          <w:color w:val="000000"/>
          <w:sz w:val="24"/>
          <w:szCs w:val="24"/>
        </w:rPr>
        <w:t>vues</w:t>
      </w:r>
      <w:r w:rsidR="00F3691A" w:rsidRPr="009547E2">
        <w:rPr>
          <w:color w:val="000000"/>
          <w:sz w:val="24"/>
          <w:szCs w:val="24"/>
        </w:rPr>
        <w:t xml:space="preserve"> de </w:t>
      </w:r>
      <w:r w:rsidR="00A91359" w:rsidRPr="009547E2">
        <w:rPr>
          <w:color w:val="000000"/>
          <w:sz w:val="24"/>
          <w:szCs w:val="24"/>
        </w:rPr>
        <w:t>Cannes, Vintimille,</w:t>
      </w:r>
      <w:r w:rsidR="00F3691A" w:rsidRPr="009547E2">
        <w:rPr>
          <w:color w:val="000000"/>
          <w:sz w:val="24"/>
          <w:szCs w:val="24"/>
        </w:rPr>
        <w:t xml:space="preserve"> d’une </w:t>
      </w:r>
      <w:r w:rsidRPr="009547E2">
        <w:rPr>
          <w:color w:val="000000"/>
          <w:sz w:val="24"/>
          <w:szCs w:val="24"/>
        </w:rPr>
        <w:t>visite d’Alphonse XIII</w:t>
      </w:r>
      <w:r w:rsidR="002E1F63" w:rsidRPr="009547E2">
        <w:rPr>
          <w:color w:val="000000"/>
          <w:sz w:val="24"/>
          <w:szCs w:val="24"/>
        </w:rPr>
        <w:t xml:space="preserve">, </w:t>
      </w:r>
      <w:r w:rsidRPr="009547E2">
        <w:rPr>
          <w:color w:val="000000"/>
          <w:sz w:val="24"/>
          <w:szCs w:val="24"/>
        </w:rPr>
        <w:t xml:space="preserve">vues de Normandie et </w:t>
      </w:r>
      <w:r w:rsidR="002B7518" w:rsidRPr="009547E2">
        <w:rPr>
          <w:color w:val="000000"/>
          <w:sz w:val="24"/>
          <w:szCs w:val="24"/>
        </w:rPr>
        <w:t>Belgique/Gand</w:t>
      </w:r>
      <w:r w:rsidR="000F0DA5" w:rsidRPr="009547E2">
        <w:rPr>
          <w:color w:val="000000"/>
          <w:sz w:val="24"/>
          <w:szCs w:val="24"/>
        </w:rPr>
        <w:t xml:space="preserve"> exposition universelle</w:t>
      </w:r>
      <w:r w:rsidR="00F3691A" w:rsidRPr="009547E2">
        <w:rPr>
          <w:color w:val="000000"/>
          <w:sz w:val="24"/>
          <w:szCs w:val="24"/>
        </w:rPr>
        <w:t xml:space="preserve"> de 1913</w:t>
      </w:r>
      <w:r w:rsidRPr="009547E2">
        <w:rPr>
          <w:color w:val="000000"/>
          <w:sz w:val="24"/>
          <w:szCs w:val="24"/>
        </w:rPr>
        <w:t xml:space="preserve">. </w:t>
      </w:r>
      <w:r w:rsidRPr="009547E2">
        <w:rPr>
          <w:b/>
          <w:color w:val="000000"/>
          <w:sz w:val="24"/>
          <w:szCs w:val="24"/>
          <w:u w:val="single"/>
        </w:rPr>
        <w:t>Lucien</w:t>
      </w:r>
      <w:r w:rsidRPr="009547E2">
        <w:rPr>
          <w:b/>
          <w:color w:val="000000"/>
          <w:sz w:val="24"/>
          <w:szCs w:val="24"/>
        </w:rPr>
        <w:t xml:space="preserve"> </w:t>
      </w:r>
      <w:r w:rsidR="00CD4087" w:rsidRPr="009547E2">
        <w:rPr>
          <w:b/>
          <w:color w:val="000000"/>
          <w:sz w:val="24"/>
          <w:szCs w:val="24"/>
        </w:rPr>
        <w:t xml:space="preserve">Emile </w:t>
      </w:r>
      <w:r w:rsidRPr="009547E2">
        <w:rPr>
          <w:b/>
          <w:color w:val="000000"/>
          <w:sz w:val="24"/>
          <w:szCs w:val="24"/>
        </w:rPr>
        <w:t>ANFRY</w:t>
      </w:r>
      <w:r w:rsidR="00CD4087" w:rsidRPr="009547E2">
        <w:rPr>
          <w:color w:val="000000"/>
          <w:sz w:val="24"/>
          <w:szCs w:val="24"/>
        </w:rPr>
        <w:t xml:space="preserve"> </w:t>
      </w:r>
      <w:r w:rsidR="00BD7B26" w:rsidRPr="009547E2">
        <w:rPr>
          <w:color w:val="000000"/>
          <w:sz w:val="24"/>
          <w:szCs w:val="24"/>
        </w:rPr>
        <w:t xml:space="preserve">est </w:t>
      </w:r>
      <w:r w:rsidR="00CD4087" w:rsidRPr="009547E2">
        <w:rPr>
          <w:color w:val="000000"/>
          <w:sz w:val="24"/>
          <w:szCs w:val="24"/>
        </w:rPr>
        <w:t>né à</w:t>
      </w:r>
      <w:r w:rsidR="00E5457C" w:rsidRPr="009547E2">
        <w:rPr>
          <w:color w:val="000000"/>
          <w:sz w:val="24"/>
          <w:szCs w:val="24"/>
        </w:rPr>
        <w:t xml:space="preserve"> </w:t>
      </w:r>
      <w:r w:rsidRPr="009547E2">
        <w:rPr>
          <w:color w:val="000000"/>
          <w:sz w:val="24"/>
          <w:szCs w:val="24"/>
        </w:rPr>
        <w:t>Paris1</w:t>
      </w:r>
      <w:r w:rsidR="00E85C6B" w:rsidRPr="009547E2">
        <w:rPr>
          <w:color w:val="000000"/>
          <w:sz w:val="24"/>
          <w:szCs w:val="24"/>
        </w:rPr>
        <w:t>5°</w:t>
      </w:r>
      <w:r w:rsidR="00E5457C" w:rsidRPr="009547E2">
        <w:rPr>
          <w:color w:val="000000"/>
          <w:sz w:val="24"/>
          <w:szCs w:val="24"/>
        </w:rPr>
        <w:t xml:space="preserve"> </w:t>
      </w:r>
      <w:r w:rsidR="00F703DC" w:rsidRPr="009547E2">
        <w:rPr>
          <w:color w:val="000000"/>
          <w:sz w:val="24"/>
          <w:szCs w:val="24"/>
        </w:rPr>
        <w:t xml:space="preserve">le </w:t>
      </w:r>
      <w:r w:rsidRPr="009547E2">
        <w:rPr>
          <w:color w:val="000000"/>
          <w:sz w:val="24"/>
          <w:szCs w:val="24"/>
        </w:rPr>
        <w:t>11 avril 1878</w:t>
      </w:r>
      <w:r w:rsidR="00CD4087" w:rsidRPr="009547E2">
        <w:rPr>
          <w:color w:val="000000"/>
          <w:sz w:val="24"/>
          <w:szCs w:val="24"/>
        </w:rPr>
        <w:t>, fils d’</w:t>
      </w:r>
      <w:r w:rsidR="00CD4087" w:rsidRPr="009547E2">
        <w:rPr>
          <w:i/>
          <w:iCs/>
          <w:color w:val="000000"/>
          <w:sz w:val="24"/>
          <w:szCs w:val="24"/>
        </w:rPr>
        <w:t>employé</w:t>
      </w:r>
      <w:r w:rsidR="00CD4087" w:rsidRPr="009547E2">
        <w:rPr>
          <w:color w:val="000000"/>
          <w:sz w:val="24"/>
          <w:szCs w:val="24"/>
        </w:rPr>
        <w:t>, marié à Paris1</w:t>
      </w:r>
      <w:r w:rsidR="00E85C6B" w:rsidRPr="009547E2">
        <w:rPr>
          <w:color w:val="000000"/>
          <w:sz w:val="24"/>
          <w:szCs w:val="24"/>
        </w:rPr>
        <w:t>5°</w:t>
      </w:r>
      <w:r w:rsidR="00CD4087" w:rsidRPr="009547E2">
        <w:rPr>
          <w:color w:val="000000"/>
          <w:sz w:val="24"/>
          <w:szCs w:val="24"/>
        </w:rPr>
        <w:t xml:space="preserve"> le 9 avril 1903 avec Eugénie Laure </w:t>
      </w:r>
      <w:proofErr w:type="spellStart"/>
      <w:r w:rsidR="005611F1" w:rsidRPr="009547E2">
        <w:rPr>
          <w:color w:val="000000"/>
          <w:sz w:val="24"/>
          <w:szCs w:val="24"/>
        </w:rPr>
        <w:t>LAURE</w:t>
      </w:r>
      <w:proofErr w:type="spellEnd"/>
      <w:r w:rsidR="005611F1" w:rsidRPr="009547E2">
        <w:rPr>
          <w:color w:val="000000"/>
          <w:sz w:val="24"/>
          <w:szCs w:val="24"/>
        </w:rPr>
        <w:t xml:space="preserve"> </w:t>
      </w:r>
      <w:r w:rsidR="00CD4087" w:rsidRPr="009547E2">
        <w:rPr>
          <w:color w:val="000000"/>
          <w:sz w:val="24"/>
          <w:szCs w:val="24"/>
        </w:rPr>
        <w:t>(sic)</w:t>
      </w:r>
      <w:r w:rsidR="007659EB" w:rsidRPr="009547E2">
        <w:rPr>
          <w:color w:val="000000"/>
          <w:sz w:val="24"/>
          <w:szCs w:val="24"/>
        </w:rPr>
        <w:t xml:space="preserve"> en légitimant leurs trois enfants, décédé à </w:t>
      </w:r>
      <w:r w:rsidRPr="009547E2">
        <w:rPr>
          <w:color w:val="000000"/>
          <w:sz w:val="24"/>
          <w:szCs w:val="24"/>
        </w:rPr>
        <w:t>Antibes en</w:t>
      </w:r>
      <w:r w:rsidR="00C47D38" w:rsidRPr="009547E2">
        <w:rPr>
          <w:color w:val="000000"/>
          <w:sz w:val="24"/>
          <w:szCs w:val="24"/>
        </w:rPr>
        <w:t xml:space="preserve"> </w:t>
      </w:r>
      <w:r w:rsidRPr="009547E2">
        <w:rPr>
          <w:color w:val="000000"/>
          <w:sz w:val="24"/>
          <w:szCs w:val="24"/>
        </w:rPr>
        <w:t xml:space="preserve">1943. A la conscription il est </w:t>
      </w:r>
      <w:r w:rsidRPr="009547E2">
        <w:rPr>
          <w:i/>
          <w:color w:val="000000"/>
          <w:sz w:val="24"/>
          <w:szCs w:val="24"/>
        </w:rPr>
        <w:t>employé de commerce</w:t>
      </w:r>
      <w:r w:rsidR="00563662" w:rsidRPr="009547E2">
        <w:rPr>
          <w:color w:val="000000"/>
          <w:sz w:val="24"/>
          <w:szCs w:val="24"/>
        </w:rPr>
        <w:t xml:space="preserve">; </w:t>
      </w:r>
      <w:r w:rsidRPr="009547E2">
        <w:rPr>
          <w:i/>
          <w:color w:val="000000"/>
          <w:sz w:val="24"/>
          <w:szCs w:val="24"/>
        </w:rPr>
        <w:t xml:space="preserve">voyageur de commerce </w:t>
      </w:r>
      <w:r w:rsidRPr="009547E2">
        <w:rPr>
          <w:color w:val="000000"/>
          <w:sz w:val="24"/>
          <w:szCs w:val="24"/>
        </w:rPr>
        <w:t xml:space="preserve">lors de son mariage. Omniprésent dans le monde de l’automobile et du sport mécanique entre 1905 et 1935, directeur du </w:t>
      </w:r>
      <w:r w:rsidRPr="009547E2">
        <w:rPr>
          <w:i/>
          <w:color w:val="000000"/>
          <w:sz w:val="24"/>
          <w:szCs w:val="24"/>
        </w:rPr>
        <w:t>Bulletin de l’automobile</w:t>
      </w:r>
      <w:r w:rsidRPr="009547E2">
        <w:rPr>
          <w:color w:val="000000"/>
          <w:sz w:val="24"/>
          <w:szCs w:val="24"/>
        </w:rPr>
        <w:t>, secrétaire général du syndicat de la presse sportive, secrétaire général de l’Automobile club d’Ile-de-France. Il dirige une librairie rue de la Convention à Paris publiant livres et plaquettes</w:t>
      </w:r>
      <w:r w:rsidR="00E5457C" w:rsidRPr="009547E2">
        <w:rPr>
          <w:color w:val="000000"/>
          <w:sz w:val="24"/>
          <w:szCs w:val="24"/>
        </w:rPr>
        <w:t xml:space="preserve"> sur</w:t>
      </w:r>
      <w:r w:rsidRPr="009547E2">
        <w:rPr>
          <w:color w:val="000000"/>
          <w:sz w:val="24"/>
          <w:szCs w:val="24"/>
        </w:rPr>
        <w:t xml:space="preserve"> voiture, vélo et aviation telle que </w:t>
      </w:r>
      <w:r w:rsidRPr="009547E2">
        <w:rPr>
          <w:i/>
          <w:color w:val="000000"/>
          <w:sz w:val="24"/>
          <w:szCs w:val="24"/>
        </w:rPr>
        <w:t>L’</w:t>
      </w:r>
      <w:proofErr w:type="spellStart"/>
      <w:r w:rsidRPr="009547E2">
        <w:rPr>
          <w:i/>
          <w:color w:val="000000"/>
          <w:sz w:val="24"/>
          <w:szCs w:val="24"/>
        </w:rPr>
        <w:t>aérophotographie</w:t>
      </w:r>
      <w:proofErr w:type="spellEnd"/>
      <w:r w:rsidRPr="009547E2">
        <w:rPr>
          <w:color w:val="000000"/>
          <w:sz w:val="24"/>
          <w:szCs w:val="24"/>
        </w:rPr>
        <w:t xml:space="preserve"> en 1910.</w:t>
      </w:r>
      <w:r w:rsidR="001C4DDF" w:rsidRPr="009547E2">
        <w:rPr>
          <w:color w:val="000000"/>
          <w:sz w:val="24"/>
          <w:szCs w:val="24"/>
        </w:rPr>
        <w:t xml:space="preserve"> </w:t>
      </w:r>
      <w:r w:rsidR="00C8294C" w:rsidRPr="009547E2">
        <w:rPr>
          <w:color w:val="000000"/>
          <w:sz w:val="24"/>
          <w:szCs w:val="24"/>
        </w:rPr>
        <w:t>Il est notamment présent</w:t>
      </w:r>
      <w:r w:rsidR="00AE2C4A" w:rsidRPr="009547E2">
        <w:rPr>
          <w:color w:val="000000"/>
          <w:sz w:val="24"/>
          <w:szCs w:val="24"/>
        </w:rPr>
        <w:t xml:space="preserve"> avec un stand</w:t>
      </w:r>
      <w:r w:rsidR="00C8294C" w:rsidRPr="009547E2">
        <w:rPr>
          <w:color w:val="000000"/>
          <w:sz w:val="24"/>
          <w:szCs w:val="24"/>
        </w:rPr>
        <w:t xml:space="preserve"> à l’</w:t>
      </w:r>
      <w:r w:rsidR="00EF2DF2" w:rsidRPr="009547E2">
        <w:rPr>
          <w:color w:val="000000"/>
          <w:sz w:val="24"/>
          <w:szCs w:val="24"/>
        </w:rPr>
        <w:t>e</w:t>
      </w:r>
      <w:r w:rsidR="00C8294C" w:rsidRPr="009547E2">
        <w:rPr>
          <w:color w:val="000000"/>
          <w:sz w:val="24"/>
          <w:szCs w:val="24"/>
        </w:rPr>
        <w:t xml:space="preserve">xposition internationale de Gand en 1913 qu’il photographie pour Jules Richard. </w:t>
      </w:r>
      <w:r w:rsidR="00E5457C" w:rsidRPr="009547E2">
        <w:rPr>
          <w:color w:val="000000"/>
          <w:sz w:val="24"/>
          <w:szCs w:val="24"/>
        </w:rPr>
        <w:t xml:space="preserve">Il </w:t>
      </w:r>
      <w:r w:rsidR="002862AF" w:rsidRPr="009547E2">
        <w:rPr>
          <w:color w:val="000000"/>
          <w:sz w:val="24"/>
          <w:szCs w:val="24"/>
        </w:rPr>
        <w:t>édite</w:t>
      </w:r>
      <w:r w:rsidR="00E5457C" w:rsidRPr="009547E2">
        <w:rPr>
          <w:color w:val="000000"/>
          <w:sz w:val="24"/>
          <w:szCs w:val="24"/>
        </w:rPr>
        <w:t xml:space="preserve"> </w:t>
      </w:r>
      <w:proofErr w:type="spellStart"/>
      <w:r w:rsidR="00E5457C" w:rsidRPr="009547E2">
        <w:rPr>
          <w:color w:val="000000"/>
          <w:sz w:val="24"/>
          <w:szCs w:val="24"/>
        </w:rPr>
        <w:t>Vergand</w:t>
      </w:r>
      <w:proofErr w:type="spellEnd"/>
      <w:r w:rsidR="00890B33" w:rsidRPr="009547E2">
        <w:rPr>
          <w:color w:val="000000"/>
          <w:sz w:val="24"/>
          <w:szCs w:val="24"/>
        </w:rPr>
        <w:t xml:space="preserve"> </w:t>
      </w:r>
      <w:r w:rsidR="00886DB1" w:rsidRPr="009547E2">
        <w:rPr>
          <w:color w:val="000000"/>
          <w:sz w:val="24"/>
          <w:szCs w:val="24"/>
        </w:rPr>
        <w:t>-</w:t>
      </w:r>
      <w:proofErr w:type="spellStart"/>
      <w:r w:rsidR="00890B33" w:rsidRPr="009547E2">
        <w:rPr>
          <w:color w:val="000000"/>
          <w:sz w:val="24"/>
          <w:szCs w:val="24"/>
        </w:rPr>
        <w:t>v.notice</w:t>
      </w:r>
      <w:proofErr w:type="spellEnd"/>
      <w:r w:rsidR="005611F1" w:rsidRPr="009547E2">
        <w:rPr>
          <w:color w:val="000000"/>
          <w:sz w:val="24"/>
          <w:szCs w:val="24"/>
        </w:rPr>
        <w:t>-, secrétaire de l’Automobile club de France, qu’il y côtoie et en publie l’annuaire.</w:t>
      </w:r>
    </w:p>
    <w:p w14:paraId="25F28BE9" w14:textId="77777777" w:rsidR="009340DB" w:rsidRPr="009547E2" w:rsidRDefault="009340DB" w:rsidP="002C51A6">
      <w:pPr>
        <w:pBdr>
          <w:top w:val="nil"/>
          <w:left w:val="nil"/>
          <w:bottom w:val="nil"/>
          <w:right w:val="nil"/>
          <w:between w:val="nil"/>
        </w:pBdr>
        <w:tabs>
          <w:tab w:val="left" w:pos="0"/>
          <w:tab w:val="left" w:pos="8400"/>
        </w:tabs>
        <w:spacing w:after="0" w:line="240" w:lineRule="auto"/>
        <w:jc w:val="both"/>
        <w:rPr>
          <w:color w:val="000000"/>
          <w:sz w:val="24"/>
          <w:szCs w:val="24"/>
        </w:rPr>
      </w:pPr>
    </w:p>
    <w:p w14:paraId="1DBB10A6" w14:textId="786A6D5D" w:rsidR="006759F8" w:rsidRPr="009547E2" w:rsidRDefault="006759F8" w:rsidP="002C51A6">
      <w:pPr>
        <w:pBdr>
          <w:top w:val="nil"/>
          <w:left w:val="nil"/>
          <w:bottom w:val="nil"/>
          <w:right w:val="nil"/>
          <w:between w:val="nil"/>
        </w:pBdr>
        <w:tabs>
          <w:tab w:val="left" w:pos="0"/>
          <w:tab w:val="left" w:pos="8400"/>
        </w:tabs>
        <w:spacing w:after="0" w:line="240" w:lineRule="auto"/>
        <w:jc w:val="both"/>
        <w:rPr>
          <w:color w:val="000000"/>
          <w:sz w:val="24"/>
          <w:szCs w:val="24"/>
        </w:rPr>
      </w:pPr>
      <w:r w:rsidRPr="009547E2">
        <w:rPr>
          <w:color w:val="000000"/>
          <w:sz w:val="24"/>
          <w:szCs w:val="24"/>
        </w:rPr>
        <w:t xml:space="preserve">ANONYME  </w:t>
      </w:r>
      <w:r w:rsidR="002C51A6" w:rsidRPr="009547E2">
        <w:rPr>
          <w:color w:val="000000"/>
          <w:sz w:val="24"/>
          <w:szCs w:val="24"/>
        </w:rPr>
        <w:tab/>
      </w:r>
    </w:p>
    <w:p w14:paraId="2C7A6069" w14:textId="4B0B4CA3" w:rsidR="006759F8" w:rsidRPr="009547E2" w:rsidRDefault="006759F8" w:rsidP="00DF2269">
      <w:pPr>
        <w:pBdr>
          <w:top w:val="nil"/>
          <w:left w:val="nil"/>
          <w:bottom w:val="nil"/>
          <w:right w:val="nil"/>
          <w:between w:val="nil"/>
        </w:pBdr>
        <w:tabs>
          <w:tab w:val="left" w:pos="0"/>
        </w:tabs>
        <w:spacing w:after="0" w:line="240" w:lineRule="auto"/>
        <w:jc w:val="both"/>
        <w:rPr>
          <w:color w:val="000000"/>
          <w:sz w:val="24"/>
          <w:szCs w:val="24"/>
        </w:rPr>
      </w:pPr>
      <w:r w:rsidRPr="009547E2">
        <w:rPr>
          <w:color w:val="000000"/>
          <w:sz w:val="24"/>
          <w:szCs w:val="24"/>
        </w:rPr>
        <w:t>-</w:t>
      </w:r>
      <w:r w:rsidR="005D62BA" w:rsidRPr="009547E2">
        <w:rPr>
          <w:color w:val="000000"/>
          <w:sz w:val="24"/>
          <w:szCs w:val="24"/>
        </w:rPr>
        <w:t>n°</w:t>
      </w:r>
      <w:r w:rsidRPr="009547E2">
        <w:rPr>
          <w:color w:val="000000"/>
          <w:sz w:val="24"/>
          <w:szCs w:val="24"/>
        </w:rPr>
        <w:t>11797</w:t>
      </w:r>
      <w:r w:rsidR="005D62BA" w:rsidRPr="009547E2">
        <w:rPr>
          <w:color w:val="000000"/>
          <w:sz w:val="24"/>
          <w:szCs w:val="24"/>
        </w:rPr>
        <w:t xml:space="preserve"> à </w:t>
      </w:r>
      <w:r w:rsidRPr="009547E2">
        <w:rPr>
          <w:color w:val="000000"/>
          <w:sz w:val="24"/>
          <w:szCs w:val="24"/>
        </w:rPr>
        <w:t>12202</w:t>
      </w:r>
      <w:r w:rsidR="00560043" w:rsidRPr="009547E2">
        <w:rPr>
          <w:color w:val="000000"/>
          <w:sz w:val="24"/>
          <w:szCs w:val="24"/>
        </w:rPr>
        <w:t> :</w:t>
      </w:r>
      <w:r w:rsidRPr="009547E2">
        <w:rPr>
          <w:color w:val="000000"/>
          <w:sz w:val="24"/>
          <w:szCs w:val="24"/>
        </w:rPr>
        <w:t xml:space="preserve">406 </w:t>
      </w:r>
      <w:r w:rsidR="008B4324" w:rsidRPr="009547E2">
        <w:rPr>
          <w:color w:val="000000"/>
          <w:sz w:val="24"/>
          <w:szCs w:val="24"/>
        </w:rPr>
        <w:t>vues</w:t>
      </w:r>
      <w:r w:rsidRPr="009547E2">
        <w:rPr>
          <w:color w:val="000000"/>
          <w:sz w:val="24"/>
          <w:szCs w:val="24"/>
        </w:rPr>
        <w:t xml:space="preserve"> de Monaco, </w:t>
      </w:r>
      <w:r w:rsidR="00AA729E" w:rsidRPr="009547E2">
        <w:rPr>
          <w:color w:val="000000"/>
          <w:sz w:val="24"/>
          <w:szCs w:val="24"/>
        </w:rPr>
        <w:t>sud-est de la</w:t>
      </w:r>
      <w:r w:rsidRPr="009547E2">
        <w:rPr>
          <w:color w:val="000000"/>
          <w:sz w:val="24"/>
          <w:szCs w:val="24"/>
        </w:rPr>
        <w:t xml:space="preserve"> France, expo</w:t>
      </w:r>
      <w:r w:rsidR="00AA729E" w:rsidRPr="009547E2">
        <w:rPr>
          <w:color w:val="000000"/>
          <w:sz w:val="24"/>
          <w:szCs w:val="24"/>
        </w:rPr>
        <w:t xml:space="preserve">sition de </w:t>
      </w:r>
      <w:r w:rsidRPr="009547E2">
        <w:rPr>
          <w:color w:val="000000"/>
          <w:sz w:val="24"/>
          <w:szCs w:val="24"/>
        </w:rPr>
        <w:t>1900 dont stand du parfumeur</w:t>
      </w:r>
      <w:r w:rsidRPr="009547E2">
        <w:rPr>
          <w:i/>
          <w:iCs/>
          <w:color w:val="000000"/>
          <w:sz w:val="24"/>
          <w:szCs w:val="24"/>
        </w:rPr>
        <w:t xml:space="preserve"> </w:t>
      </w:r>
      <w:proofErr w:type="spellStart"/>
      <w:r w:rsidRPr="009547E2">
        <w:rPr>
          <w:color w:val="000000"/>
          <w:sz w:val="24"/>
          <w:szCs w:val="24"/>
        </w:rPr>
        <w:t>F.Millot</w:t>
      </w:r>
      <w:proofErr w:type="spellEnd"/>
      <w:r w:rsidRPr="009547E2">
        <w:rPr>
          <w:color w:val="000000"/>
          <w:sz w:val="24"/>
          <w:szCs w:val="24"/>
        </w:rPr>
        <w:t>, construction du métro aérien, etc.</w:t>
      </w:r>
    </w:p>
    <w:p w14:paraId="6DD16725" w14:textId="783AF4F4" w:rsidR="006759F8" w:rsidRPr="009547E2" w:rsidRDefault="006759F8" w:rsidP="00DF2269">
      <w:pPr>
        <w:pBdr>
          <w:top w:val="nil"/>
          <w:left w:val="nil"/>
          <w:bottom w:val="nil"/>
          <w:right w:val="nil"/>
          <w:between w:val="nil"/>
        </w:pBdr>
        <w:tabs>
          <w:tab w:val="left" w:pos="0"/>
        </w:tabs>
        <w:spacing w:after="0" w:line="240" w:lineRule="auto"/>
        <w:jc w:val="both"/>
        <w:rPr>
          <w:color w:val="000000"/>
          <w:sz w:val="24"/>
          <w:szCs w:val="24"/>
        </w:rPr>
      </w:pPr>
      <w:r w:rsidRPr="009547E2">
        <w:rPr>
          <w:color w:val="000000"/>
          <w:sz w:val="24"/>
          <w:szCs w:val="24"/>
        </w:rPr>
        <w:t>-</w:t>
      </w:r>
      <w:r w:rsidR="005D62BA" w:rsidRPr="009547E2">
        <w:rPr>
          <w:color w:val="000000"/>
          <w:sz w:val="24"/>
          <w:szCs w:val="24"/>
        </w:rPr>
        <w:t>n°</w:t>
      </w:r>
      <w:r w:rsidRPr="009547E2">
        <w:rPr>
          <w:color w:val="000000"/>
          <w:sz w:val="24"/>
          <w:szCs w:val="24"/>
        </w:rPr>
        <w:t>15773</w:t>
      </w:r>
      <w:r w:rsidR="005D62BA" w:rsidRPr="009547E2">
        <w:rPr>
          <w:color w:val="000000"/>
          <w:sz w:val="24"/>
          <w:szCs w:val="24"/>
        </w:rPr>
        <w:t xml:space="preserve"> à </w:t>
      </w:r>
      <w:r w:rsidR="00C97BF2" w:rsidRPr="009547E2">
        <w:rPr>
          <w:color w:val="000000"/>
          <w:sz w:val="24"/>
          <w:szCs w:val="24"/>
        </w:rPr>
        <w:t>1</w:t>
      </w:r>
      <w:r w:rsidRPr="009547E2">
        <w:rPr>
          <w:color w:val="000000"/>
          <w:sz w:val="24"/>
          <w:szCs w:val="24"/>
        </w:rPr>
        <w:t>5802</w:t>
      </w:r>
      <w:r w:rsidR="00560043" w:rsidRPr="009547E2">
        <w:rPr>
          <w:color w:val="000000"/>
          <w:sz w:val="24"/>
          <w:szCs w:val="24"/>
        </w:rPr>
        <w:t> :</w:t>
      </w:r>
      <w:r w:rsidRPr="009547E2">
        <w:rPr>
          <w:color w:val="000000"/>
          <w:sz w:val="24"/>
          <w:szCs w:val="24"/>
        </w:rPr>
        <w:t xml:space="preserve">30 </w:t>
      </w:r>
      <w:r w:rsidR="008B4324" w:rsidRPr="009547E2">
        <w:rPr>
          <w:color w:val="000000"/>
          <w:sz w:val="24"/>
          <w:szCs w:val="24"/>
        </w:rPr>
        <w:t>vues</w:t>
      </w:r>
      <w:r w:rsidRPr="009547E2">
        <w:rPr>
          <w:color w:val="000000"/>
          <w:sz w:val="24"/>
          <w:szCs w:val="24"/>
        </w:rPr>
        <w:t xml:space="preserve"> de dirigeable Santos-Dumont </w:t>
      </w:r>
      <w:r w:rsidR="00AF1714" w:rsidRPr="009547E2">
        <w:rPr>
          <w:color w:val="000000"/>
          <w:sz w:val="24"/>
          <w:szCs w:val="24"/>
        </w:rPr>
        <w:t>à terre et</w:t>
      </w:r>
      <w:r w:rsidRPr="009547E2">
        <w:rPr>
          <w:color w:val="000000"/>
          <w:sz w:val="24"/>
          <w:szCs w:val="24"/>
        </w:rPr>
        <w:t xml:space="preserve"> en vol et avion accidenté.</w:t>
      </w:r>
    </w:p>
    <w:p w14:paraId="211F6160" w14:textId="4C449EF2" w:rsidR="006759F8" w:rsidRPr="009547E2" w:rsidRDefault="006759F8" w:rsidP="00DF2269">
      <w:pPr>
        <w:pBdr>
          <w:top w:val="nil"/>
          <w:left w:val="nil"/>
          <w:bottom w:val="nil"/>
          <w:right w:val="nil"/>
          <w:between w:val="nil"/>
        </w:pBdr>
        <w:tabs>
          <w:tab w:val="left" w:pos="0"/>
        </w:tabs>
        <w:spacing w:after="0" w:line="240" w:lineRule="auto"/>
        <w:jc w:val="both"/>
        <w:rPr>
          <w:color w:val="000000"/>
          <w:sz w:val="24"/>
          <w:szCs w:val="24"/>
        </w:rPr>
      </w:pPr>
      <w:r w:rsidRPr="009547E2">
        <w:rPr>
          <w:color w:val="000000"/>
          <w:sz w:val="24"/>
          <w:szCs w:val="24"/>
        </w:rPr>
        <w:t>-</w:t>
      </w:r>
      <w:r w:rsidR="005D62BA" w:rsidRPr="009547E2">
        <w:rPr>
          <w:color w:val="000000"/>
          <w:sz w:val="24"/>
          <w:szCs w:val="24"/>
        </w:rPr>
        <w:t>n°</w:t>
      </w:r>
      <w:r w:rsidRPr="009547E2">
        <w:rPr>
          <w:color w:val="000000"/>
          <w:sz w:val="24"/>
          <w:szCs w:val="24"/>
        </w:rPr>
        <w:t>21163</w:t>
      </w:r>
      <w:r w:rsidR="005D62BA" w:rsidRPr="009547E2">
        <w:rPr>
          <w:color w:val="000000"/>
          <w:sz w:val="24"/>
          <w:szCs w:val="24"/>
        </w:rPr>
        <w:t xml:space="preserve"> à </w:t>
      </w:r>
      <w:r w:rsidRPr="009547E2">
        <w:rPr>
          <w:color w:val="000000"/>
          <w:sz w:val="24"/>
          <w:szCs w:val="24"/>
        </w:rPr>
        <w:t>21177</w:t>
      </w:r>
      <w:r w:rsidR="00560043" w:rsidRPr="009547E2">
        <w:rPr>
          <w:color w:val="000000"/>
          <w:sz w:val="24"/>
          <w:szCs w:val="24"/>
        </w:rPr>
        <w:t> :</w:t>
      </w:r>
      <w:r w:rsidRPr="009547E2">
        <w:rPr>
          <w:color w:val="000000"/>
          <w:sz w:val="24"/>
          <w:szCs w:val="24"/>
        </w:rPr>
        <w:t xml:space="preserve">15 </w:t>
      </w:r>
      <w:r w:rsidR="008B4324" w:rsidRPr="009547E2">
        <w:rPr>
          <w:color w:val="000000"/>
          <w:sz w:val="24"/>
          <w:szCs w:val="24"/>
        </w:rPr>
        <w:t>vues</w:t>
      </w:r>
      <w:r w:rsidRPr="009547E2">
        <w:rPr>
          <w:color w:val="000000"/>
          <w:sz w:val="24"/>
          <w:szCs w:val="24"/>
        </w:rPr>
        <w:t xml:space="preserve"> – négatifs absents</w:t>
      </w:r>
    </w:p>
    <w:p w14:paraId="4BE7725F" w14:textId="35F750B4" w:rsidR="006759F8" w:rsidRPr="009547E2" w:rsidRDefault="006759F8" w:rsidP="00DF2269">
      <w:pPr>
        <w:pBdr>
          <w:top w:val="nil"/>
          <w:left w:val="nil"/>
          <w:bottom w:val="nil"/>
          <w:right w:val="nil"/>
          <w:between w:val="nil"/>
        </w:pBdr>
        <w:tabs>
          <w:tab w:val="left" w:pos="0"/>
        </w:tabs>
        <w:spacing w:after="0" w:line="240" w:lineRule="auto"/>
        <w:jc w:val="both"/>
        <w:rPr>
          <w:color w:val="000000"/>
          <w:sz w:val="24"/>
          <w:szCs w:val="24"/>
        </w:rPr>
      </w:pPr>
      <w:r w:rsidRPr="009547E2">
        <w:rPr>
          <w:i/>
          <w:iCs/>
          <w:color w:val="000000"/>
          <w:sz w:val="24"/>
          <w:szCs w:val="24"/>
        </w:rPr>
        <w:lastRenderedPageBreak/>
        <w:t>-</w:t>
      </w:r>
      <w:r w:rsidR="005D62BA" w:rsidRPr="009547E2">
        <w:rPr>
          <w:color w:val="000000"/>
          <w:sz w:val="24"/>
          <w:szCs w:val="24"/>
        </w:rPr>
        <w:t>n°</w:t>
      </w:r>
      <w:r w:rsidRPr="009547E2">
        <w:rPr>
          <w:color w:val="000000"/>
          <w:sz w:val="24"/>
          <w:szCs w:val="24"/>
        </w:rPr>
        <w:t>23915</w:t>
      </w:r>
      <w:r w:rsidR="005D62BA" w:rsidRPr="009547E2">
        <w:rPr>
          <w:color w:val="000000"/>
          <w:sz w:val="24"/>
          <w:szCs w:val="24"/>
        </w:rPr>
        <w:t xml:space="preserve"> à </w:t>
      </w:r>
      <w:r w:rsidRPr="009547E2">
        <w:rPr>
          <w:color w:val="000000"/>
          <w:sz w:val="24"/>
          <w:szCs w:val="24"/>
        </w:rPr>
        <w:t>23974</w:t>
      </w:r>
      <w:r w:rsidR="00560043" w:rsidRPr="009547E2">
        <w:rPr>
          <w:color w:val="000000"/>
          <w:sz w:val="24"/>
          <w:szCs w:val="24"/>
        </w:rPr>
        <w:t> :</w:t>
      </w:r>
      <w:r w:rsidRPr="009547E2">
        <w:rPr>
          <w:color w:val="000000"/>
          <w:sz w:val="24"/>
          <w:szCs w:val="24"/>
        </w:rPr>
        <w:t xml:space="preserve">60 </w:t>
      </w:r>
      <w:r w:rsidR="008B4324" w:rsidRPr="009547E2">
        <w:rPr>
          <w:color w:val="000000"/>
          <w:sz w:val="24"/>
          <w:szCs w:val="24"/>
        </w:rPr>
        <w:t>vues</w:t>
      </w:r>
      <w:r w:rsidRPr="009547E2">
        <w:rPr>
          <w:color w:val="000000"/>
          <w:sz w:val="24"/>
          <w:szCs w:val="24"/>
        </w:rPr>
        <w:t xml:space="preserve"> de nus féminins en appartement.</w:t>
      </w:r>
    </w:p>
    <w:p w14:paraId="7F03AF45" w14:textId="0739DED1" w:rsidR="006759F8" w:rsidRPr="009547E2" w:rsidRDefault="006759F8" w:rsidP="00DF2269">
      <w:pPr>
        <w:pBdr>
          <w:top w:val="nil"/>
          <w:left w:val="nil"/>
          <w:bottom w:val="nil"/>
          <w:right w:val="nil"/>
          <w:between w:val="nil"/>
        </w:pBdr>
        <w:tabs>
          <w:tab w:val="left" w:pos="0"/>
        </w:tabs>
        <w:spacing w:after="0" w:line="240" w:lineRule="auto"/>
        <w:jc w:val="both"/>
        <w:rPr>
          <w:color w:val="000000"/>
          <w:sz w:val="24"/>
          <w:szCs w:val="24"/>
        </w:rPr>
      </w:pPr>
      <w:r w:rsidRPr="009547E2">
        <w:rPr>
          <w:i/>
          <w:iCs/>
          <w:color w:val="000000"/>
          <w:sz w:val="24"/>
          <w:szCs w:val="24"/>
        </w:rPr>
        <w:t>-</w:t>
      </w:r>
      <w:r w:rsidR="005D62BA" w:rsidRPr="009547E2">
        <w:rPr>
          <w:color w:val="000000"/>
          <w:sz w:val="24"/>
          <w:szCs w:val="24"/>
        </w:rPr>
        <w:t>n°</w:t>
      </w:r>
      <w:r w:rsidRPr="009547E2">
        <w:rPr>
          <w:color w:val="000000"/>
          <w:sz w:val="24"/>
          <w:szCs w:val="24"/>
        </w:rPr>
        <w:t>2578</w:t>
      </w:r>
      <w:r w:rsidR="00CB2295" w:rsidRPr="009547E2">
        <w:rPr>
          <w:color w:val="000000"/>
          <w:sz w:val="24"/>
          <w:szCs w:val="24"/>
        </w:rPr>
        <w:t>2</w:t>
      </w:r>
      <w:r w:rsidR="005D62BA" w:rsidRPr="009547E2">
        <w:rPr>
          <w:color w:val="000000"/>
          <w:sz w:val="24"/>
          <w:szCs w:val="24"/>
        </w:rPr>
        <w:t xml:space="preserve"> à </w:t>
      </w:r>
      <w:r w:rsidRPr="009547E2">
        <w:rPr>
          <w:color w:val="000000"/>
          <w:sz w:val="24"/>
          <w:szCs w:val="24"/>
        </w:rPr>
        <w:t>25803</w:t>
      </w:r>
      <w:r w:rsidR="00560043" w:rsidRPr="009547E2">
        <w:rPr>
          <w:color w:val="000000"/>
          <w:sz w:val="24"/>
          <w:szCs w:val="24"/>
        </w:rPr>
        <w:t> :</w:t>
      </w:r>
      <w:r w:rsidRPr="009547E2">
        <w:rPr>
          <w:color w:val="000000"/>
          <w:sz w:val="24"/>
          <w:szCs w:val="24"/>
        </w:rPr>
        <w:t xml:space="preserve">22 </w:t>
      </w:r>
      <w:r w:rsidR="008B4324" w:rsidRPr="009547E2">
        <w:rPr>
          <w:color w:val="000000"/>
          <w:sz w:val="24"/>
          <w:szCs w:val="24"/>
        </w:rPr>
        <w:t>vues</w:t>
      </w:r>
      <w:r w:rsidRPr="009547E2">
        <w:rPr>
          <w:color w:val="000000"/>
          <w:sz w:val="24"/>
          <w:szCs w:val="24"/>
        </w:rPr>
        <w:t xml:space="preserve"> de nus féminins en appartement.</w:t>
      </w:r>
    </w:p>
    <w:p w14:paraId="4B67E04E" w14:textId="09AEE5C9" w:rsidR="006759F8" w:rsidRPr="009547E2" w:rsidRDefault="006759F8" w:rsidP="00DF2269">
      <w:pPr>
        <w:pBdr>
          <w:top w:val="nil"/>
          <w:left w:val="nil"/>
          <w:bottom w:val="nil"/>
          <w:right w:val="nil"/>
          <w:between w:val="nil"/>
        </w:pBdr>
        <w:tabs>
          <w:tab w:val="left" w:pos="0"/>
        </w:tabs>
        <w:spacing w:after="0" w:line="240" w:lineRule="auto"/>
        <w:jc w:val="both"/>
        <w:rPr>
          <w:color w:val="000000"/>
          <w:sz w:val="24"/>
          <w:szCs w:val="24"/>
        </w:rPr>
      </w:pPr>
      <w:r w:rsidRPr="009547E2">
        <w:rPr>
          <w:i/>
          <w:iCs/>
          <w:color w:val="000000"/>
          <w:sz w:val="24"/>
          <w:szCs w:val="24"/>
        </w:rPr>
        <w:t>-</w:t>
      </w:r>
      <w:r w:rsidR="005D62BA" w:rsidRPr="009547E2">
        <w:rPr>
          <w:color w:val="000000"/>
          <w:sz w:val="24"/>
          <w:szCs w:val="24"/>
        </w:rPr>
        <w:t>n°</w:t>
      </w:r>
      <w:r w:rsidRPr="009547E2">
        <w:rPr>
          <w:color w:val="000000"/>
          <w:sz w:val="24"/>
          <w:szCs w:val="24"/>
        </w:rPr>
        <w:t>26916</w:t>
      </w:r>
      <w:r w:rsidR="005D62BA" w:rsidRPr="009547E2">
        <w:rPr>
          <w:color w:val="000000"/>
          <w:sz w:val="24"/>
          <w:szCs w:val="24"/>
        </w:rPr>
        <w:t xml:space="preserve"> à </w:t>
      </w:r>
      <w:r w:rsidRPr="009547E2">
        <w:rPr>
          <w:color w:val="000000"/>
          <w:sz w:val="24"/>
          <w:szCs w:val="24"/>
        </w:rPr>
        <w:t>26924</w:t>
      </w:r>
      <w:r w:rsidR="00560043" w:rsidRPr="009547E2">
        <w:rPr>
          <w:color w:val="000000"/>
          <w:sz w:val="24"/>
          <w:szCs w:val="24"/>
        </w:rPr>
        <w:t> :</w:t>
      </w:r>
      <w:r w:rsidRPr="009547E2">
        <w:rPr>
          <w:color w:val="000000"/>
          <w:sz w:val="24"/>
          <w:szCs w:val="24"/>
        </w:rPr>
        <w:t xml:space="preserve">9 </w:t>
      </w:r>
      <w:r w:rsidR="008B4324" w:rsidRPr="009547E2">
        <w:rPr>
          <w:color w:val="000000"/>
          <w:sz w:val="24"/>
          <w:szCs w:val="24"/>
        </w:rPr>
        <w:t>vues</w:t>
      </w:r>
      <w:r w:rsidRPr="009547E2">
        <w:rPr>
          <w:color w:val="000000"/>
          <w:sz w:val="24"/>
          <w:szCs w:val="24"/>
        </w:rPr>
        <w:t xml:space="preserve"> de Pierre 1°de Serbie à Belgrade</w:t>
      </w:r>
      <w:r w:rsidR="00EA0410" w:rsidRPr="009547E2">
        <w:rPr>
          <w:color w:val="000000"/>
          <w:sz w:val="24"/>
          <w:szCs w:val="24"/>
        </w:rPr>
        <w:t>/</w:t>
      </w:r>
      <w:r w:rsidRPr="009547E2">
        <w:rPr>
          <w:color w:val="000000"/>
          <w:sz w:val="24"/>
          <w:szCs w:val="24"/>
        </w:rPr>
        <w:t>manifestation publique.</w:t>
      </w:r>
    </w:p>
    <w:p w14:paraId="00535A87" w14:textId="679943B0" w:rsidR="00524C5C" w:rsidRPr="009547E2" w:rsidRDefault="006759F8" w:rsidP="00DF2269">
      <w:pPr>
        <w:pBdr>
          <w:top w:val="nil"/>
          <w:left w:val="nil"/>
          <w:bottom w:val="nil"/>
          <w:right w:val="nil"/>
          <w:between w:val="nil"/>
        </w:pBdr>
        <w:tabs>
          <w:tab w:val="left" w:pos="0"/>
        </w:tabs>
        <w:spacing w:after="0" w:line="240" w:lineRule="auto"/>
        <w:jc w:val="both"/>
        <w:rPr>
          <w:color w:val="000000"/>
          <w:sz w:val="24"/>
          <w:szCs w:val="24"/>
        </w:rPr>
      </w:pPr>
      <w:r w:rsidRPr="009547E2">
        <w:rPr>
          <w:i/>
          <w:iCs/>
          <w:color w:val="000000"/>
          <w:sz w:val="24"/>
          <w:szCs w:val="24"/>
        </w:rPr>
        <w:t>-</w:t>
      </w:r>
      <w:r w:rsidR="005D62BA" w:rsidRPr="009547E2">
        <w:rPr>
          <w:color w:val="000000"/>
          <w:sz w:val="24"/>
          <w:szCs w:val="24"/>
        </w:rPr>
        <w:t>n°</w:t>
      </w:r>
      <w:r w:rsidRPr="009547E2">
        <w:rPr>
          <w:color w:val="000000"/>
          <w:sz w:val="24"/>
          <w:szCs w:val="24"/>
        </w:rPr>
        <w:t>27246</w:t>
      </w:r>
      <w:r w:rsidR="005D62BA" w:rsidRPr="009547E2">
        <w:rPr>
          <w:color w:val="000000"/>
          <w:sz w:val="24"/>
          <w:szCs w:val="24"/>
        </w:rPr>
        <w:t xml:space="preserve"> à </w:t>
      </w:r>
      <w:r w:rsidRPr="009547E2">
        <w:rPr>
          <w:color w:val="000000"/>
          <w:sz w:val="24"/>
          <w:szCs w:val="24"/>
        </w:rPr>
        <w:t>27330</w:t>
      </w:r>
      <w:r w:rsidR="00560043" w:rsidRPr="009547E2">
        <w:rPr>
          <w:color w:val="000000"/>
          <w:sz w:val="24"/>
          <w:szCs w:val="24"/>
        </w:rPr>
        <w:t> :</w:t>
      </w:r>
      <w:r w:rsidRPr="009547E2">
        <w:rPr>
          <w:color w:val="000000"/>
          <w:sz w:val="24"/>
          <w:szCs w:val="24"/>
        </w:rPr>
        <w:t xml:space="preserve">85 </w:t>
      </w:r>
      <w:r w:rsidR="008B4324" w:rsidRPr="009547E2">
        <w:rPr>
          <w:color w:val="000000"/>
          <w:sz w:val="24"/>
          <w:szCs w:val="24"/>
        </w:rPr>
        <w:t>vues</w:t>
      </w:r>
      <w:r w:rsidRPr="009547E2">
        <w:rPr>
          <w:color w:val="000000"/>
          <w:sz w:val="24"/>
          <w:szCs w:val="24"/>
        </w:rPr>
        <w:t xml:space="preserve"> de </w:t>
      </w:r>
      <w:r w:rsidR="00AF1714" w:rsidRPr="009547E2">
        <w:rPr>
          <w:color w:val="000000"/>
          <w:sz w:val="24"/>
          <w:szCs w:val="24"/>
        </w:rPr>
        <w:t>femmes</w:t>
      </w:r>
      <w:r w:rsidRPr="009547E2">
        <w:rPr>
          <w:color w:val="000000"/>
          <w:sz w:val="24"/>
          <w:szCs w:val="24"/>
        </w:rPr>
        <w:t xml:space="preserve"> en appartement</w:t>
      </w:r>
      <w:r w:rsidR="00AF1714" w:rsidRPr="009547E2">
        <w:rPr>
          <w:color w:val="000000"/>
          <w:sz w:val="24"/>
          <w:szCs w:val="24"/>
        </w:rPr>
        <w:t xml:space="preserve"> dont nus</w:t>
      </w:r>
      <w:r w:rsidRPr="009547E2">
        <w:rPr>
          <w:color w:val="000000"/>
          <w:sz w:val="24"/>
          <w:szCs w:val="24"/>
        </w:rPr>
        <w:t>, atelier de peintre</w:t>
      </w:r>
    </w:p>
    <w:p w14:paraId="7700DFE8" w14:textId="4989C77A" w:rsidR="006759F8" w:rsidRPr="009547E2" w:rsidRDefault="006759F8" w:rsidP="00DF2269">
      <w:pPr>
        <w:pBdr>
          <w:top w:val="nil"/>
          <w:left w:val="nil"/>
          <w:bottom w:val="nil"/>
          <w:right w:val="nil"/>
          <w:between w:val="nil"/>
        </w:pBdr>
        <w:tabs>
          <w:tab w:val="left" w:pos="0"/>
        </w:tabs>
        <w:spacing w:after="0" w:line="240" w:lineRule="auto"/>
        <w:jc w:val="both"/>
        <w:rPr>
          <w:color w:val="000000"/>
          <w:sz w:val="24"/>
          <w:szCs w:val="24"/>
        </w:rPr>
      </w:pPr>
      <w:r w:rsidRPr="009547E2">
        <w:rPr>
          <w:i/>
          <w:iCs/>
          <w:color w:val="000000"/>
          <w:sz w:val="24"/>
          <w:szCs w:val="24"/>
        </w:rPr>
        <w:t>-</w:t>
      </w:r>
      <w:r w:rsidR="005D62BA" w:rsidRPr="009547E2">
        <w:rPr>
          <w:color w:val="000000"/>
          <w:sz w:val="24"/>
          <w:szCs w:val="24"/>
        </w:rPr>
        <w:t>n°</w:t>
      </w:r>
      <w:r w:rsidRPr="009547E2">
        <w:rPr>
          <w:color w:val="000000"/>
          <w:sz w:val="24"/>
          <w:szCs w:val="24"/>
        </w:rPr>
        <w:t>81373</w:t>
      </w:r>
      <w:r w:rsidR="005D62BA" w:rsidRPr="009547E2">
        <w:rPr>
          <w:color w:val="000000"/>
          <w:sz w:val="24"/>
          <w:szCs w:val="24"/>
        </w:rPr>
        <w:t xml:space="preserve"> à </w:t>
      </w:r>
      <w:r w:rsidRPr="009547E2">
        <w:rPr>
          <w:color w:val="000000"/>
          <w:sz w:val="24"/>
          <w:szCs w:val="24"/>
        </w:rPr>
        <w:t>81556</w:t>
      </w:r>
      <w:r w:rsidR="00560043" w:rsidRPr="009547E2">
        <w:rPr>
          <w:color w:val="000000"/>
          <w:sz w:val="24"/>
          <w:szCs w:val="24"/>
        </w:rPr>
        <w:t> :</w:t>
      </w:r>
      <w:r w:rsidRPr="009547E2">
        <w:rPr>
          <w:color w:val="000000"/>
          <w:sz w:val="24"/>
          <w:szCs w:val="24"/>
        </w:rPr>
        <w:t xml:space="preserve">184 </w:t>
      </w:r>
      <w:r w:rsidR="008B4324" w:rsidRPr="009547E2">
        <w:rPr>
          <w:color w:val="000000"/>
          <w:sz w:val="24"/>
          <w:szCs w:val="24"/>
        </w:rPr>
        <w:t>vues</w:t>
      </w:r>
      <w:r w:rsidRPr="009547E2">
        <w:rPr>
          <w:color w:val="000000"/>
          <w:sz w:val="24"/>
          <w:szCs w:val="24"/>
        </w:rPr>
        <w:t xml:space="preserve"> de la semaine d’aviation de Juvisy en octobre 1909</w:t>
      </w:r>
    </w:p>
    <w:p w14:paraId="359484E5" w14:textId="02C00CFC" w:rsidR="006759F8" w:rsidRPr="009547E2" w:rsidRDefault="006759F8" w:rsidP="00DF2269">
      <w:pPr>
        <w:pBdr>
          <w:top w:val="nil"/>
          <w:left w:val="nil"/>
          <w:bottom w:val="nil"/>
          <w:right w:val="nil"/>
          <w:between w:val="nil"/>
        </w:pBdr>
        <w:tabs>
          <w:tab w:val="left" w:pos="0"/>
        </w:tabs>
        <w:spacing w:after="0" w:line="240" w:lineRule="auto"/>
        <w:jc w:val="both"/>
        <w:rPr>
          <w:color w:val="000000"/>
          <w:sz w:val="24"/>
          <w:szCs w:val="24"/>
        </w:rPr>
      </w:pPr>
      <w:r w:rsidRPr="009547E2">
        <w:rPr>
          <w:i/>
          <w:iCs/>
          <w:color w:val="000000"/>
          <w:sz w:val="24"/>
          <w:szCs w:val="24"/>
        </w:rPr>
        <w:t>-</w:t>
      </w:r>
      <w:r w:rsidR="005D62BA" w:rsidRPr="009547E2">
        <w:rPr>
          <w:color w:val="000000"/>
          <w:sz w:val="24"/>
          <w:szCs w:val="24"/>
        </w:rPr>
        <w:t>n°</w:t>
      </w:r>
      <w:r w:rsidRPr="009547E2">
        <w:rPr>
          <w:color w:val="000000"/>
          <w:sz w:val="24"/>
          <w:szCs w:val="24"/>
        </w:rPr>
        <w:t>8</w:t>
      </w:r>
      <w:r w:rsidR="00070EDA" w:rsidRPr="009547E2">
        <w:rPr>
          <w:color w:val="000000"/>
          <w:sz w:val="24"/>
          <w:szCs w:val="24"/>
        </w:rPr>
        <w:t>3482</w:t>
      </w:r>
      <w:r w:rsidR="005D62BA" w:rsidRPr="009547E2">
        <w:rPr>
          <w:color w:val="000000"/>
          <w:sz w:val="24"/>
          <w:szCs w:val="24"/>
        </w:rPr>
        <w:t xml:space="preserve"> à </w:t>
      </w:r>
      <w:r w:rsidRPr="009547E2">
        <w:rPr>
          <w:color w:val="000000"/>
          <w:sz w:val="24"/>
          <w:szCs w:val="24"/>
        </w:rPr>
        <w:t>8</w:t>
      </w:r>
      <w:r w:rsidR="00995FA7" w:rsidRPr="009547E2">
        <w:rPr>
          <w:color w:val="000000"/>
          <w:sz w:val="24"/>
          <w:szCs w:val="24"/>
        </w:rPr>
        <w:t>4</w:t>
      </w:r>
      <w:r w:rsidRPr="009547E2">
        <w:rPr>
          <w:color w:val="000000"/>
          <w:sz w:val="24"/>
          <w:szCs w:val="24"/>
        </w:rPr>
        <w:t>5</w:t>
      </w:r>
      <w:r w:rsidR="000A7A00" w:rsidRPr="009547E2">
        <w:rPr>
          <w:color w:val="000000"/>
          <w:sz w:val="24"/>
          <w:szCs w:val="24"/>
        </w:rPr>
        <w:t>61</w:t>
      </w:r>
      <w:r w:rsidR="005228F1" w:rsidRPr="009547E2">
        <w:rPr>
          <w:color w:val="000000"/>
          <w:sz w:val="24"/>
          <w:szCs w:val="24"/>
        </w:rPr>
        <w:t xml:space="preserve"> </w:t>
      </w:r>
      <w:r w:rsidR="00560043" w:rsidRPr="009547E2">
        <w:rPr>
          <w:color w:val="000000"/>
          <w:sz w:val="24"/>
          <w:szCs w:val="24"/>
        </w:rPr>
        <w:t>:</w:t>
      </w:r>
      <w:r w:rsidR="00070EDA" w:rsidRPr="009547E2">
        <w:rPr>
          <w:color w:val="000000"/>
          <w:sz w:val="24"/>
          <w:szCs w:val="24"/>
        </w:rPr>
        <w:t>1080</w:t>
      </w:r>
      <w:r w:rsidR="00892E5B" w:rsidRPr="009547E2">
        <w:rPr>
          <w:color w:val="000000"/>
          <w:sz w:val="24"/>
          <w:szCs w:val="24"/>
        </w:rPr>
        <w:t xml:space="preserve"> </w:t>
      </w:r>
      <w:r w:rsidR="008B4324" w:rsidRPr="009547E2">
        <w:rPr>
          <w:color w:val="000000"/>
          <w:sz w:val="24"/>
          <w:szCs w:val="24"/>
        </w:rPr>
        <w:t>vues</w:t>
      </w:r>
      <w:r w:rsidRPr="009547E2">
        <w:rPr>
          <w:color w:val="000000"/>
          <w:sz w:val="24"/>
          <w:szCs w:val="24"/>
        </w:rPr>
        <w:t xml:space="preserve"> </w:t>
      </w:r>
      <w:r w:rsidR="00A30394" w:rsidRPr="009547E2">
        <w:rPr>
          <w:color w:val="000000"/>
          <w:sz w:val="24"/>
          <w:szCs w:val="24"/>
        </w:rPr>
        <w:t>des inondations de 1910 et mi-carême 1910</w:t>
      </w:r>
      <w:r w:rsidR="00995FA7" w:rsidRPr="009547E2">
        <w:rPr>
          <w:color w:val="000000"/>
          <w:sz w:val="24"/>
          <w:szCs w:val="24"/>
        </w:rPr>
        <w:t xml:space="preserve"> à partir de 84467</w:t>
      </w:r>
      <w:r w:rsidR="00C504B2" w:rsidRPr="009547E2">
        <w:rPr>
          <w:color w:val="000000"/>
          <w:sz w:val="24"/>
          <w:szCs w:val="24"/>
        </w:rPr>
        <w:t>. Des négatifs sont légendés.</w:t>
      </w:r>
    </w:p>
    <w:p w14:paraId="015BAECE" w14:textId="77777777" w:rsidR="009340DB" w:rsidRPr="009547E2" w:rsidRDefault="009340DB" w:rsidP="00DF2269">
      <w:pPr>
        <w:pBdr>
          <w:top w:val="nil"/>
          <w:left w:val="nil"/>
          <w:bottom w:val="nil"/>
          <w:right w:val="nil"/>
          <w:between w:val="nil"/>
        </w:pBdr>
        <w:tabs>
          <w:tab w:val="left" w:pos="0"/>
        </w:tabs>
        <w:spacing w:after="0" w:line="240" w:lineRule="auto"/>
        <w:jc w:val="both"/>
        <w:rPr>
          <w:b/>
          <w:i/>
          <w:color w:val="000000"/>
          <w:sz w:val="24"/>
          <w:szCs w:val="24"/>
        </w:rPr>
      </w:pPr>
    </w:p>
    <w:p w14:paraId="000000FC" w14:textId="708034B6" w:rsidR="00D54A67" w:rsidRPr="009547E2" w:rsidRDefault="00CB6969" w:rsidP="00DF2269">
      <w:pPr>
        <w:pBdr>
          <w:top w:val="nil"/>
          <w:left w:val="nil"/>
          <w:bottom w:val="nil"/>
          <w:right w:val="nil"/>
          <w:between w:val="nil"/>
        </w:pBdr>
        <w:tabs>
          <w:tab w:val="left" w:pos="0"/>
        </w:tabs>
        <w:spacing w:after="0" w:line="240" w:lineRule="auto"/>
        <w:jc w:val="both"/>
        <w:rPr>
          <w:color w:val="000000"/>
          <w:sz w:val="24"/>
          <w:szCs w:val="24"/>
        </w:rPr>
      </w:pPr>
      <w:r w:rsidRPr="009547E2">
        <w:rPr>
          <w:b/>
          <w:i/>
          <w:color w:val="000000"/>
          <w:sz w:val="24"/>
          <w:szCs w:val="24"/>
        </w:rPr>
        <w:t>Capitaine ARNAUD</w:t>
      </w:r>
      <w:r w:rsidR="004C6C4D" w:rsidRPr="009547E2">
        <w:rPr>
          <w:color w:val="000000"/>
          <w:sz w:val="24"/>
          <w:szCs w:val="24"/>
        </w:rPr>
        <w:t> </w:t>
      </w:r>
      <w:r w:rsidR="00651A40" w:rsidRPr="009547E2">
        <w:rPr>
          <w:color w:val="000000"/>
          <w:sz w:val="24"/>
          <w:szCs w:val="24"/>
        </w:rPr>
        <w:t xml:space="preserve">puis </w:t>
      </w:r>
      <w:r w:rsidR="00651A40" w:rsidRPr="009547E2">
        <w:rPr>
          <w:b/>
          <w:bCs/>
          <w:i/>
          <w:iCs/>
          <w:color w:val="000000"/>
          <w:sz w:val="24"/>
          <w:szCs w:val="24"/>
        </w:rPr>
        <w:t>commandant ARNAUD</w:t>
      </w:r>
      <w:r w:rsidR="00651A40" w:rsidRPr="009547E2">
        <w:rPr>
          <w:color w:val="000000"/>
          <w:sz w:val="24"/>
          <w:szCs w:val="24"/>
        </w:rPr>
        <w:t xml:space="preserve"> </w:t>
      </w:r>
      <w:r w:rsidR="004C6C4D" w:rsidRPr="009547E2">
        <w:rPr>
          <w:color w:val="000000"/>
          <w:sz w:val="24"/>
          <w:szCs w:val="24"/>
        </w:rPr>
        <w:t xml:space="preserve">fournit en neuf </w:t>
      </w:r>
      <w:r w:rsidR="004C6C4D" w:rsidRPr="009547E2">
        <w:rPr>
          <w:i/>
          <w:color w:val="000000"/>
          <w:sz w:val="24"/>
          <w:szCs w:val="24"/>
        </w:rPr>
        <w:t>collections</w:t>
      </w:r>
      <w:r w:rsidR="004C6C4D" w:rsidRPr="009547E2">
        <w:rPr>
          <w:color w:val="000000"/>
          <w:sz w:val="24"/>
          <w:szCs w:val="24"/>
        </w:rPr>
        <w:t xml:space="preserve"> 3031 </w:t>
      </w:r>
      <w:r w:rsidR="008B4324" w:rsidRPr="009547E2">
        <w:rPr>
          <w:color w:val="000000"/>
          <w:sz w:val="24"/>
          <w:szCs w:val="24"/>
        </w:rPr>
        <w:t>vues</w:t>
      </w:r>
      <w:r w:rsidR="004C6C4D" w:rsidRPr="009547E2">
        <w:rPr>
          <w:color w:val="000000"/>
          <w:sz w:val="24"/>
          <w:szCs w:val="24"/>
        </w:rPr>
        <w:t xml:space="preserve"> d’Afrique occidentale française, Maroc, Algérie, France, Belgique, Suisse, </w:t>
      </w:r>
      <w:r w:rsidR="008D6D28" w:rsidRPr="009547E2">
        <w:rPr>
          <w:color w:val="000000"/>
          <w:sz w:val="24"/>
          <w:szCs w:val="24"/>
        </w:rPr>
        <w:t>A</w:t>
      </w:r>
      <w:r w:rsidR="004C6C4D" w:rsidRPr="009547E2">
        <w:rPr>
          <w:color w:val="000000"/>
          <w:sz w:val="24"/>
          <w:szCs w:val="24"/>
        </w:rPr>
        <w:t>llema</w:t>
      </w:r>
      <w:r w:rsidR="008D6D28" w:rsidRPr="009547E2">
        <w:rPr>
          <w:color w:val="000000"/>
          <w:sz w:val="24"/>
          <w:szCs w:val="24"/>
        </w:rPr>
        <w:t>gne</w:t>
      </w:r>
      <w:r w:rsidR="004C6C4D" w:rsidRPr="009547E2">
        <w:rPr>
          <w:color w:val="000000"/>
          <w:sz w:val="24"/>
          <w:szCs w:val="24"/>
        </w:rPr>
        <w:t xml:space="preserve">, empire </w:t>
      </w:r>
      <w:r w:rsidR="008D6D28" w:rsidRPr="009547E2">
        <w:rPr>
          <w:color w:val="000000"/>
          <w:sz w:val="24"/>
          <w:szCs w:val="24"/>
        </w:rPr>
        <w:t>A</w:t>
      </w:r>
      <w:r w:rsidR="004C6C4D" w:rsidRPr="009547E2">
        <w:rPr>
          <w:color w:val="000000"/>
          <w:sz w:val="24"/>
          <w:szCs w:val="24"/>
        </w:rPr>
        <w:t>u</w:t>
      </w:r>
      <w:r w:rsidR="008D6D28" w:rsidRPr="009547E2">
        <w:rPr>
          <w:color w:val="000000"/>
          <w:sz w:val="24"/>
          <w:szCs w:val="24"/>
        </w:rPr>
        <w:t>triche</w:t>
      </w:r>
      <w:r w:rsidR="004C6C4D" w:rsidRPr="009547E2">
        <w:rPr>
          <w:color w:val="000000"/>
          <w:sz w:val="24"/>
          <w:szCs w:val="24"/>
        </w:rPr>
        <w:t>-</w:t>
      </w:r>
      <w:r w:rsidR="008D6D28" w:rsidRPr="009547E2">
        <w:rPr>
          <w:color w:val="000000"/>
          <w:sz w:val="24"/>
          <w:szCs w:val="24"/>
        </w:rPr>
        <w:t>H</w:t>
      </w:r>
      <w:r w:rsidR="004C6C4D" w:rsidRPr="009547E2">
        <w:rPr>
          <w:color w:val="000000"/>
          <w:sz w:val="24"/>
          <w:szCs w:val="24"/>
        </w:rPr>
        <w:t>ongr</w:t>
      </w:r>
      <w:r w:rsidR="008D6D28" w:rsidRPr="009547E2">
        <w:rPr>
          <w:color w:val="000000"/>
          <w:sz w:val="24"/>
          <w:szCs w:val="24"/>
        </w:rPr>
        <w:t>ie</w:t>
      </w:r>
      <w:r w:rsidR="00C55109" w:rsidRPr="009547E2">
        <w:rPr>
          <w:color w:val="000000"/>
          <w:sz w:val="24"/>
          <w:szCs w:val="24"/>
        </w:rPr>
        <w:t xml:space="preserve">, </w:t>
      </w:r>
      <w:r w:rsidR="00542A14" w:rsidRPr="009547E2">
        <w:rPr>
          <w:color w:val="000000"/>
          <w:sz w:val="24"/>
          <w:szCs w:val="24"/>
        </w:rPr>
        <w:t xml:space="preserve">Luxembourg </w:t>
      </w:r>
      <w:r w:rsidR="00F47C2C" w:rsidRPr="009547E2">
        <w:rPr>
          <w:color w:val="000000"/>
          <w:sz w:val="24"/>
          <w:szCs w:val="24"/>
        </w:rPr>
        <w:t>dont</w:t>
      </w:r>
      <w:r w:rsidR="00611AE9" w:rsidRPr="009547E2">
        <w:rPr>
          <w:color w:val="000000"/>
          <w:sz w:val="24"/>
          <w:szCs w:val="24"/>
        </w:rPr>
        <w:t xml:space="preserve"> la série </w:t>
      </w:r>
      <w:r w:rsidR="00611AE9" w:rsidRPr="009547E2">
        <w:rPr>
          <w:i/>
          <w:iCs/>
          <w:color w:val="000000"/>
          <w:sz w:val="24"/>
          <w:szCs w:val="24"/>
        </w:rPr>
        <w:t>Nos confins sahariens Mission Arnaud-</w:t>
      </w:r>
      <w:proofErr w:type="spellStart"/>
      <w:r w:rsidR="00611AE9" w:rsidRPr="009547E2">
        <w:rPr>
          <w:i/>
          <w:iCs/>
          <w:color w:val="000000"/>
          <w:sz w:val="24"/>
          <w:szCs w:val="24"/>
        </w:rPr>
        <w:t>Cortier</w:t>
      </w:r>
      <w:proofErr w:type="spellEnd"/>
      <w:r w:rsidR="00611AE9" w:rsidRPr="009547E2">
        <w:rPr>
          <w:i/>
          <w:iCs/>
          <w:color w:val="000000"/>
          <w:sz w:val="24"/>
          <w:szCs w:val="24"/>
        </w:rPr>
        <w:t xml:space="preserve"> 1907</w:t>
      </w:r>
      <w:r w:rsidR="004C6C4D" w:rsidRPr="009547E2">
        <w:rPr>
          <w:color w:val="000000"/>
          <w:sz w:val="24"/>
          <w:szCs w:val="24"/>
        </w:rPr>
        <w:t xml:space="preserve">. </w:t>
      </w:r>
      <w:r w:rsidR="004C6C4D" w:rsidRPr="009547E2">
        <w:rPr>
          <w:b/>
          <w:color w:val="000000"/>
          <w:sz w:val="24"/>
          <w:szCs w:val="24"/>
          <w:u w:val="single"/>
        </w:rPr>
        <w:t>Edouard</w:t>
      </w:r>
      <w:r w:rsidR="004C6C4D" w:rsidRPr="009547E2">
        <w:rPr>
          <w:b/>
          <w:color w:val="000000"/>
          <w:sz w:val="24"/>
          <w:szCs w:val="24"/>
        </w:rPr>
        <w:t xml:space="preserve"> Joseph </w:t>
      </w:r>
      <w:r w:rsidR="004C6C4D" w:rsidRPr="009547E2">
        <w:rPr>
          <w:b/>
          <w:smallCaps/>
          <w:color w:val="000000"/>
          <w:sz w:val="24"/>
          <w:szCs w:val="24"/>
        </w:rPr>
        <w:t>ARNAUD</w:t>
      </w:r>
      <w:r w:rsidR="004C6C4D" w:rsidRPr="009547E2">
        <w:rPr>
          <w:color w:val="000000"/>
          <w:sz w:val="24"/>
          <w:szCs w:val="24"/>
        </w:rPr>
        <w:t xml:space="preserve"> </w:t>
      </w:r>
      <w:r w:rsidR="00BD7B26" w:rsidRPr="009547E2">
        <w:rPr>
          <w:color w:val="000000"/>
          <w:sz w:val="24"/>
          <w:szCs w:val="24"/>
        </w:rPr>
        <w:t xml:space="preserve">est </w:t>
      </w:r>
      <w:r w:rsidR="004C6C4D" w:rsidRPr="009547E2">
        <w:rPr>
          <w:color w:val="000000"/>
          <w:sz w:val="24"/>
          <w:szCs w:val="24"/>
        </w:rPr>
        <w:t>né le 22 avril 1875 à Mèze</w:t>
      </w:r>
      <w:r w:rsidR="001A3C6A" w:rsidRPr="009547E2">
        <w:rPr>
          <w:color w:val="000000"/>
          <w:sz w:val="24"/>
          <w:szCs w:val="24"/>
        </w:rPr>
        <w:t>/34</w:t>
      </w:r>
      <w:r w:rsidR="004C6C4D" w:rsidRPr="009547E2">
        <w:rPr>
          <w:color w:val="000000"/>
          <w:sz w:val="24"/>
          <w:szCs w:val="24"/>
        </w:rPr>
        <w:t>,</w:t>
      </w:r>
      <w:r w:rsidR="006E0596" w:rsidRPr="009547E2">
        <w:rPr>
          <w:color w:val="000000"/>
          <w:sz w:val="24"/>
          <w:szCs w:val="24"/>
        </w:rPr>
        <w:t xml:space="preserve"> fils de tonnelier,</w:t>
      </w:r>
      <w:r w:rsidR="004C6C4D" w:rsidRPr="009547E2">
        <w:rPr>
          <w:color w:val="000000"/>
          <w:sz w:val="24"/>
          <w:szCs w:val="24"/>
        </w:rPr>
        <w:t xml:space="preserve"> </w:t>
      </w:r>
      <w:r w:rsidR="004C16F2" w:rsidRPr="009547E2">
        <w:rPr>
          <w:color w:val="000000"/>
          <w:sz w:val="24"/>
          <w:szCs w:val="24"/>
        </w:rPr>
        <w:t xml:space="preserve">marié le 14 janvier 1913 à Montpellier avec Augusta Laure </w:t>
      </w:r>
      <w:r w:rsidR="004C16F2" w:rsidRPr="009547E2">
        <w:rPr>
          <w:color w:val="000000"/>
          <w:sz w:val="24"/>
          <w:szCs w:val="24"/>
          <w:u w:val="single"/>
        </w:rPr>
        <w:t>Claire</w:t>
      </w:r>
      <w:r w:rsidR="004C16F2" w:rsidRPr="009547E2">
        <w:rPr>
          <w:color w:val="000000"/>
          <w:sz w:val="24"/>
          <w:szCs w:val="24"/>
        </w:rPr>
        <w:t xml:space="preserve"> LAISSAC, </w:t>
      </w:r>
      <w:r w:rsidR="004C6C4D" w:rsidRPr="009547E2">
        <w:rPr>
          <w:color w:val="000000"/>
          <w:sz w:val="24"/>
          <w:szCs w:val="24"/>
        </w:rPr>
        <w:t xml:space="preserve">décédé </w:t>
      </w:r>
      <w:r w:rsidR="0096412F" w:rsidRPr="009547E2">
        <w:rPr>
          <w:color w:val="000000"/>
          <w:sz w:val="24"/>
          <w:szCs w:val="24"/>
        </w:rPr>
        <w:t>le 17 janvier</w:t>
      </w:r>
      <w:r w:rsidR="004C6C4D" w:rsidRPr="009547E2">
        <w:rPr>
          <w:color w:val="000000"/>
          <w:sz w:val="24"/>
          <w:szCs w:val="24"/>
        </w:rPr>
        <w:t xml:space="preserve"> 1943</w:t>
      </w:r>
      <w:r w:rsidR="007A2277" w:rsidRPr="009547E2">
        <w:rPr>
          <w:color w:val="000000"/>
          <w:sz w:val="24"/>
          <w:szCs w:val="24"/>
        </w:rPr>
        <w:t> </w:t>
      </w:r>
      <w:r w:rsidR="002332A0" w:rsidRPr="009547E2">
        <w:rPr>
          <w:color w:val="000000"/>
          <w:sz w:val="24"/>
          <w:szCs w:val="24"/>
        </w:rPr>
        <w:t>à Alger (</w:t>
      </w:r>
      <w:proofErr w:type="spellStart"/>
      <w:r w:rsidR="00F47C2C" w:rsidRPr="009547E2">
        <w:rPr>
          <w:color w:val="000000"/>
          <w:sz w:val="24"/>
          <w:szCs w:val="24"/>
        </w:rPr>
        <w:t>Wikipedia</w:t>
      </w:r>
      <w:proofErr w:type="spellEnd"/>
      <w:r w:rsidR="002332A0" w:rsidRPr="009547E2">
        <w:rPr>
          <w:color w:val="000000"/>
          <w:sz w:val="24"/>
          <w:szCs w:val="24"/>
        </w:rPr>
        <w:t>)</w:t>
      </w:r>
      <w:r w:rsidR="008E433F" w:rsidRPr="009547E2">
        <w:rPr>
          <w:color w:val="000000"/>
          <w:sz w:val="24"/>
          <w:szCs w:val="24"/>
        </w:rPr>
        <w:t>.</w:t>
      </w:r>
      <w:r w:rsidR="004C6C4D" w:rsidRPr="009547E2">
        <w:rPr>
          <w:color w:val="000000"/>
          <w:sz w:val="24"/>
          <w:szCs w:val="24"/>
        </w:rPr>
        <w:t xml:space="preserve"> 8</w:t>
      </w:r>
      <w:r w:rsidR="00E85C6B" w:rsidRPr="009547E2">
        <w:rPr>
          <w:color w:val="000000"/>
          <w:sz w:val="24"/>
          <w:szCs w:val="24"/>
        </w:rPr>
        <w:t>0°</w:t>
      </w:r>
      <w:r w:rsidR="004C6C4D" w:rsidRPr="009547E2">
        <w:rPr>
          <w:color w:val="000000"/>
          <w:sz w:val="24"/>
          <w:szCs w:val="24"/>
          <w:vertAlign w:val="superscript"/>
        </w:rPr>
        <w:t xml:space="preserve"> </w:t>
      </w:r>
      <w:r w:rsidR="004C6C4D" w:rsidRPr="009547E2">
        <w:rPr>
          <w:color w:val="000000"/>
          <w:sz w:val="24"/>
          <w:szCs w:val="24"/>
        </w:rPr>
        <w:t xml:space="preserve">promotion St-Cyr, </w:t>
      </w:r>
      <w:r w:rsidR="002C3786" w:rsidRPr="009547E2">
        <w:rPr>
          <w:color w:val="000000"/>
          <w:sz w:val="24"/>
          <w:szCs w:val="24"/>
        </w:rPr>
        <w:t xml:space="preserve">il fait carrière dans la Coloniale, </w:t>
      </w:r>
      <w:r w:rsidR="004C6C4D" w:rsidRPr="009547E2">
        <w:rPr>
          <w:color w:val="000000"/>
          <w:sz w:val="24"/>
          <w:szCs w:val="24"/>
        </w:rPr>
        <w:t>lieutenant en 1899, capitaine en 1906</w:t>
      </w:r>
      <w:r w:rsidR="00651A40" w:rsidRPr="009547E2">
        <w:rPr>
          <w:color w:val="000000"/>
          <w:sz w:val="24"/>
          <w:szCs w:val="24"/>
        </w:rPr>
        <w:t>, commandant en 1915</w:t>
      </w:r>
      <w:r w:rsidR="004C6C4D" w:rsidRPr="009547E2">
        <w:rPr>
          <w:color w:val="000000"/>
          <w:sz w:val="24"/>
          <w:szCs w:val="24"/>
        </w:rPr>
        <w:t>. Avec Maurice</w:t>
      </w:r>
      <w:r w:rsidR="001A3C6A" w:rsidRPr="009547E2">
        <w:rPr>
          <w:color w:val="000000"/>
          <w:sz w:val="24"/>
          <w:szCs w:val="24"/>
        </w:rPr>
        <w:t xml:space="preserve"> </w:t>
      </w:r>
      <w:r w:rsidR="004C6C4D" w:rsidRPr="009547E2">
        <w:rPr>
          <w:color w:val="000000"/>
          <w:sz w:val="24"/>
          <w:szCs w:val="24"/>
        </w:rPr>
        <w:t xml:space="preserve">Adrien </w:t>
      </w:r>
      <w:proofErr w:type="spellStart"/>
      <w:r w:rsidR="004C6C4D" w:rsidRPr="009547E2">
        <w:rPr>
          <w:color w:val="000000"/>
          <w:sz w:val="24"/>
          <w:szCs w:val="24"/>
        </w:rPr>
        <w:t>C</w:t>
      </w:r>
      <w:r w:rsidR="00DD0F9E" w:rsidRPr="009547E2">
        <w:rPr>
          <w:color w:val="000000"/>
          <w:sz w:val="24"/>
          <w:szCs w:val="24"/>
        </w:rPr>
        <w:t>ortier</w:t>
      </w:r>
      <w:proofErr w:type="spellEnd"/>
      <w:r w:rsidR="004C6C4D" w:rsidRPr="009547E2">
        <w:rPr>
          <w:color w:val="000000"/>
          <w:sz w:val="24"/>
          <w:szCs w:val="24"/>
        </w:rPr>
        <w:t xml:space="preserve"> 1879-1914 il dirige en 1907 d’Alger à Cotonou une mission à travers le Sahara relatée in </w:t>
      </w:r>
      <w:r w:rsidR="004C6C4D" w:rsidRPr="009547E2">
        <w:rPr>
          <w:i/>
          <w:color w:val="000000"/>
          <w:sz w:val="24"/>
          <w:szCs w:val="24"/>
        </w:rPr>
        <w:t>Revue française de l’étranger et des colonies et exploration</w:t>
      </w:r>
      <w:r w:rsidR="004C6C4D" w:rsidRPr="009547E2">
        <w:rPr>
          <w:color w:val="000000"/>
          <w:sz w:val="24"/>
          <w:szCs w:val="24"/>
        </w:rPr>
        <w:t xml:space="preserve"> n°349/janvier 1908, </w:t>
      </w:r>
      <w:r w:rsidR="00C557BD" w:rsidRPr="009547E2">
        <w:rPr>
          <w:color w:val="000000"/>
          <w:sz w:val="24"/>
          <w:szCs w:val="24"/>
        </w:rPr>
        <w:t>vues</w:t>
      </w:r>
      <w:r w:rsidR="004C6C4D" w:rsidRPr="009547E2">
        <w:rPr>
          <w:color w:val="000000"/>
          <w:sz w:val="24"/>
          <w:szCs w:val="24"/>
        </w:rPr>
        <w:t xml:space="preserve"> publiées in </w:t>
      </w:r>
      <w:r w:rsidR="004C6C4D" w:rsidRPr="009547E2">
        <w:rPr>
          <w:i/>
          <w:color w:val="000000"/>
          <w:sz w:val="24"/>
          <w:szCs w:val="24"/>
        </w:rPr>
        <w:t>Illustration</w:t>
      </w:r>
      <w:r w:rsidR="004C6C4D" w:rsidRPr="009547E2">
        <w:rPr>
          <w:color w:val="000000"/>
          <w:sz w:val="24"/>
          <w:szCs w:val="24"/>
        </w:rPr>
        <w:t xml:space="preserve"> 21 décembre 1907</w:t>
      </w:r>
      <w:r w:rsidR="004B3D64" w:rsidRPr="009547E2">
        <w:rPr>
          <w:color w:val="000000"/>
          <w:sz w:val="24"/>
          <w:szCs w:val="24"/>
        </w:rPr>
        <w:t>; Jules Richard catalogue les vues de la mission prises du 15 février au 24 juin 1907 in</w:t>
      </w:r>
      <w:r w:rsidR="004B3D64" w:rsidRPr="009547E2">
        <w:rPr>
          <w:i/>
          <w:color w:val="000000"/>
          <w:sz w:val="24"/>
          <w:szCs w:val="24"/>
        </w:rPr>
        <w:t> Nos confins sahariens Mission Arnaud-</w:t>
      </w:r>
      <w:proofErr w:type="spellStart"/>
      <w:r w:rsidR="004B3D64" w:rsidRPr="009547E2">
        <w:rPr>
          <w:i/>
          <w:color w:val="000000"/>
          <w:sz w:val="24"/>
          <w:szCs w:val="24"/>
        </w:rPr>
        <w:t>Cortier</w:t>
      </w:r>
      <w:proofErr w:type="spellEnd"/>
      <w:r w:rsidR="004B3D64" w:rsidRPr="009547E2">
        <w:rPr>
          <w:i/>
          <w:color w:val="000000"/>
          <w:sz w:val="24"/>
          <w:szCs w:val="24"/>
        </w:rPr>
        <w:t xml:space="preserve"> 1907</w:t>
      </w:r>
      <w:r w:rsidR="004C6C4D" w:rsidRPr="009547E2">
        <w:rPr>
          <w:color w:val="000000"/>
          <w:sz w:val="24"/>
          <w:szCs w:val="24"/>
        </w:rPr>
        <w:t>.</w:t>
      </w:r>
      <w:r w:rsidR="004B3D64" w:rsidRPr="009547E2">
        <w:rPr>
          <w:color w:val="000000"/>
          <w:sz w:val="24"/>
          <w:szCs w:val="24"/>
        </w:rPr>
        <w:t xml:space="preserve"> Le lieutenant Maurice Adrien </w:t>
      </w:r>
      <w:proofErr w:type="spellStart"/>
      <w:r w:rsidR="004B3D64" w:rsidRPr="009547E2">
        <w:rPr>
          <w:color w:val="000000"/>
          <w:sz w:val="24"/>
          <w:szCs w:val="24"/>
        </w:rPr>
        <w:t>Cortier</w:t>
      </w:r>
      <w:proofErr w:type="spellEnd"/>
      <w:r w:rsidR="004B3D64" w:rsidRPr="009547E2">
        <w:rPr>
          <w:color w:val="000000"/>
          <w:sz w:val="24"/>
          <w:szCs w:val="24"/>
        </w:rPr>
        <w:t xml:space="preserve"> de la mission est né en 1879 au Raincy, tué au début de la guerre de 1914. </w:t>
      </w:r>
      <w:r w:rsidR="00A81273" w:rsidRPr="009547E2">
        <w:rPr>
          <w:color w:val="000000"/>
          <w:sz w:val="24"/>
          <w:szCs w:val="24"/>
        </w:rPr>
        <w:t xml:space="preserve">Dans ses publications, Arnaud donne de ses </w:t>
      </w:r>
      <w:r w:rsidR="008B4324" w:rsidRPr="009547E2">
        <w:rPr>
          <w:color w:val="000000"/>
          <w:sz w:val="24"/>
          <w:szCs w:val="24"/>
        </w:rPr>
        <w:t>vues</w:t>
      </w:r>
      <w:r w:rsidR="00A81273" w:rsidRPr="009547E2">
        <w:rPr>
          <w:color w:val="000000"/>
          <w:sz w:val="24"/>
          <w:szCs w:val="24"/>
        </w:rPr>
        <w:t xml:space="preserve"> </w:t>
      </w:r>
      <w:r w:rsidR="002C061B" w:rsidRPr="009547E2">
        <w:rPr>
          <w:color w:val="000000"/>
          <w:sz w:val="24"/>
          <w:szCs w:val="24"/>
        </w:rPr>
        <w:t>à</w:t>
      </w:r>
      <w:r w:rsidR="00A81273" w:rsidRPr="009547E2">
        <w:rPr>
          <w:color w:val="000000"/>
          <w:sz w:val="24"/>
          <w:szCs w:val="24"/>
        </w:rPr>
        <w:t xml:space="preserve"> son nom </w:t>
      </w:r>
      <w:r w:rsidR="00542A14" w:rsidRPr="009547E2">
        <w:rPr>
          <w:color w:val="000000"/>
          <w:sz w:val="24"/>
          <w:szCs w:val="24"/>
        </w:rPr>
        <w:t>avec</w:t>
      </w:r>
      <w:r w:rsidR="00A81273" w:rsidRPr="009547E2">
        <w:rPr>
          <w:color w:val="000000"/>
          <w:sz w:val="24"/>
          <w:szCs w:val="24"/>
        </w:rPr>
        <w:t xml:space="preserve"> la mention </w:t>
      </w:r>
      <w:proofErr w:type="spellStart"/>
      <w:r w:rsidR="00A81273" w:rsidRPr="009547E2">
        <w:rPr>
          <w:i/>
          <w:iCs/>
          <w:color w:val="000000"/>
          <w:sz w:val="24"/>
          <w:szCs w:val="24"/>
        </w:rPr>
        <w:t>Vérascope</w:t>
      </w:r>
      <w:proofErr w:type="spellEnd"/>
      <w:r w:rsidR="00A81273" w:rsidRPr="009547E2">
        <w:rPr>
          <w:i/>
          <w:iCs/>
          <w:color w:val="000000"/>
          <w:sz w:val="24"/>
          <w:szCs w:val="24"/>
        </w:rPr>
        <w:t xml:space="preserve"> Richard</w:t>
      </w:r>
      <w:r w:rsidR="00A81273" w:rsidRPr="009547E2">
        <w:rPr>
          <w:color w:val="000000"/>
          <w:sz w:val="24"/>
          <w:szCs w:val="24"/>
        </w:rPr>
        <w:t xml:space="preserve">. </w:t>
      </w:r>
      <w:r w:rsidR="004C6C4D" w:rsidRPr="009547E2">
        <w:rPr>
          <w:color w:val="000000"/>
          <w:sz w:val="24"/>
          <w:szCs w:val="24"/>
        </w:rPr>
        <w:t xml:space="preserve">Outre cette mission, Edouard </w:t>
      </w:r>
      <w:r w:rsidR="00072AAA" w:rsidRPr="009547E2">
        <w:rPr>
          <w:color w:val="000000"/>
          <w:sz w:val="24"/>
          <w:szCs w:val="24"/>
        </w:rPr>
        <w:t>A</w:t>
      </w:r>
      <w:r w:rsidR="00C73F6B" w:rsidRPr="009547E2">
        <w:rPr>
          <w:color w:val="000000"/>
          <w:sz w:val="24"/>
          <w:szCs w:val="24"/>
        </w:rPr>
        <w:t>rnaud</w:t>
      </w:r>
      <w:r w:rsidR="004C6C4D" w:rsidRPr="009547E2">
        <w:rPr>
          <w:color w:val="000000"/>
          <w:sz w:val="24"/>
          <w:szCs w:val="24"/>
        </w:rPr>
        <w:t xml:space="preserve"> sert dans l’infanterie coloniale à partir de 1903</w:t>
      </w:r>
      <w:r w:rsidR="002C3786" w:rsidRPr="009547E2">
        <w:rPr>
          <w:color w:val="000000"/>
          <w:sz w:val="24"/>
          <w:szCs w:val="24"/>
        </w:rPr>
        <w:t xml:space="preserve"> en AOF</w:t>
      </w:r>
      <w:r w:rsidR="004C6C4D" w:rsidRPr="009547E2">
        <w:rPr>
          <w:color w:val="000000"/>
          <w:sz w:val="24"/>
          <w:szCs w:val="24"/>
        </w:rPr>
        <w:t>, bataillon du Tchad en 1910, participe aux combats en 1908/1912 dans la région du Tchad</w:t>
      </w:r>
      <w:r w:rsidR="006A3BBE" w:rsidRPr="009547E2">
        <w:rPr>
          <w:color w:val="000000"/>
          <w:sz w:val="24"/>
          <w:szCs w:val="24"/>
        </w:rPr>
        <w:t>, Maroc en 1913</w:t>
      </w:r>
      <w:r w:rsidR="004C6C4D" w:rsidRPr="009547E2">
        <w:rPr>
          <w:color w:val="000000"/>
          <w:sz w:val="24"/>
          <w:szCs w:val="24"/>
        </w:rPr>
        <w:t xml:space="preserve">. </w:t>
      </w:r>
      <w:r w:rsidR="00651A40" w:rsidRPr="009547E2">
        <w:rPr>
          <w:color w:val="000000"/>
          <w:sz w:val="24"/>
          <w:szCs w:val="24"/>
        </w:rPr>
        <w:t xml:space="preserve">Il fait la guerre de 14-18 </w:t>
      </w:r>
      <w:r w:rsidR="00B411EC" w:rsidRPr="009547E2">
        <w:rPr>
          <w:color w:val="000000"/>
          <w:sz w:val="24"/>
          <w:szCs w:val="24"/>
        </w:rPr>
        <w:t xml:space="preserve">d’abord au Maroc où il photographie les </w:t>
      </w:r>
      <w:r w:rsidR="00B411EC" w:rsidRPr="009547E2">
        <w:rPr>
          <w:i/>
          <w:iCs/>
          <w:color w:val="000000"/>
          <w:sz w:val="24"/>
          <w:szCs w:val="24"/>
        </w:rPr>
        <w:t xml:space="preserve">opérations contre les </w:t>
      </w:r>
      <w:proofErr w:type="spellStart"/>
      <w:r w:rsidR="00B411EC" w:rsidRPr="009547E2">
        <w:rPr>
          <w:i/>
          <w:iCs/>
          <w:color w:val="000000"/>
          <w:sz w:val="24"/>
          <w:szCs w:val="24"/>
        </w:rPr>
        <w:t>Zaïans</w:t>
      </w:r>
      <w:proofErr w:type="spellEnd"/>
      <w:r w:rsidR="00B411EC" w:rsidRPr="009547E2">
        <w:rPr>
          <w:color w:val="000000"/>
          <w:sz w:val="24"/>
          <w:szCs w:val="24"/>
        </w:rPr>
        <w:t xml:space="preserve"> (</w:t>
      </w:r>
      <w:proofErr w:type="spellStart"/>
      <w:r w:rsidR="00B411EC" w:rsidRPr="009547E2">
        <w:rPr>
          <w:color w:val="000000"/>
          <w:sz w:val="24"/>
          <w:szCs w:val="24"/>
        </w:rPr>
        <w:t>Zayans</w:t>
      </w:r>
      <w:proofErr w:type="spellEnd"/>
      <w:r w:rsidR="00B411EC" w:rsidRPr="009547E2">
        <w:rPr>
          <w:color w:val="000000"/>
          <w:sz w:val="24"/>
          <w:szCs w:val="24"/>
        </w:rPr>
        <w:t>)</w:t>
      </w:r>
      <w:r w:rsidR="002C3786" w:rsidRPr="009547E2">
        <w:rPr>
          <w:color w:val="000000"/>
          <w:sz w:val="24"/>
          <w:szCs w:val="24"/>
        </w:rPr>
        <w:t xml:space="preserve"> puis en France avec le 2</w:t>
      </w:r>
      <w:r w:rsidR="00E85C6B" w:rsidRPr="009547E2">
        <w:rPr>
          <w:color w:val="000000"/>
          <w:sz w:val="24"/>
          <w:szCs w:val="24"/>
        </w:rPr>
        <w:t>4°</w:t>
      </w:r>
      <w:r w:rsidR="002C3786" w:rsidRPr="009547E2">
        <w:rPr>
          <w:color w:val="000000"/>
          <w:sz w:val="24"/>
          <w:szCs w:val="24"/>
        </w:rPr>
        <w:t xml:space="preserve"> RIC puis</w:t>
      </w:r>
      <w:r w:rsidR="001105C3" w:rsidRPr="009547E2">
        <w:rPr>
          <w:color w:val="000000"/>
          <w:sz w:val="24"/>
          <w:szCs w:val="24"/>
        </w:rPr>
        <w:t xml:space="preserve"> des</w:t>
      </w:r>
      <w:r w:rsidR="002C3786" w:rsidRPr="009547E2">
        <w:rPr>
          <w:color w:val="000000"/>
          <w:sz w:val="24"/>
          <w:szCs w:val="24"/>
        </w:rPr>
        <w:t xml:space="preserve"> tirailleurs sénégalais avant de revenir en 1917 au Maroc à disposition du résident général </w:t>
      </w:r>
      <w:r w:rsidR="002C3786" w:rsidRPr="009547E2">
        <w:rPr>
          <w:i/>
          <w:iCs/>
          <w:color w:val="000000"/>
          <w:sz w:val="24"/>
          <w:szCs w:val="24"/>
        </w:rPr>
        <w:t>service des renseignements du Maroc</w:t>
      </w:r>
      <w:r w:rsidR="00B411EC" w:rsidRPr="009547E2">
        <w:rPr>
          <w:i/>
          <w:iCs/>
          <w:color w:val="000000"/>
          <w:sz w:val="24"/>
          <w:szCs w:val="24"/>
        </w:rPr>
        <w:t>,</w:t>
      </w:r>
      <w:r w:rsidR="002C3786" w:rsidRPr="009547E2">
        <w:rPr>
          <w:i/>
          <w:iCs/>
          <w:color w:val="000000"/>
          <w:sz w:val="24"/>
          <w:szCs w:val="24"/>
        </w:rPr>
        <w:t xml:space="preserve"> </w:t>
      </w:r>
      <w:r w:rsidR="002C3786" w:rsidRPr="009547E2">
        <w:rPr>
          <w:color w:val="000000"/>
          <w:sz w:val="24"/>
          <w:szCs w:val="24"/>
        </w:rPr>
        <w:t xml:space="preserve">etc. Il rapporte des </w:t>
      </w:r>
      <w:r w:rsidR="008B4324" w:rsidRPr="009547E2">
        <w:rPr>
          <w:color w:val="000000"/>
          <w:sz w:val="24"/>
          <w:szCs w:val="24"/>
        </w:rPr>
        <w:t>vues</w:t>
      </w:r>
      <w:r w:rsidR="002C3786" w:rsidRPr="009547E2">
        <w:rPr>
          <w:color w:val="000000"/>
          <w:sz w:val="24"/>
          <w:szCs w:val="24"/>
        </w:rPr>
        <w:t xml:space="preserve"> de ces différents moments de sa carrière. </w:t>
      </w:r>
      <w:r w:rsidR="004C6C4D" w:rsidRPr="009547E2">
        <w:rPr>
          <w:color w:val="000000"/>
          <w:sz w:val="24"/>
          <w:szCs w:val="24"/>
        </w:rPr>
        <w:t xml:space="preserve">Il atteint le grade de général de brigade. </w:t>
      </w:r>
      <w:proofErr w:type="spellStart"/>
      <w:r w:rsidR="0096412F" w:rsidRPr="009547E2">
        <w:rPr>
          <w:color w:val="000000"/>
          <w:sz w:val="24"/>
          <w:szCs w:val="24"/>
        </w:rPr>
        <w:t>V.Wikipedia</w:t>
      </w:r>
      <w:proofErr w:type="spellEnd"/>
      <w:r w:rsidR="00046429" w:rsidRPr="009547E2">
        <w:rPr>
          <w:color w:val="000000"/>
          <w:sz w:val="24"/>
          <w:szCs w:val="24"/>
        </w:rPr>
        <w:t>. F</w:t>
      </w:r>
      <w:r w:rsidR="002C3786" w:rsidRPr="009547E2">
        <w:rPr>
          <w:color w:val="000000"/>
          <w:sz w:val="24"/>
          <w:szCs w:val="24"/>
        </w:rPr>
        <w:t xml:space="preserve">iche militaire en ligne aux AD </w:t>
      </w:r>
      <w:r w:rsidR="00046429" w:rsidRPr="009547E2">
        <w:rPr>
          <w:color w:val="000000"/>
          <w:sz w:val="24"/>
          <w:szCs w:val="24"/>
        </w:rPr>
        <w:t>34. L</w:t>
      </w:r>
      <w:r w:rsidR="002C3786" w:rsidRPr="009547E2">
        <w:rPr>
          <w:color w:val="000000"/>
          <w:sz w:val="24"/>
          <w:szCs w:val="24"/>
        </w:rPr>
        <w:t>égion d’honneur.</w:t>
      </w:r>
    </w:p>
    <w:p w14:paraId="2C48CB1C" w14:textId="77777777" w:rsidR="009340DB" w:rsidRPr="009547E2" w:rsidRDefault="009340DB" w:rsidP="00DF2269">
      <w:pPr>
        <w:pBdr>
          <w:top w:val="nil"/>
          <w:left w:val="nil"/>
          <w:bottom w:val="nil"/>
          <w:right w:val="nil"/>
          <w:between w:val="nil"/>
        </w:pBdr>
        <w:tabs>
          <w:tab w:val="left" w:pos="0"/>
        </w:tabs>
        <w:spacing w:after="0" w:line="240" w:lineRule="auto"/>
        <w:jc w:val="both"/>
        <w:rPr>
          <w:color w:val="000000"/>
          <w:sz w:val="24"/>
          <w:szCs w:val="24"/>
        </w:rPr>
      </w:pPr>
    </w:p>
    <w:p w14:paraId="20462D6D" w14:textId="3ECDC11E" w:rsidR="00082923" w:rsidRPr="009547E2" w:rsidRDefault="004C6C4D" w:rsidP="004F67E6">
      <w:pPr>
        <w:pBdr>
          <w:top w:val="nil"/>
          <w:left w:val="nil"/>
          <w:bottom w:val="nil"/>
          <w:right w:val="nil"/>
          <w:between w:val="nil"/>
        </w:pBdr>
        <w:tabs>
          <w:tab w:val="left" w:pos="0"/>
        </w:tabs>
        <w:spacing w:after="0" w:line="240" w:lineRule="auto"/>
        <w:jc w:val="both"/>
        <w:rPr>
          <w:color w:val="000000"/>
          <w:sz w:val="24"/>
          <w:szCs w:val="24"/>
        </w:rPr>
      </w:pPr>
      <w:r w:rsidRPr="009547E2">
        <w:rPr>
          <w:b/>
          <w:i/>
          <w:color w:val="000000"/>
          <w:sz w:val="24"/>
          <w:szCs w:val="24"/>
        </w:rPr>
        <w:t>ATTANOUX</w:t>
      </w:r>
      <w:r w:rsidRPr="009547E2">
        <w:rPr>
          <w:color w:val="000000"/>
          <w:sz w:val="24"/>
          <w:szCs w:val="24"/>
        </w:rPr>
        <w:t xml:space="preserve"> fournit une </w:t>
      </w:r>
      <w:r w:rsidRPr="009547E2">
        <w:rPr>
          <w:i/>
          <w:color w:val="000000"/>
          <w:sz w:val="24"/>
          <w:szCs w:val="24"/>
        </w:rPr>
        <w:t>collection</w:t>
      </w:r>
      <w:r w:rsidRPr="009547E2">
        <w:rPr>
          <w:color w:val="000000"/>
          <w:sz w:val="24"/>
          <w:szCs w:val="24"/>
        </w:rPr>
        <w:t xml:space="preserve"> de </w:t>
      </w:r>
      <w:r w:rsidR="00A810D7" w:rsidRPr="009547E2">
        <w:rPr>
          <w:color w:val="000000"/>
          <w:sz w:val="24"/>
          <w:szCs w:val="24"/>
        </w:rPr>
        <w:t>7</w:t>
      </w:r>
      <w:r w:rsidRPr="009547E2">
        <w:rPr>
          <w:color w:val="000000"/>
          <w:sz w:val="24"/>
          <w:szCs w:val="24"/>
        </w:rPr>
        <w:t xml:space="preserve"> </w:t>
      </w:r>
      <w:r w:rsidR="008B4324" w:rsidRPr="009547E2">
        <w:rPr>
          <w:color w:val="000000"/>
          <w:sz w:val="24"/>
          <w:szCs w:val="24"/>
        </w:rPr>
        <w:t>vues</w:t>
      </w:r>
      <w:r w:rsidRPr="009547E2">
        <w:rPr>
          <w:color w:val="000000"/>
          <w:sz w:val="24"/>
          <w:szCs w:val="24"/>
        </w:rPr>
        <w:t xml:space="preserve"> d’Algérie</w:t>
      </w:r>
      <w:r w:rsidR="008E5333" w:rsidRPr="009547E2">
        <w:rPr>
          <w:color w:val="000000"/>
          <w:sz w:val="24"/>
          <w:szCs w:val="24"/>
        </w:rPr>
        <w:t>/</w:t>
      </w:r>
      <w:r w:rsidRPr="009547E2">
        <w:rPr>
          <w:color w:val="000000"/>
          <w:sz w:val="24"/>
          <w:szCs w:val="24"/>
        </w:rPr>
        <w:t>visite du pdt Loubet en 1903.</w:t>
      </w:r>
      <w:r w:rsidR="00790411">
        <w:rPr>
          <w:color w:val="000000"/>
          <w:sz w:val="24"/>
          <w:szCs w:val="24"/>
        </w:rPr>
        <w:t xml:space="preserve"> </w:t>
      </w:r>
      <w:r w:rsidRPr="009547E2">
        <w:rPr>
          <w:b/>
          <w:color w:val="000000"/>
          <w:sz w:val="24"/>
          <w:szCs w:val="24"/>
        </w:rPr>
        <w:t xml:space="preserve">Antoine Casimir Joseph BERNARD </w:t>
      </w:r>
      <w:r w:rsidR="00BD7B26" w:rsidRPr="009547E2">
        <w:rPr>
          <w:bCs/>
          <w:color w:val="000000"/>
          <w:sz w:val="24"/>
          <w:szCs w:val="24"/>
        </w:rPr>
        <w:t>est</w:t>
      </w:r>
      <w:r w:rsidR="00BD7B26" w:rsidRPr="009547E2">
        <w:rPr>
          <w:b/>
          <w:color w:val="000000"/>
          <w:sz w:val="24"/>
          <w:szCs w:val="24"/>
        </w:rPr>
        <w:t xml:space="preserve"> </w:t>
      </w:r>
      <w:r w:rsidRPr="009547E2">
        <w:rPr>
          <w:color w:val="000000"/>
          <w:sz w:val="24"/>
          <w:szCs w:val="24"/>
        </w:rPr>
        <w:t>né à</w:t>
      </w:r>
      <w:r w:rsidRPr="009547E2">
        <w:rPr>
          <w:b/>
          <w:color w:val="000000"/>
          <w:sz w:val="24"/>
          <w:szCs w:val="24"/>
        </w:rPr>
        <w:t xml:space="preserve"> </w:t>
      </w:r>
      <w:r w:rsidRPr="009547E2">
        <w:rPr>
          <w:color w:val="000000"/>
          <w:sz w:val="24"/>
          <w:szCs w:val="24"/>
        </w:rPr>
        <w:t>Aix-en-Provence le 18 mars1853,</w:t>
      </w:r>
      <w:r w:rsidR="00FD7F8D" w:rsidRPr="009547E2">
        <w:rPr>
          <w:color w:val="000000"/>
          <w:sz w:val="24"/>
          <w:szCs w:val="24"/>
        </w:rPr>
        <w:t xml:space="preserve"> fils de substitut au procureur d’Aix,</w:t>
      </w:r>
      <w:r w:rsidRPr="009547E2">
        <w:rPr>
          <w:color w:val="000000"/>
          <w:sz w:val="24"/>
          <w:szCs w:val="24"/>
        </w:rPr>
        <w:t xml:space="preserve"> </w:t>
      </w:r>
      <w:r w:rsidR="00FD7701" w:rsidRPr="009547E2">
        <w:rPr>
          <w:color w:val="000000"/>
          <w:sz w:val="24"/>
          <w:szCs w:val="24"/>
        </w:rPr>
        <w:t>marié avec Simonne</w:t>
      </w:r>
      <w:r w:rsidR="00104B96" w:rsidRPr="009547E2">
        <w:rPr>
          <w:color w:val="000000"/>
          <w:sz w:val="24"/>
          <w:szCs w:val="24"/>
        </w:rPr>
        <w:t xml:space="preserve"> Marie Françoise DE</w:t>
      </w:r>
      <w:r w:rsidR="00FD7701" w:rsidRPr="009547E2">
        <w:rPr>
          <w:color w:val="000000"/>
          <w:sz w:val="24"/>
          <w:szCs w:val="24"/>
        </w:rPr>
        <w:t xml:space="preserve"> MONTIGNY, </w:t>
      </w:r>
      <w:r w:rsidRPr="009547E2">
        <w:rPr>
          <w:color w:val="000000"/>
          <w:sz w:val="24"/>
          <w:szCs w:val="24"/>
        </w:rPr>
        <w:t>décédé à Alger le 26 octobre 1921</w:t>
      </w:r>
      <w:r w:rsidR="00AC39B3" w:rsidRPr="009547E2">
        <w:rPr>
          <w:color w:val="000000"/>
          <w:sz w:val="24"/>
          <w:szCs w:val="24"/>
        </w:rPr>
        <w:t xml:space="preserve"> (et non 1954 comme souvent écrit)</w:t>
      </w:r>
      <w:r w:rsidR="00FD7F8D" w:rsidRPr="009547E2">
        <w:rPr>
          <w:color w:val="000000"/>
          <w:sz w:val="24"/>
          <w:szCs w:val="24"/>
        </w:rPr>
        <w:t>. O</w:t>
      </w:r>
      <w:r w:rsidRPr="009547E2">
        <w:rPr>
          <w:color w:val="000000"/>
          <w:sz w:val="24"/>
          <w:szCs w:val="24"/>
        </w:rPr>
        <w:t>fficier sorti de St-Cyr puis journaliste établi à Alger après son service dans ce pays</w:t>
      </w:r>
      <w:r w:rsidR="008D6D28" w:rsidRPr="009547E2">
        <w:rPr>
          <w:color w:val="000000"/>
          <w:sz w:val="24"/>
          <w:szCs w:val="24"/>
        </w:rPr>
        <w:t>, m</w:t>
      </w:r>
      <w:r w:rsidRPr="009547E2">
        <w:rPr>
          <w:color w:val="000000"/>
          <w:sz w:val="24"/>
          <w:szCs w:val="24"/>
        </w:rPr>
        <w:t xml:space="preserve">issions et voyages en Algérie, Maroc, Tunisie et Tripolitaine. En 1881 le tribunal civil l’autorise à s’appeler </w:t>
      </w:r>
      <w:r w:rsidRPr="009547E2">
        <w:rPr>
          <w:b/>
          <w:color w:val="000000"/>
          <w:sz w:val="24"/>
          <w:szCs w:val="24"/>
        </w:rPr>
        <w:t>BERNARD-ATTANOUX</w:t>
      </w:r>
      <w:r w:rsidRPr="009547E2">
        <w:rPr>
          <w:color w:val="000000"/>
          <w:sz w:val="24"/>
          <w:szCs w:val="24"/>
        </w:rPr>
        <w:t xml:space="preserve"> qu’il transforme en </w:t>
      </w:r>
      <w:r w:rsidRPr="009547E2">
        <w:rPr>
          <w:i/>
          <w:color w:val="000000"/>
          <w:sz w:val="24"/>
          <w:szCs w:val="24"/>
        </w:rPr>
        <w:t>comte</w:t>
      </w:r>
      <w:r w:rsidRPr="009547E2">
        <w:rPr>
          <w:color w:val="000000"/>
          <w:sz w:val="24"/>
          <w:szCs w:val="24"/>
        </w:rPr>
        <w:t xml:space="preserve"> </w:t>
      </w:r>
      <w:r w:rsidRPr="009547E2">
        <w:rPr>
          <w:bCs/>
          <w:i/>
          <w:iCs/>
          <w:color w:val="000000"/>
          <w:sz w:val="24"/>
          <w:szCs w:val="24"/>
        </w:rPr>
        <w:t>B</w:t>
      </w:r>
      <w:r w:rsidR="00F22963" w:rsidRPr="009547E2">
        <w:rPr>
          <w:bCs/>
          <w:i/>
          <w:iCs/>
          <w:color w:val="000000"/>
          <w:sz w:val="24"/>
          <w:szCs w:val="24"/>
        </w:rPr>
        <w:t>ernard</w:t>
      </w:r>
      <w:r w:rsidRPr="009547E2">
        <w:rPr>
          <w:bCs/>
          <w:i/>
          <w:iCs/>
          <w:color w:val="000000"/>
          <w:sz w:val="24"/>
          <w:szCs w:val="24"/>
        </w:rPr>
        <w:t xml:space="preserve"> d’</w:t>
      </w:r>
      <w:proofErr w:type="spellStart"/>
      <w:r w:rsidRPr="009547E2">
        <w:rPr>
          <w:bCs/>
          <w:i/>
          <w:iCs/>
          <w:color w:val="000000"/>
          <w:sz w:val="24"/>
          <w:szCs w:val="24"/>
        </w:rPr>
        <w:t>A</w:t>
      </w:r>
      <w:r w:rsidR="00F22963" w:rsidRPr="009547E2">
        <w:rPr>
          <w:bCs/>
          <w:i/>
          <w:iCs/>
          <w:color w:val="000000"/>
          <w:sz w:val="24"/>
          <w:szCs w:val="24"/>
        </w:rPr>
        <w:t>ttanoux</w:t>
      </w:r>
      <w:proofErr w:type="spellEnd"/>
      <w:r w:rsidRPr="009547E2">
        <w:rPr>
          <w:color w:val="000000"/>
          <w:sz w:val="24"/>
          <w:szCs w:val="24"/>
        </w:rPr>
        <w:t>.</w:t>
      </w:r>
      <w:r w:rsidR="00F34D08" w:rsidRPr="009547E2">
        <w:rPr>
          <w:color w:val="000000"/>
          <w:sz w:val="24"/>
          <w:szCs w:val="24"/>
        </w:rPr>
        <w:t xml:space="preserve"> </w:t>
      </w:r>
      <w:r w:rsidRPr="009547E2">
        <w:rPr>
          <w:color w:val="000000"/>
          <w:sz w:val="24"/>
          <w:szCs w:val="24"/>
        </w:rPr>
        <w:t xml:space="preserve">Il donne </w:t>
      </w:r>
      <w:r w:rsidR="00B10539" w:rsidRPr="009547E2">
        <w:rPr>
          <w:color w:val="000000"/>
          <w:sz w:val="24"/>
          <w:szCs w:val="24"/>
        </w:rPr>
        <w:t xml:space="preserve">souvent </w:t>
      </w:r>
      <w:r w:rsidRPr="009547E2">
        <w:rPr>
          <w:color w:val="000000"/>
          <w:sz w:val="24"/>
          <w:szCs w:val="24"/>
        </w:rPr>
        <w:t>des conférences</w:t>
      </w:r>
      <w:r w:rsidR="00B10539" w:rsidRPr="009547E2">
        <w:rPr>
          <w:color w:val="000000"/>
          <w:sz w:val="24"/>
          <w:szCs w:val="24"/>
        </w:rPr>
        <w:t>, avec projections le cas échéant,</w:t>
      </w:r>
      <w:r w:rsidRPr="009547E2">
        <w:rPr>
          <w:color w:val="000000"/>
          <w:sz w:val="24"/>
          <w:szCs w:val="24"/>
        </w:rPr>
        <w:t xml:space="preserve"> avec son épouse et est correspondant du </w:t>
      </w:r>
      <w:r w:rsidRPr="009547E2">
        <w:rPr>
          <w:i/>
          <w:color w:val="000000"/>
          <w:sz w:val="24"/>
          <w:szCs w:val="24"/>
        </w:rPr>
        <w:t>Temps</w:t>
      </w:r>
      <w:r w:rsidRPr="009547E2">
        <w:rPr>
          <w:color w:val="000000"/>
          <w:sz w:val="24"/>
          <w:szCs w:val="24"/>
        </w:rPr>
        <w:t xml:space="preserve">. </w:t>
      </w:r>
      <w:proofErr w:type="spellStart"/>
      <w:r w:rsidR="001F6E94" w:rsidRPr="009547E2">
        <w:rPr>
          <w:color w:val="000000"/>
          <w:sz w:val="24"/>
          <w:szCs w:val="24"/>
        </w:rPr>
        <w:t>V</w:t>
      </w:r>
      <w:r w:rsidR="00FD517C" w:rsidRPr="009547E2">
        <w:rPr>
          <w:color w:val="000000"/>
          <w:sz w:val="24"/>
          <w:szCs w:val="24"/>
        </w:rPr>
        <w:t>.</w:t>
      </w:r>
      <w:r w:rsidR="00AC39B3" w:rsidRPr="009547E2">
        <w:rPr>
          <w:color w:val="000000"/>
          <w:sz w:val="24"/>
          <w:szCs w:val="24"/>
        </w:rPr>
        <w:t>Wikipedia</w:t>
      </w:r>
      <w:proofErr w:type="spellEnd"/>
      <w:r w:rsidR="00082923" w:rsidRPr="009547E2">
        <w:rPr>
          <w:color w:val="000000"/>
          <w:sz w:val="24"/>
          <w:szCs w:val="24"/>
        </w:rPr>
        <w:t xml:space="preserve">. </w:t>
      </w:r>
      <w:r w:rsidR="00294E92" w:rsidRPr="009547E2">
        <w:rPr>
          <w:color w:val="000000"/>
          <w:sz w:val="24"/>
          <w:szCs w:val="24"/>
        </w:rPr>
        <w:t xml:space="preserve">En 1902, l’un et l’autre entrent à la </w:t>
      </w:r>
      <w:r w:rsidR="00294E92" w:rsidRPr="009547E2">
        <w:rPr>
          <w:i/>
          <w:iCs/>
          <w:color w:val="000000"/>
          <w:sz w:val="24"/>
          <w:szCs w:val="24"/>
        </w:rPr>
        <w:t>Société française de géographie d’Alger</w:t>
      </w:r>
      <w:r w:rsidR="00294E92" w:rsidRPr="009547E2">
        <w:rPr>
          <w:color w:val="000000"/>
          <w:sz w:val="24"/>
          <w:szCs w:val="24"/>
        </w:rPr>
        <w:t xml:space="preserve">, lui comme </w:t>
      </w:r>
      <w:r w:rsidR="00294E92" w:rsidRPr="009547E2">
        <w:rPr>
          <w:i/>
          <w:iCs/>
          <w:color w:val="000000"/>
          <w:sz w:val="24"/>
          <w:szCs w:val="24"/>
        </w:rPr>
        <w:t>explorateur</w:t>
      </w:r>
      <w:r w:rsidR="00294E92" w:rsidRPr="009547E2">
        <w:rPr>
          <w:color w:val="000000"/>
          <w:sz w:val="24"/>
          <w:szCs w:val="24"/>
        </w:rPr>
        <w:t xml:space="preserve">, elle comme </w:t>
      </w:r>
      <w:r w:rsidR="00294E92" w:rsidRPr="009547E2">
        <w:rPr>
          <w:i/>
          <w:iCs/>
          <w:color w:val="000000"/>
          <w:sz w:val="24"/>
          <w:szCs w:val="24"/>
        </w:rPr>
        <w:t>exploratrice,</w:t>
      </w:r>
      <w:r w:rsidR="00294E92" w:rsidRPr="009547E2">
        <w:rPr>
          <w:color w:val="000000"/>
          <w:sz w:val="24"/>
          <w:szCs w:val="24"/>
        </w:rPr>
        <w:t xml:space="preserve"> et lui y donne une conférence sur </w:t>
      </w:r>
      <w:r w:rsidR="00294E92" w:rsidRPr="009547E2">
        <w:rPr>
          <w:i/>
          <w:iCs/>
          <w:color w:val="000000"/>
          <w:sz w:val="24"/>
          <w:szCs w:val="24"/>
        </w:rPr>
        <w:t>le rôle de la femme arabe dans la société indigène</w:t>
      </w:r>
      <w:r w:rsidR="00294E92" w:rsidRPr="009547E2">
        <w:rPr>
          <w:color w:val="000000"/>
          <w:sz w:val="24"/>
          <w:szCs w:val="24"/>
        </w:rPr>
        <w:t xml:space="preserve"> sur la base des travaux de sa femme pour une mission sur ce sujet. </w:t>
      </w:r>
      <w:r w:rsidR="00082923" w:rsidRPr="009547E2">
        <w:rPr>
          <w:color w:val="000000"/>
          <w:sz w:val="24"/>
          <w:szCs w:val="24"/>
        </w:rPr>
        <w:t>Légion d’honneur.</w:t>
      </w:r>
    </w:p>
    <w:p w14:paraId="3515701F" w14:textId="3F496C7D" w:rsidR="007E1BFD" w:rsidRPr="009547E2" w:rsidRDefault="007E1BFD" w:rsidP="004F67E6">
      <w:pPr>
        <w:pBdr>
          <w:top w:val="nil"/>
          <w:left w:val="nil"/>
          <w:bottom w:val="nil"/>
          <w:right w:val="nil"/>
          <w:between w:val="nil"/>
        </w:pBdr>
        <w:tabs>
          <w:tab w:val="left" w:pos="0"/>
        </w:tabs>
        <w:spacing w:after="0" w:line="240" w:lineRule="auto"/>
        <w:jc w:val="both"/>
        <w:rPr>
          <w:i/>
          <w:color w:val="000000"/>
          <w:sz w:val="24"/>
          <w:szCs w:val="24"/>
        </w:rPr>
      </w:pPr>
    </w:p>
    <w:p w14:paraId="000000FE" w14:textId="169712C7"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i/>
          <w:color w:val="000000"/>
          <w:sz w:val="24"/>
          <w:szCs w:val="24"/>
        </w:rPr>
        <w:t xml:space="preserve">AUBRY </w:t>
      </w:r>
      <w:r w:rsidR="001202DD" w:rsidRPr="009547E2">
        <w:rPr>
          <w:i/>
          <w:color w:val="000000"/>
          <w:sz w:val="24"/>
          <w:szCs w:val="24"/>
        </w:rPr>
        <w:t>(</w:t>
      </w:r>
      <w:r w:rsidRPr="009547E2">
        <w:rPr>
          <w:i/>
          <w:color w:val="000000"/>
          <w:sz w:val="24"/>
          <w:szCs w:val="24"/>
        </w:rPr>
        <w:t>d’AMIENS</w:t>
      </w:r>
      <w:r w:rsidR="001202DD" w:rsidRPr="009547E2">
        <w:rPr>
          <w:i/>
          <w:color w:val="000000"/>
          <w:sz w:val="24"/>
          <w:szCs w:val="24"/>
        </w:rPr>
        <w:t>)</w:t>
      </w:r>
      <w:r w:rsidRPr="009547E2">
        <w:rPr>
          <w:color w:val="000000"/>
          <w:sz w:val="24"/>
          <w:szCs w:val="24"/>
        </w:rPr>
        <w:t xml:space="preserve"> fournit une </w:t>
      </w:r>
      <w:r w:rsidRPr="009547E2">
        <w:rPr>
          <w:i/>
          <w:color w:val="000000"/>
          <w:sz w:val="24"/>
          <w:szCs w:val="24"/>
        </w:rPr>
        <w:t>collection</w:t>
      </w:r>
      <w:r w:rsidRPr="009547E2">
        <w:rPr>
          <w:color w:val="000000"/>
          <w:sz w:val="24"/>
          <w:szCs w:val="24"/>
        </w:rPr>
        <w:t xml:space="preserve"> de 250 </w:t>
      </w:r>
      <w:r w:rsidR="008B4324" w:rsidRPr="009547E2">
        <w:rPr>
          <w:color w:val="000000"/>
          <w:sz w:val="24"/>
          <w:szCs w:val="24"/>
        </w:rPr>
        <w:t>vues</w:t>
      </w:r>
      <w:r w:rsidRPr="009547E2">
        <w:rPr>
          <w:color w:val="000000"/>
          <w:sz w:val="24"/>
          <w:szCs w:val="24"/>
        </w:rPr>
        <w:t xml:space="preserve"> </w:t>
      </w:r>
      <w:r w:rsidR="0094253D" w:rsidRPr="009547E2">
        <w:rPr>
          <w:color w:val="000000"/>
          <w:sz w:val="24"/>
          <w:szCs w:val="24"/>
        </w:rPr>
        <w:t>essentiellement Amiens et Boulogne-sur-Mer</w:t>
      </w:r>
      <w:r w:rsidR="007E1BFD" w:rsidRPr="009547E2">
        <w:rPr>
          <w:color w:val="000000"/>
          <w:sz w:val="24"/>
          <w:szCs w:val="24"/>
        </w:rPr>
        <w:t>.</w:t>
      </w:r>
    </w:p>
    <w:p w14:paraId="7DEBF410" w14:textId="77777777" w:rsidR="007E1BFD" w:rsidRPr="009547E2" w:rsidRDefault="007E1BFD"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0FF" w14:textId="27EA02AB"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b/>
          <w:i/>
          <w:color w:val="000000"/>
          <w:sz w:val="24"/>
          <w:szCs w:val="24"/>
        </w:rPr>
        <w:t>Dr</w:t>
      </w:r>
      <w:r w:rsidR="00C513E8" w:rsidRPr="009547E2">
        <w:rPr>
          <w:b/>
          <w:i/>
          <w:color w:val="000000"/>
          <w:sz w:val="24"/>
          <w:szCs w:val="24"/>
        </w:rPr>
        <w:t xml:space="preserve"> </w:t>
      </w:r>
      <w:r w:rsidRPr="009547E2">
        <w:rPr>
          <w:b/>
          <w:i/>
          <w:color w:val="000000"/>
          <w:sz w:val="24"/>
          <w:szCs w:val="24"/>
        </w:rPr>
        <w:t>AURENCHE</w:t>
      </w:r>
      <w:r w:rsidRPr="009547E2">
        <w:rPr>
          <w:color w:val="000000"/>
          <w:sz w:val="24"/>
          <w:szCs w:val="24"/>
        </w:rPr>
        <w:t xml:space="preserve"> fournit une </w:t>
      </w:r>
      <w:r w:rsidRPr="009547E2">
        <w:rPr>
          <w:i/>
          <w:color w:val="000000"/>
          <w:sz w:val="24"/>
          <w:szCs w:val="24"/>
        </w:rPr>
        <w:t>collection</w:t>
      </w:r>
      <w:r w:rsidRPr="009547E2">
        <w:rPr>
          <w:color w:val="000000"/>
          <w:sz w:val="24"/>
          <w:szCs w:val="24"/>
        </w:rPr>
        <w:t xml:space="preserve"> de </w:t>
      </w:r>
      <w:r w:rsidR="00A810D7" w:rsidRPr="009547E2">
        <w:rPr>
          <w:color w:val="000000"/>
          <w:sz w:val="24"/>
          <w:szCs w:val="24"/>
        </w:rPr>
        <w:t>30</w:t>
      </w:r>
      <w:r w:rsidRPr="009547E2">
        <w:rPr>
          <w:color w:val="000000"/>
          <w:sz w:val="24"/>
          <w:szCs w:val="24"/>
        </w:rPr>
        <w:t xml:space="preserve"> </w:t>
      </w:r>
      <w:r w:rsidR="008B4324" w:rsidRPr="009547E2">
        <w:rPr>
          <w:color w:val="000000"/>
          <w:sz w:val="24"/>
          <w:szCs w:val="24"/>
        </w:rPr>
        <w:t>vues</w:t>
      </w:r>
      <w:r w:rsidRPr="009547E2">
        <w:rPr>
          <w:color w:val="000000"/>
          <w:sz w:val="24"/>
          <w:szCs w:val="24"/>
        </w:rPr>
        <w:t xml:space="preserve"> du Maroc </w:t>
      </w:r>
      <w:r w:rsidR="0007177D" w:rsidRPr="009547E2">
        <w:rPr>
          <w:color w:val="000000"/>
          <w:sz w:val="24"/>
          <w:szCs w:val="24"/>
        </w:rPr>
        <w:t>entre les inventaires 1926 et 1927</w:t>
      </w:r>
      <w:r w:rsidRPr="009547E2">
        <w:rPr>
          <w:color w:val="000000"/>
          <w:sz w:val="24"/>
          <w:szCs w:val="24"/>
        </w:rPr>
        <w:t>.</w:t>
      </w:r>
      <w:r w:rsidR="008537FD" w:rsidRPr="009547E2">
        <w:rPr>
          <w:color w:val="000000"/>
          <w:sz w:val="24"/>
          <w:szCs w:val="24"/>
        </w:rPr>
        <w:t xml:space="preserve"> </w:t>
      </w:r>
      <w:r w:rsidR="00395639" w:rsidRPr="009547E2">
        <w:rPr>
          <w:b/>
          <w:bCs/>
          <w:color w:val="000000"/>
          <w:sz w:val="24"/>
          <w:szCs w:val="24"/>
        </w:rPr>
        <w:t>Auguste Adolphe Henri Constant</w:t>
      </w:r>
      <w:r w:rsidR="004A0BE7" w:rsidRPr="009547E2">
        <w:rPr>
          <w:b/>
          <w:bCs/>
          <w:color w:val="000000"/>
          <w:sz w:val="24"/>
          <w:szCs w:val="24"/>
        </w:rPr>
        <w:t xml:space="preserve"> </w:t>
      </w:r>
      <w:r w:rsidR="004A0BE7" w:rsidRPr="00446C64">
        <w:rPr>
          <w:color w:val="000000"/>
          <w:sz w:val="24"/>
          <w:szCs w:val="24"/>
        </w:rPr>
        <w:t>dit</w:t>
      </w:r>
      <w:r w:rsidR="004A0BE7" w:rsidRPr="009547E2">
        <w:rPr>
          <w:b/>
          <w:bCs/>
          <w:color w:val="000000"/>
          <w:sz w:val="24"/>
          <w:szCs w:val="24"/>
        </w:rPr>
        <w:t xml:space="preserve"> </w:t>
      </w:r>
      <w:r w:rsidR="004A0BE7" w:rsidRPr="009547E2">
        <w:rPr>
          <w:b/>
          <w:bCs/>
          <w:color w:val="000000"/>
          <w:sz w:val="24"/>
          <w:szCs w:val="24"/>
          <w:u w:val="single"/>
        </w:rPr>
        <w:t>Henry</w:t>
      </w:r>
      <w:r w:rsidR="00395639" w:rsidRPr="009547E2">
        <w:rPr>
          <w:b/>
          <w:bCs/>
          <w:color w:val="000000"/>
          <w:sz w:val="24"/>
          <w:szCs w:val="24"/>
        </w:rPr>
        <w:t xml:space="preserve"> AURENCHE</w:t>
      </w:r>
      <w:r w:rsidR="00395639" w:rsidRPr="009547E2">
        <w:rPr>
          <w:color w:val="000000"/>
          <w:sz w:val="24"/>
          <w:szCs w:val="24"/>
        </w:rPr>
        <w:t xml:space="preserve"> </w:t>
      </w:r>
      <w:r w:rsidR="00BD7B26" w:rsidRPr="009547E2">
        <w:rPr>
          <w:color w:val="000000"/>
          <w:sz w:val="24"/>
          <w:szCs w:val="24"/>
        </w:rPr>
        <w:t xml:space="preserve">est </w:t>
      </w:r>
      <w:r w:rsidR="00395639" w:rsidRPr="009547E2">
        <w:rPr>
          <w:color w:val="000000"/>
          <w:sz w:val="24"/>
          <w:szCs w:val="24"/>
        </w:rPr>
        <w:t xml:space="preserve">né à Privas le </w:t>
      </w:r>
      <w:r w:rsidR="00E85C6B" w:rsidRPr="009547E2">
        <w:rPr>
          <w:color w:val="000000"/>
          <w:sz w:val="24"/>
          <w:szCs w:val="24"/>
        </w:rPr>
        <w:t>1°</w:t>
      </w:r>
      <w:r w:rsidR="00395639" w:rsidRPr="009547E2">
        <w:rPr>
          <w:color w:val="000000"/>
          <w:sz w:val="24"/>
          <w:szCs w:val="24"/>
        </w:rPr>
        <w:t xml:space="preserve"> octobre 1879, fils d’employé de préfecture (plus tard : percepteur), marié à Paris</w:t>
      </w:r>
      <w:r w:rsidR="00E85C6B" w:rsidRPr="009547E2">
        <w:rPr>
          <w:color w:val="000000"/>
          <w:sz w:val="24"/>
          <w:szCs w:val="24"/>
        </w:rPr>
        <w:t>5°</w:t>
      </w:r>
      <w:r w:rsidR="00395639" w:rsidRPr="009547E2">
        <w:rPr>
          <w:color w:val="000000"/>
          <w:sz w:val="24"/>
          <w:szCs w:val="24"/>
        </w:rPr>
        <w:t xml:space="preserve"> le 7 octobre 1907</w:t>
      </w:r>
      <w:r w:rsidR="00C86B2F" w:rsidRPr="009547E2">
        <w:rPr>
          <w:color w:val="000000"/>
          <w:sz w:val="24"/>
          <w:szCs w:val="24"/>
        </w:rPr>
        <w:t xml:space="preserve"> -il est alors </w:t>
      </w:r>
      <w:r w:rsidR="00C86B2F" w:rsidRPr="009547E2">
        <w:rPr>
          <w:i/>
          <w:iCs/>
          <w:color w:val="000000"/>
          <w:sz w:val="24"/>
          <w:szCs w:val="24"/>
        </w:rPr>
        <w:t>docteur en médecine</w:t>
      </w:r>
      <w:r w:rsidR="00C86B2F" w:rsidRPr="009547E2">
        <w:rPr>
          <w:color w:val="000000"/>
          <w:sz w:val="24"/>
          <w:szCs w:val="24"/>
        </w:rPr>
        <w:t>-</w:t>
      </w:r>
      <w:r w:rsidR="00395639" w:rsidRPr="009547E2">
        <w:rPr>
          <w:color w:val="000000"/>
          <w:sz w:val="24"/>
          <w:szCs w:val="24"/>
        </w:rPr>
        <w:t xml:space="preserve"> avec Andrée CAMARET</w:t>
      </w:r>
      <w:r w:rsidR="003E5968" w:rsidRPr="009547E2">
        <w:rPr>
          <w:color w:val="000000"/>
          <w:sz w:val="24"/>
          <w:szCs w:val="24"/>
        </w:rPr>
        <w:t xml:space="preserve">, décédé le </w:t>
      </w:r>
      <w:r w:rsidR="008C060C" w:rsidRPr="009547E2">
        <w:rPr>
          <w:color w:val="000000"/>
          <w:sz w:val="24"/>
          <w:szCs w:val="24"/>
        </w:rPr>
        <w:t>18 janvier 1971 à Paris2</w:t>
      </w:r>
      <w:r w:rsidR="00E85C6B" w:rsidRPr="009547E2">
        <w:rPr>
          <w:color w:val="000000"/>
          <w:sz w:val="24"/>
          <w:szCs w:val="24"/>
        </w:rPr>
        <w:t>0°</w:t>
      </w:r>
      <w:r w:rsidR="008C060C" w:rsidRPr="009547E2">
        <w:rPr>
          <w:color w:val="000000"/>
          <w:sz w:val="24"/>
          <w:szCs w:val="24"/>
        </w:rPr>
        <w:t>.</w:t>
      </w:r>
      <w:r w:rsidR="00395639" w:rsidRPr="009547E2">
        <w:rPr>
          <w:color w:val="000000"/>
          <w:sz w:val="24"/>
          <w:szCs w:val="24"/>
        </w:rPr>
        <w:t xml:space="preserve"> A la conscription, il habite Lyon et est étudiant en médecine, </w:t>
      </w:r>
      <w:r w:rsidR="003E5968" w:rsidRPr="009547E2">
        <w:rPr>
          <w:color w:val="000000"/>
          <w:sz w:val="24"/>
          <w:szCs w:val="24"/>
        </w:rPr>
        <w:t>habite</w:t>
      </w:r>
      <w:r w:rsidR="00395639" w:rsidRPr="009547E2">
        <w:rPr>
          <w:color w:val="000000"/>
          <w:sz w:val="24"/>
          <w:szCs w:val="24"/>
        </w:rPr>
        <w:t xml:space="preserve"> Paris en 1905. </w:t>
      </w:r>
      <w:r w:rsidR="003E5968" w:rsidRPr="009547E2">
        <w:rPr>
          <w:color w:val="000000"/>
          <w:sz w:val="24"/>
          <w:szCs w:val="24"/>
        </w:rPr>
        <w:t xml:space="preserve">Il fait la guerre comme médecin-major, démobilisé début 1919. </w:t>
      </w:r>
      <w:r w:rsidR="00E3651C" w:rsidRPr="009547E2">
        <w:rPr>
          <w:color w:val="000000"/>
          <w:sz w:val="24"/>
          <w:szCs w:val="24"/>
        </w:rPr>
        <w:t xml:space="preserve">Spécialisé en maladies des yeux, </w:t>
      </w:r>
      <w:r w:rsidR="00344F61" w:rsidRPr="009547E2">
        <w:rPr>
          <w:color w:val="000000"/>
          <w:sz w:val="24"/>
          <w:szCs w:val="24"/>
        </w:rPr>
        <w:t xml:space="preserve">il est </w:t>
      </w:r>
      <w:r w:rsidR="00E3651C" w:rsidRPr="009547E2">
        <w:rPr>
          <w:color w:val="000000"/>
          <w:sz w:val="24"/>
          <w:szCs w:val="24"/>
        </w:rPr>
        <w:t xml:space="preserve">écrivain de livres de voyage (dont </w:t>
      </w:r>
      <w:r w:rsidR="00E3651C" w:rsidRPr="009547E2">
        <w:rPr>
          <w:i/>
          <w:iCs/>
          <w:color w:val="000000"/>
          <w:sz w:val="24"/>
          <w:szCs w:val="24"/>
        </w:rPr>
        <w:t>Mémoires d’une bicyclette</w:t>
      </w:r>
      <w:r w:rsidR="00E3651C" w:rsidRPr="009547E2">
        <w:rPr>
          <w:color w:val="000000"/>
          <w:sz w:val="24"/>
          <w:szCs w:val="24"/>
        </w:rPr>
        <w:t xml:space="preserve">), </w:t>
      </w:r>
      <w:r w:rsidR="00E3651C" w:rsidRPr="009547E2">
        <w:rPr>
          <w:i/>
          <w:iCs/>
          <w:color w:val="000000"/>
          <w:sz w:val="24"/>
          <w:szCs w:val="24"/>
        </w:rPr>
        <w:t>grand voyageur</w:t>
      </w:r>
      <w:r w:rsidR="00E3651C" w:rsidRPr="009547E2">
        <w:rPr>
          <w:color w:val="000000"/>
          <w:sz w:val="24"/>
          <w:szCs w:val="24"/>
        </w:rPr>
        <w:t xml:space="preserve">, médecin du Tour de France, auteur de scénarios de </w:t>
      </w:r>
      <w:r w:rsidR="00E3651C" w:rsidRPr="009547E2">
        <w:rPr>
          <w:color w:val="000000"/>
          <w:sz w:val="24"/>
          <w:szCs w:val="24"/>
        </w:rPr>
        <w:lastRenderedPageBreak/>
        <w:t>cinéma, conférencier en France et à l’étranger. L’</w:t>
      </w:r>
      <w:r w:rsidR="00E3651C" w:rsidRPr="009547E2">
        <w:rPr>
          <w:i/>
          <w:iCs/>
          <w:color w:val="000000"/>
          <w:sz w:val="24"/>
          <w:szCs w:val="24"/>
        </w:rPr>
        <w:t>Auto-Vélo</w:t>
      </w:r>
      <w:r w:rsidR="00E3651C" w:rsidRPr="009547E2">
        <w:rPr>
          <w:color w:val="000000"/>
          <w:sz w:val="24"/>
          <w:szCs w:val="24"/>
        </w:rPr>
        <w:t xml:space="preserve"> du 5 janvier 1927 informe que </w:t>
      </w:r>
      <w:r w:rsidR="00E3651C" w:rsidRPr="009547E2">
        <w:rPr>
          <w:i/>
          <w:iCs/>
          <w:color w:val="000000"/>
          <w:sz w:val="24"/>
          <w:szCs w:val="24"/>
        </w:rPr>
        <w:t xml:space="preserve">demain jeudi , au P.J., 21 rue Cadet </w:t>
      </w:r>
      <w:r w:rsidR="00E3651C" w:rsidRPr="009547E2">
        <w:rPr>
          <w:color w:val="000000"/>
          <w:sz w:val="24"/>
          <w:szCs w:val="24"/>
        </w:rPr>
        <w:t>[Paris],</w:t>
      </w:r>
      <w:r w:rsidR="00E3651C" w:rsidRPr="009547E2">
        <w:rPr>
          <w:i/>
          <w:iCs/>
          <w:color w:val="000000"/>
          <w:sz w:val="24"/>
          <w:szCs w:val="24"/>
        </w:rPr>
        <w:t xml:space="preserve"> le </w:t>
      </w:r>
      <w:proofErr w:type="spellStart"/>
      <w:r w:rsidR="004E1901" w:rsidRPr="009547E2">
        <w:rPr>
          <w:i/>
          <w:iCs/>
          <w:color w:val="000000"/>
          <w:sz w:val="24"/>
          <w:szCs w:val="24"/>
        </w:rPr>
        <w:t>d</w:t>
      </w:r>
      <w:r w:rsidR="00E3651C" w:rsidRPr="009547E2">
        <w:rPr>
          <w:i/>
          <w:iCs/>
          <w:color w:val="000000"/>
          <w:sz w:val="24"/>
          <w:szCs w:val="24"/>
        </w:rPr>
        <w:t>r</w:t>
      </w:r>
      <w:proofErr w:type="spellEnd"/>
      <w:r w:rsidR="00E3651C" w:rsidRPr="009547E2">
        <w:rPr>
          <w:i/>
          <w:iCs/>
          <w:color w:val="000000"/>
          <w:sz w:val="24"/>
          <w:szCs w:val="24"/>
        </w:rPr>
        <w:t xml:space="preserve"> </w:t>
      </w:r>
      <w:proofErr w:type="spellStart"/>
      <w:r w:rsidR="00E3651C" w:rsidRPr="009547E2">
        <w:rPr>
          <w:i/>
          <w:iCs/>
          <w:color w:val="000000"/>
          <w:sz w:val="24"/>
          <w:szCs w:val="24"/>
        </w:rPr>
        <w:t>Aurenche</w:t>
      </w:r>
      <w:proofErr w:type="spellEnd"/>
      <w:r w:rsidR="00E3651C" w:rsidRPr="009547E2">
        <w:rPr>
          <w:i/>
          <w:iCs/>
          <w:color w:val="000000"/>
          <w:sz w:val="24"/>
          <w:szCs w:val="24"/>
        </w:rPr>
        <w:t xml:space="preserve"> parlera du Maroc (projections).</w:t>
      </w:r>
      <w:r w:rsidR="00E3651C" w:rsidRPr="009547E2">
        <w:rPr>
          <w:color w:val="000000"/>
          <w:sz w:val="24"/>
          <w:szCs w:val="24"/>
        </w:rPr>
        <w:t xml:space="preserve"> </w:t>
      </w:r>
      <w:r w:rsidR="004B3D64" w:rsidRPr="009547E2">
        <w:rPr>
          <w:color w:val="000000"/>
          <w:sz w:val="24"/>
          <w:szCs w:val="24"/>
        </w:rPr>
        <w:t>L</w:t>
      </w:r>
      <w:r w:rsidR="00E3651C" w:rsidRPr="009547E2">
        <w:rPr>
          <w:color w:val="000000"/>
          <w:sz w:val="24"/>
          <w:szCs w:val="24"/>
        </w:rPr>
        <w:t>égion d’honneur.</w:t>
      </w:r>
    </w:p>
    <w:p w14:paraId="6902D80E" w14:textId="77777777" w:rsidR="007E1BFD" w:rsidRPr="009547E2" w:rsidRDefault="007E1BFD" w:rsidP="00DF2269">
      <w:pPr>
        <w:pStyle w:val="Paragraphedeliste"/>
        <w:pBdr>
          <w:top w:val="nil"/>
          <w:left w:val="nil"/>
          <w:bottom w:val="nil"/>
          <w:right w:val="nil"/>
          <w:between w:val="nil"/>
        </w:pBdr>
        <w:tabs>
          <w:tab w:val="left" w:pos="0"/>
        </w:tabs>
        <w:spacing w:after="0" w:line="240" w:lineRule="auto"/>
        <w:ind w:left="0"/>
        <w:jc w:val="both"/>
        <w:rPr>
          <w:i/>
          <w:color w:val="000000"/>
          <w:sz w:val="24"/>
          <w:szCs w:val="24"/>
        </w:rPr>
      </w:pPr>
    </w:p>
    <w:p w14:paraId="00000100" w14:textId="2BD579B9"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i/>
          <w:color w:val="000000"/>
          <w:sz w:val="24"/>
          <w:szCs w:val="24"/>
        </w:rPr>
        <w:t>AYERZA</w:t>
      </w:r>
      <w:r w:rsidRPr="009547E2">
        <w:rPr>
          <w:color w:val="000000"/>
          <w:sz w:val="24"/>
          <w:szCs w:val="24"/>
        </w:rPr>
        <w:t xml:space="preserve"> fournit une </w:t>
      </w:r>
      <w:r w:rsidRPr="009547E2">
        <w:rPr>
          <w:i/>
          <w:color w:val="000000"/>
          <w:sz w:val="24"/>
          <w:szCs w:val="24"/>
        </w:rPr>
        <w:t>collection</w:t>
      </w:r>
      <w:r w:rsidRPr="009547E2">
        <w:rPr>
          <w:color w:val="000000"/>
          <w:sz w:val="24"/>
          <w:szCs w:val="24"/>
        </w:rPr>
        <w:t xml:space="preserve"> de 501 </w:t>
      </w:r>
      <w:r w:rsidR="008B4324" w:rsidRPr="009547E2">
        <w:rPr>
          <w:color w:val="000000"/>
          <w:sz w:val="24"/>
          <w:szCs w:val="24"/>
        </w:rPr>
        <w:t>vues</w:t>
      </w:r>
      <w:r w:rsidRPr="009547E2">
        <w:rPr>
          <w:color w:val="000000"/>
          <w:sz w:val="24"/>
          <w:szCs w:val="24"/>
        </w:rPr>
        <w:t xml:space="preserve"> d</w:t>
      </w:r>
      <w:r w:rsidR="00B80B9C" w:rsidRPr="009547E2">
        <w:rPr>
          <w:color w:val="000000"/>
          <w:sz w:val="24"/>
          <w:szCs w:val="24"/>
        </w:rPr>
        <w:t>’Argentine</w:t>
      </w:r>
      <w:r w:rsidR="00800671">
        <w:rPr>
          <w:color w:val="000000"/>
          <w:sz w:val="24"/>
          <w:szCs w:val="24"/>
        </w:rPr>
        <w:t xml:space="preserve"> (Buenos-Aires</w:t>
      </w:r>
      <w:r w:rsidR="00800671" w:rsidRPr="00800671">
        <w:rPr>
          <w:color w:val="000000"/>
          <w:sz w:val="24"/>
          <w:szCs w:val="24"/>
        </w:rPr>
        <w:t xml:space="preserve"> </w:t>
      </w:r>
      <w:r w:rsidR="00800671" w:rsidRPr="009547E2">
        <w:rPr>
          <w:color w:val="000000"/>
          <w:sz w:val="24"/>
          <w:szCs w:val="24"/>
        </w:rPr>
        <w:t xml:space="preserve">dont enterrement du </w:t>
      </w:r>
      <w:r w:rsidR="00800671" w:rsidRPr="00BB28BD">
        <w:rPr>
          <w:i/>
          <w:iCs/>
          <w:color w:val="000000"/>
          <w:sz w:val="24"/>
          <w:szCs w:val="24"/>
        </w:rPr>
        <w:t>docteur</w:t>
      </w:r>
      <w:r w:rsidR="00800671" w:rsidRPr="009547E2">
        <w:rPr>
          <w:color w:val="000000"/>
          <w:sz w:val="24"/>
          <w:szCs w:val="24"/>
        </w:rPr>
        <w:t xml:space="preserve"> </w:t>
      </w:r>
      <w:proofErr w:type="spellStart"/>
      <w:r w:rsidR="00800671" w:rsidRPr="009547E2">
        <w:rPr>
          <w:i/>
          <w:iCs/>
          <w:color w:val="000000"/>
          <w:sz w:val="24"/>
          <w:szCs w:val="24"/>
        </w:rPr>
        <w:t>S.Quier</w:t>
      </w:r>
      <w:proofErr w:type="spellEnd"/>
      <w:r w:rsidR="00800671" w:rsidRPr="009547E2">
        <w:rPr>
          <w:color w:val="000000"/>
          <w:sz w:val="24"/>
          <w:szCs w:val="24"/>
        </w:rPr>
        <w:t xml:space="preserve"> et </w:t>
      </w:r>
      <w:r w:rsidR="00012E11">
        <w:rPr>
          <w:color w:val="000000"/>
          <w:sz w:val="24"/>
          <w:szCs w:val="24"/>
        </w:rPr>
        <w:t>6</w:t>
      </w:r>
      <w:r w:rsidR="00800671" w:rsidRPr="009547E2">
        <w:rPr>
          <w:color w:val="000000"/>
          <w:sz w:val="24"/>
          <w:szCs w:val="24"/>
        </w:rPr>
        <w:t xml:space="preserve"> vues de la devanture à Buenos-Aires Florida 240 de la </w:t>
      </w:r>
      <w:r w:rsidR="00800671" w:rsidRPr="009547E2">
        <w:rPr>
          <w:i/>
          <w:iCs/>
          <w:color w:val="000000"/>
          <w:sz w:val="24"/>
          <w:szCs w:val="24"/>
        </w:rPr>
        <w:t xml:space="preserve">maison Lutz y Schulz - </w:t>
      </w:r>
      <w:proofErr w:type="spellStart"/>
      <w:r w:rsidR="00800671" w:rsidRPr="009547E2">
        <w:rPr>
          <w:i/>
          <w:iCs/>
          <w:color w:val="000000"/>
          <w:sz w:val="24"/>
          <w:szCs w:val="24"/>
        </w:rPr>
        <w:t>Vérascope</w:t>
      </w:r>
      <w:proofErr w:type="spellEnd"/>
      <w:r w:rsidR="00800671" w:rsidRPr="009547E2">
        <w:rPr>
          <w:i/>
          <w:iCs/>
          <w:color w:val="000000"/>
          <w:sz w:val="24"/>
          <w:szCs w:val="24"/>
        </w:rPr>
        <w:t xml:space="preserve"> Richard</w:t>
      </w:r>
      <w:r w:rsidR="00800671">
        <w:rPr>
          <w:color w:val="000000"/>
          <w:sz w:val="24"/>
          <w:szCs w:val="24"/>
        </w:rPr>
        <w:t xml:space="preserve"> -la section photographie Lutz § Schulz aurait ouvert en 1912-, Mendoza, Cordoba)</w:t>
      </w:r>
      <w:r w:rsidR="00B80B9C" w:rsidRPr="009547E2">
        <w:rPr>
          <w:color w:val="000000"/>
          <w:sz w:val="24"/>
          <w:szCs w:val="24"/>
        </w:rPr>
        <w:t xml:space="preserve"> et</w:t>
      </w:r>
      <w:r w:rsidRPr="009547E2">
        <w:rPr>
          <w:color w:val="000000"/>
          <w:sz w:val="24"/>
          <w:szCs w:val="24"/>
        </w:rPr>
        <w:t xml:space="preserve"> Paraguay</w:t>
      </w:r>
      <w:r w:rsidR="00800671">
        <w:rPr>
          <w:color w:val="000000"/>
          <w:sz w:val="24"/>
          <w:szCs w:val="24"/>
        </w:rPr>
        <w:t xml:space="preserve"> (Asunci</w:t>
      </w:r>
      <w:r w:rsidR="00970B85">
        <w:rPr>
          <w:color w:val="000000"/>
          <w:sz w:val="24"/>
          <w:szCs w:val="24"/>
        </w:rPr>
        <w:t>ó</w:t>
      </w:r>
      <w:r w:rsidR="00800671">
        <w:rPr>
          <w:color w:val="000000"/>
          <w:sz w:val="24"/>
          <w:szCs w:val="24"/>
        </w:rPr>
        <w:t>n)</w:t>
      </w:r>
      <w:r w:rsidR="00A37A27">
        <w:rPr>
          <w:color w:val="000000"/>
          <w:sz w:val="24"/>
          <w:szCs w:val="24"/>
        </w:rPr>
        <w:t>.</w:t>
      </w:r>
      <w:r w:rsidR="00D53ED8" w:rsidRPr="009547E2">
        <w:rPr>
          <w:color w:val="000000"/>
          <w:sz w:val="24"/>
          <w:szCs w:val="24"/>
        </w:rPr>
        <w:t xml:space="preserve"> </w:t>
      </w:r>
    </w:p>
    <w:p w14:paraId="4278972B" w14:textId="77777777" w:rsidR="007E1BFD" w:rsidRPr="009547E2" w:rsidRDefault="007E1BFD"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23202B28" w14:textId="661AB668" w:rsidR="00D36D1E" w:rsidRPr="00790411"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b/>
          <w:i/>
          <w:color w:val="000000"/>
          <w:sz w:val="24"/>
          <w:szCs w:val="24"/>
        </w:rPr>
        <w:t xml:space="preserve">BAPTIFAUT </w:t>
      </w:r>
      <w:r w:rsidRPr="009547E2">
        <w:rPr>
          <w:color w:val="000000"/>
          <w:sz w:val="24"/>
          <w:szCs w:val="24"/>
        </w:rPr>
        <w:t xml:space="preserve">fournit une </w:t>
      </w:r>
      <w:r w:rsidRPr="009547E2">
        <w:rPr>
          <w:i/>
          <w:color w:val="000000"/>
          <w:sz w:val="24"/>
          <w:szCs w:val="24"/>
        </w:rPr>
        <w:t>collection</w:t>
      </w:r>
      <w:r w:rsidRPr="009547E2">
        <w:rPr>
          <w:color w:val="000000"/>
          <w:sz w:val="24"/>
          <w:szCs w:val="24"/>
        </w:rPr>
        <w:t xml:space="preserve"> de 137 </w:t>
      </w:r>
      <w:r w:rsidR="008B4324" w:rsidRPr="009547E2">
        <w:rPr>
          <w:color w:val="000000"/>
          <w:sz w:val="24"/>
          <w:szCs w:val="24"/>
        </w:rPr>
        <w:t>vues</w:t>
      </w:r>
      <w:r w:rsidRPr="009547E2">
        <w:rPr>
          <w:color w:val="000000"/>
          <w:sz w:val="24"/>
          <w:szCs w:val="24"/>
        </w:rPr>
        <w:t xml:space="preserve"> de 14-18 (Dardanelles, iles grecques, Salonique) et de Sicile, Lipari, Elbe, Açores, Angola, Côte-d’Ivoire, Dakar, Serbes en Tunisie, Marseille, Toulon, New-York, </w:t>
      </w:r>
      <w:r w:rsidRPr="009547E2">
        <w:rPr>
          <w:i/>
          <w:color w:val="000000"/>
          <w:sz w:val="24"/>
          <w:szCs w:val="24"/>
        </w:rPr>
        <w:t>Port-</w:t>
      </w:r>
      <w:proofErr w:type="spellStart"/>
      <w:r w:rsidRPr="009547E2">
        <w:rPr>
          <w:i/>
          <w:color w:val="000000"/>
          <w:sz w:val="24"/>
          <w:szCs w:val="24"/>
        </w:rPr>
        <w:t>Jero</w:t>
      </w:r>
      <w:proofErr w:type="spellEnd"/>
      <w:r w:rsidR="00F12326" w:rsidRPr="009547E2">
        <w:rPr>
          <w:iCs/>
          <w:color w:val="000000"/>
          <w:sz w:val="24"/>
          <w:szCs w:val="24"/>
        </w:rPr>
        <w:t>(?)</w:t>
      </w:r>
      <w:r w:rsidRPr="009547E2">
        <w:rPr>
          <w:color w:val="000000"/>
          <w:sz w:val="24"/>
          <w:szCs w:val="24"/>
        </w:rPr>
        <w:t xml:space="preserve">/USA. </w:t>
      </w:r>
      <w:r w:rsidRPr="009547E2">
        <w:rPr>
          <w:b/>
          <w:color w:val="000000"/>
          <w:sz w:val="24"/>
          <w:szCs w:val="24"/>
        </w:rPr>
        <w:t xml:space="preserve">Jean Baptiste </w:t>
      </w:r>
      <w:r w:rsidRPr="009547E2">
        <w:rPr>
          <w:b/>
          <w:color w:val="000000"/>
          <w:sz w:val="24"/>
          <w:szCs w:val="24"/>
          <w:u w:val="single"/>
        </w:rPr>
        <w:t>Alexis</w:t>
      </w:r>
      <w:r w:rsidRPr="009547E2">
        <w:rPr>
          <w:b/>
          <w:color w:val="000000"/>
          <w:sz w:val="24"/>
          <w:szCs w:val="24"/>
        </w:rPr>
        <w:t xml:space="preserve"> BAPTIFAUT</w:t>
      </w:r>
      <w:r w:rsidRPr="009547E2">
        <w:rPr>
          <w:color w:val="000000"/>
          <w:sz w:val="24"/>
          <w:szCs w:val="24"/>
        </w:rPr>
        <w:t xml:space="preserve"> </w:t>
      </w:r>
      <w:r w:rsidR="00BD7B26" w:rsidRPr="009547E2">
        <w:rPr>
          <w:color w:val="000000"/>
          <w:sz w:val="24"/>
          <w:szCs w:val="24"/>
        </w:rPr>
        <w:t xml:space="preserve">est </w:t>
      </w:r>
      <w:r w:rsidRPr="009547E2">
        <w:rPr>
          <w:color w:val="000000"/>
          <w:sz w:val="24"/>
          <w:szCs w:val="24"/>
        </w:rPr>
        <w:t xml:space="preserve">né à Clermont-Ferrand le 11 juin 1887, fils de </w:t>
      </w:r>
      <w:r w:rsidRPr="009547E2">
        <w:rPr>
          <w:i/>
          <w:iCs/>
          <w:color w:val="000000"/>
          <w:sz w:val="24"/>
          <w:szCs w:val="24"/>
        </w:rPr>
        <w:t>garçon de magasin</w:t>
      </w:r>
      <w:r w:rsidRPr="009547E2">
        <w:rPr>
          <w:color w:val="000000"/>
          <w:sz w:val="24"/>
          <w:szCs w:val="24"/>
        </w:rPr>
        <w:t>, marié à Suresnes</w:t>
      </w:r>
      <w:r w:rsidR="00423DF1" w:rsidRPr="009547E2">
        <w:rPr>
          <w:color w:val="000000"/>
          <w:sz w:val="24"/>
          <w:szCs w:val="24"/>
        </w:rPr>
        <w:t>/92</w:t>
      </w:r>
      <w:r w:rsidRPr="009547E2">
        <w:rPr>
          <w:color w:val="000000"/>
          <w:sz w:val="24"/>
          <w:szCs w:val="24"/>
        </w:rPr>
        <w:t xml:space="preserve"> le 14 mai 1912 avec Marina Elisabeth BULTEZ, décédé à Paris1</w:t>
      </w:r>
      <w:r w:rsidR="00E85C6B" w:rsidRPr="009547E2">
        <w:rPr>
          <w:color w:val="000000"/>
          <w:sz w:val="24"/>
          <w:szCs w:val="24"/>
        </w:rPr>
        <w:t>6°</w:t>
      </w:r>
      <w:r w:rsidRPr="009547E2">
        <w:rPr>
          <w:color w:val="000000"/>
          <w:sz w:val="24"/>
          <w:szCs w:val="24"/>
        </w:rPr>
        <w:t xml:space="preserve"> le 10 décembre 1946. Il est dans la marine civile en particulier aux </w:t>
      </w:r>
      <w:r w:rsidRPr="009547E2">
        <w:rPr>
          <w:i/>
          <w:color w:val="000000"/>
          <w:sz w:val="24"/>
          <w:szCs w:val="24"/>
        </w:rPr>
        <w:t>Chargeurs réunis</w:t>
      </w:r>
      <w:r w:rsidRPr="009547E2">
        <w:rPr>
          <w:color w:val="000000"/>
          <w:sz w:val="24"/>
          <w:szCs w:val="24"/>
        </w:rPr>
        <w:t xml:space="preserve">, cité pendant la guerre comme commissaire sur le croiseur auxiliaire </w:t>
      </w:r>
      <w:r w:rsidRPr="009547E2">
        <w:rPr>
          <w:i/>
          <w:iCs/>
          <w:color w:val="000000"/>
          <w:sz w:val="24"/>
          <w:szCs w:val="24"/>
        </w:rPr>
        <w:t>Véga</w:t>
      </w:r>
      <w:r w:rsidRPr="009547E2">
        <w:rPr>
          <w:color w:val="000000"/>
          <w:sz w:val="24"/>
          <w:szCs w:val="24"/>
        </w:rPr>
        <w:t xml:space="preserve">, légion d’honneur comme </w:t>
      </w:r>
      <w:r w:rsidRPr="009547E2">
        <w:rPr>
          <w:i/>
          <w:color w:val="000000"/>
          <w:sz w:val="24"/>
          <w:szCs w:val="24"/>
        </w:rPr>
        <w:t>commissaire de marine</w:t>
      </w:r>
      <w:r w:rsidRPr="009547E2">
        <w:rPr>
          <w:color w:val="000000"/>
          <w:sz w:val="24"/>
          <w:szCs w:val="24"/>
        </w:rPr>
        <w:t xml:space="preserve"> en 14-18 </w:t>
      </w:r>
      <w:r w:rsidRPr="009547E2">
        <w:rPr>
          <w:i/>
          <w:color w:val="000000"/>
          <w:sz w:val="24"/>
          <w:szCs w:val="24"/>
        </w:rPr>
        <w:t xml:space="preserve">unité </w:t>
      </w:r>
      <w:proofErr w:type="spellStart"/>
      <w:r w:rsidRPr="009547E2">
        <w:rPr>
          <w:i/>
          <w:color w:val="000000"/>
          <w:sz w:val="24"/>
          <w:szCs w:val="24"/>
        </w:rPr>
        <w:t>Sant’Anna</w:t>
      </w:r>
      <w:proofErr w:type="spellEnd"/>
      <w:r w:rsidRPr="009547E2">
        <w:rPr>
          <w:color w:val="000000"/>
          <w:sz w:val="24"/>
          <w:szCs w:val="24"/>
        </w:rPr>
        <w:t xml:space="preserve">, </w:t>
      </w:r>
      <w:r w:rsidRPr="009547E2">
        <w:rPr>
          <w:i/>
          <w:color w:val="000000"/>
          <w:sz w:val="24"/>
          <w:szCs w:val="24"/>
        </w:rPr>
        <w:t xml:space="preserve">a effectué de nombreux voyages aux Dardanelles et à Salonique, a participé aux débarquements de </w:t>
      </w:r>
      <w:proofErr w:type="spellStart"/>
      <w:r w:rsidRPr="009547E2">
        <w:rPr>
          <w:i/>
          <w:color w:val="000000"/>
          <w:sz w:val="24"/>
          <w:szCs w:val="24"/>
        </w:rPr>
        <w:t>Seddul</w:t>
      </w:r>
      <w:proofErr w:type="spellEnd"/>
      <w:r w:rsidRPr="009547E2">
        <w:rPr>
          <w:i/>
          <w:color w:val="000000"/>
          <w:sz w:val="24"/>
          <w:szCs w:val="24"/>
        </w:rPr>
        <w:t xml:space="preserve">-Bahr au cours des opérations de mai 1915 sur le Britannia. </w:t>
      </w:r>
      <w:r w:rsidR="00542A14" w:rsidRPr="009547E2">
        <w:rPr>
          <w:color w:val="000000"/>
          <w:sz w:val="24"/>
          <w:szCs w:val="24"/>
        </w:rPr>
        <w:t>Il a</w:t>
      </w:r>
      <w:r w:rsidRPr="009547E2">
        <w:rPr>
          <w:color w:val="000000"/>
          <w:sz w:val="24"/>
          <w:szCs w:val="24"/>
        </w:rPr>
        <w:t xml:space="preserve">pparait jusque dans les années 1930 dans les annuaires de la Royale comme </w:t>
      </w:r>
      <w:r w:rsidRPr="009547E2">
        <w:rPr>
          <w:i/>
          <w:color w:val="000000"/>
          <w:sz w:val="24"/>
          <w:szCs w:val="24"/>
        </w:rPr>
        <w:t xml:space="preserve">commissaire de la marine </w:t>
      </w:r>
      <w:r w:rsidRPr="009547E2">
        <w:rPr>
          <w:color w:val="000000"/>
          <w:sz w:val="24"/>
          <w:szCs w:val="24"/>
        </w:rPr>
        <w:t>de réserve.</w:t>
      </w:r>
      <w:r w:rsidRPr="009547E2">
        <w:rPr>
          <w:sz w:val="24"/>
          <w:szCs w:val="24"/>
        </w:rPr>
        <w:t xml:space="preserve"> Après </w:t>
      </w:r>
      <w:r w:rsidR="008537FD" w:rsidRPr="009547E2">
        <w:rPr>
          <w:sz w:val="24"/>
          <w:szCs w:val="24"/>
        </w:rPr>
        <w:t>14-18</w:t>
      </w:r>
      <w:r w:rsidRPr="009547E2">
        <w:rPr>
          <w:sz w:val="24"/>
          <w:szCs w:val="24"/>
        </w:rPr>
        <w:t>, il est cité comme administrateur ou agent </w:t>
      </w:r>
      <w:r w:rsidR="004B3D64" w:rsidRPr="009547E2">
        <w:rPr>
          <w:sz w:val="24"/>
          <w:szCs w:val="24"/>
        </w:rPr>
        <w:t>des</w:t>
      </w:r>
      <w:r w:rsidRPr="009547E2">
        <w:rPr>
          <w:sz w:val="24"/>
          <w:szCs w:val="24"/>
        </w:rPr>
        <w:t xml:space="preserve"> </w:t>
      </w:r>
      <w:r w:rsidRPr="009547E2">
        <w:rPr>
          <w:i/>
          <w:sz w:val="24"/>
          <w:szCs w:val="24"/>
        </w:rPr>
        <w:t>Compagnie de navigation Fraissinet</w:t>
      </w:r>
      <w:r w:rsidRPr="009547E2">
        <w:rPr>
          <w:sz w:val="24"/>
          <w:szCs w:val="24"/>
        </w:rPr>
        <w:t xml:space="preserve">, </w:t>
      </w:r>
      <w:r w:rsidRPr="009547E2">
        <w:rPr>
          <w:i/>
          <w:sz w:val="24"/>
          <w:szCs w:val="24"/>
        </w:rPr>
        <w:t>Chargeurs réunis</w:t>
      </w:r>
      <w:r w:rsidRPr="009547E2">
        <w:rPr>
          <w:sz w:val="24"/>
          <w:szCs w:val="24"/>
        </w:rPr>
        <w:t xml:space="preserve">, </w:t>
      </w:r>
      <w:r w:rsidRPr="009547E2">
        <w:rPr>
          <w:i/>
          <w:sz w:val="24"/>
          <w:szCs w:val="24"/>
        </w:rPr>
        <w:t>Compagnie de navigation Sud-Atlantique,</w:t>
      </w:r>
      <w:r w:rsidRPr="009547E2">
        <w:rPr>
          <w:sz w:val="24"/>
          <w:szCs w:val="24"/>
        </w:rPr>
        <w:t xml:space="preserve"> </w:t>
      </w:r>
      <w:r w:rsidRPr="009547E2">
        <w:rPr>
          <w:i/>
          <w:sz w:val="24"/>
          <w:szCs w:val="24"/>
        </w:rPr>
        <w:t>Compagnie générale transatlantique</w:t>
      </w:r>
      <w:r w:rsidRPr="009547E2">
        <w:rPr>
          <w:sz w:val="24"/>
          <w:szCs w:val="24"/>
        </w:rPr>
        <w:t>, etc., et il est armateur au mariage de sa fille en 1935.</w:t>
      </w:r>
    </w:p>
    <w:p w14:paraId="2841C49F" w14:textId="77777777" w:rsidR="007E1BFD" w:rsidRPr="009547E2" w:rsidRDefault="007E1BFD" w:rsidP="00DF2269">
      <w:pPr>
        <w:pStyle w:val="Paragraphedeliste"/>
        <w:pBdr>
          <w:top w:val="nil"/>
          <w:left w:val="nil"/>
          <w:bottom w:val="nil"/>
          <w:right w:val="nil"/>
          <w:between w:val="nil"/>
        </w:pBdr>
        <w:tabs>
          <w:tab w:val="left" w:pos="0"/>
        </w:tabs>
        <w:spacing w:after="0" w:line="240" w:lineRule="auto"/>
        <w:ind w:left="0"/>
        <w:jc w:val="both"/>
        <w:rPr>
          <w:i/>
          <w:color w:val="000000"/>
          <w:sz w:val="24"/>
          <w:szCs w:val="24"/>
        </w:rPr>
      </w:pPr>
    </w:p>
    <w:p w14:paraId="00000102" w14:textId="55EF2F8D" w:rsidR="00D54A67" w:rsidRPr="00790411" w:rsidRDefault="004C6C4D" w:rsidP="00D36D1E">
      <w:pPr>
        <w:pBdr>
          <w:top w:val="nil"/>
          <w:left w:val="nil"/>
          <w:right w:val="nil"/>
          <w:between w:val="nil"/>
        </w:pBdr>
        <w:tabs>
          <w:tab w:val="left" w:pos="0"/>
        </w:tabs>
        <w:spacing w:after="0" w:line="240" w:lineRule="auto"/>
        <w:jc w:val="both"/>
        <w:rPr>
          <w:color w:val="000000"/>
          <w:sz w:val="24"/>
          <w:szCs w:val="24"/>
        </w:rPr>
      </w:pPr>
      <w:r w:rsidRPr="009547E2">
        <w:rPr>
          <w:b/>
          <w:bCs/>
          <w:i/>
          <w:color w:val="000000"/>
          <w:sz w:val="24"/>
          <w:szCs w:val="24"/>
        </w:rPr>
        <w:t>BARJON</w:t>
      </w:r>
      <w:r w:rsidRPr="009547E2">
        <w:rPr>
          <w:color w:val="000000"/>
          <w:sz w:val="24"/>
          <w:szCs w:val="24"/>
        </w:rPr>
        <w:t xml:space="preserve"> fournit une </w:t>
      </w:r>
      <w:r w:rsidRPr="009547E2">
        <w:rPr>
          <w:i/>
          <w:color w:val="000000"/>
          <w:sz w:val="24"/>
          <w:szCs w:val="24"/>
        </w:rPr>
        <w:t>collection</w:t>
      </w:r>
      <w:r w:rsidRPr="009547E2">
        <w:rPr>
          <w:color w:val="000000"/>
          <w:sz w:val="24"/>
          <w:szCs w:val="24"/>
        </w:rPr>
        <w:t xml:space="preserve"> de 68 </w:t>
      </w:r>
      <w:r w:rsidR="008B4324" w:rsidRPr="009547E2">
        <w:rPr>
          <w:color w:val="000000"/>
          <w:sz w:val="24"/>
          <w:szCs w:val="24"/>
        </w:rPr>
        <w:t>vues</w:t>
      </w:r>
      <w:r w:rsidRPr="009547E2">
        <w:rPr>
          <w:color w:val="000000"/>
          <w:sz w:val="24"/>
          <w:szCs w:val="24"/>
        </w:rPr>
        <w:t xml:space="preserve"> de</w:t>
      </w:r>
      <w:r w:rsidR="00041023" w:rsidRPr="009547E2">
        <w:rPr>
          <w:color w:val="000000"/>
          <w:sz w:val="24"/>
          <w:szCs w:val="24"/>
        </w:rPr>
        <w:t xml:space="preserve"> </w:t>
      </w:r>
      <w:r w:rsidRPr="009547E2">
        <w:rPr>
          <w:color w:val="000000"/>
          <w:sz w:val="24"/>
          <w:szCs w:val="24"/>
        </w:rPr>
        <w:t xml:space="preserve">14-18 front d’Orient, Macédoine et Salonique 1916 et 1917. </w:t>
      </w:r>
      <w:r w:rsidR="00FE5B4F" w:rsidRPr="009547E2">
        <w:rPr>
          <w:color w:val="000000"/>
          <w:sz w:val="24"/>
          <w:szCs w:val="24"/>
        </w:rPr>
        <w:t xml:space="preserve">Il légende et date ses </w:t>
      </w:r>
      <w:r w:rsidR="00193A3D" w:rsidRPr="009547E2">
        <w:rPr>
          <w:color w:val="000000"/>
          <w:sz w:val="24"/>
          <w:szCs w:val="24"/>
        </w:rPr>
        <w:t>vue</w:t>
      </w:r>
      <w:r w:rsidR="00FE5B4F" w:rsidRPr="009547E2">
        <w:rPr>
          <w:color w:val="000000"/>
          <w:sz w:val="24"/>
          <w:szCs w:val="24"/>
        </w:rPr>
        <w:t xml:space="preserve">s -en 1916 et 1917- prises à </w:t>
      </w:r>
      <w:proofErr w:type="spellStart"/>
      <w:r w:rsidR="00FE5B4F" w:rsidRPr="009547E2">
        <w:rPr>
          <w:color w:val="000000"/>
          <w:sz w:val="24"/>
          <w:szCs w:val="24"/>
        </w:rPr>
        <w:t>Subosko</w:t>
      </w:r>
      <w:proofErr w:type="spellEnd"/>
      <w:r w:rsidR="00FE5B4F" w:rsidRPr="009547E2">
        <w:rPr>
          <w:color w:val="000000"/>
          <w:sz w:val="24"/>
          <w:szCs w:val="24"/>
        </w:rPr>
        <w:t xml:space="preserve">, </w:t>
      </w:r>
      <w:proofErr w:type="spellStart"/>
      <w:r w:rsidR="00FE5B4F" w:rsidRPr="009547E2">
        <w:rPr>
          <w:color w:val="000000"/>
          <w:sz w:val="24"/>
          <w:szCs w:val="24"/>
        </w:rPr>
        <w:t>Vertekope</w:t>
      </w:r>
      <w:proofErr w:type="spellEnd"/>
      <w:r w:rsidR="00FE5B4F" w:rsidRPr="009547E2">
        <w:rPr>
          <w:color w:val="000000"/>
          <w:sz w:val="24"/>
          <w:szCs w:val="24"/>
        </w:rPr>
        <w:t>,</w:t>
      </w:r>
      <w:r w:rsidR="00015F40" w:rsidRPr="009547E2">
        <w:rPr>
          <w:color w:val="000000"/>
          <w:sz w:val="24"/>
          <w:szCs w:val="24"/>
        </w:rPr>
        <w:t xml:space="preserve"> </w:t>
      </w:r>
      <w:proofErr w:type="spellStart"/>
      <w:r w:rsidR="00FE5B4F" w:rsidRPr="009547E2">
        <w:rPr>
          <w:color w:val="000000"/>
          <w:sz w:val="24"/>
          <w:szCs w:val="24"/>
        </w:rPr>
        <w:t>Vodema</w:t>
      </w:r>
      <w:proofErr w:type="spellEnd"/>
      <w:r w:rsidR="00FE5B4F" w:rsidRPr="009547E2">
        <w:rPr>
          <w:color w:val="000000"/>
          <w:sz w:val="24"/>
          <w:szCs w:val="24"/>
        </w:rPr>
        <w:t xml:space="preserve">, </w:t>
      </w:r>
      <w:proofErr w:type="spellStart"/>
      <w:r w:rsidR="00FE5B4F" w:rsidRPr="009547E2">
        <w:rPr>
          <w:color w:val="000000"/>
          <w:sz w:val="24"/>
          <w:szCs w:val="24"/>
        </w:rPr>
        <w:t>etc</w:t>
      </w:r>
      <w:proofErr w:type="spellEnd"/>
      <w:r w:rsidR="00FE5B4F" w:rsidRPr="009547E2">
        <w:rPr>
          <w:color w:val="000000"/>
          <w:sz w:val="24"/>
          <w:szCs w:val="24"/>
        </w:rPr>
        <w:t xml:space="preserve">, </w:t>
      </w:r>
      <w:r w:rsidR="00740622" w:rsidRPr="009547E2">
        <w:rPr>
          <w:b/>
          <w:bCs/>
          <w:color w:val="000000"/>
          <w:sz w:val="24"/>
          <w:szCs w:val="24"/>
        </w:rPr>
        <w:t xml:space="preserve">Marie Félix Amédée </w:t>
      </w:r>
      <w:r w:rsidR="00740622" w:rsidRPr="009547E2">
        <w:rPr>
          <w:b/>
          <w:bCs/>
          <w:color w:val="000000"/>
          <w:sz w:val="24"/>
          <w:szCs w:val="24"/>
          <w:u w:val="single"/>
        </w:rPr>
        <w:t>Henri</w:t>
      </w:r>
      <w:r w:rsidR="00740622" w:rsidRPr="009547E2">
        <w:rPr>
          <w:b/>
          <w:bCs/>
          <w:color w:val="000000"/>
          <w:sz w:val="24"/>
          <w:szCs w:val="24"/>
        </w:rPr>
        <w:t xml:space="preserve"> BARJON</w:t>
      </w:r>
      <w:r w:rsidR="00740622" w:rsidRPr="009547E2">
        <w:rPr>
          <w:color w:val="000000"/>
          <w:sz w:val="24"/>
          <w:szCs w:val="24"/>
        </w:rPr>
        <w:t xml:space="preserve"> </w:t>
      </w:r>
      <w:r w:rsidR="00BD7B26" w:rsidRPr="009547E2">
        <w:rPr>
          <w:color w:val="000000"/>
          <w:sz w:val="24"/>
          <w:szCs w:val="24"/>
        </w:rPr>
        <w:t xml:space="preserve">est </w:t>
      </w:r>
      <w:r w:rsidR="00740622" w:rsidRPr="009547E2">
        <w:rPr>
          <w:color w:val="000000"/>
          <w:sz w:val="24"/>
          <w:szCs w:val="24"/>
        </w:rPr>
        <w:t>né à St-Mandé</w:t>
      </w:r>
      <w:r w:rsidR="00423DF1" w:rsidRPr="009547E2">
        <w:rPr>
          <w:color w:val="000000"/>
          <w:sz w:val="24"/>
          <w:szCs w:val="24"/>
        </w:rPr>
        <w:t>/94</w:t>
      </w:r>
      <w:r w:rsidR="00740622" w:rsidRPr="009547E2">
        <w:rPr>
          <w:color w:val="000000"/>
          <w:sz w:val="24"/>
          <w:szCs w:val="24"/>
        </w:rPr>
        <w:t xml:space="preserve"> le 30 septembre 1888, </w:t>
      </w:r>
      <w:r w:rsidR="002C5C72" w:rsidRPr="009547E2">
        <w:rPr>
          <w:color w:val="000000"/>
          <w:sz w:val="24"/>
          <w:szCs w:val="24"/>
        </w:rPr>
        <w:t xml:space="preserve">fils d’employé de commerce, </w:t>
      </w:r>
      <w:r w:rsidR="00740622" w:rsidRPr="009547E2">
        <w:rPr>
          <w:color w:val="000000"/>
          <w:sz w:val="24"/>
          <w:szCs w:val="24"/>
        </w:rPr>
        <w:t>marié à Paris18° le 7 août 1923 avec Marguerite PINEL, décédé à Paris12° le 25 mai 1968. A la conscription à Paris classe 1908</w:t>
      </w:r>
      <w:r w:rsidR="0077515F" w:rsidRPr="009547E2">
        <w:rPr>
          <w:color w:val="000000"/>
          <w:sz w:val="24"/>
          <w:szCs w:val="24"/>
        </w:rPr>
        <w:t>/1912</w:t>
      </w:r>
      <w:r w:rsidR="00740622" w:rsidRPr="009547E2">
        <w:rPr>
          <w:color w:val="000000"/>
          <w:sz w:val="24"/>
          <w:szCs w:val="24"/>
        </w:rPr>
        <w:t>, il est étudiant en pharmacie</w:t>
      </w:r>
      <w:r w:rsidR="0077515F" w:rsidRPr="009547E2">
        <w:rPr>
          <w:color w:val="000000"/>
          <w:sz w:val="24"/>
          <w:szCs w:val="24"/>
        </w:rPr>
        <w:t xml:space="preserve"> sursitaire renonçant au sursis en 1913, </w:t>
      </w:r>
      <w:r w:rsidR="00670312" w:rsidRPr="009547E2">
        <w:rPr>
          <w:i/>
          <w:iCs/>
          <w:color w:val="000000"/>
          <w:sz w:val="24"/>
          <w:szCs w:val="24"/>
        </w:rPr>
        <w:t>pharmacien diplômé de 1° classe</w:t>
      </w:r>
      <w:r w:rsidR="00670312" w:rsidRPr="009547E2">
        <w:rPr>
          <w:color w:val="000000"/>
          <w:sz w:val="24"/>
          <w:szCs w:val="24"/>
        </w:rPr>
        <w:t xml:space="preserve"> le 12 avril 1913, </w:t>
      </w:r>
      <w:r w:rsidR="0077515F" w:rsidRPr="009547E2">
        <w:rPr>
          <w:color w:val="000000"/>
          <w:sz w:val="24"/>
          <w:szCs w:val="24"/>
        </w:rPr>
        <w:t>pharmacien aide-major pour la durée de la guerre, envoyé dans l’ambulance 8/3 en Macédoine</w:t>
      </w:r>
      <w:r w:rsidR="004631AA" w:rsidRPr="009547E2">
        <w:rPr>
          <w:color w:val="000000"/>
          <w:sz w:val="24"/>
          <w:szCs w:val="24"/>
        </w:rPr>
        <w:t xml:space="preserve"> </w:t>
      </w:r>
      <w:r w:rsidR="0077515F" w:rsidRPr="009547E2">
        <w:rPr>
          <w:color w:val="000000"/>
          <w:sz w:val="24"/>
          <w:szCs w:val="24"/>
        </w:rPr>
        <w:t xml:space="preserve">stationnée à </w:t>
      </w:r>
      <w:proofErr w:type="spellStart"/>
      <w:r w:rsidR="0077515F" w:rsidRPr="009547E2">
        <w:rPr>
          <w:color w:val="000000"/>
          <w:sz w:val="24"/>
          <w:szCs w:val="24"/>
        </w:rPr>
        <w:t>Vertekop</w:t>
      </w:r>
      <w:r w:rsidR="00FE5B4F" w:rsidRPr="009547E2">
        <w:rPr>
          <w:color w:val="000000"/>
          <w:sz w:val="24"/>
          <w:szCs w:val="24"/>
        </w:rPr>
        <w:t>e</w:t>
      </w:r>
      <w:proofErr w:type="spellEnd"/>
      <w:r w:rsidR="0077515F" w:rsidRPr="009547E2">
        <w:rPr>
          <w:color w:val="000000"/>
          <w:sz w:val="24"/>
          <w:szCs w:val="24"/>
        </w:rPr>
        <w:t>.</w:t>
      </w:r>
      <w:r w:rsidR="00D52B9C" w:rsidRPr="009547E2">
        <w:rPr>
          <w:color w:val="000000"/>
          <w:sz w:val="24"/>
          <w:szCs w:val="24"/>
        </w:rPr>
        <w:t xml:space="preserve"> Pharmacien depuis 1913, il a sa boutique pla</w:t>
      </w:r>
      <w:r w:rsidR="00C9019D" w:rsidRPr="009547E2">
        <w:rPr>
          <w:color w:val="000000"/>
          <w:sz w:val="24"/>
          <w:szCs w:val="24"/>
        </w:rPr>
        <w:t>c</w:t>
      </w:r>
      <w:r w:rsidR="00D52B9C" w:rsidRPr="009547E2">
        <w:rPr>
          <w:color w:val="000000"/>
          <w:sz w:val="24"/>
          <w:szCs w:val="24"/>
        </w:rPr>
        <w:t xml:space="preserve">e de la Nation entre les deux guerres et après la deuxième guerre. Dans les documents officiels, ses prénoms </w:t>
      </w:r>
      <w:r w:rsidR="006A3BBE" w:rsidRPr="009547E2">
        <w:rPr>
          <w:color w:val="000000"/>
          <w:sz w:val="24"/>
          <w:szCs w:val="24"/>
        </w:rPr>
        <w:t>sont</w:t>
      </w:r>
      <w:r w:rsidR="00D52B9C" w:rsidRPr="009547E2">
        <w:rPr>
          <w:color w:val="000000"/>
          <w:sz w:val="24"/>
          <w:szCs w:val="24"/>
        </w:rPr>
        <w:t xml:space="preserve"> </w:t>
      </w:r>
      <w:r w:rsidR="00D52B9C" w:rsidRPr="009547E2">
        <w:rPr>
          <w:i/>
          <w:iCs/>
          <w:color w:val="000000"/>
          <w:sz w:val="24"/>
          <w:szCs w:val="24"/>
        </w:rPr>
        <w:t>Henri Marie Félix Amédée</w:t>
      </w:r>
      <w:r w:rsidR="00D52B9C" w:rsidRPr="009547E2">
        <w:rPr>
          <w:color w:val="000000"/>
          <w:sz w:val="24"/>
          <w:szCs w:val="24"/>
        </w:rPr>
        <w:t xml:space="preserve"> ou </w:t>
      </w:r>
      <w:r w:rsidR="00D52B9C" w:rsidRPr="009547E2">
        <w:rPr>
          <w:i/>
          <w:iCs/>
          <w:color w:val="000000"/>
          <w:sz w:val="24"/>
          <w:szCs w:val="24"/>
        </w:rPr>
        <w:t>Henry Marie Félix Amédée</w:t>
      </w:r>
      <w:r w:rsidR="00D52B9C" w:rsidRPr="009547E2">
        <w:rPr>
          <w:color w:val="000000"/>
          <w:sz w:val="24"/>
          <w:szCs w:val="24"/>
        </w:rPr>
        <w:t>.</w:t>
      </w:r>
    </w:p>
    <w:p w14:paraId="4E678386" w14:textId="77777777" w:rsidR="007E1BFD" w:rsidRPr="009547E2" w:rsidRDefault="007E1BFD" w:rsidP="00DF2269">
      <w:pPr>
        <w:pStyle w:val="Paragraphedeliste"/>
        <w:pBdr>
          <w:top w:val="nil"/>
          <w:left w:val="nil"/>
          <w:bottom w:val="nil"/>
          <w:right w:val="nil"/>
          <w:between w:val="nil"/>
        </w:pBdr>
        <w:tabs>
          <w:tab w:val="left" w:pos="0"/>
        </w:tabs>
        <w:spacing w:after="0" w:line="240" w:lineRule="auto"/>
        <w:ind w:left="0"/>
        <w:jc w:val="both"/>
        <w:rPr>
          <w:i/>
          <w:color w:val="000000"/>
          <w:sz w:val="24"/>
          <w:szCs w:val="24"/>
        </w:rPr>
      </w:pPr>
    </w:p>
    <w:p w14:paraId="00000103" w14:textId="0C2D94C6"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b/>
          <w:i/>
          <w:color w:val="000000"/>
          <w:sz w:val="24"/>
          <w:szCs w:val="24"/>
        </w:rPr>
        <w:t>BARLATIER</w:t>
      </w:r>
      <w:r w:rsidRPr="009547E2">
        <w:rPr>
          <w:color w:val="000000"/>
          <w:sz w:val="24"/>
          <w:szCs w:val="24"/>
        </w:rPr>
        <w:t xml:space="preserve"> fournit en trois </w:t>
      </w:r>
      <w:r w:rsidRPr="009547E2">
        <w:rPr>
          <w:i/>
          <w:color w:val="000000"/>
          <w:sz w:val="24"/>
          <w:szCs w:val="24"/>
        </w:rPr>
        <w:t xml:space="preserve">collections </w:t>
      </w:r>
      <w:r w:rsidRPr="009547E2">
        <w:rPr>
          <w:color w:val="000000"/>
          <w:sz w:val="24"/>
          <w:szCs w:val="24"/>
        </w:rPr>
        <w:t xml:space="preserve">312 </w:t>
      </w:r>
      <w:r w:rsidR="008B4324" w:rsidRPr="009547E2">
        <w:rPr>
          <w:color w:val="000000"/>
          <w:sz w:val="24"/>
          <w:szCs w:val="24"/>
        </w:rPr>
        <w:t>vues</w:t>
      </w:r>
      <w:r w:rsidRPr="009547E2">
        <w:rPr>
          <w:color w:val="000000"/>
          <w:sz w:val="24"/>
          <w:szCs w:val="24"/>
        </w:rPr>
        <w:t xml:space="preserve"> </w:t>
      </w:r>
      <w:r w:rsidR="009E1061" w:rsidRPr="009547E2">
        <w:rPr>
          <w:color w:val="000000"/>
          <w:sz w:val="24"/>
          <w:szCs w:val="24"/>
        </w:rPr>
        <w:t>du Canada, New-York et Ecosse,</w:t>
      </w:r>
      <w:r w:rsidRPr="009547E2">
        <w:rPr>
          <w:color w:val="000000"/>
          <w:sz w:val="24"/>
          <w:szCs w:val="24"/>
        </w:rPr>
        <w:t xml:space="preserve"> une</w:t>
      </w:r>
      <w:r w:rsidR="009526F0" w:rsidRPr="009547E2">
        <w:rPr>
          <w:color w:val="000000"/>
          <w:sz w:val="24"/>
          <w:szCs w:val="24"/>
        </w:rPr>
        <w:t xml:space="preserve"> </w:t>
      </w:r>
      <w:r w:rsidR="00193A3D" w:rsidRPr="009547E2">
        <w:rPr>
          <w:color w:val="000000"/>
          <w:sz w:val="24"/>
          <w:szCs w:val="24"/>
        </w:rPr>
        <w:t>vue</w:t>
      </w:r>
      <w:r w:rsidRPr="009547E2">
        <w:rPr>
          <w:color w:val="000000"/>
          <w:sz w:val="24"/>
          <w:szCs w:val="24"/>
        </w:rPr>
        <w:t xml:space="preserve"> d’</w:t>
      </w:r>
      <w:r w:rsidRPr="009547E2">
        <w:rPr>
          <w:i/>
          <w:color w:val="000000"/>
          <w:sz w:val="24"/>
          <w:szCs w:val="24"/>
        </w:rPr>
        <w:t>Afrique-du-Sud Transva</w:t>
      </w:r>
      <w:r w:rsidR="00EB29CA" w:rsidRPr="009547E2">
        <w:rPr>
          <w:i/>
          <w:color w:val="000000"/>
          <w:sz w:val="24"/>
          <w:szCs w:val="24"/>
        </w:rPr>
        <w:t>a</w:t>
      </w:r>
      <w:r w:rsidRPr="009547E2">
        <w:rPr>
          <w:i/>
          <w:color w:val="000000"/>
          <w:sz w:val="24"/>
          <w:szCs w:val="24"/>
        </w:rPr>
        <w:t>l</w:t>
      </w:r>
      <w:r w:rsidRPr="009547E2">
        <w:rPr>
          <w:color w:val="000000"/>
          <w:sz w:val="24"/>
          <w:szCs w:val="24"/>
        </w:rPr>
        <w:t xml:space="preserve"> </w:t>
      </w:r>
      <w:r w:rsidRPr="009547E2">
        <w:rPr>
          <w:i/>
          <w:color w:val="000000"/>
          <w:sz w:val="24"/>
          <w:szCs w:val="24"/>
        </w:rPr>
        <w:t xml:space="preserve">l’ile Ste-Hélène à vol d’oiseau (vue prise en ballon), </w:t>
      </w:r>
      <w:r w:rsidR="00704837" w:rsidRPr="009547E2">
        <w:rPr>
          <w:iCs/>
          <w:color w:val="000000"/>
          <w:sz w:val="24"/>
          <w:szCs w:val="24"/>
        </w:rPr>
        <w:t>des</w:t>
      </w:r>
      <w:r w:rsidR="00704837" w:rsidRPr="009547E2">
        <w:rPr>
          <w:i/>
          <w:color w:val="000000"/>
          <w:sz w:val="24"/>
          <w:szCs w:val="24"/>
        </w:rPr>
        <w:t xml:space="preserve"> </w:t>
      </w:r>
      <w:r w:rsidR="00193A3D" w:rsidRPr="009547E2">
        <w:rPr>
          <w:iCs/>
          <w:color w:val="000000"/>
          <w:sz w:val="24"/>
          <w:szCs w:val="24"/>
        </w:rPr>
        <w:t>vue</w:t>
      </w:r>
      <w:r w:rsidR="009E1061" w:rsidRPr="009547E2">
        <w:rPr>
          <w:iCs/>
          <w:color w:val="000000"/>
          <w:sz w:val="24"/>
          <w:szCs w:val="24"/>
        </w:rPr>
        <w:t xml:space="preserve">s de guerre </w:t>
      </w:r>
      <w:r w:rsidRPr="009547E2">
        <w:rPr>
          <w:color w:val="000000"/>
          <w:sz w:val="24"/>
          <w:szCs w:val="24"/>
        </w:rPr>
        <w:t>14-18</w:t>
      </w:r>
      <w:r w:rsidR="002107B4" w:rsidRPr="009547E2">
        <w:rPr>
          <w:color w:val="000000"/>
          <w:sz w:val="24"/>
          <w:szCs w:val="24"/>
        </w:rPr>
        <w:t xml:space="preserve"> </w:t>
      </w:r>
      <w:r w:rsidR="008537FD" w:rsidRPr="009547E2">
        <w:rPr>
          <w:color w:val="000000"/>
          <w:sz w:val="24"/>
          <w:szCs w:val="24"/>
        </w:rPr>
        <w:t>d’</w:t>
      </w:r>
      <w:r w:rsidR="002107B4" w:rsidRPr="009547E2">
        <w:rPr>
          <w:color w:val="000000"/>
          <w:sz w:val="24"/>
          <w:szCs w:val="24"/>
        </w:rPr>
        <w:t>avant l’inventaire du 2 novembre 1916,</w:t>
      </w:r>
      <w:r w:rsidRPr="009547E2">
        <w:rPr>
          <w:color w:val="000000"/>
          <w:sz w:val="24"/>
          <w:szCs w:val="24"/>
        </w:rPr>
        <w:t xml:space="preserve"> dont </w:t>
      </w:r>
      <w:r w:rsidR="008537FD" w:rsidRPr="009547E2">
        <w:rPr>
          <w:color w:val="000000"/>
          <w:sz w:val="24"/>
          <w:szCs w:val="24"/>
        </w:rPr>
        <w:t xml:space="preserve">Bourges dont dépôt d’aérostation, </w:t>
      </w:r>
      <w:r w:rsidR="009E1061" w:rsidRPr="009547E2">
        <w:rPr>
          <w:color w:val="000000"/>
          <w:sz w:val="24"/>
          <w:szCs w:val="24"/>
        </w:rPr>
        <w:t>une</w:t>
      </w:r>
      <w:r w:rsidR="008537FD" w:rsidRPr="009547E2">
        <w:rPr>
          <w:color w:val="000000"/>
          <w:sz w:val="24"/>
          <w:szCs w:val="24"/>
        </w:rPr>
        <w:t xml:space="preserve"> vue</w:t>
      </w:r>
      <w:r w:rsidRPr="009547E2">
        <w:rPr>
          <w:color w:val="000000"/>
          <w:sz w:val="24"/>
          <w:szCs w:val="24"/>
        </w:rPr>
        <w:t xml:space="preserve"> prise en ballon sur </w:t>
      </w:r>
      <w:proofErr w:type="spellStart"/>
      <w:r w:rsidRPr="009547E2">
        <w:rPr>
          <w:color w:val="000000"/>
          <w:sz w:val="24"/>
          <w:szCs w:val="24"/>
        </w:rPr>
        <w:t>Lihons</w:t>
      </w:r>
      <w:proofErr w:type="spellEnd"/>
      <w:r w:rsidRPr="009547E2">
        <w:rPr>
          <w:color w:val="000000"/>
          <w:sz w:val="24"/>
          <w:szCs w:val="24"/>
        </w:rPr>
        <w:t xml:space="preserve"> et </w:t>
      </w:r>
      <w:proofErr w:type="spellStart"/>
      <w:r w:rsidRPr="009547E2">
        <w:rPr>
          <w:color w:val="000000"/>
          <w:sz w:val="24"/>
          <w:szCs w:val="24"/>
        </w:rPr>
        <w:t>Chaulne</w:t>
      </w:r>
      <w:proofErr w:type="spellEnd"/>
      <w:r w:rsidRPr="009547E2">
        <w:rPr>
          <w:color w:val="000000"/>
          <w:sz w:val="24"/>
          <w:szCs w:val="24"/>
        </w:rPr>
        <w:t xml:space="preserve"> et d’autres en lien avec l’aviation militaire, translation des cendres de Rouget de </w:t>
      </w:r>
      <w:proofErr w:type="spellStart"/>
      <w:r w:rsidRPr="009547E2">
        <w:rPr>
          <w:color w:val="000000"/>
          <w:sz w:val="24"/>
          <w:szCs w:val="24"/>
        </w:rPr>
        <w:t>Lisle</w:t>
      </w:r>
      <w:proofErr w:type="spellEnd"/>
      <w:r w:rsidRPr="009547E2">
        <w:rPr>
          <w:color w:val="000000"/>
          <w:sz w:val="24"/>
          <w:szCs w:val="24"/>
        </w:rPr>
        <w:t xml:space="preserve"> aux Invalides en 1915. </w:t>
      </w:r>
      <w:r w:rsidR="009D523A" w:rsidRPr="009547E2">
        <w:rPr>
          <w:color w:val="000000"/>
          <w:sz w:val="24"/>
          <w:szCs w:val="24"/>
        </w:rPr>
        <w:t xml:space="preserve">Nombreuses vues prises en avion ou en ballon en France, </w:t>
      </w:r>
      <w:r w:rsidR="008D6D28" w:rsidRPr="009547E2">
        <w:rPr>
          <w:color w:val="000000"/>
          <w:sz w:val="24"/>
          <w:szCs w:val="24"/>
        </w:rPr>
        <w:t xml:space="preserve">en </w:t>
      </w:r>
      <w:r w:rsidR="009D523A" w:rsidRPr="009547E2">
        <w:rPr>
          <w:color w:val="000000"/>
          <w:sz w:val="24"/>
          <w:szCs w:val="24"/>
        </w:rPr>
        <w:t xml:space="preserve">précisant l’altitude. </w:t>
      </w:r>
      <w:r w:rsidRPr="009547E2">
        <w:rPr>
          <w:b/>
          <w:color w:val="000000"/>
          <w:sz w:val="24"/>
          <w:szCs w:val="24"/>
          <w:u w:val="single"/>
        </w:rPr>
        <w:t>Emile</w:t>
      </w:r>
      <w:r w:rsidRPr="009547E2">
        <w:rPr>
          <w:b/>
          <w:color w:val="000000"/>
          <w:sz w:val="24"/>
          <w:szCs w:val="24"/>
        </w:rPr>
        <w:t xml:space="preserve"> Auguste Albert BARLATIER</w:t>
      </w:r>
      <w:r w:rsidRPr="009547E2">
        <w:rPr>
          <w:color w:val="000000"/>
          <w:sz w:val="24"/>
          <w:szCs w:val="24"/>
        </w:rPr>
        <w:t xml:space="preserve"> </w:t>
      </w:r>
      <w:r w:rsidR="00BD7B26" w:rsidRPr="009547E2">
        <w:rPr>
          <w:color w:val="000000"/>
          <w:sz w:val="24"/>
          <w:szCs w:val="24"/>
        </w:rPr>
        <w:t xml:space="preserve">est </w:t>
      </w:r>
      <w:r w:rsidRPr="009547E2">
        <w:rPr>
          <w:color w:val="000000"/>
          <w:sz w:val="24"/>
          <w:szCs w:val="24"/>
        </w:rPr>
        <w:t xml:space="preserve">né à Paris9° le 14 octobre 1877, </w:t>
      </w:r>
      <w:r w:rsidR="00F16998" w:rsidRPr="009547E2">
        <w:rPr>
          <w:color w:val="000000"/>
          <w:sz w:val="24"/>
          <w:szCs w:val="24"/>
        </w:rPr>
        <w:t xml:space="preserve">fils de </w:t>
      </w:r>
      <w:r w:rsidR="00F16998" w:rsidRPr="009547E2">
        <w:rPr>
          <w:i/>
          <w:color w:val="000000"/>
          <w:sz w:val="24"/>
          <w:szCs w:val="24"/>
        </w:rPr>
        <w:t>négociant/industriel</w:t>
      </w:r>
      <w:r w:rsidR="00F16998" w:rsidRPr="009547E2">
        <w:rPr>
          <w:color w:val="000000"/>
          <w:sz w:val="24"/>
          <w:szCs w:val="24"/>
        </w:rPr>
        <w:t xml:space="preserve">, marié </w:t>
      </w:r>
      <w:r w:rsidR="00CB44F6" w:rsidRPr="009547E2">
        <w:rPr>
          <w:color w:val="000000"/>
          <w:sz w:val="24"/>
          <w:szCs w:val="24"/>
        </w:rPr>
        <w:t>le 25 janvier</w:t>
      </w:r>
      <w:r w:rsidR="00F16998" w:rsidRPr="009547E2">
        <w:rPr>
          <w:color w:val="000000"/>
          <w:sz w:val="24"/>
          <w:szCs w:val="24"/>
        </w:rPr>
        <w:t xml:space="preserve"> 1909 à Paris3° avec </w:t>
      </w:r>
      <w:r w:rsidR="00F16998" w:rsidRPr="009547E2">
        <w:rPr>
          <w:color w:val="000000"/>
          <w:sz w:val="24"/>
          <w:szCs w:val="24"/>
          <w:u w:val="single"/>
        </w:rPr>
        <w:t>Blanche</w:t>
      </w:r>
      <w:r w:rsidR="00F16998" w:rsidRPr="009547E2">
        <w:rPr>
          <w:color w:val="000000"/>
          <w:sz w:val="24"/>
          <w:szCs w:val="24"/>
        </w:rPr>
        <w:t xml:space="preserve"> Emma Apolline RUAULT, actrice sous le nom de scène de Simonne RIVIERE</w:t>
      </w:r>
      <w:r w:rsidR="00B10FC4" w:rsidRPr="009547E2">
        <w:rPr>
          <w:color w:val="000000"/>
          <w:sz w:val="24"/>
          <w:szCs w:val="24"/>
        </w:rPr>
        <w:t xml:space="preserve"> et elle aussi aéronaute</w:t>
      </w:r>
      <w:r w:rsidR="00F16998" w:rsidRPr="009547E2">
        <w:rPr>
          <w:color w:val="000000"/>
          <w:sz w:val="24"/>
          <w:szCs w:val="24"/>
        </w:rPr>
        <w:t xml:space="preserve">, </w:t>
      </w:r>
      <w:r w:rsidRPr="009547E2">
        <w:rPr>
          <w:color w:val="000000"/>
          <w:sz w:val="24"/>
          <w:szCs w:val="24"/>
        </w:rPr>
        <w:t xml:space="preserve">décédé en combat aérien en Alsace le 22 juillet 1916. Il s’engage en 1895 dans l’infanterie coloniale pour quatre ans, campagnes en Martinique et Guyane, certificat de bonne conduite refusé. Il est réformé en 1905 suite à fracture mal réduite. Il devient journaliste spécialisé en sport pour </w:t>
      </w:r>
      <w:r w:rsidRPr="009547E2">
        <w:rPr>
          <w:i/>
          <w:color w:val="000000"/>
          <w:sz w:val="24"/>
          <w:szCs w:val="24"/>
        </w:rPr>
        <w:t>La Presse</w:t>
      </w:r>
      <w:r w:rsidRPr="009547E2">
        <w:rPr>
          <w:color w:val="000000"/>
          <w:sz w:val="24"/>
          <w:szCs w:val="24"/>
        </w:rPr>
        <w:t>, notamment en aérostation qu’il pratique en France puis au Canada</w:t>
      </w:r>
      <w:r w:rsidR="00C9019D" w:rsidRPr="009547E2">
        <w:rPr>
          <w:color w:val="000000"/>
          <w:sz w:val="24"/>
          <w:szCs w:val="24"/>
        </w:rPr>
        <w:t xml:space="preserve"> où il s’installe avec son épouse (vers 1907 ?) et</w:t>
      </w:r>
      <w:r w:rsidRPr="009547E2">
        <w:rPr>
          <w:color w:val="000000"/>
          <w:sz w:val="24"/>
          <w:szCs w:val="24"/>
        </w:rPr>
        <w:t xml:space="preserve"> dont il publi</w:t>
      </w:r>
      <w:r w:rsidR="00F16998" w:rsidRPr="009547E2">
        <w:rPr>
          <w:color w:val="000000"/>
          <w:sz w:val="24"/>
          <w:szCs w:val="24"/>
        </w:rPr>
        <w:t>e</w:t>
      </w:r>
      <w:r w:rsidRPr="009547E2">
        <w:rPr>
          <w:color w:val="000000"/>
          <w:sz w:val="24"/>
          <w:szCs w:val="24"/>
        </w:rPr>
        <w:t xml:space="preserve"> une relation de vol illustré de photos dans </w:t>
      </w:r>
      <w:r w:rsidRPr="009547E2">
        <w:rPr>
          <w:i/>
          <w:color w:val="000000"/>
          <w:sz w:val="24"/>
          <w:szCs w:val="24"/>
        </w:rPr>
        <w:t>l’Aérophile</w:t>
      </w:r>
      <w:r w:rsidRPr="009547E2">
        <w:rPr>
          <w:color w:val="000000"/>
          <w:sz w:val="24"/>
          <w:szCs w:val="24"/>
        </w:rPr>
        <w:t xml:space="preserve">. </w:t>
      </w:r>
      <w:r w:rsidR="00C9019D" w:rsidRPr="009547E2">
        <w:rPr>
          <w:color w:val="000000"/>
          <w:sz w:val="24"/>
          <w:szCs w:val="24"/>
        </w:rPr>
        <w:t>De n</w:t>
      </w:r>
      <w:r w:rsidR="004C3BCC" w:rsidRPr="009547E2">
        <w:rPr>
          <w:color w:val="000000"/>
          <w:sz w:val="24"/>
          <w:szCs w:val="24"/>
        </w:rPr>
        <w:t xml:space="preserve">ombreuses relations de ses vols en ballon avec son épouse </w:t>
      </w:r>
      <w:r w:rsidR="00C9019D" w:rsidRPr="009547E2">
        <w:rPr>
          <w:color w:val="000000"/>
          <w:sz w:val="24"/>
          <w:szCs w:val="24"/>
        </w:rPr>
        <w:t xml:space="preserve">en Amérique sont données </w:t>
      </w:r>
      <w:r w:rsidR="000656F4" w:rsidRPr="009547E2">
        <w:rPr>
          <w:color w:val="000000"/>
          <w:sz w:val="24"/>
          <w:szCs w:val="24"/>
        </w:rPr>
        <w:t>dans la presse du</w:t>
      </w:r>
      <w:r w:rsidR="004C3BCC" w:rsidRPr="009547E2">
        <w:rPr>
          <w:color w:val="000000"/>
          <w:sz w:val="24"/>
          <w:szCs w:val="24"/>
        </w:rPr>
        <w:t xml:space="preserve"> Canada. </w:t>
      </w:r>
      <w:r w:rsidRPr="009547E2">
        <w:rPr>
          <w:color w:val="000000"/>
          <w:sz w:val="24"/>
          <w:szCs w:val="24"/>
        </w:rPr>
        <w:t xml:space="preserve">Bien que réformé, à la déclaration de guerre à l’été 1914 il revient du Canada </w:t>
      </w:r>
      <w:r w:rsidR="008B3C34" w:rsidRPr="009547E2">
        <w:rPr>
          <w:color w:val="000000"/>
          <w:sz w:val="24"/>
          <w:szCs w:val="24"/>
        </w:rPr>
        <w:t>sans</w:t>
      </w:r>
      <w:r w:rsidRPr="009547E2">
        <w:rPr>
          <w:color w:val="000000"/>
          <w:sz w:val="24"/>
          <w:szCs w:val="24"/>
        </w:rPr>
        <w:t xml:space="preserve"> sa femm</w:t>
      </w:r>
      <w:r w:rsidR="00C9019D" w:rsidRPr="009547E2">
        <w:rPr>
          <w:color w:val="000000"/>
          <w:sz w:val="24"/>
          <w:szCs w:val="24"/>
        </w:rPr>
        <w:t>e</w:t>
      </w:r>
      <w:r w:rsidR="008B465D" w:rsidRPr="009547E2">
        <w:rPr>
          <w:color w:val="000000"/>
          <w:sz w:val="24"/>
          <w:szCs w:val="24"/>
        </w:rPr>
        <w:t xml:space="preserve"> et</w:t>
      </w:r>
      <w:r w:rsidRPr="009547E2">
        <w:rPr>
          <w:color w:val="000000"/>
          <w:sz w:val="24"/>
          <w:szCs w:val="24"/>
        </w:rPr>
        <w:t xml:space="preserve"> s’engage dans l’aérostation avant d’être versé dans l’aviation ; il passe caporal puis sergent. </w:t>
      </w:r>
      <w:r w:rsidR="008B3C34" w:rsidRPr="009547E2">
        <w:rPr>
          <w:color w:val="000000"/>
          <w:sz w:val="24"/>
          <w:szCs w:val="24"/>
        </w:rPr>
        <w:t>L</w:t>
      </w:r>
      <w:r w:rsidRPr="009547E2">
        <w:rPr>
          <w:color w:val="000000"/>
          <w:sz w:val="24"/>
          <w:szCs w:val="24"/>
        </w:rPr>
        <w:t>’</w:t>
      </w:r>
      <w:r w:rsidRPr="009547E2">
        <w:rPr>
          <w:i/>
          <w:color w:val="000000"/>
          <w:sz w:val="24"/>
          <w:szCs w:val="24"/>
        </w:rPr>
        <w:t>Aérophile</w:t>
      </w:r>
      <w:r w:rsidRPr="009547E2">
        <w:rPr>
          <w:color w:val="000000"/>
          <w:sz w:val="24"/>
          <w:szCs w:val="24"/>
        </w:rPr>
        <w:t xml:space="preserve"> </w:t>
      </w:r>
      <w:r w:rsidR="008B3C34" w:rsidRPr="009547E2">
        <w:rPr>
          <w:color w:val="000000"/>
          <w:sz w:val="24"/>
          <w:szCs w:val="24"/>
        </w:rPr>
        <w:t xml:space="preserve">qui le mentionne souvent </w:t>
      </w:r>
      <w:r w:rsidRPr="009547E2">
        <w:rPr>
          <w:color w:val="000000"/>
          <w:sz w:val="24"/>
          <w:szCs w:val="24"/>
        </w:rPr>
        <w:t xml:space="preserve">avant et pendant la guerre publie le </w:t>
      </w:r>
      <w:r w:rsidR="00E85C6B" w:rsidRPr="009547E2">
        <w:rPr>
          <w:color w:val="000000"/>
          <w:sz w:val="24"/>
          <w:szCs w:val="24"/>
        </w:rPr>
        <w:t>1°</w:t>
      </w:r>
      <w:r w:rsidRPr="009547E2">
        <w:rPr>
          <w:color w:val="000000"/>
          <w:sz w:val="24"/>
          <w:szCs w:val="24"/>
        </w:rPr>
        <w:t xml:space="preserve"> septembre 1916 une notice nécrologique sur le sergent Emile </w:t>
      </w:r>
      <w:proofErr w:type="spellStart"/>
      <w:r w:rsidRPr="009547E2">
        <w:rPr>
          <w:color w:val="000000"/>
          <w:sz w:val="24"/>
          <w:szCs w:val="24"/>
        </w:rPr>
        <w:t>B</w:t>
      </w:r>
      <w:r w:rsidR="00D003B5" w:rsidRPr="009547E2">
        <w:rPr>
          <w:color w:val="000000"/>
          <w:sz w:val="24"/>
          <w:szCs w:val="24"/>
        </w:rPr>
        <w:t>arlatier</w:t>
      </w:r>
      <w:proofErr w:type="spellEnd"/>
      <w:r w:rsidRPr="009547E2">
        <w:rPr>
          <w:color w:val="000000"/>
          <w:sz w:val="24"/>
          <w:szCs w:val="24"/>
        </w:rPr>
        <w:t xml:space="preserve">, né à Paris en 1877, ancien de l’arme coloniale qui </w:t>
      </w:r>
      <w:r w:rsidRPr="009547E2">
        <w:rPr>
          <w:i/>
          <w:color w:val="000000"/>
          <w:sz w:val="24"/>
          <w:szCs w:val="24"/>
        </w:rPr>
        <w:t>s’était fixé au Canada où il collaborait avec d’importants journaux</w:t>
      </w:r>
      <w:r w:rsidRPr="009547E2">
        <w:rPr>
          <w:color w:val="000000"/>
          <w:sz w:val="24"/>
          <w:szCs w:val="24"/>
        </w:rPr>
        <w:t xml:space="preserve">. </w:t>
      </w:r>
      <w:r w:rsidRPr="009547E2">
        <w:rPr>
          <w:i/>
          <w:color w:val="000000"/>
          <w:sz w:val="24"/>
          <w:szCs w:val="24"/>
        </w:rPr>
        <w:t xml:space="preserve">Nous avons publié le récit d’une série d’ascensions avec </w:t>
      </w:r>
      <w:proofErr w:type="spellStart"/>
      <w:r w:rsidRPr="009547E2">
        <w:rPr>
          <w:i/>
          <w:color w:val="000000"/>
          <w:sz w:val="24"/>
          <w:szCs w:val="24"/>
        </w:rPr>
        <w:t>mme</w:t>
      </w:r>
      <w:proofErr w:type="spellEnd"/>
      <w:r w:rsidRPr="009547E2">
        <w:rPr>
          <w:i/>
          <w:color w:val="000000"/>
          <w:sz w:val="24"/>
          <w:szCs w:val="24"/>
        </w:rPr>
        <w:t xml:space="preserve"> </w:t>
      </w:r>
      <w:proofErr w:type="spellStart"/>
      <w:r w:rsidRPr="009547E2">
        <w:rPr>
          <w:i/>
          <w:color w:val="000000"/>
          <w:sz w:val="24"/>
          <w:szCs w:val="24"/>
        </w:rPr>
        <w:t>Barlatier</w:t>
      </w:r>
      <w:proofErr w:type="spellEnd"/>
      <w:r w:rsidRPr="009547E2">
        <w:rPr>
          <w:i/>
          <w:color w:val="000000"/>
          <w:sz w:val="24"/>
          <w:szCs w:val="24"/>
        </w:rPr>
        <w:t xml:space="preserve"> au </w:t>
      </w:r>
      <w:r w:rsidRPr="009547E2">
        <w:rPr>
          <w:i/>
          <w:color w:val="000000"/>
          <w:sz w:val="24"/>
          <w:szCs w:val="24"/>
        </w:rPr>
        <w:lastRenderedPageBreak/>
        <w:t>Canada</w:t>
      </w:r>
      <w:r w:rsidRPr="009547E2">
        <w:rPr>
          <w:color w:val="000000"/>
          <w:sz w:val="24"/>
          <w:szCs w:val="24"/>
        </w:rPr>
        <w:t xml:space="preserve">. </w:t>
      </w:r>
      <w:r w:rsidRPr="009547E2">
        <w:rPr>
          <w:i/>
          <w:color w:val="000000"/>
          <w:sz w:val="24"/>
          <w:szCs w:val="24"/>
        </w:rPr>
        <w:t>Il était également officier aérostier dans la marine canadienne </w:t>
      </w:r>
      <w:r w:rsidRPr="009547E2">
        <w:rPr>
          <w:color w:val="000000"/>
          <w:sz w:val="24"/>
          <w:szCs w:val="24"/>
        </w:rPr>
        <w:t xml:space="preserve">; </w:t>
      </w:r>
      <w:r w:rsidRPr="009547E2">
        <w:rPr>
          <w:i/>
          <w:color w:val="000000"/>
          <w:sz w:val="24"/>
          <w:szCs w:val="24"/>
        </w:rPr>
        <w:t>bien que réformé en 1905, il s’engage en 1914 dans l’aérostation militaire</w:t>
      </w:r>
      <w:r w:rsidRPr="009547E2">
        <w:rPr>
          <w:color w:val="000000"/>
          <w:sz w:val="24"/>
          <w:szCs w:val="24"/>
        </w:rPr>
        <w:t xml:space="preserve"> -il photographie le cantonnement de la 35°compagnie d’aérostiers en novembre 1914- puis passe </w:t>
      </w:r>
      <w:r w:rsidRPr="009547E2">
        <w:rPr>
          <w:i/>
          <w:color w:val="000000"/>
          <w:sz w:val="24"/>
          <w:szCs w:val="24"/>
        </w:rPr>
        <w:t>dans l’aviation </w:t>
      </w:r>
      <w:r w:rsidRPr="009547E2">
        <w:rPr>
          <w:color w:val="000000"/>
          <w:sz w:val="24"/>
          <w:szCs w:val="24"/>
        </w:rPr>
        <w:t xml:space="preserve">; une de ses photos le représente pendant la guerre en Seine-et-Marne: </w:t>
      </w:r>
      <w:proofErr w:type="spellStart"/>
      <w:r w:rsidRPr="009547E2">
        <w:rPr>
          <w:i/>
          <w:color w:val="000000"/>
          <w:sz w:val="24"/>
          <w:szCs w:val="24"/>
        </w:rPr>
        <w:t>M.Barlatier</w:t>
      </w:r>
      <w:proofErr w:type="spellEnd"/>
      <w:r w:rsidRPr="009547E2">
        <w:rPr>
          <w:i/>
          <w:color w:val="000000"/>
          <w:sz w:val="24"/>
          <w:szCs w:val="24"/>
        </w:rPr>
        <w:t xml:space="preserve"> dans son cantonnement</w:t>
      </w:r>
      <w:r w:rsidRPr="009547E2">
        <w:rPr>
          <w:color w:val="000000"/>
          <w:sz w:val="24"/>
          <w:szCs w:val="24"/>
        </w:rPr>
        <w:t xml:space="preserve"> ; il est tué comme mitrailleur lors d’une mission de bombardement sur </w:t>
      </w:r>
      <w:proofErr w:type="spellStart"/>
      <w:r w:rsidRPr="009547E2">
        <w:rPr>
          <w:color w:val="000000"/>
          <w:sz w:val="24"/>
          <w:szCs w:val="24"/>
        </w:rPr>
        <w:t>Mulheim</w:t>
      </w:r>
      <w:proofErr w:type="spellEnd"/>
      <w:r w:rsidRPr="009547E2">
        <w:rPr>
          <w:color w:val="000000"/>
          <w:sz w:val="24"/>
          <w:szCs w:val="24"/>
        </w:rPr>
        <w:t xml:space="preserve"> le 22 juillet 1916. La vue Jules Richard commercialisé avec la légende </w:t>
      </w:r>
      <w:r w:rsidRPr="009547E2">
        <w:rPr>
          <w:i/>
          <w:color w:val="000000"/>
          <w:sz w:val="24"/>
          <w:szCs w:val="24"/>
        </w:rPr>
        <w:t>Transvaal</w:t>
      </w:r>
      <w:r w:rsidRPr="009547E2">
        <w:rPr>
          <w:color w:val="000000"/>
          <w:sz w:val="24"/>
          <w:szCs w:val="24"/>
        </w:rPr>
        <w:t xml:space="preserve"> (sic) </w:t>
      </w:r>
      <w:r w:rsidRPr="009547E2">
        <w:rPr>
          <w:i/>
          <w:color w:val="000000"/>
          <w:sz w:val="24"/>
          <w:szCs w:val="24"/>
        </w:rPr>
        <w:t>l’ile Ste-Hélène à vol d’oiseau (vue prise en ballon)</w:t>
      </w:r>
      <w:r w:rsidR="00C9019D" w:rsidRPr="009547E2">
        <w:rPr>
          <w:color w:val="000000"/>
          <w:sz w:val="24"/>
          <w:szCs w:val="24"/>
        </w:rPr>
        <w:t xml:space="preserve"> ne représente pas cette ile</w:t>
      </w:r>
      <w:r w:rsidRPr="009547E2">
        <w:rPr>
          <w:color w:val="000000"/>
          <w:sz w:val="24"/>
          <w:szCs w:val="24"/>
        </w:rPr>
        <w:t xml:space="preserve">: il s’agit probablement de l’ile Ste-Hélène dans le fleuve St-Laurent </w:t>
      </w:r>
      <w:r w:rsidR="008B3C34" w:rsidRPr="009547E2">
        <w:rPr>
          <w:color w:val="000000"/>
          <w:sz w:val="24"/>
          <w:szCs w:val="24"/>
        </w:rPr>
        <w:t>à Montréal</w:t>
      </w:r>
      <w:r w:rsidRPr="009547E2">
        <w:rPr>
          <w:color w:val="000000"/>
          <w:sz w:val="24"/>
          <w:szCs w:val="24"/>
        </w:rPr>
        <w:t xml:space="preserve"> où </w:t>
      </w:r>
      <w:proofErr w:type="spellStart"/>
      <w:r w:rsidRPr="009547E2">
        <w:rPr>
          <w:color w:val="000000"/>
          <w:sz w:val="24"/>
          <w:szCs w:val="24"/>
        </w:rPr>
        <w:t>B</w:t>
      </w:r>
      <w:r w:rsidR="00C73F6B" w:rsidRPr="009547E2">
        <w:rPr>
          <w:color w:val="000000"/>
          <w:sz w:val="24"/>
          <w:szCs w:val="24"/>
        </w:rPr>
        <w:t>arlatier</w:t>
      </w:r>
      <w:proofErr w:type="spellEnd"/>
      <w:r w:rsidRPr="009547E2">
        <w:rPr>
          <w:color w:val="000000"/>
          <w:sz w:val="24"/>
          <w:szCs w:val="24"/>
        </w:rPr>
        <w:t xml:space="preserve"> réside et fait de nombreuses sorties en ballon. C’était un homme prudent : </w:t>
      </w:r>
      <w:bookmarkStart w:id="0" w:name="_Hlk159772785"/>
      <w:r w:rsidRPr="009547E2">
        <w:rPr>
          <w:color w:val="000000"/>
          <w:sz w:val="24"/>
          <w:szCs w:val="24"/>
        </w:rPr>
        <w:t>un prospectus annonçant un sien vol en ballon au Canada précise</w:t>
      </w:r>
      <w:r w:rsidRPr="009547E2">
        <w:rPr>
          <w:i/>
          <w:color w:val="000000"/>
          <w:sz w:val="24"/>
          <w:szCs w:val="24"/>
        </w:rPr>
        <w:t xml:space="preserve"> les gens de la campagne sont priés de ne pas saluer le passage du ballon à coups de fusil par crainte d’accidents</w:t>
      </w:r>
      <w:bookmarkEnd w:id="0"/>
      <w:r w:rsidRPr="009547E2">
        <w:rPr>
          <w:i/>
          <w:color w:val="000000"/>
          <w:sz w:val="24"/>
          <w:szCs w:val="24"/>
        </w:rPr>
        <w:t>.</w:t>
      </w:r>
    </w:p>
    <w:p w14:paraId="5A178847" w14:textId="77777777" w:rsidR="007E1BFD" w:rsidRPr="009547E2" w:rsidRDefault="007E1BFD"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04" w14:textId="205A28F5"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i/>
          <w:color w:val="000000"/>
          <w:sz w:val="24"/>
          <w:szCs w:val="24"/>
        </w:rPr>
        <w:t>BARRADO</w:t>
      </w:r>
      <w:r w:rsidRPr="009547E2">
        <w:rPr>
          <w:color w:val="000000"/>
          <w:sz w:val="24"/>
          <w:szCs w:val="24"/>
        </w:rPr>
        <w:t xml:space="preserve"> fournit en une </w:t>
      </w:r>
      <w:r w:rsidRPr="009547E2">
        <w:rPr>
          <w:i/>
          <w:color w:val="000000"/>
          <w:sz w:val="24"/>
          <w:szCs w:val="24"/>
        </w:rPr>
        <w:t xml:space="preserve">collection </w:t>
      </w:r>
      <w:r w:rsidRPr="009547E2">
        <w:rPr>
          <w:color w:val="000000"/>
          <w:sz w:val="24"/>
          <w:szCs w:val="24"/>
        </w:rPr>
        <w:t xml:space="preserve">65 </w:t>
      </w:r>
      <w:r w:rsidR="008B4324" w:rsidRPr="009547E2">
        <w:rPr>
          <w:color w:val="000000"/>
          <w:sz w:val="24"/>
          <w:szCs w:val="24"/>
        </w:rPr>
        <w:t>vues</w:t>
      </w:r>
      <w:r w:rsidRPr="009547E2">
        <w:rPr>
          <w:color w:val="000000"/>
          <w:sz w:val="24"/>
          <w:szCs w:val="24"/>
        </w:rPr>
        <w:t xml:space="preserve"> d’Espagne. </w:t>
      </w:r>
    </w:p>
    <w:p w14:paraId="05E62974" w14:textId="48A76B2C" w:rsidR="007E1BFD" w:rsidRPr="009547E2" w:rsidRDefault="007E1BFD" w:rsidP="00DF2269">
      <w:pPr>
        <w:pStyle w:val="Paragraphedeliste"/>
        <w:pBdr>
          <w:top w:val="nil"/>
          <w:left w:val="nil"/>
          <w:bottom w:val="nil"/>
          <w:right w:val="nil"/>
          <w:between w:val="nil"/>
        </w:pBdr>
        <w:tabs>
          <w:tab w:val="left" w:pos="0"/>
          <w:tab w:val="left" w:pos="1470"/>
        </w:tabs>
        <w:spacing w:after="0" w:line="240" w:lineRule="auto"/>
        <w:ind w:left="0"/>
        <w:jc w:val="both"/>
        <w:rPr>
          <w:color w:val="000000"/>
          <w:sz w:val="24"/>
          <w:szCs w:val="24"/>
        </w:rPr>
      </w:pPr>
    </w:p>
    <w:p w14:paraId="4830C4FA" w14:textId="3E1C1F23" w:rsidR="007E1BFD"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b/>
          <w:i/>
          <w:color w:val="000000"/>
          <w:sz w:val="24"/>
          <w:szCs w:val="24"/>
        </w:rPr>
        <w:t>Capitaine</w:t>
      </w:r>
      <w:r w:rsidRPr="009547E2">
        <w:rPr>
          <w:b/>
          <w:color w:val="000000"/>
          <w:sz w:val="24"/>
          <w:szCs w:val="24"/>
        </w:rPr>
        <w:t xml:space="preserve"> </w:t>
      </w:r>
      <w:r w:rsidRPr="009547E2">
        <w:rPr>
          <w:b/>
          <w:i/>
          <w:color w:val="000000"/>
          <w:sz w:val="24"/>
          <w:szCs w:val="24"/>
        </w:rPr>
        <w:t>BARTHAUD</w:t>
      </w:r>
      <w:r w:rsidRPr="009547E2">
        <w:rPr>
          <w:color w:val="000000"/>
          <w:sz w:val="24"/>
          <w:szCs w:val="24"/>
        </w:rPr>
        <w:t xml:space="preserve"> fournit en deux </w:t>
      </w:r>
      <w:r w:rsidRPr="009547E2">
        <w:rPr>
          <w:i/>
          <w:color w:val="000000"/>
          <w:sz w:val="24"/>
          <w:szCs w:val="24"/>
        </w:rPr>
        <w:t xml:space="preserve">collections </w:t>
      </w:r>
      <w:r w:rsidRPr="009547E2">
        <w:rPr>
          <w:color w:val="000000"/>
          <w:sz w:val="24"/>
          <w:szCs w:val="24"/>
        </w:rPr>
        <w:t xml:space="preserve">45 </w:t>
      </w:r>
      <w:r w:rsidR="008B4324" w:rsidRPr="009547E2">
        <w:rPr>
          <w:color w:val="000000"/>
          <w:sz w:val="24"/>
          <w:szCs w:val="24"/>
        </w:rPr>
        <w:t>vues</w:t>
      </w:r>
      <w:r w:rsidRPr="009547E2">
        <w:rPr>
          <w:color w:val="000000"/>
          <w:sz w:val="24"/>
          <w:szCs w:val="24"/>
        </w:rPr>
        <w:t xml:space="preserve"> du Sahara algérien</w:t>
      </w:r>
      <w:r w:rsidR="00C9019D" w:rsidRPr="009547E2">
        <w:rPr>
          <w:color w:val="000000"/>
          <w:sz w:val="24"/>
          <w:szCs w:val="24"/>
        </w:rPr>
        <w:t xml:space="preserve"> </w:t>
      </w:r>
      <w:proofErr w:type="spellStart"/>
      <w:r w:rsidR="00C9019D" w:rsidRPr="009547E2">
        <w:rPr>
          <w:color w:val="000000"/>
          <w:sz w:val="24"/>
          <w:szCs w:val="24"/>
        </w:rPr>
        <w:t>à</w:t>
      </w:r>
      <w:proofErr w:type="spellEnd"/>
      <w:r w:rsidR="00C9019D" w:rsidRPr="009547E2">
        <w:rPr>
          <w:color w:val="000000"/>
          <w:sz w:val="24"/>
          <w:szCs w:val="24"/>
        </w:rPr>
        <w:t xml:space="preserve"> et vers </w:t>
      </w:r>
      <w:proofErr w:type="spellStart"/>
      <w:r w:rsidRPr="009547E2">
        <w:rPr>
          <w:color w:val="000000"/>
          <w:sz w:val="24"/>
          <w:szCs w:val="24"/>
        </w:rPr>
        <w:t>Igli</w:t>
      </w:r>
      <w:proofErr w:type="spellEnd"/>
      <w:r w:rsidRPr="009547E2">
        <w:rPr>
          <w:color w:val="000000"/>
          <w:sz w:val="24"/>
          <w:szCs w:val="24"/>
        </w:rPr>
        <w:t xml:space="preserve">. </w:t>
      </w:r>
      <w:r w:rsidRPr="009547E2">
        <w:rPr>
          <w:b/>
          <w:color w:val="000000"/>
          <w:sz w:val="24"/>
          <w:szCs w:val="24"/>
        </w:rPr>
        <w:t xml:space="preserve">Henri Joseph René </w:t>
      </w:r>
      <w:r w:rsidRPr="009547E2">
        <w:rPr>
          <w:b/>
          <w:smallCaps/>
          <w:color w:val="000000"/>
          <w:sz w:val="24"/>
          <w:szCs w:val="24"/>
        </w:rPr>
        <w:t>BARTHAUD</w:t>
      </w:r>
      <w:r w:rsidRPr="009547E2">
        <w:rPr>
          <w:b/>
          <w:color w:val="000000"/>
          <w:sz w:val="24"/>
          <w:szCs w:val="24"/>
        </w:rPr>
        <w:t xml:space="preserve"> </w:t>
      </w:r>
      <w:r w:rsidR="00BD7B26" w:rsidRPr="009547E2">
        <w:rPr>
          <w:bCs/>
          <w:color w:val="000000"/>
          <w:sz w:val="24"/>
          <w:szCs w:val="24"/>
        </w:rPr>
        <w:t>est</w:t>
      </w:r>
      <w:r w:rsidR="00BD7B26" w:rsidRPr="009547E2">
        <w:rPr>
          <w:b/>
          <w:color w:val="000000"/>
          <w:sz w:val="24"/>
          <w:szCs w:val="24"/>
        </w:rPr>
        <w:t xml:space="preserve"> </w:t>
      </w:r>
      <w:r w:rsidRPr="009547E2">
        <w:rPr>
          <w:color w:val="000000"/>
          <w:sz w:val="24"/>
          <w:szCs w:val="24"/>
        </w:rPr>
        <w:t>né à</w:t>
      </w:r>
      <w:r w:rsidRPr="009547E2">
        <w:rPr>
          <w:b/>
          <w:color w:val="000000"/>
          <w:sz w:val="24"/>
          <w:szCs w:val="24"/>
        </w:rPr>
        <w:t xml:space="preserve"> </w:t>
      </w:r>
      <w:r w:rsidRPr="009547E2">
        <w:rPr>
          <w:color w:val="000000"/>
          <w:sz w:val="24"/>
          <w:szCs w:val="24"/>
        </w:rPr>
        <w:t xml:space="preserve">Lons-le-Saunier le 11 juillet 1858, </w:t>
      </w:r>
      <w:r w:rsidR="00E07FAD" w:rsidRPr="009547E2">
        <w:rPr>
          <w:color w:val="000000"/>
          <w:sz w:val="24"/>
          <w:szCs w:val="24"/>
        </w:rPr>
        <w:t>fils d’</w:t>
      </w:r>
      <w:r w:rsidR="00E07FAD" w:rsidRPr="009547E2">
        <w:rPr>
          <w:i/>
          <w:color w:val="000000"/>
          <w:sz w:val="24"/>
          <w:szCs w:val="24"/>
        </w:rPr>
        <w:t xml:space="preserve">agent principal des assurances l’Union, </w:t>
      </w:r>
      <w:r w:rsidR="00A57756" w:rsidRPr="009547E2">
        <w:rPr>
          <w:color w:val="000000"/>
          <w:sz w:val="24"/>
          <w:szCs w:val="24"/>
        </w:rPr>
        <w:t xml:space="preserve">marié alors qu’il </w:t>
      </w:r>
      <w:r w:rsidR="008B3C34" w:rsidRPr="009547E2">
        <w:rPr>
          <w:color w:val="000000"/>
          <w:sz w:val="24"/>
          <w:szCs w:val="24"/>
        </w:rPr>
        <w:t>es</w:t>
      </w:r>
      <w:r w:rsidR="00A57756" w:rsidRPr="009547E2">
        <w:rPr>
          <w:color w:val="000000"/>
          <w:sz w:val="24"/>
          <w:szCs w:val="24"/>
        </w:rPr>
        <w:t>t sous-lieutenant de chasseurs à pied le 25 octobre 1884 à Sidi-Bel-Abbès avec Léonie Paule Béatrix MOLLET</w:t>
      </w:r>
      <w:r w:rsidR="00497D7F" w:rsidRPr="009547E2">
        <w:rPr>
          <w:color w:val="000000"/>
          <w:sz w:val="24"/>
          <w:szCs w:val="24"/>
        </w:rPr>
        <w:t>,</w:t>
      </w:r>
      <w:r w:rsidR="00A57756" w:rsidRPr="009547E2">
        <w:rPr>
          <w:color w:val="000000"/>
          <w:sz w:val="24"/>
          <w:szCs w:val="24"/>
        </w:rPr>
        <w:t xml:space="preserve"> </w:t>
      </w:r>
      <w:r w:rsidRPr="009547E2">
        <w:rPr>
          <w:color w:val="000000"/>
          <w:sz w:val="24"/>
          <w:szCs w:val="24"/>
        </w:rPr>
        <w:t xml:space="preserve">décédé à </w:t>
      </w:r>
      <w:r w:rsidR="00C379D3" w:rsidRPr="009547E2">
        <w:rPr>
          <w:color w:val="000000"/>
          <w:sz w:val="24"/>
          <w:szCs w:val="24"/>
        </w:rPr>
        <w:t>Sidi-Bel-Abbès</w:t>
      </w:r>
      <w:r w:rsidRPr="009547E2">
        <w:rPr>
          <w:color w:val="000000"/>
          <w:sz w:val="24"/>
          <w:szCs w:val="24"/>
        </w:rPr>
        <w:t xml:space="preserve"> </w:t>
      </w:r>
      <w:r w:rsidR="00592F9C" w:rsidRPr="009547E2">
        <w:rPr>
          <w:color w:val="000000"/>
          <w:sz w:val="24"/>
          <w:szCs w:val="24"/>
        </w:rPr>
        <w:t>le 9 décembre 1919</w:t>
      </w:r>
      <w:r w:rsidRPr="009547E2">
        <w:rPr>
          <w:color w:val="000000"/>
          <w:sz w:val="24"/>
          <w:szCs w:val="24"/>
        </w:rPr>
        <w:t xml:space="preserve">. Sa fiche de conscription le dit engagé volontaire en 1876 dans l’infanterie, admis à l’école de St-Maixent en 1882 puis officier dans la </w:t>
      </w:r>
      <w:r w:rsidR="00C9019D" w:rsidRPr="009547E2">
        <w:rPr>
          <w:color w:val="000000"/>
          <w:sz w:val="24"/>
          <w:szCs w:val="24"/>
        </w:rPr>
        <w:t>L</w:t>
      </w:r>
      <w:r w:rsidRPr="009547E2">
        <w:rPr>
          <w:color w:val="000000"/>
          <w:sz w:val="24"/>
          <w:szCs w:val="24"/>
        </w:rPr>
        <w:t xml:space="preserve">égion, dans les chasseurs puis les tirailleurs algériens où il fait campagne en Algérie. Son dossier de chevalier (1898) puis officier (1908) de la légion d’honneur </w:t>
      </w:r>
      <w:r w:rsidR="00C1338A" w:rsidRPr="009547E2">
        <w:rPr>
          <w:color w:val="000000"/>
          <w:sz w:val="24"/>
          <w:szCs w:val="24"/>
        </w:rPr>
        <w:t>ajoute :</w:t>
      </w:r>
      <w:r w:rsidRPr="009547E2">
        <w:rPr>
          <w:color w:val="000000"/>
          <w:sz w:val="24"/>
          <w:szCs w:val="24"/>
        </w:rPr>
        <w:t xml:space="preserve"> engagé volontaire en 1876 dans l’infanterie, sergent en 1882, école militaire d’infanterie, légion étrangère en 1883, lieutenant en 1887, chasseurs à pied en 1884/1894, capitaine en 1894, tirailleurs algériens à partir de 1895 ; en Algérie en 1883/1900</w:t>
      </w:r>
      <w:r w:rsidR="00C9019D" w:rsidRPr="009547E2">
        <w:rPr>
          <w:color w:val="000000"/>
          <w:sz w:val="24"/>
          <w:szCs w:val="24"/>
        </w:rPr>
        <w:t xml:space="preserve"> </w:t>
      </w:r>
      <w:r w:rsidRPr="009547E2">
        <w:rPr>
          <w:color w:val="000000"/>
          <w:sz w:val="24"/>
          <w:szCs w:val="24"/>
        </w:rPr>
        <w:t xml:space="preserve">et 1900/1902, dans les </w:t>
      </w:r>
      <w:r w:rsidRPr="009547E2">
        <w:rPr>
          <w:i/>
          <w:color w:val="000000"/>
          <w:sz w:val="24"/>
          <w:szCs w:val="24"/>
        </w:rPr>
        <w:t>régions sahariennes</w:t>
      </w:r>
      <w:r w:rsidRPr="009547E2">
        <w:rPr>
          <w:color w:val="000000"/>
          <w:sz w:val="24"/>
          <w:szCs w:val="24"/>
        </w:rPr>
        <w:t xml:space="preserve"> en 1900 et 1902/1907. Cité dans la relation de la pacification des oasis algériens par la colonne d’</w:t>
      </w:r>
      <w:proofErr w:type="spellStart"/>
      <w:r w:rsidRPr="009547E2">
        <w:rPr>
          <w:color w:val="000000"/>
          <w:sz w:val="24"/>
          <w:szCs w:val="24"/>
        </w:rPr>
        <w:t>Igli</w:t>
      </w:r>
      <w:proofErr w:type="spellEnd"/>
      <w:r w:rsidRPr="009547E2">
        <w:rPr>
          <w:color w:val="000000"/>
          <w:sz w:val="24"/>
          <w:szCs w:val="24"/>
        </w:rPr>
        <w:t xml:space="preserve"> en 1900. Il apparait au </w:t>
      </w:r>
      <w:r w:rsidRPr="009547E2">
        <w:rPr>
          <w:i/>
          <w:color w:val="000000"/>
          <w:sz w:val="24"/>
          <w:szCs w:val="24"/>
        </w:rPr>
        <w:t>Journal</w:t>
      </w:r>
      <w:r w:rsidRPr="009547E2">
        <w:rPr>
          <w:color w:val="000000"/>
          <w:sz w:val="24"/>
          <w:szCs w:val="24"/>
        </w:rPr>
        <w:t xml:space="preserve"> </w:t>
      </w:r>
      <w:r w:rsidRPr="009547E2">
        <w:rPr>
          <w:i/>
          <w:color w:val="000000"/>
          <w:sz w:val="24"/>
          <w:szCs w:val="24"/>
        </w:rPr>
        <w:t>officiel</w:t>
      </w:r>
      <w:r w:rsidRPr="009547E2">
        <w:rPr>
          <w:color w:val="000000"/>
          <w:sz w:val="24"/>
          <w:szCs w:val="24"/>
        </w:rPr>
        <w:t xml:space="preserve"> comme capitaine d’un régiment de tirailleurs algériens dans l’Oranais où archéologue amateur, toujours en Algérie, il fouille deux tumuli à Beni-</w:t>
      </w:r>
      <w:proofErr w:type="spellStart"/>
      <w:r w:rsidRPr="009547E2">
        <w:rPr>
          <w:color w:val="000000"/>
          <w:sz w:val="24"/>
          <w:szCs w:val="24"/>
        </w:rPr>
        <w:t>Ounif</w:t>
      </w:r>
      <w:proofErr w:type="spellEnd"/>
      <w:r w:rsidRPr="009547E2">
        <w:rPr>
          <w:color w:val="000000"/>
          <w:sz w:val="24"/>
          <w:szCs w:val="24"/>
        </w:rPr>
        <w:t xml:space="preserve"> en 1904 (</w:t>
      </w:r>
      <w:r w:rsidRPr="009547E2">
        <w:rPr>
          <w:i/>
          <w:color w:val="000000"/>
          <w:sz w:val="24"/>
          <w:szCs w:val="24"/>
        </w:rPr>
        <w:t>L’Anthropologie</w:t>
      </w:r>
      <w:r w:rsidRPr="009547E2">
        <w:rPr>
          <w:color w:val="000000"/>
          <w:sz w:val="24"/>
          <w:szCs w:val="24"/>
        </w:rPr>
        <w:t xml:space="preserve">). Dans l’annuaire de l’armée/1905 il est capitaine au </w:t>
      </w:r>
      <w:r w:rsidR="00E85C6B" w:rsidRPr="009547E2">
        <w:rPr>
          <w:color w:val="000000"/>
          <w:sz w:val="24"/>
          <w:szCs w:val="24"/>
        </w:rPr>
        <w:t>2°</w:t>
      </w:r>
      <w:r w:rsidRPr="009547E2">
        <w:rPr>
          <w:color w:val="000000"/>
          <w:sz w:val="24"/>
          <w:szCs w:val="24"/>
        </w:rPr>
        <w:t xml:space="preserve"> </w:t>
      </w:r>
      <w:r w:rsidR="00E24F6A" w:rsidRPr="009547E2">
        <w:rPr>
          <w:color w:val="000000"/>
          <w:sz w:val="24"/>
          <w:szCs w:val="24"/>
        </w:rPr>
        <w:t>rgt</w:t>
      </w:r>
      <w:r w:rsidRPr="009547E2">
        <w:rPr>
          <w:color w:val="000000"/>
          <w:sz w:val="24"/>
          <w:szCs w:val="24"/>
        </w:rPr>
        <w:t xml:space="preserve"> de tirailleurs algériens à Mostaganem. En 1907, en mission de pacification au Maroc à la tête de tirailleurs, désormais commandant. En opération au Maroc contre les Beni </w:t>
      </w:r>
      <w:proofErr w:type="spellStart"/>
      <w:r w:rsidRPr="009547E2">
        <w:rPr>
          <w:color w:val="000000"/>
          <w:sz w:val="24"/>
          <w:szCs w:val="24"/>
        </w:rPr>
        <w:t>Snassen</w:t>
      </w:r>
      <w:proofErr w:type="spellEnd"/>
      <w:r w:rsidRPr="009547E2">
        <w:rPr>
          <w:color w:val="000000"/>
          <w:sz w:val="24"/>
          <w:szCs w:val="24"/>
        </w:rPr>
        <w:t xml:space="preserve"> en même temps que le capitaine </w:t>
      </w:r>
      <w:proofErr w:type="spellStart"/>
      <w:r w:rsidRPr="009547E2">
        <w:rPr>
          <w:color w:val="000000"/>
          <w:sz w:val="24"/>
          <w:szCs w:val="24"/>
        </w:rPr>
        <w:t>Y</w:t>
      </w:r>
      <w:r w:rsidR="00DD0F9E" w:rsidRPr="009547E2">
        <w:rPr>
          <w:color w:val="000000"/>
          <w:sz w:val="24"/>
          <w:szCs w:val="24"/>
        </w:rPr>
        <w:t>vart</w:t>
      </w:r>
      <w:proofErr w:type="spellEnd"/>
      <w:r w:rsidRPr="009547E2">
        <w:rPr>
          <w:color w:val="000000"/>
          <w:sz w:val="24"/>
          <w:szCs w:val="24"/>
        </w:rPr>
        <w:t xml:space="preserve"> –</w:t>
      </w:r>
      <w:proofErr w:type="spellStart"/>
      <w:r w:rsidRPr="009547E2">
        <w:rPr>
          <w:color w:val="000000"/>
          <w:sz w:val="24"/>
          <w:szCs w:val="24"/>
        </w:rPr>
        <w:t>v.notice</w:t>
      </w:r>
      <w:proofErr w:type="spellEnd"/>
      <w:r w:rsidRPr="009547E2">
        <w:rPr>
          <w:color w:val="000000"/>
          <w:sz w:val="24"/>
          <w:szCs w:val="24"/>
        </w:rPr>
        <w:t xml:space="preserve">-. En 1915 il est sur le front d’Orient à Gallipoli: cité à l’ordre du corps en novembre 1915, le commandant </w:t>
      </w:r>
      <w:proofErr w:type="spellStart"/>
      <w:r w:rsidRPr="009547E2">
        <w:rPr>
          <w:color w:val="000000"/>
          <w:sz w:val="24"/>
          <w:szCs w:val="24"/>
        </w:rPr>
        <w:t>B</w:t>
      </w:r>
      <w:r w:rsidR="00C73F6B" w:rsidRPr="009547E2">
        <w:rPr>
          <w:color w:val="000000"/>
          <w:sz w:val="24"/>
          <w:szCs w:val="24"/>
        </w:rPr>
        <w:t>arthaud</w:t>
      </w:r>
      <w:proofErr w:type="spellEnd"/>
      <w:r w:rsidRPr="009547E2">
        <w:rPr>
          <w:i/>
          <w:color w:val="000000"/>
          <w:sz w:val="24"/>
          <w:szCs w:val="24"/>
        </w:rPr>
        <w:t xml:space="preserve"> </w:t>
      </w:r>
      <w:r w:rsidRPr="009547E2">
        <w:rPr>
          <w:color w:val="000000"/>
          <w:sz w:val="24"/>
          <w:szCs w:val="24"/>
        </w:rPr>
        <w:t>officier</w:t>
      </w:r>
      <w:r w:rsidRPr="009547E2">
        <w:rPr>
          <w:i/>
          <w:color w:val="000000"/>
          <w:sz w:val="24"/>
          <w:szCs w:val="24"/>
        </w:rPr>
        <w:t xml:space="preserve"> sorti du rang</w:t>
      </w:r>
      <w:r w:rsidRPr="009547E2">
        <w:rPr>
          <w:color w:val="000000"/>
          <w:sz w:val="24"/>
          <w:szCs w:val="24"/>
        </w:rPr>
        <w:t xml:space="preserve">, </w:t>
      </w:r>
      <w:r w:rsidRPr="009547E2">
        <w:rPr>
          <w:i/>
          <w:color w:val="000000"/>
          <w:sz w:val="24"/>
          <w:szCs w:val="24"/>
        </w:rPr>
        <w:t>58 ans</w:t>
      </w:r>
      <w:r w:rsidRPr="009547E2">
        <w:rPr>
          <w:color w:val="000000"/>
          <w:sz w:val="24"/>
          <w:szCs w:val="24"/>
        </w:rPr>
        <w:t xml:space="preserve">, pendant un an à la tête du </w:t>
      </w:r>
      <w:r w:rsidR="00E85C6B" w:rsidRPr="009547E2">
        <w:rPr>
          <w:color w:val="000000"/>
          <w:sz w:val="24"/>
          <w:szCs w:val="24"/>
        </w:rPr>
        <w:t>8°</w:t>
      </w:r>
      <w:r w:rsidRPr="009547E2">
        <w:rPr>
          <w:color w:val="000000"/>
          <w:sz w:val="24"/>
          <w:szCs w:val="24"/>
          <w:vertAlign w:val="superscript"/>
        </w:rPr>
        <w:t xml:space="preserve"> </w:t>
      </w:r>
      <w:r w:rsidRPr="009547E2">
        <w:rPr>
          <w:color w:val="000000"/>
          <w:sz w:val="24"/>
          <w:szCs w:val="24"/>
        </w:rPr>
        <w:t xml:space="preserve">bataillon territorial de zouaves, commandant du camp de </w:t>
      </w:r>
      <w:proofErr w:type="spellStart"/>
      <w:r w:rsidRPr="009547E2">
        <w:rPr>
          <w:color w:val="000000"/>
          <w:sz w:val="24"/>
          <w:szCs w:val="24"/>
        </w:rPr>
        <w:t>Seddul</w:t>
      </w:r>
      <w:proofErr w:type="spellEnd"/>
      <w:r w:rsidRPr="009547E2">
        <w:rPr>
          <w:color w:val="000000"/>
          <w:sz w:val="24"/>
          <w:szCs w:val="24"/>
        </w:rPr>
        <w:t xml:space="preserve">-Bahr. </w:t>
      </w:r>
    </w:p>
    <w:p w14:paraId="12C3CF80" w14:textId="77777777" w:rsidR="007E1BFD" w:rsidRPr="009547E2" w:rsidRDefault="007E1BFD"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06" w14:textId="1E16C447"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b/>
          <w:i/>
          <w:color w:val="000000"/>
          <w:sz w:val="24"/>
          <w:szCs w:val="24"/>
        </w:rPr>
        <w:t>DE</w:t>
      </w:r>
      <w:r w:rsidRPr="009547E2">
        <w:rPr>
          <w:b/>
          <w:color w:val="000000"/>
          <w:sz w:val="24"/>
          <w:szCs w:val="24"/>
        </w:rPr>
        <w:t xml:space="preserve"> </w:t>
      </w:r>
      <w:r w:rsidRPr="009547E2">
        <w:rPr>
          <w:b/>
          <w:i/>
          <w:color w:val="000000"/>
          <w:sz w:val="24"/>
          <w:szCs w:val="24"/>
        </w:rPr>
        <w:t>BATZ</w:t>
      </w:r>
      <w:r w:rsidRPr="009547E2">
        <w:rPr>
          <w:color w:val="000000"/>
          <w:sz w:val="24"/>
          <w:szCs w:val="24"/>
        </w:rPr>
        <w:t xml:space="preserve"> fournit en une </w:t>
      </w:r>
      <w:r w:rsidRPr="009547E2">
        <w:rPr>
          <w:i/>
          <w:color w:val="000000"/>
          <w:sz w:val="24"/>
          <w:szCs w:val="24"/>
        </w:rPr>
        <w:t xml:space="preserve">collection </w:t>
      </w:r>
      <w:r w:rsidRPr="009547E2">
        <w:rPr>
          <w:color w:val="000000"/>
          <w:sz w:val="24"/>
          <w:szCs w:val="24"/>
        </w:rPr>
        <w:t xml:space="preserve">418 </w:t>
      </w:r>
      <w:r w:rsidR="008B4324" w:rsidRPr="009547E2">
        <w:rPr>
          <w:color w:val="000000"/>
          <w:sz w:val="24"/>
          <w:szCs w:val="24"/>
        </w:rPr>
        <w:t>vues</w:t>
      </w:r>
      <w:r w:rsidRPr="009547E2">
        <w:rPr>
          <w:color w:val="000000"/>
          <w:sz w:val="24"/>
          <w:szCs w:val="24"/>
        </w:rPr>
        <w:t xml:space="preserve"> de Chine et du Siam. </w:t>
      </w:r>
      <w:r w:rsidRPr="009547E2">
        <w:rPr>
          <w:b/>
          <w:color w:val="000000"/>
          <w:sz w:val="24"/>
          <w:szCs w:val="24"/>
        </w:rPr>
        <w:t xml:space="preserve">Jean Eugène Aymard Marie </w:t>
      </w:r>
      <w:r w:rsidRPr="009547E2">
        <w:rPr>
          <w:b/>
          <w:smallCaps/>
          <w:color w:val="000000"/>
          <w:sz w:val="24"/>
          <w:szCs w:val="24"/>
        </w:rPr>
        <w:t>DE BATZ</w:t>
      </w:r>
      <w:r w:rsidRPr="009547E2">
        <w:rPr>
          <w:smallCaps/>
          <w:color w:val="000000"/>
          <w:sz w:val="24"/>
          <w:szCs w:val="24"/>
        </w:rPr>
        <w:t xml:space="preserve"> </w:t>
      </w:r>
      <w:r w:rsidR="00BD7B26" w:rsidRPr="009547E2">
        <w:rPr>
          <w:color w:val="000000"/>
          <w:sz w:val="24"/>
          <w:szCs w:val="24"/>
        </w:rPr>
        <w:t>est né</w:t>
      </w:r>
      <w:r w:rsidRPr="009547E2">
        <w:rPr>
          <w:color w:val="000000"/>
          <w:sz w:val="24"/>
          <w:szCs w:val="24"/>
        </w:rPr>
        <w:t xml:space="preserve"> à Bordeaux le 16 juin1869, </w:t>
      </w:r>
      <w:r w:rsidR="004E5769" w:rsidRPr="009547E2">
        <w:rPr>
          <w:color w:val="000000"/>
          <w:sz w:val="24"/>
          <w:szCs w:val="24"/>
        </w:rPr>
        <w:t xml:space="preserve">fils de capitaine d’état-major, marié le 15 janvier 1918 à Aix-en-Provence avec Jehanne Marie Antoinette Alexandrine KUNTZMANN, </w:t>
      </w:r>
      <w:r w:rsidRPr="009547E2">
        <w:rPr>
          <w:color w:val="000000"/>
          <w:sz w:val="24"/>
          <w:szCs w:val="24"/>
        </w:rPr>
        <w:t>décédé à Aix-en-Provence le 9 mai 1937</w:t>
      </w:r>
      <w:r w:rsidR="004E5769" w:rsidRPr="009547E2">
        <w:rPr>
          <w:color w:val="000000"/>
          <w:sz w:val="24"/>
          <w:szCs w:val="24"/>
        </w:rPr>
        <w:t>. Officier d’infanterie par</w:t>
      </w:r>
      <w:r w:rsidRPr="009547E2">
        <w:rPr>
          <w:color w:val="000000"/>
          <w:sz w:val="24"/>
          <w:szCs w:val="24"/>
        </w:rPr>
        <w:t xml:space="preserve"> St-Cyr </w:t>
      </w:r>
      <w:r w:rsidR="004E5769" w:rsidRPr="009547E2">
        <w:rPr>
          <w:color w:val="000000"/>
          <w:sz w:val="24"/>
          <w:szCs w:val="24"/>
        </w:rPr>
        <w:t xml:space="preserve">où il entre </w:t>
      </w:r>
      <w:r w:rsidRPr="009547E2">
        <w:rPr>
          <w:color w:val="000000"/>
          <w:sz w:val="24"/>
          <w:szCs w:val="24"/>
        </w:rPr>
        <w:t>en 1889, campagnes d’Algérie et de Tunisie, envoyé au service géographique du Tonkin en 1901, mission au Yunnan en 1903-4, au Cambodge en 1904, puis, alors capitaine, nommé dans la commission Bernard en 1905, il accompagne le lieutenant-colonel Fernand B</w:t>
      </w:r>
      <w:r w:rsidR="00DD0F9E" w:rsidRPr="009547E2">
        <w:rPr>
          <w:color w:val="000000"/>
          <w:sz w:val="24"/>
          <w:szCs w:val="24"/>
        </w:rPr>
        <w:t>ernard</w:t>
      </w:r>
      <w:r w:rsidRPr="009547E2">
        <w:rPr>
          <w:color w:val="000000"/>
          <w:sz w:val="24"/>
          <w:szCs w:val="24"/>
        </w:rPr>
        <w:t xml:space="preserve"> -</w:t>
      </w:r>
      <w:proofErr w:type="spellStart"/>
      <w:r w:rsidRPr="009547E2">
        <w:rPr>
          <w:color w:val="000000"/>
          <w:sz w:val="24"/>
          <w:szCs w:val="24"/>
        </w:rPr>
        <w:t>v.notice</w:t>
      </w:r>
      <w:proofErr w:type="spellEnd"/>
      <w:r w:rsidRPr="009547E2">
        <w:rPr>
          <w:color w:val="000000"/>
          <w:sz w:val="24"/>
          <w:szCs w:val="24"/>
        </w:rPr>
        <w:t>- et le capitaine S</w:t>
      </w:r>
      <w:r w:rsidR="00DD0F9E" w:rsidRPr="009547E2">
        <w:rPr>
          <w:color w:val="000000"/>
          <w:sz w:val="24"/>
          <w:szCs w:val="24"/>
        </w:rPr>
        <w:t>ée</w:t>
      </w:r>
      <w:r w:rsidRPr="009547E2">
        <w:rPr>
          <w:color w:val="000000"/>
          <w:sz w:val="24"/>
          <w:szCs w:val="24"/>
        </w:rPr>
        <w:t xml:space="preserve"> –</w:t>
      </w:r>
      <w:proofErr w:type="spellStart"/>
      <w:r w:rsidRPr="009547E2">
        <w:rPr>
          <w:color w:val="000000"/>
          <w:sz w:val="24"/>
          <w:szCs w:val="24"/>
        </w:rPr>
        <w:t>v.notice</w:t>
      </w:r>
      <w:proofErr w:type="spellEnd"/>
      <w:r w:rsidRPr="009547E2">
        <w:rPr>
          <w:color w:val="000000"/>
          <w:sz w:val="24"/>
          <w:szCs w:val="24"/>
        </w:rPr>
        <w:t>- pour délimiter la frontière franco-siamoise, travail qui abouti</w:t>
      </w:r>
      <w:r w:rsidR="004E5769" w:rsidRPr="009547E2">
        <w:rPr>
          <w:color w:val="000000"/>
          <w:sz w:val="24"/>
          <w:szCs w:val="24"/>
        </w:rPr>
        <w:t>t</w:t>
      </w:r>
      <w:r w:rsidRPr="009547E2">
        <w:rPr>
          <w:color w:val="000000"/>
          <w:sz w:val="24"/>
          <w:szCs w:val="24"/>
        </w:rPr>
        <w:t xml:space="preserve"> à un traité entre France et Siam en 1907 ; le capitaine </w:t>
      </w:r>
      <w:r w:rsidR="00C73F6B" w:rsidRPr="009547E2">
        <w:rPr>
          <w:color w:val="000000"/>
          <w:sz w:val="24"/>
          <w:szCs w:val="24"/>
        </w:rPr>
        <w:t>de</w:t>
      </w:r>
      <w:r w:rsidR="008D3B2C" w:rsidRPr="009547E2">
        <w:rPr>
          <w:color w:val="000000"/>
          <w:sz w:val="24"/>
          <w:szCs w:val="24"/>
        </w:rPr>
        <w:t xml:space="preserve"> B</w:t>
      </w:r>
      <w:r w:rsidR="00C73F6B" w:rsidRPr="009547E2">
        <w:rPr>
          <w:color w:val="000000"/>
          <w:sz w:val="24"/>
          <w:szCs w:val="24"/>
        </w:rPr>
        <w:t>atz</w:t>
      </w:r>
      <w:r w:rsidRPr="009547E2">
        <w:rPr>
          <w:color w:val="000000"/>
          <w:sz w:val="24"/>
          <w:szCs w:val="24"/>
        </w:rPr>
        <w:t xml:space="preserve"> </w:t>
      </w:r>
      <w:r w:rsidR="00FE6D28" w:rsidRPr="009547E2">
        <w:rPr>
          <w:color w:val="000000"/>
          <w:sz w:val="24"/>
          <w:szCs w:val="24"/>
        </w:rPr>
        <w:t>f</w:t>
      </w:r>
      <w:r w:rsidRPr="009547E2">
        <w:rPr>
          <w:color w:val="000000"/>
          <w:sz w:val="24"/>
          <w:szCs w:val="24"/>
        </w:rPr>
        <w:t>ut rapatrié d’urgence en cours de mission pour maladie (</w:t>
      </w:r>
      <w:proofErr w:type="spellStart"/>
      <w:r w:rsidRPr="009547E2">
        <w:rPr>
          <w:color w:val="000000"/>
          <w:sz w:val="24"/>
          <w:szCs w:val="24"/>
        </w:rPr>
        <w:t>cf.</w:t>
      </w:r>
      <w:r w:rsidRPr="009547E2">
        <w:rPr>
          <w:i/>
          <w:color w:val="000000"/>
          <w:sz w:val="24"/>
          <w:szCs w:val="24"/>
        </w:rPr>
        <w:t>La</w:t>
      </w:r>
      <w:proofErr w:type="spellEnd"/>
      <w:r w:rsidRPr="009547E2">
        <w:rPr>
          <w:i/>
          <w:color w:val="000000"/>
          <w:sz w:val="24"/>
          <w:szCs w:val="24"/>
        </w:rPr>
        <w:t xml:space="preserve"> dépêche coloniale illustrée</w:t>
      </w:r>
      <w:r w:rsidRPr="009547E2">
        <w:rPr>
          <w:color w:val="000000"/>
          <w:sz w:val="24"/>
          <w:szCs w:val="24"/>
        </w:rPr>
        <w:t xml:space="preserve"> du 30 juin 1907). </w:t>
      </w:r>
      <w:r w:rsidR="00E8236C" w:rsidRPr="009547E2">
        <w:rPr>
          <w:color w:val="000000"/>
          <w:sz w:val="24"/>
          <w:szCs w:val="24"/>
        </w:rPr>
        <w:t>Il se prend lui-même en photo</w:t>
      </w:r>
      <w:r w:rsidR="00F22963" w:rsidRPr="009547E2">
        <w:rPr>
          <w:color w:val="000000"/>
          <w:sz w:val="24"/>
          <w:szCs w:val="24"/>
        </w:rPr>
        <w:t xml:space="preserve"> avec un gouverneur local</w:t>
      </w:r>
      <w:r w:rsidR="00E8236C" w:rsidRPr="009547E2">
        <w:rPr>
          <w:color w:val="000000"/>
          <w:sz w:val="24"/>
          <w:szCs w:val="24"/>
        </w:rPr>
        <w:t xml:space="preserve">, </w:t>
      </w:r>
      <w:r w:rsidR="00193A3D" w:rsidRPr="009547E2">
        <w:rPr>
          <w:color w:val="000000"/>
          <w:sz w:val="24"/>
          <w:szCs w:val="24"/>
        </w:rPr>
        <w:t>vue</w:t>
      </w:r>
      <w:r w:rsidR="00F22963" w:rsidRPr="009547E2">
        <w:rPr>
          <w:color w:val="000000"/>
          <w:sz w:val="24"/>
          <w:szCs w:val="24"/>
        </w:rPr>
        <w:t xml:space="preserve"> </w:t>
      </w:r>
      <w:r w:rsidR="00E8236C" w:rsidRPr="009547E2">
        <w:rPr>
          <w:color w:val="000000"/>
          <w:sz w:val="24"/>
          <w:szCs w:val="24"/>
        </w:rPr>
        <w:t>n°</w:t>
      </w:r>
      <w:r w:rsidR="00086882" w:rsidRPr="009547E2">
        <w:rPr>
          <w:color w:val="000000"/>
          <w:sz w:val="24"/>
          <w:szCs w:val="24"/>
        </w:rPr>
        <w:t xml:space="preserve">50739, </w:t>
      </w:r>
      <w:r w:rsidR="00F22963" w:rsidRPr="009547E2">
        <w:rPr>
          <w:color w:val="000000"/>
          <w:sz w:val="24"/>
          <w:szCs w:val="24"/>
        </w:rPr>
        <w:t>au Siam</w:t>
      </w:r>
      <w:r w:rsidR="00086882" w:rsidRPr="009547E2">
        <w:rPr>
          <w:color w:val="000000"/>
          <w:sz w:val="24"/>
          <w:szCs w:val="24"/>
        </w:rPr>
        <w:t>.</w:t>
      </w:r>
    </w:p>
    <w:p w14:paraId="6D1F739A" w14:textId="77777777" w:rsidR="007E1BFD" w:rsidRPr="009547E2" w:rsidRDefault="007E1BFD"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07" w14:textId="5A5B54A0" w:rsidR="00D54A67" w:rsidRPr="009547E2" w:rsidRDefault="00C92C56" w:rsidP="00DF2269">
      <w:pPr>
        <w:pBdr>
          <w:top w:val="nil"/>
          <w:left w:val="nil"/>
          <w:bottom w:val="nil"/>
          <w:right w:val="nil"/>
          <w:between w:val="nil"/>
        </w:pBdr>
        <w:tabs>
          <w:tab w:val="left" w:pos="0"/>
        </w:tabs>
        <w:spacing w:after="0" w:line="240" w:lineRule="auto"/>
        <w:jc w:val="both"/>
        <w:rPr>
          <w:color w:val="000000"/>
          <w:sz w:val="24"/>
          <w:szCs w:val="24"/>
        </w:rPr>
      </w:pPr>
      <w:r w:rsidRPr="009547E2">
        <w:rPr>
          <w:b/>
          <w:bCs/>
          <w:i/>
          <w:smallCaps/>
          <w:sz w:val="24"/>
          <w:szCs w:val="24"/>
        </w:rPr>
        <w:t>S</w:t>
      </w:r>
      <w:r w:rsidR="00C2475C" w:rsidRPr="009547E2">
        <w:rPr>
          <w:b/>
          <w:bCs/>
          <w:i/>
          <w:sz w:val="24"/>
          <w:szCs w:val="24"/>
        </w:rPr>
        <w:t>e</w:t>
      </w:r>
      <w:r w:rsidR="00B76880" w:rsidRPr="009547E2">
        <w:rPr>
          <w:b/>
          <w:bCs/>
          <w:i/>
          <w:sz w:val="24"/>
          <w:szCs w:val="24"/>
        </w:rPr>
        <w:t>r</w:t>
      </w:r>
      <w:r w:rsidR="005C3ABF" w:rsidRPr="009547E2">
        <w:rPr>
          <w:b/>
          <w:bCs/>
          <w:i/>
          <w:sz w:val="24"/>
          <w:szCs w:val="24"/>
        </w:rPr>
        <w:t>g</w:t>
      </w:r>
      <w:r w:rsidR="008E0D05" w:rsidRPr="009547E2">
        <w:rPr>
          <w:b/>
          <w:bCs/>
          <w:i/>
          <w:sz w:val="24"/>
          <w:szCs w:val="24"/>
        </w:rPr>
        <w:t>en</w:t>
      </w:r>
      <w:r w:rsidR="005C3ABF" w:rsidRPr="009547E2">
        <w:rPr>
          <w:b/>
          <w:bCs/>
          <w:i/>
          <w:sz w:val="24"/>
          <w:szCs w:val="24"/>
        </w:rPr>
        <w:t>t</w:t>
      </w:r>
      <w:r w:rsidR="005C3ABF" w:rsidRPr="009547E2">
        <w:rPr>
          <w:b/>
          <w:bCs/>
          <w:i/>
          <w:smallCaps/>
          <w:sz w:val="24"/>
          <w:szCs w:val="24"/>
        </w:rPr>
        <w:t xml:space="preserve"> BAUDIN</w:t>
      </w:r>
      <w:r w:rsidR="005C3ABF" w:rsidRPr="009547E2">
        <w:rPr>
          <w:smallCaps/>
          <w:sz w:val="24"/>
          <w:szCs w:val="24"/>
        </w:rPr>
        <w:t xml:space="preserve"> </w:t>
      </w:r>
      <w:r w:rsidR="004C6C4D" w:rsidRPr="009547E2">
        <w:rPr>
          <w:color w:val="000000"/>
          <w:sz w:val="24"/>
          <w:szCs w:val="24"/>
        </w:rPr>
        <w:t>fournit</w:t>
      </w:r>
      <w:r w:rsidR="005C3ABF" w:rsidRPr="009547E2">
        <w:rPr>
          <w:color w:val="000000"/>
          <w:sz w:val="24"/>
          <w:szCs w:val="24"/>
        </w:rPr>
        <w:t xml:space="preserve"> </w:t>
      </w:r>
      <w:r w:rsidR="004C6C4D" w:rsidRPr="009547E2">
        <w:rPr>
          <w:color w:val="000000"/>
          <w:sz w:val="24"/>
          <w:szCs w:val="24"/>
        </w:rPr>
        <w:t xml:space="preserve">en deux </w:t>
      </w:r>
      <w:r w:rsidR="004C6C4D" w:rsidRPr="009547E2">
        <w:rPr>
          <w:i/>
          <w:color w:val="000000"/>
          <w:sz w:val="24"/>
          <w:szCs w:val="24"/>
        </w:rPr>
        <w:t xml:space="preserve">collections </w:t>
      </w:r>
      <w:r w:rsidR="004C6C4D" w:rsidRPr="009547E2">
        <w:rPr>
          <w:color w:val="000000"/>
          <w:sz w:val="24"/>
          <w:szCs w:val="24"/>
        </w:rPr>
        <w:t xml:space="preserve">132 </w:t>
      </w:r>
      <w:r w:rsidR="008B4324" w:rsidRPr="009547E2">
        <w:rPr>
          <w:color w:val="000000"/>
          <w:sz w:val="24"/>
          <w:szCs w:val="24"/>
        </w:rPr>
        <w:t>vues</w:t>
      </w:r>
      <w:r w:rsidR="004C6C4D" w:rsidRPr="009547E2">
        <w:rPr>
          <w:color w:val="000000"/>
          <w:sz w:val="24"/>
          <w:szCs w:val="24"/>
        </w:rPr>
        <w:t xml:space="preserve"> de</w:t>
      </w:r>
      <w:r w:rsidR="00CB6969" w:rsidRPr="009547E2">
        <w:rPr>
          <w:color w:val="000000"/>
          <w:sz w:val="24"/>
          <w:szCs w:val="24"/>
        </w:rPr>
        <w:t xml:space="preserve"> </w:t>
      </w:r>
      <w:r w:rsidR="00CB6969" w:rsidRPr="009547E2">
        <w:rPr>
          <w:i/>
          <w:iCs/>
          <w:color w:val="000000"/>
          <w:sz w:val="24"/>
          <w:szCs w:val="24"/>
        </w:rPr>
        <w:t>guerre</w:t>
      </w:r>
      <w:r w:rsidR="004C6C4D" w:rsidRPr="009547E2">
        <w:rPr>
          <w:i/>
          <w:iCs/>
          <w:color w:val="000000"/>
          <w:sz w:val="24"/>
          <w:szCs w:val="24"/>
        </w:rPr>
        <w:t xml:space="preserve"> 14</w:t>
      </w:r>
      <w:r w:rsidR="00041023" w:rsidRPr="009547E2">
        <w:rPr>
          <w:i/>
          <w:iCs/>
          <w:color w:val="000000"/>
          <w:sz w:val="24"/>
          <w:szCs w:val="24"/>
        </w:rPr>
        <w:t>-1</w:t>
      </w:r>
      <w:r w:rsidR="00CB6969" w:rsidRPr="009547E2">
        <w:rPr>
          <w:i/>
          <w:iCs/>
          <w:color w:val="000000"/>
          <w:sz w:val="24"/>
          <w:szCs w:val="24"/>
        </w:rPr>
        <w:t>5</w:t>
      </w:r>
      <w:r w:rsidR="004C6C4D" w:rsidRPr="009547E2">
        <w:rPr>
          <w:color w:val="000000"/>
          <w:sz w:val="24"/>
          <w:szCs w:val="24"/>
        </w:rPr>
        <w:t>.</w:t>
      </w:r>
      <w:r w:rsidR="0024687C" w:rsidRPr="009547E2">
        <w:rPr>
          <w:color w:val="000000"/>
          <w:sz w:val="24"/>
          <w:szCs w:val="24"/>
        </w:rPr>
        <w:t xml:space="preserve"> Il légende ses négatifs. </w:t>
      </w:r>
      <w:r w:rsidR="00193A3D" w:rsidRPr="009547E2">
        <w:rPr>
          <w:color w:val="000000"/>
          <w:sz w:val="24"/>
          <w:szCs w:val="24"/>
        </w:rPr>
        <w:t>Vue</w:t>
      </w:r>
      <w:r w:rsidR="0024687C" w:rsidRPr="009547E2">
        <w:rPr>
          <w:color w:val="000000"/>
          <w:sz w:val="24"/>
          <w:szCs w:val="24"/>
        </w:rPr>
        <w:t xml:space="preserve">s </w:t>
      </w:r>
      <w:r w:rsidR="00A610B3" w:rsidRPr="009547E2">
        <w:rPr>
          <w:color w:val="000000"/>
          <w:sz w:val="24"/>
          <w:szCs w:val="24"/>
        </w:rPr>
        <w:t xml:space="preserve">avec </w:t>
      </w:r>
      <w:r w:rsidR="0024687C" w:rsidRPr="009547E2">
        <w:rPr>
          <w:color w:val="000000"/>
          <w:sz w:val="24"/>
          <w:szCs w:val="24"/>
        </w:rPr>
        <w:t xml:space="preserve">uniformes de </w:t>
      </w:r>
      <w:r w:rsidR="007F2624" w:rsidRPr="009547E2">
        <w:rPr>
          <w:color w:val="000000"/>
          <w:sz w:val="24"/>
          <w:szCs w:val="24"/>
        </w:rPr>
        <w:t>19</w:t>
      </w:r>
      <w:r w:rsidR="0024687C" w:rsidRPr="009547E2">
        <w:rPr>
          <w:color w:val="000000"/>
          <w:sz w:val="24"/>
          <w:szCs w:val="24"/>
        </w:rPr>
        <w:t xml:space="preserve">14 et </w:t>
      </w:r>
      <w:r w:rsidR="007F2624" w:rsidRPr="009547E2">
        <w:rPr>
          <w:color w:val="000000"/>
          <w:sz w:val="24"/>
          <w:szCs w:val="24"/>
        </w:rPr>
        <w:t>19</w:t>
      </w:r>
      <w:r w:rsidR="0024687C" w:rsidRPr="009547E2">
        <w:rPr>
          <w:color w:val="000000"/>
          <w:sz w:val="24"/>
          <w:szCs w:val="24"/>
        </w:rPr>
        <w:t xml:space="preserve">15 </w:t>
      </w:r>
      <w:r w:rsidR="00DC4A51" w:rsidRPr="009547E2">
        <w:rPr>
          <w:color w:val="000000"/>
          <w:sz w:val="24"/>
          <w:szCs w:val="24"/>
        </w:rPr>
        <w:t>à</w:t>
      </w:r>
      <w:r w:rsidR="0024687C" w:rsidRPr="009547E2">
        <w:rPr>
          <w:color w:val="000000"/>
          <w:sz w:val="24"/>
          <w:szCs w:val="24"/>
        </w:rPr>
        <w:t xml:space="preserve"> Reims, Souain, Suippes, Perthes, </w:t>
      </w:r>
      <w:proofErr w:type="spellStart"/>
      <w:r w:rsidR="0024687C" w:rsidRPr="009547E2">
        <w:rPr>
          <w:color w:val="000000"/>
          <w:sz w:val="24"/>
          <w:szCs w:val="24"/>
        </w:rPr>
        <w:t>Mourupt</w:t>
      </w:r>
      <w:proofErr w:type="spellEnd"/>
      <w:r w:rsidR="0024687C" w:rsidRPr="009547E2">
        <w:rPr>
          <w:color w:val="000000"/>
          <w:sz w:val="24"/>
          <w:szCs w:val="24"/>
        </w:rPr>
        <w:t xml:space="preserve"> et beaucoup </w:t>
      </w:r>
      <w:r w:rsidR="00DC4A51" w:rsidRPr="009547E2">
        <w:rPr>
          <w:color w:val="000000"/>
          <w:sz w:val="24"/>
          <w:szCs w:val="24"/>
        </w:rPr>
        <w:t>à</w:t>
      </w:r>
      <w:r w:rsidR="0024687C" w:rsidRPr="009547E2">
        <w:rPr>
          <w:color w:val="000000"/>
          <w:sz w:val="24"/>
          <w:szCs w:val="24"/>
        </w:rPr>
        <w:t xml:space="preserve"> Châlons-sur-Marne, revue Joffre avec Millerand et Kitchener le 14</w:t>
      </w:r>
      <w:r w:rsidR="00FE04F4" w:rsidRPr="009547E2">
        <w:rPr>
          <w:color w:val="000000"/>
          <w:sz w:val="24"/>
          <w:szCs w:val="24"/>
        </w:rPr>
        <w:t xml:space="preserve"> juillet </w:t>
      </w:r>
      <w:r w:rsidR="0024687C" w:rsidRPr="009547E2">
        <w:rPr>
          <w:color w:val="000000"/>
          <w:sz w:val="24"/>
          <w:szCs w:val="24"/>
        </w:rPr>
        <w:t xml:space="preserve">1915, </w:t>
      </w:r>
      <w:r w:rsidR="00691A25" w:rsidRPr="009547E2">
        <w:rPr>
          <w:i/>
          <w:iCs/>
          <w:color w:val="000000"/>
          <w:sz w:val="24"/>
          <w:szCs w:val="24"/>
        </w:rPr>
        <w:t xml:space="preserve">l’auto de notre généralissime conduite par le marquis d’Albufera </w:t>
      </w:r>
      <w:r w:rsidR="00691A25" w:rsidRPr="009547E2">
        <w:rPr>
          <w:color w:val="000000"/>
          <w:sz w:val="24"/>
          <w:szCs w:val="24"/>
        </w:rPr>
        <w:t>à Suippes</w:t>
      </w:r>
      <w:r w:rsidR="007F2624" w:rsidRPr="009547E2">
        <w:rPr>
          <w:color w:val="000000"/>
          <w:sz w:val="24"/>
          <w:szCs w:val="24"/>
        </w:rPr>
        <w:t xml:space="preserve"> </w:t>
      </w:r>
      <w:proofErr w:type="spellStart"/>
      <w:r w:rsidR="009743C3" w:rsidRPr="009547E2">
        <w:rPr>
          <w:color w:val="000000"/>
          <w:sz w:val="24"/>
          <w:szCs w:val="24"/>
        </w:rPr>
        <w:t>c.à</w:t>
      </w:r>
      <w:proofErr w:type="spellEnd"/>
      <w:r w:rsidR="009743C3" w:rsidRPr="009547E2">
        <w:rPr>
          <w:color w:val="000000"/>
          <w:sz w:val="24"/>
          <w:szCs w:val="24"/>
        </w:rPr>
        <w:t xml:space="preserve"> d. le général J</w:t>
      </w:r>
      <w:r w:rsidR="00F22963" w:rsidRPr="009547E2">
        <w:rPr>
          <w:color w:val="000000"/>
          <w:sz w:val="24"/>
          <w:szCs w:val="24"/>
        </w:rPr>
        <w:t>offre</w:t>
      </w:r>
      <w:r w:rsidR="009743C3" w:rsidRPr="009547E2">
        <w:rPr>
          <w:color w:val="000000"/>
          <w:sz w:val="24"/>
          <w:szCs w:val="24"/>
        </w:rPr>
        <w:t xml:space="preserve"> conduit par Louis Joseph S</w:t>
      </w:r>
      <w:r w:rsidR="00AC2393" w:rsidRPr="009547E2">
        <w:rPr>
          <w:color w:val="000000"/>
          <w:sz w:val="24"/>
          <w:szCs w:val="24"/>
        </w:rPr>
        <w:t>uchet</w:t>
      </w:r>
      <w:r w:rsidR="009743C3" w:rsidRPr="009547E2">
        <w:rPr>
          <w:color w:val="000000"/>
          <w:sz w:val="24"/>
          <w:szCs w:val="24"/>
        </w:rPr>
        <w:t xml:space="preserve"> marquis d’Albufera mis à disposition du général en chef comme chauffeur avec sa </w:t>
      </w:r>
      <w:r w:rsidR="009743C3" w:rsidRPr="009547E2">
        <w:rPr>
          <w:i/>
          <w:iCs/>
          <w:color w:val="000000"/>
          <w:sz w:val="24"/>
          <w:szCs w:val="24"/>
        </w:rPr>
        <w:t>Renault carrossée Pullman</w:t>
      </w:r>
      <w:r w:rsidR="00691A25" w:rsidRPr="009547E2">
        <w:rPr>
          <w:color w:val="000000"/>
          <w:sz w:val="24"/>
          <w:szCs w:val="24"/>
        </w:rPr>
        <w:t>,</w:t>
      </w:r>
      <w:r w:rsidR="002A3B1E" w:rsidRPr="009547E2">
        <w:rPr>
          <w:color w:val="000000"/>
          <w:sz w:val="24"/>
          <w:szCs w:val="24"/>
        </w:rPr>
        <w:t xml:space="preserve"> le même jour revue avec Joffre, Millerand et lord Kitchener,</w:t>
      </w:r>
      <w:r w:rsidR="00691A25" w:rsidRPr="009547E2">
        <w:rPr>
          <w:color w:val="000000"/>
          <w:sz w:val="24"/>
          <w:szCs w:val="24"/>
        </w:rPr>
        <w:t xml:space="preserve"> </w:t>
      </w:r>
      <w:r w:rsidR="0024687C" w:rsidRPr="009547E2">
        <w:rPr>
          <w:color w:val="000000"/>
          <w:sz w:val="24"/>
          <w:szCs w:val="24"/>
        </w:rPr>
        <w:t xml:space="preserve">revue </w:t>
      </w:r>
      <w:proofErr w:type="spellStart"/>
      <w:r w:rsidR="0024687C" w:rsidRPr="009547E2">
        <w:rPr>
          <w:color w:val="000000"/>
          <w:sz w:val="24"/>
          <w:szCs w:val="24"/>
        </w:rPr>
        <w:t>Langle</w:t>
      </w:r>
      <w:proofErr w:type="spellEnd"/>
      <w:r w:rsidR="0024687C" w:rsidRPr="009547E2">
        <w:rPr>
          <w:color w:val="000000"/>
          <w:sz w:val="24"/>
          <w:szCs w:val="24"/>
        </w:rPr>
        <w:t xml:space="preserve"> de Cary en 1915, </w:t>
      </w:r>
      <w:r w:rsidR="0024687C" w:rsidRPr="009547E2">
        <w:rPr>
          <w:color w:val="000000"/>
          <w:sz w:val="24"/>
          <w:szCs w:val="24"/>
        </w:rPr>
        <w:lastRenderedPageBreak/>
        <w:t>Lyautey avant son départ pour le Maroc passant en revue le 2°pahis marocain</w:t>
      </w:r>
      <w:r w:rsidR="00273C46" w:rsidRPr="009547E2">
        <w:rPr>
          <w:color w:val="000000"/>
          <w:sz w:val="24"/>
          <w:szCs w:val="24"/>
        </w:rPr>
        <w:t>s</w:t>
      </w:r>
      <w:r w:rsidR="008E01EC" w:rsidRPr="009547E2">
        <w:rPr>
          <w:color w:val="000000"/>
          <w:sz w:val="24"/>
          <w:szCs w:val="24"/>
        </w:rPr>
        <w:t>.</w:t>
      </w:r>
      <w:r w:rsidR="00E84266" w:rsidRPr="009547E2">
        <w:rPr>
          <w:color w:val="000000"/>
          <w:sz w:val="24"/>
          <w:szCs w:val="24"/>
        </w:rPr>
        <w:t xml:space="preserve"> </w:t>
      </w:r>
      <w:r w:rsidRPr="009547E2">
        <w:rPr>
          <w:b/>
          <w:bCs/>
          <w:color w:val="000000" w:themeColor="text1"/>
          <w:sz w:val="24"/>
          <w:szCs w:val="24"/>
        </w:rPr>
        <w:t>René Emile BAUDIN</w:t>
      </w:r>
      <w:r w:rsidR="000859B8" w:rsidRPr="009547E2">
        <w:rPr>
          <w:color w:val="000000" w:themeColor="text1"/>
          <w:sz w:val="24"/>
          <w:szCs w:val="24"/>
        </w:rPr>
        <w:t xml:space="preserve"> </w:t>
      </w:r>
      <w:r w:rsidR="003A0653" w:rsidRPr="009547E2">
        <w:rPr>
          <w:color w:val="000000" w:themeColor="text1"/>
          <w:sz w:val="24"/>
          <w:szCs w:val="24"/>
        </w:rPr>
        <w:t xml:space="preserve">est </w:t>
      </w:r>
      <w:r w:rsidR="000859B8" w:rsidRPr="009547E2">
        <w:rPr>
          <w:color w:val="000000" w:themeColor="text1"/>
          <w:sz w:val="24"/>
          <w:szCs w:val="24"/>
        </w:rPr>
        <w:t xml:space="preserve">né à </w:t>
      </w:r>
      <w:r w:rsidRPr="009547E2">
        <w:rPr>
          <w:color w:val="000000" w:themeColor="text1"/>
          <w:sz w:val="24"/>
          <w:szCs w:val="24"/>
        </w:rPr>
        <w:t>Paris1</w:t>
      </w:r>
      <w:r w:rsidR="00E85C6B" w:rsidRPr="009547E2">
        <w:rPr>
          <w:color w:val="000000" w:themeColor="text1"/>
          <w:sz w:val="24"/>
          <w:szCs w:val="24"/>
        </w:rPr>
        <w:t>5°</w:t>
      </w:r>
      <w:r w:rsidR="000859B8" w:rsidRPr="009547E2">
        <w:rPr>
          <w:color w:val="000000" w:themeColor="text1"/>
          <w:sz w:val="24"/>
          <w:szCs w:val="24"/>
        </w:rPr>
        <w:t xml:space="preserve"> le</w:t>
      </w:r>
      <w:r w:rsidRPr="009547E2">
        <w:rPr>
          <w:color w:val="000000" w:themeColor="text1"/>
          <w:sz w:val="24"/>
          <w:szCs w:val="24"/>
        </w:rPr>
        <w:t xml:space="preserve"> 3 août 1891,</w:t>
      </w:r>
      <w:r w:rsidR="008E0D05" w:rsidRPr="009547E2">
        <w:rPr>
          <w:color w:val="000000" w:themeColor="text1"/>
          <w:sz w:val="24"/>
          <w:szCs w:val="24"/>
        </w:rPr>
        <w:t xml:space="preserve"> </w:t>
      </w:r>
      <w:r w:rsidR="000859B8" w:rsidRPr="009547E2">
        <w:rPr>
          <w:color w:val="000000" w:themeColor="text1"/>
          <w:sz w:val="24"/>
          <w:szCs w:val="24"/>
        </w:rPr>
        <w:t xml:space="preserve">fils de sellier (plus tard employé à la </w:t>
      </w:r>
      <w:r w:rsidR="000859B8" w:rsidRPr="009547E2">
        <w:rPr>
          <w:i/>
          <w:iCs/>
          <w:color w:val="000000" w:themeColor="text1"/>
          <w:sz w:val="24"/>
          <w:szCs w:val="24"/>
        </w:rPr>
        <w:t>Cie parisienne d’électricité</w:t>
      </w:r>
      <w:r w:rsidR="000859B8" w:rsidRPr="009547E2">
        <w:rPr>
          <w:color w:val="000000" w:themeColor="text1"/>
          <w:sz w:val="24"/>
          <w:szCs w:val="24"/>
        </w:rPr>
        <w:t>),</w:t>
      </w:r>
      <w:r w:rsidRPr="009547E2">
        <w:rPr>
          <w:color w:val="000000" w:themeColor="text1"/>
          <w:sz w:val="24"/>
          <w:szCs w:val="24"/>
        </w:rPr>
        <w:t xml:space="preserve"> </w:t>
      </w:r>
      <w:r w:rsidR="000859B8" w:rsidRPr="009547E2">
        <w:rPr>
          <w:color w:val="000000" w:themeColor="text1"/>
          <w:sz w:val="24"/>
          <w:szCs w:val="24"/>
        </w:rPr>
        <w:t>marié à Paris1</w:t>
      </w:r>
      <w:r w:rsidR="00E85C6B" w:rsidRPr="009547E2">
        <w:rPr>
          <w:color w:val="000000" w:themeColor="text1"/>
          <w:sz w:val="24"/>
          <w:szCs w:val="24"/>
        </w:rPr>
        <w:t>7°</w:t>
      </w:r>
      <w:r w:rsidR="000859B8" w:rsidRPr="009547E2">
        <w:rPr>
          <w:color w:val="000000" w:themeColor="text1"/>
          <w:sz w:val="24"/>
          <w:szCs w:val="24"/>
        </w:rPr>
        <w:t xml:space="preserve"> le 8 octobre 1921</w:t>
      </w:r>
      <w:r w:rsidR="00FF3E19" w:rsidRPr="009547E2">
        <w:rPr>
          <w:color w:val="000000" w:themeColor="text1"/>
          <w:sz w:val="24"/>
          <w:szCs w:val="24"/>
        </w:rPr>
        <w:t xml:space="preserve"> avec</w:t>
      </w:r>
      <w:r w:rsidR="008E0D05" w:rsidRPr="009547E2">
        <w:rPr>
          <w:color w:val="000000" w:themeColor="text1"/>
          <w:sz w:val="24"/>
          <w:szCs w:val="24"/>
        </w:rPr>
        <w:t xml:space="preserve"> Léontine Marine CORDELLIER</w:t>
      </w:r>
      <w:r w:rsidR="000859B8" w:rsidRPr="009547E2">
        <w:rPr>
          <w:color w:val="000000" w:themeColor="text1"/>
          <w:sz w:val="24"/>
          <w:szCs w:val="24"/>
        </w:rPr>
        <w:t>, décédé à Bois-Colombes</w:t>
      </w:r>
      <w:r w:rsidR="002B4B25" w:rsidRPr="009547E2">
        <w:rPr>
          <w:color w:val="000000" w:themeColor="text1"/>
          <w:sz w:val="24"/>
          <w:szCs w:val="24"/>
        </w:rPr>
        <w:t>/92</w:t>
      </w:r>
      <w:r w:rsidR="000859B8" w:rsidRPr="009547E2">
        <w:rPr>
          <w:color w:val="000000" w:themeColor="text1"/>
          <w:sz w:val="24"/>
          <w:szCs w:val="24"/>
        </w:rPr>
        <w:t xml:space="preserve"> le 23 janvier 1959. A la conscription à Paris classe 1911, il est </w:t>
      </w:r>
      <w:r w:rsidR="000859B8" w:rsidRPr="009547E2">
        <w:rPr>
          <w:i/>
          <w:iCs/>
          <w:color w:val="000000" w:themeColor="text1"/>
          <w:sz w:val="24"/>
          <w:szCs w:val="24"/>
        </w:rPr>
        <w:t>élève ingénieur électricien</w:t>
      </w:r>
      <w:r w:rsidR="000859B8" w:rsidRPr="009547E2">
        <w:rPr>
          <w:color w:val="000000" w:themeColor="text1"/>
          <w:sz w:val="24"/>
          <w:szCs w:val="24"/>
        </w:rPr>
        <w:t xml:space="preserve"> (mention </w:t>
      </w:r>
      <w:r w:rsidR="000859B8" w:rsidRPr="009547E2">
        <w:rPr>
          <w:i/>
          <w:iCs/>
          <w:color w:val="000000" w:themeColor="text1"/>
          <w:sz w:val="24"/>
          <w:szCs w:val="24"/>
        </w:rPr>
        <w:t>élève</w:t>
      </w:r>
      <w:r w:rsidR="000859B8" w:rsidRPr="009547E2">
        <w:rPr>
          <w:color w:val="000000" w:themeColor="text1"/>
          <w:sz w:val="24"/>
          <w:szCs w:val="24"/>
        </w:rPr>
        <w:t xml:space="preserve"> barrée), sursitaire, envoyé en 1913 au 14</w:t>
      </w:r>
      <w:r w:rsidR="00E85C6B" w:rsidRPr="009547E2">
        <w:rPr>
          <w:color w:val="000000" w:themeColor="text1"/>
          <w:sz w:val="24"/>
          <w:szCs w:val="24"/>
        </w:rPr>
        <w:t>9°</w:t>
      </w:r>
      <w:r w:rsidR="000859B8" w:rsidRPr="009547E2">
        <w:rPr>
          <w:color w:val="000000" w:themeColor="text1"/>
          <w:sz w:val="24"/>
          <w:szCs w:val="24"/>
        </w:rPr>
        <w:t xml:space="preserve">RI puis au </w:t>
      </w:r>
      <w:r w:rsidR="00E85C6B" w:rsidRPr="009547E2">
        <w:rPr>
          <w:color w:val="000000" w:themeColor="text1"/>
          <w:sz w:val="24"/>
          <w:szCs w:val="24"/>
        </w:rPr>
        <w:t>8°</w:t>
      </w:r>
      <w:r w:rsidR="000859B8" w:rsidRPr="009547E2">
        <w:rPr>
          <w:color w:val="000000" w:themeColor="text1"/>
          <w:sz w:val="24"/>
          <w:szCs w:val="24"/>
        </w:rPr>
        <w:t xml:space="preserve">rgt du génie en 1914, placé </w:t>
      </w:r>
      <w:r w:rsidR="000859B8" w:rsidRPr="009547E2">
        <w:rPr>
          <w:i/>
          <w:iCs/>
          <w:color w:val="000000" w:themeColor="text1"/>
          <w:sz w:val="24"/>
          <w:szCs w:val="24"/>
        </w:rPr>
        <w:t>sous les ordres du général commandant en che</w:t>
      </w:r>
      <w:r w:rsidR="008E0D05" w:rsidRPr="009547E2">
        <w:rPr>
          <w:i/>
          <w:iCs/>
          <w:color w:val="000000" w:themeColor="text1"/>
          <w:sz w:val="24"/>
          <w:szCs w:val="24"/>
        </w:rPr>
        <w:t>f</w:t>
      </w:r>
      <w:r w:rsidR="008E0D05" w:rsidRPr="009547E2">
        <w:rPr>
          <w:color w:val="000000" w:themeColor="text1"/>
          <w:sz w:val="24"/>
          <w:szCs w:val="24"/>
        </w:rPr>
        <w:t xml:space="preserve"> (=</w:t>
      </w:r>
      <w:r w:rsidR="007F2624" w:rsidRPr="009547E2">
        <w:rPr>
          <w:color w:val="000000" w:themeColor="text1"/>
          <w:sz w:val="24"/>
          <w:szCs w:val="24"/>
        </w:rPr>
        <w:t xml:space="preserve">général </w:t>
      </w:r>
      <w:r w:rsidR="008E0D05" w:rsidRPr="009547E2">
        <w:rPr>
          <w:color w:val="000000" w:themeColor="text1"/>
          <w:sz w:val="24"/>
          <w:szCs w:val="24"/>
        </w:rPr>
        <w:t xml:space="preserve">Joffre de 1914 à 1916), caporal en octobre 1915, sergent en avril 1916, croix de guerre, démobilisé en août 1919, travaille alors à </w:t>
      </w:r>
      <w:r w:rsidR="008E0D05" w:rsidRPr="009547E2">
        <w:rPr>
          <w:i/>
          <w:iCs/>
          <w:color w:val="000000" w:themeColor="text1"/>
          <w:sz w:val="24"/>
          <w:szCs w:val="24"/>
        </w:rPr>
        <w:t>Nord-Lumière</w:t>
      </w:r>
      <w:r w:rsidR="008E0D05" w:rsidRPr="009547E2">
        <w:rPr>
          <w:color w:val="000000" w:themeColor="text1"/>
          <w:sz w:val="24"/>
          <w:szCs w:val="24"/>
        </w:rPr>
        <w:t>.</w:t>
      </w:r>
      <w:r w:rsidR="00802B2D" w:rsidRPr="009547E2">
        <w:rPr>
          <w:color w:val="000000" w:themeColor="text1"/>
          <w:sz w:val="24"/>
          <w:szCs w:val="24"/>
        </w:rPr>
        <w:t xml:space="preserve"> En 193.(?) il habite Bois-Colombes et est </w:t>
      </w:r>
      <w:r w:rsidR="00802B2D" w:rsidRPr="009547E2">
        <w:rPr>
          <w:i/>
          <w:iCs/>
          <w:color w:val="000000" w:themeColor="text1"/>
          <w:sz w:val="24"/>
          <w:szCs w:val="24"/>
        </w:rPr>
        <w:t>chef d’agence</w:t>
      </w:r>
      <w:r w:rsidR="00802B2D" w:rsidRPr="009547E2">
        <w:rPr>
          <w:color w:val="000000" w:themeColor="text1"/>
          <w:sz w:val="24"/>
          <w:szCs w:val="24"/>
        </w:rPr>
        <w:t xml:space="preserve"> (liste électorale).</w:t>
      </w:r>
      <w:r w:rsidR="008E0D05" w:rsidRPr="009547E2">
        <w:rPr>
          <w:color w:val="000000" w:themeColor="text1"/>
          <w:sz w:val="24"/>
          <w:szCs w:val="24"/>
        </w:rPr>
        <w:t xml:space="preserve"> Ne pas confondre avec le sergent René B</w:t>
      </w:r>
      <w:r w:rsidR="00AC2393" w:rsidRPr="009547E2">
        <w:rPr>
          <w:color w:val="000000" w:themeColor="text1"/>
          <w:sz w:val="24"/>
          <w:szCs w:val="24"/>
        </w:rPr>
        <w:t>audin</w:t>
      </w:r>
      <w:r w:rsidR="008E0D05" w:rsidRPr="009547E2">
        <w:rPr>
          <w:color w:val="000000" w:themeColor="text1"/>
          <w:sz w:val="24"/>
          <w:szCs w:val="24"/>
        </w:rPr>
        <w:t xml:space="preserve"> aviateur</w:t>
      </w:r>
      <w:r w:rsidR="00802B2D" w:rsidRPr="009547E2">
        <w:rPr>
          <w:color w:val="000000" w:themeColor="text1"/>
          <w:sz w:val="24"/>
          <w:szCs w:val="24"/>
        </w:rPr>
        <w:t>, ni avec son homonyme</w:t>
      </w:r>
      <w:r w:rsidR="00B474E9" w:rsidRPr="009547E2">
        <w:rPr>
          <w:color w:val="000000" w:themeColor="text1"/>
          <w:sz w:val="24"/>
          <w:szCs w:val="24"/>
        </w:rPr>
        <w:t>, plus jeune,</w:t>
      </w:r>
      <w:r w:rsidR="00802B2D" w:rsidRPr="009547E2">
        <w:rPr>
          <w:color w:val="000000" w:themeColor="text1"/>
          <w:sz w:val="24"/>
          <w:szCs w:val="24"/>
        </w:rPr>
        <w:t xml:space="preserve"> imprimeur à Paris</w:t>
      </w:r>
      <w:r w:rsidR="008E0D05" w:rsidRPr="009547E2">
        <w:rPr>
          <w:color w:val="000000" w:themeColor="text1"/>
          <w:sz w:val="24"/>
          <w:szCs w:val="24"/>
        </w:rPr>
        <w:t>.</w:t>
      </w:r>
    </w:p>
    <w:p w14:paraId="3FD281AD" w14:textId="77777777" w:rsidR="007E1BFD" w:rsidRPr="009547E2" w:rsidRDefault="007E1BFD"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08" w14:textId="6A6AF7A8"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b/>
          <w:i/>
          <w:color w:val="000000"/>
          <w:sz w:val="24"/>
          <w:szCs w:val="24"/>
        </w:rPr>
        <w:t>Capitaine BECQ</w:t>
      </w:r>
      <w:r w:rsidRPr="009547E2">
        <w:rPr>
          <w:color w:val="000000"/>
          <w:sz w:val="24"/>
          <w:szCs w:val="24"/>
        </w:rPr>
        <w:t xml:space="preserve"> fournit </w:t>
      </w:r>
      <w:r w:rsidR="00DF7E00" w:rsidRPr="009547E2">
        <w:rPr>
          <w:color w:val="000000"/>
          <w:sz w:val="24"/>
          <w:szCs w:val="24"/>
        </w:rPr>
        <w:t xml:space="preserve">avant l’inventaire du 1°nov.1917 </w:t>
      </w:r>
      <w:r w:rsidRPr="009547E2">
        <w:rPr>
          <w:color w:val="000000"/>
          <w:sz w:val="24"/>
          <w:szCs w:val="24"/>
        </w:rPr>
        <w:t xml:space="preserve">en une </w:t>
      </w:r>
      <w:r w:rsidRPr="009547E2">
        <w:rPr>
          <w:i/>
          <w:color w:val="000000"/>
          <w:sz w:val="24"/>
          <w:szCs w:val="24"/>
        </w:rPr>
        <w:t xml:space="preserve">collection </w:t>
      </w:r>
      <w:r w:rsidRPr="009547E2">
        <w:rPr>
          <w:color w:val="000000"/>
          <w:sz w:val="24"/>
          <w:szCs w:val="24"/>
        </w:rPr>
        <w:t xml:space="preserve">120 </w:t>
      </w:r>
      <w:r w:rsidR="008B4324" w:rsidRPr="009547E2">
        <w:rPr>
          <w:color w:val="000000"/>
          <w:sz w:val="24"/>
          <w:szCs w:val="24"/>
        </w:rPr>
        <w:t>vues</w:t>
      </w:r>
      <w:r w:rsidRPr="009547E2">
        <w:rPr>
          <w:color w:val="000000"/>
          <w:sz w:val="24"/>
          <w:szCs w:val="24"/>
        </w:rPr>
        <w:t xml:space="preserve"> de 14</w:t>
      </w:r>
      <w:r w:rsidR="00041023" w:rsidRPr="009547E2">
        <w:rPr>
          <w:color w:val="000000"/>
          <w:sz w:val="24"/>
          <w:szCs w:val="24"/>
        </w:rPr>
        <w:t>-18</w:t>
      </w:r>
      <w:r w:rsidRPr="009547E2">
        <w:rPr>
          <w:color w:val="000000"/>
          <w:sz w:val="24"/>
          <w:szCs w:val="24"/>
        </w:rPr>
        <w:t xml:space="preserve">. </w:t>
      </w:r>
      <w:r w:rsidRPr="009547E2">
        <w:rPr>
          <w:b/>
          <w:color w:val="000000"/>
          <w:sz w:val="24"/>
          <w:szCs w:val="24"/>
        </w:rPr>
        <w:t xml:space="preserve">Louis </w:t>
      </w:r>
      <w:r w:rsidRPr="009547E2">
        <w:rPr>
          <w:b/>
          <w:color w:val="000000"/>
          <w:sz w:val="24"/>
          <w:szCs w:val="24"/>
          <w:u w:val="single"/>
        </w:rPr>
        <w:t>Albert</w:t>
      </w:r>
      <w:r w:rsidRPr="009547E2">
        <w:rPr>
          <w:b/>
          <w:color w:val="000000"/>
          <w:sz w:val="24"/>
          <w:szCs w:val="24"/>
        </w:rPr>
        <w:t xml:space="preserve"> BECQ</w:t>
      </w:r>
      <w:r w:rsidRPr="009547E2">
        <w:rPr>
          <w:color w:val="000000"/>
          <w:sz w:val="24"/>
          <w:szCs w:val="24"/>
        </w:rPr>
        <w:t xml:space="preserve"> </w:t>
      </w:r>
      <w:r w:rsidR="003A0653" w:rsidRPr="009547E2">
        <w:rPr>
          <w:color w:val="000000"/>
          <w:sz w:val="24"/>
          <w:szCs w:val="24"/>
        </w:rPr>
        <w:t xml:space="preserve">est </w:t>
      </w:r>
      <w:r w:rsidRPr="009547E2">
        <w:rPr>
          <w:color w:val="000000"/>
          <w:sz w:val="24"/>
          <w:szCs w:val="24"/>
        </w:rPr>
        <w:t>né à Miliana</w:t>
      </w:r>
      <w:r w:rsidR="0019127A" w:rsidRPr="009547E2">
        <w:rPr>
          <w:color w:val="000000"/>
          <w:sz w:val="24"/>
          <w:szCs w:val="24"/>
        </w:rPr>
        <w:t>/Algérie</w:t>
      </w:r>
      <w:r w:rsidRPr="009547E2">
        <w:rPr>
          <w:color w:val="000000"/>
          <w:sz w:val="24"/>
          <w:szCs w:val="24"/>
        </w:rPr>
        <w:t xml:space="preserve"> le 25 septembre 1878,</w:t>
      </w:r>
      <w:r w:rsidR="005216C7" w:rsidRPr="009547E2">
        <w:rPr>
          <w:color w:val="000000"/>
          <w:sz w:val="24"/>
          <w:szCs w:val="24"/>
        </w:rPr>
        <w:t xml:space="preserve"> fils d’ingénieur,</w:t>
      </w:r>
      <w:r w:rsidRPr="009547E2">
        <w:rPr>
          <w:color w:val="000000"/>
          <w:sz w:val="24"/>
          <w:szCs w:val="24"/>
        </w:rPr>
        <w:t xml:space="preserve"> </w:t>
      </w:r>
      <w:r w:rsidR="004E5769" w:rsidRPr="009547E2">
        <w:rPr>
          <w:color w:val="000000"/>
          <w:sz w:val="24"/>
          <w:szCs w:val="24"/>
        </w:rPr>
        <w:t>résidant à Paris il se marie à St-Mandé</w:t>
      </w:r>
      <w:r w:rsidR="002B4B25" w:rsidRPr="009547E2">
        <w:rPr>
          <w:color w:val="000000"/>
          <w:sz w:val="24"/>
          <w:szCs w:val="24"/>
        </w:rPr>
        <w:t>/94</w:t>
      </w:r>
      <w:r w:rsidR="004E5769" w:rsidRPr="009547E2">
        <w:rPr>
          <w:color w:val="000000"/>
          <w:sz w:val="24"/>
          <w:szCs w:val="24"/>
        </w:rPr>
        <w:t xml:space="preserve"> avec Suzanne Marie LACRONIQUE le 25 </w:t>
      </w:r>
      <w:r w:rsidR="0019127A" w:rsidRPr="009547E2">
        <w:rPr>
          <w:color w:val="000000"/>
          <w:sz w:val="24"/>
          <w:szCs w:val="24"/>
        </w:rPr>
        <w:t>nov</w:t>
      </w:r>
      <w:r w:rsidR="004E5769" w:rsidRPr="009547E2">
        <w:rPr>
          <w:color w:val="000000"/>
          <w:sz w:val="24"/>
          <w:szCs w:val="24"/>
        </w:rPr>
        <w:t xml:space="preserve">embre 1905, </w:t>
      </w:r>
      <w:r w:rsidRPr="009547E2">
        <w:rPr>
          <w:color w:val="000000"/>
          <w:sz w:val="24"/>
          <w:szCs w:val="24"/>
        </w:rPr>
        <w:t>décédé à Foix le 20 septembre 1949</w:t>
      </w:r>
      <w:r w:rsidR="005216C7" w:rsidRPr="009547E2">
        <w:rPr>
          <w:color w:val="000000"/>
          <w:sz w:val="24"/>
          <w:szCs w:val="24"/>
        </w:rPr>
        <w:t>. P</w:t>
      </w:r>
      <w:r w:rsidRPr="009547E2">
        <w:rPr>
          <w:color w:val="000000"/>
          <w:sz w:val="24"/>
          <w:szCs w:val="24"/>
        </w:rPr>
        <w:t>olytechnicien</w:t>
      </w:r>
      <w:r w:rsidR="005216C7" w:rsidRPr="009547E2">
        <w:rPr>
          <w:color w:val="000000"/>
          <w:sz w:val="24"/>
          <w:szCs w:val="24"/>
        </w:rPr>
        <w:t>, i</w:t>
      </w:r>
      <w:r w:rsidRPr="009547E2">
        <w:rPr>
          <w:color w:val="000000"/>
          <w:sz w:val="24"/>
          <w:szCs w:val="24"/>
        </w:rPr>
        <w:t xml:space="preserve">l fait son service officier dans l’artillerie (annuaire de l’armée 1903 et 1905), </w:t>
      </w:r>
      <w:r w:rsidR="007F2624" w:rsidRPr="009547E2">
        <w:rPr>
          <w:color w:val="000000"/>
          <w:sz w:val="24"/>
          <w:szCs w:val="24"/>
        </w:rPr>
        <w:t>puis</w:t>
      </w:r>
      <w:r w:rsidRPr="009547E2">
        <w:rPr>
          <w:color w:val="000000"/>
          <w:sz w:val="24"/>
          <w:szCs w:val="24"/>
        </w:rPr>
        <w:t xml:space="preserve"> est </w:t>
      </w:r>
      <w:r w:rsidRPr="009547E2">
        <w:rPr>
          <w:i/>
          <w:color w:val="000000"/>
          <w:sz w:val="24"/>
          <w:szCs w:val="24"/>
        </w:rPr>
        <w:t>ingénieur conseil</w:t>
      </w:r>
      <w:r w:rsidRPr="009547E2">
        <w:rPr>
          <w:color w:val="000000"/>
          <w:sz w:val="24"/>
          <w:szCs w:val="24"/>
        </w:rPr>
        <w:t xml:space="preserve">, dans le monde de la </w:t>
      </w:r>
      <w:r w:rsidRPr="009547E2">
        <w:rPr>
          <w:i/>
          <w:color w:val="000000"/>
          <w:sz w:val="24"/>
          <w:szCs w:val="24"/>
        </w:rPr>
        <w:t>locomotion aérienne</w:t>
      </w:r>
      <w:r w:rsidRPr="009547E2">
        <w:rPr>
          <w:color w:val="000000"/>
          <w:sz w:val="24"/>
          <w:szCs w:val="24"/>
        </w:rPr>
        <w:t xml:space="preserve">, </w:t>
      </w:r>
      <w:r w:rsidR="007F2624" w:rsidRPr="009547E2">
        <w:rPr>
          <w:color w:val="000000"/>
          <w:sz w:val="24"/>
          <w:szCs w:val="24"/>
        </w:rPr>
        <w:t>rappelé</w:t>
      </w:r>
      <w:r w:rsidRPr="009547E2">
        <w:rPr>
          <w:color w:val="000000"/>
          <w:sz w:val="24"/>
          <w:szCs w:val="24"/>
        </w:rPr>
        <w:t xml:space="preserve"> en 1914 dans l’artillerie puis dans l’état-major de l’artillerie, passe capitaine en 1915. Croix de guerre. Sa fiche militaire est absente de </w:t>
      </w:r>
      <w:r w:rsidRPr="009547E2">
        <w:rPr>
          <w:i/>
          <w:color w:val="000000"/>
          <w:sz w:val="24"/>
          <w:szCs w:val="24"/>
        </w:rPr>
        <w:t>Grand mémorial</w:t>
      </w:r>
      <w:r w:rsidRPr="009547E2">
        <w:rPr>
          <w:color w:val="000000"/>
          <w:sz w:val="24"/>
          <w:szCs w:val="24"/>
        </w:rPr>
        <w:t xml:space="preserve">. Il est parent avec le capitaine d’artillerie Baptistin Georges </w:t>
      </w:r>
      <w:r w:rsidRPr="009547E2">
        <w:rPr>
          <w:color w:val="000000"/>
          <w:sz w:val="24"/>
          <w:szCs w:val="24"/>
          <w:u w:val="single"/>
        </w:rPr>
        <w:t>André</w:t>
      </w:r>
      <w:r w:rsidRPr="009547E2">
        <w:rPr>
          <w:color w:val="000000"/>
          <w:sz w:val="24"/>
          <w:szCs w:val="24"/>
        </w:rPr>
        <w:t xml:space="preserve"> B</w:t>
      </w:r>
      <w:r w:rsidR="00AC2393" w:rsidRPr="009547E2">
        <w:rPr>
          <w:color w:val="000000"/>
          <w:sz w:val="24"/>
          <w:szCs w:val="24"/>
        </w:rPr>
        <w:t>ecq</w:t>
      </w:r>
      <w:r w:rsidRPr="009547E2">
        <w:rPr>
          <w:color w:val="000000"/>
          <w:sz w:val="24"/>
          <w:szCs w:val="24"/>
        </w:rPr>
        <w:t xml:space="preserve"> 10 juillet 1885 à Foix-Nice le 20 octobre1973. </w:t>
      </w:r>
    </w:p>
    <w:p w14:paraId="7E9B434E" w14:textId="77777777" w:rsidR="007E1BFD" w:rsidRPr="009547E2" w:rsidRDefault="007E1BFD"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09" w14:textId="78F15189"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i/>
          <w:color w:val="000000"/>
          <w:sz w:val="24"/>
          <w:szCs w:val="24"/>
        </w:rPr>
        <w:t>BELLEVILLE</w:t>
      </w:r>
      <w:r w:rsidRPr="009547E2">
        <w:rPr>
          <w:color w:val="000000"/>
          <w:sz w:val="24"/>
          <w:szCs w:val="24"/>
        </w:rPr>
        <w:t xml:space="preserve"> fournit en une </w:t>
      </w:r>
      <w:r w:rsidRPr="009547E2">
        <w:rPr>
          <w:i/>
          <w:color w:val="000000"/>
          <w:sz w:val="24"/>
          <w:szCs w:val="24"/>
        </w:rPr>
        <w:t xml:space="preserve">collection </w:t>
      </w:r>
      <w:r w:rsidRPr="009547E2">
        <w:rPr>
          <w:color w:val="000000"/>
          <w:sz w:val="24"/>
          <w:szCs w:val="24"/>
        </w:rPr>
        <w:t xml:space="preserve">174 </w:t>
      </w:r>
      <w:r w:rsidR="008B4324" w:rsidRPr="009547E2">
        <w:rPr>
          <w:color w:val="000000"/>
          <w:sz w:val="24"/>
          <w:szCs w:val="24"/>
        </w:rPr>
        <w:t>vues</w:t>
      </w:r>
      <w:r w:rsidRPr="009547E2">
        <w:rPr>
          <w:color w:val="000000"/>
          <w:sz w:val="24"/>
          <w:szCs w:val="24"/>
        </w:rPr>
        <w:t xml:space="preserve"> d’Egypte, Aden, Ceylan et Indes anglaises. </w:t>
      </w:r>
    </w:p>
    <w:p w14:paraId="6F4FBB81" w14:textId="77777777" w:rsidR="007E1BFD" w:rsidRPr="009547E2" w:rsidRDefault="007E1BFD"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0A" w14:textId="7BCFBBB9"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i/>
          <w:color w:val="000000"/>
          <w:sz w:val="24"/>
          <w:szCs w:val="24"/>
        </w:rPr>
        <w:t xml:space="preserve">BELLUCI </w:t>
      </w:r>
      <w:r w:rsidRPr="009547E2">
        <w:rPr>
          <w:color w:val="000000"/>
          <w:sz w:val="24"/>
          <w:szCs w:val="24"/>
        </w:rPr>
        <w:t xml:space="preserve">fournit en une </w:t>
      </w:r>
      <w:r w:rsidRPr="009547E2">
        <w:rPr>
          <w:i/>
          <w:color w:val="000000"/>
          <w:sz w:val="24"/>
          <w:szCs w:val="24"/>
        </w:rPr>
        <w:t xml:space="preserve">collection </w:t>
      </w:r>
      <w:r w:rsidRPr="009547E2">
        <w:rPr>
          <w:color w:val="000000"/>
          <w:sz w:val="24"/>
          <w:szCs w:val="24"/>
        </w:rPr>
        <w:t xml:space="preserve">9 </w:t>
      </w:r>
      <w:r w:rsidR="008B4324" w:rsidRPr="009547E2">
        <w:rPr>
          <w:color w:val="000000"/>
          <w:sz w:val="24"/>
          <w:szCs w:val="24"/>
        </w:rPr>
        <w:t>vues</w:t>
      </w:r>
      <w:r w:rsidRPr="009547E2">
        <w:rPr>
          <w:color w:val="000000"/>
          <w:sz w:val="24"/>
          <w:szCs w:val="24"/>
        </w:rPr>
        <w:t xml:space="preserve"> de Naples.</w:t>
      </w:r>
      <w:r w:rsidR="00C26BDD" w:rsidRPr="009547E2">
        <w:rPr>
          <w:color w:val="000000"/>
          <w:sz w:val="24"/>
          <w:szCs w:val="24"/>
        </w:rPr>
        <w:t xml:space="preserve"> Il légende les négatifs en italien</w:t>
      </w:r>
      <w:r w:rsidR="006D1E42" w:rsidRPr="009547E2">
        <w:rPr>
          <w:color w:val="000000"/>
          <w:sz w:val="24"/>
          <w:szCs w:val="24"/>
        </w:rPr>
        <w:t xml:space="preserve">, </w:t>
      </w:r>
      <w:r w:rsidR="00C26BDD" w:rsidRPr="009547E2">
        <w:rPr>
          <w:color w:val="000000"/>
          <w:sz w:val="24"/>
          <w:szCs w:val="24"/>
        </w:rPr>
        <w:t>en date deux du 20 novembre 1912</w:t>
      </w:r>
      <w:r w:rsidR="006D1E42" w:rsidRPr="009547E2">
        <w:rPr>
          <w:color w:val="000000"/>
          <w:sz w:val="24"/>
          <w:szCs w:val="24"/>
        </w:rPr>
        <w:t xml:space="preserve">, </w:t>
      </w:r>
      <w:r w:rsidR="00C26BDD" w:rsidRPr="009547E2">
        <w:rPr>
          <w:color w:val="000000"/>
          <w:sz w:val="24"/>
          <w:szCs w:val="24"/>
        </w:rPr>
        <w:t xml:space="preserve">ajoute des notes telle </w:t>
      </w:r>
      <w:r w:rsidR="00C26BDD" w:rsidRPr="009547E2">
        <w:rPr>
          <w:i/>
          <w:iCs/>
          <w:color w:val="000000"/>
          <w:sz w:val="24"/>
          <w:szCs w:val="24"/>
        </w:rPr>
        <w:t xml:space="preserve">senza sole </w:t>
      </w:r>
      <w:r w:rsidR="00C26BDD" w:rsidRPr="009547E2">
        <w:rPr>
          <w:color w:val="000000"/>
          <w:sz w:val="24"/>
          <w:szCs w:val="24"/>
        </w:rPr>
        <w:t>et des mentions techniques.</w:t>
      </w:r>
    </w:p>
    <w:p w14:paraId="30F3598B" w14:textId="77777777" w:rsidR="007E1BFD" w:rsidRPr="009547E2" w:rsidRDefault="007E1BFD" w:rsidP="00DF2269">
      <w:pPr>
        <w:pStyle w:val="Paragraphedeliste"/>
        <w:pBdr>
          <w:top w:val="nil"/>
          <w:left w:val="nil"/>
          <w:bottom w:val="nil"/>
          <w:right w:val="nil"/>
          <w:between w:val="nil"/>
        </w:pBdr>
        <w:tabs>
          <w:tab w:val="left" w:pos="0"/>
        </w:tabs>
        <w:spacing w:after="0" w:line="240" w:lineRule="auto"/>
        <w:ind w:left="0"/>
        <w:jc w:val="both"/>
        <w:rPr>
          <w:i/>
          <w:color w:val="000000"/>
          <w:sz w:val="24"/>
          <w:szCs w:val="24"/>
        </w:rPr>
      </w:pPr>
    </w:p>
    <w:p w14:paraId="4F2845F2" w14:textId="6377C9AA" w:rsidR="009E02F6" w:rsidRPr="009547E2" w:rsidRDefault="004C6C4D" w:rsidP="00B311D6">
      <w:pPr>
        <w:pBdr>
          <w:top w:val="nil"/>
          <w:left w:val="nil"/>
          <w:bottom w:val="nil"/>
          <w:right w:val="nil"/>
          <w:between w:val="nil"/>
        </w:pBdr>
        <w:tabs>
          <w:tab w:val="left" w:pos="0"/>
        </w:tabs>
        <w:spacing w:after="0" w:line="240" w:lineRule="auto"/>
        <w:jc w:val="both"/>
        <w:rPr>
          <w:color w:val="000000"/>
          <w:sz w:val="24"/>
          <w:szCs w:val="24"/>
        </w:rPr>
      </w:pPr>
      <w:r w:rsidRPr="009547E2">
        <w:rPr>
          <w:b/>
          <w:bCs/>
          <w:i/>
          <w:color w:val="000000"/>
          <w:sz w:val="24"/>
          <w:szCs w:val="24"/>
        </w:rPr>
        <w:t>BERARD</w:t>
      </w:r>
      <w:r w:rsidRPr="009547E2">
        <w:rPr>
          <w:i/>
          <w:color w:val="000000"/>
          <w:sz w:val="24"/>
          <w:szCs w:val="24"/>
        </w:rPr>
        <w:t xml:space="preserve"> </w:t>
      </w:r>
      <w:r w:rsidRPr="009547E2">
        <w:rPr>
          <w:color w:val="000000"/>
          <w:sz w:val="24"/>
          <w:szCs w:val="24"/>
        </w:rPr>
        <w:t>fournit</w:t>
      </w:r>
      <w:r w:rsidR="007E0A5A" w:rsidRPr="009547E2">
        <w:rPr>
          <w:color w:val="000000"/>
          <w:sz w:val="24"/>
          <w:szCs w:val="24"/>
        </w:rPr>
        <w:t xml:space="preserve"> entre les inventaires du </w:t>
      </w:r>
      <w:r w:rsidR="00E85C6B" w:rsidRPr="009547E2">
        <w:rPr>
          <w:color w:val="000000"/>
          <w:sz w:val="24"/>
          <w:szCs w:val="24"/>
        </w:rPr>
        <w:t>1°</w:t>
      </w:r>
      <w:r w:rsidR="007E0A5A" w:rsidRPr="009547E2">
        <w:rPr>
          <w:color w:val="000000"/>
          <w:sz w:val="24"/>
          <w:szCs w:val="24"/>
        </w:rPr>
        <w:t>nov.1915 et du 31déc.1920</w:t>
      </w:r>
      <w:r w:rsidRPr="009547E2">
        <w:rPr>
          <w:color w:val="000000"/>
          <w:sz w:val="24"/>
          <w:szCs w:val="24"/>
        </w:rPr>
        <w:t xml:space="preserve"> en huit </w:t>
      </w:r>
      <w:r w:rsidRPr="009547E2">
        <w:rPr>
          <w:i/>
          <w:color w:val="000000"/>
          <w:sz w:val="24"/>
          <w:szCs w:val="24"/>
        </w:rPr>
        <w:t xml:space="preserve">collections </w:t>
      </w:r>
      <w:r w:rsidRPr="009547E2">
        <w:rPr>
          <w:color w:val="000000"/>
          <w:sz w:val="24"/>
          <w:szCs w:val="24"/>
        </w:rPr>
        <w:t xml:space="preserve">429 </w:t>
      </w:r>
      <w:r w:rsidR="008B4324" w:rsidRPr="009547E2">
        <w:rPr>
          <w:color w:val="000000"/>
          <w:sz w:val="24"/>
          <w:szCs w:val="24"/>
        </w:rPr>
        <w:t>vues</w:t>
      </w:r>
      <w:r w:rsidRPr="009547E2">
        <w:rPr>
          <w:color w:val="000000"/>
          <w:sz w:val="24"/>
          <w:szCs w:val="24"/>
        </w:rPr>
        <w:t xml:space="preserve"> de </w:t>
      </w:r>
      <w:r w:rsidR="004940B6" w:rsidRPr="009547E2">
        <w:rPr>
          <w:color w:val="000000"/>
          <w:sz w:val="24"/>
          <w:szCs w:val="24"/>
        </w:rPr>
        <w:t>France dont</w:t>
      </w:r>
      <w:r w:rsidRPr="009547E2">
        <w:rPr>
          <w:color w:val="000000"/>
          <w:sz w:val="24"/>
          <w:szCs w:val="24"/>
        </w:rPr>
        <w:t xml:space="preserve"> 14 juillet 1920</w:t>
      </w:r>
      <w:r w:rsidR="00F52CE5" w:rsidRPr="009547E2">
        <w:rPr>
          <w:color w:val="000000"/>
          <w:sz w:val="24"/>
          <w:szCs w:val="24"/>
        </w:rPr>
        <w:t xml:space="preserve">, </w:t>
      </w:r>
      <w:r w:rsidR="00C31077" w:rsidRPr="009547E2">
        <w:rPr>
          <w:color w:val="000000"/>
          <w:sz w:val="24"/>
          <w:szCs w:val="24"/>
        </w:rPr>
        <w:t xml:space="preserve">Italie du nord dont </w:t>
      </w:r>
      <w:r w:rsidRPr="009547E2">
        <w:rPr>
          <w:color w:val="000000"/>
          <w:sz w:val="24"/>
          <w:szCs w:val="24"/>
        </w:rPr>
        <w:t>lacs et Suisse dont ascensions Cervin</w:t>
      </w:r>
      <w:r w:rsidR="007F2624" w:rsidRPr="009547E2">
        <w:rPr>
          <w:color w:val="000000"/>
          <w:sz w:val="24"/>
          <w:szCs w:val="24"/>
        </w:rPr>
        <w:t xml:space="preserve"> et</w:t>
      </w:r>
      <w:r w:rsidRPr="009547E2">
        <w:rPr>
          <w:color w:val="000000"/>
          <w:sz w:val="24"/>
          <w:szCs w:val="24"/>
        </w:rPr>
        <w:t xml:space="preserve"> Breithorn</w:t>
      </w:r>
      <w:r w:rsidR="0089178C" w:rsidRPr="009547E2">
        <w:rPr>
          <w:color w:val="000000"/>
          <w:sz w:val="24"/>
          <w:szCs w:val="24"/>
        </w:rPr>
        <w:t xml:space="preserve">. En Savoie </w:t>
      </w:r>
      <w:r w:rsidR="0089178C" w:rsidRPr="009547E2">
        <w:rPr>
          <w:i/>
          <w:iCs/>
          <w:color w:val="000000"/>
          <w:sz w:val="24"/>
          <w:szCs w:val="24"/>
        </w:rPr>
        <w:t>catastrophe du 8 mai 1914 avalanche des Aiguilles Rouges</w:t>
      </w:r>
      <w:r w:rsidR="00757D38" w:rsidRPr="009547E2">
        <w:rPr>
          <w:i/>
          <w:iCs/>
          <w:color w:val="000000"/>
          <w:sz w:val="24"/>
          <w:szCs w:val="24"/>
        </w:rPr>
        <w:t xml:space="preserve"> </w:t>
      </w:r>
      <w:r w:rsidR="00757D38" w:rsidRPr="009547E2">
        <w:rPr>
          <w:color w:val="000000"/>
          <w:sz w:val="24"/>
          <w:szCs w:val="24"/>
        </w:rPr>
        <w:t>[mars 1914 ?]</w:t>
      </w:r>
      <w:r w:rsidR="0089178C" w:rsidRPr="009547E2">
        <w:rPr>
          <w:i/>
          <w:iCs/>
          <w:color w:val="000000"/>
          <w:sz w:val="24"/>
          <w:szCs w:val="24"/>
        </w:rPr>
        <w:t xml:space="preserve"> hôtel coupé en deux</w:t>
      </w:r>
      <w:r w:rsidR="0089178C" w:rsidRPr="009547E2">
        <w:rPr>
          <w:color w:val="000000"/>
          <w:sz w:val="24"/>
          <w:szCs w:val="24"/>
        </w:rPr>
        <w:t xml:space="preserve">, et </w:t>
      </w:r>
      <w:r w:rsidR="0089178C" w:rsidRPr="009547E2">
        <w:rPr>
          <w:i/>
          <w:iCs/>
          <w:color w:val="000000"/>
          <w:sz w:val="24"/>
          <w:szCs w:val="24"/>
        </w:rPr>
        <w:t>Mont-</w:t>
      </w:r>
      <w:proofErr w:type="spellStart"/>
      <w:r w:rsidR="0089178C" w:rsidRPr="009547E2">
        <w:rPr>
          <w:i/>
          <w:iCs/>
          <w:color w:val="000000"/>
          <w:sz w:val="24"/>
          <w:szCs w:val="24"/>
        </w:rPr>
        <w:t>Revard</w:t>
      </w:r>
      <w:proofErr w:type="spellEnd"/>
      <w:r w:rsidR="0089178C" w:rsidRPr="009547E2">
        <w:rPr>
          <w:i/>
          <w:iCs/>
          <w:color w:val="000000"/>
          <w:sz w:val="24"/>
          <w:szCs w:val="24"/>
        </w:rPr>
        <w:t xml:space="preserve"> arrivée du championnat de ski militaire, </w:t>
      </w:r>
      <w:r w:rsidR="0089178C" w:rsidRPr="009547E2">
        <w:rPr>
          <w:color w:val="000000"/>
          <w:sz w:val="24"/>
          <w:szCs w:val="24"/>
        </w:rPr>
        <w:t>et ascension de la Meije.</w:t>
      </w:r>
      <w:r w:rsidR="00390F90" w:rsidRPr="009547E2">
        <w:rPr>
          <w:color w:val="000000"/>
          <w:sz w:val="24"/>
          <w:szCs w:val="24"/>
        </w:rPr>
        <w:t xml:space="preserve"> En</w:t>
      </w:r>
      <w:r w:rsidR="00B30E3B" w:rsidRPr="009547E2">
        <w:rPr>
          <w:color w:val="000000"/>
          <w:sz w:val="24"/>
          <w:szCs w:val="24"/>
        </w:rPr>
        <w:t xml:space="preserve"> </w:t>
      </w:r>
      <w:r w:rsidR="00EA0F8C" w:rsidRPr="009547E2">
        <w:rPr>
          <w:color w:val="000000"/>
          <w:sz w:val="24"/>
          <w:szCs w:val="24"/>
        </w:rPr>
        <w:t>14-18</w:t>
      </w:r>
      <w:r w:rsidR="00BD6FC8" w:rsidRPr="009547E2">
        <w:rPr>
          <w:color w:val="000000"/>
          <w:sz w:val="24"/>
          <w:szCs w:val="24"/>
        </w:rPr>
        <w:t> :</w:t>
      </w:r>
      <w:r w:rsidR="00EA0F8C" w:rsidRPr="009547E2">
        <w:rPr>
          <w:color w:val="000000"/>
          <w:sz w:val="24"/>
          <w:szCs w:val="24"/>
        </w:rPr>
        <w:t xml:space="preserve"> Mailly-le-Camp, Domrémy, Revigny, Vitry-le-François, </w:t>
      </w:r>
      <w:proofErr w:type="spellStart"/>
      <w:r w:rsidR="00EA0F8C" w:rsidRPr="009547E2">
        <w:rPr>
          <w:color w:val="000000"/>
          <w:sz w:val="24"/>
          <w:szCs w:val="24"/>
        </w:rPr>
        <w:t>Frégnicourt</w:t>
      </w:r>
      <w:proofErr w:type="spellEnd"/>
      <w:r w:rsidR="00EA0F8C" w:rsidRPr="009547E2">
        <w:rPr>
          <w:color w:val="000000"/>
          <w:sz w:val="24"/>
          <w:szCs w:val="24"/>
        </w:rPr>
        <w:t xml:space="preserve">, etc., Dijon dont parc du </w:t>
      </w:r>
      <w:r w:rsidR="00E85C6B" w:rsidRPr="009547E2">
        <w:rPr>
          <w:color w:val="000000"/>
          <w:sz w:val="24"/>
          <w:szCs w:val="24"/>
        </w:rPr>
        <w:t>1°</w:t>
      </w:r>
      <w:r w:rsidR="00EA0F8C" w:rsidRPr="009547E2">
        <w:rPr>
          <w:color w:val="000000"/>
          <w:sz w:val="24"/>
          <w:szCs w:val="24"/>
        </w:rPr>
        <w:t xml:space="preserve">rgt d’aviation, Chagny dépôt de locomotives, trains </w:t>
      </w:r>
      <w:r w:rsidR="00D75E06" w:rsidRPr="009547E2">
        <w:rPr>
          <w:color w:val="000000"/>
          <w:sz w:val="24"/>
          <w:szCs w:val="24"/>
        </w:rPr>
        <w:t>de</w:t>
      </w:r>
      <w:r w:rsidR="00EA0F8C" w:rsidRPr="009547E2">
        <w:rPr>
          <w:color w:val="000000"/>
          <w:sz w:val="24"/>
          <w:szCs w:val="24"/>
        </w:rPr>
        <w:t xml:space="preserve"> régimen</w:t>
      </w:r>
      <w:r w:rsidR="005D5131" w:rsidRPr="009547E2">
        <w:rPr>
          <w:color w:val="000000"/>
          <w:sz w:val="24"/>
          <w:szCs w:val="24"/>
        </w:rPr>
        <w:t>ts</w:t>
      </w:r>
      <w:r w:rsidR="00EA0F8C" w:rsidRPr="009547E2">
        <w:rPr>
          <w:color w:val="000000"/>
          <w:sz w:val="24"/>
          <w:szCs w:val="24"/>
        </w:rPr>
        <w:t xml:space="preserve"> </w:t>
      </w:r>
      <w:r w:rsidR="00D75E06" w:rsidRPr="009547E2">
        <w:rPr>
          <w:color w:val="000000"/>
          <w:sz w:val="24"/>
          <w:szCs w:val="24"/>
        </w:rPr>
        <w:t>en gare de</w:t>
      </w:r>
      <w:r w:rsidR="00EA0F8C" w:rsidRPr="009547E2">
        <w:rPr>
          <w:color w:val="000000"/>
          <w:sz w:val="24"/>
          <w:szCs w:val="24"/>
        </w:rPr>
        <w:t xml:space="preserve"> Ch</w:t>
      </w:r>
      <w:r w:rsidR="007969A4" w:rsidRPr="009547E2">
        <w:rPr>
          <w:color w:val="000000"/>
          <w:sz w:val="24"/>
          <w:szCs w:val="24"/>
        </w:rPr>
        <w:t>a</w:t>
      </w:r>
      <w:r w:rsidR="00EA0F8C" w:rsidRPr="009547E2">
        <w:rPr>
          <w:color w:val="000000"/>
          <w:sz w:val="24"/>
          <w:szCs w:val="24"/>
        </w:rPr>
        <w:t>lon-sur-Saône</w:t>
      </w:r>
      <w:r w:rsidR="009071C0" w:rsidRPr="009547E2">
        <w:rPr>
          <w:color w:val="000000"/>
          <w:sz w:val="24"/>
          <w:szCs w:val="24"/>
        </w:rPr>
        <w:t xml:space="preserve"> (hussard</w:t>
      </w:r>
      <w:r w:rsidR="00D75E06" w:rsidRPr="009547E2">
        <w:rPr>
          <w:color w:val="000000"/>
          <w:sz w:val="24"/>
          <w:szCs w:val="24"/>
        </w:rPr>
        <w:t>s, chasseurs à cheval</w:t>
      </w:r>
      <w:r w:rsidR="009071C0" w:rsidRPr="009547E2">
        <w:rPr>
          <w:color w:val="000000"/>
          <w:sz w:val="24"/>
          <w:szCs w:val="24"/>
        </w:rPr>
        <w:t>, infanterie, artillerie</w:t>
      </w:r>
      <w:r w:rsidR="00425139" w:rsidRPr="009547E2">
        <w:rPr>
          <w:color w:val="000000"/>
          <w:sz w:val="24"/>
          <w:szCs w:val="24"/>
        </w:rPr>
        <w:t>, etc.)</w:t>
      </w:r>
      <w:r w:rsidR="009071C0" w:rsidRPr="009547E2">
        <w:rPr>
          <w:color w:val="000000"/>
          <w:sz w:val="24"/>
          <w:szCs w:val="24"/>
        </w:rPr>
        <w:t xml:space="preserve"> </w:t>
      </w:r>
      <w:r w:rsidR="00EA0F8C" w:rsidRPr="009547E2">
        <w:rPr>
          <w:color w:val="000000"/>
          <w:sz w:val="24"/>
          <w:szCs w:val="24"/>
        </w:rPr>
        <w:t xml:space="preserve"> et champ de tir de St-Marcel, soldats hindous et russes à Marseille, Pontarlier, St-</w:t>
      </w:r>
      <w:r w:rsidR="005D5131" w:rsidRPr="009547E2">
        <w:rPr>
          <w:color w:val="000000"/>
          <w:sz w:val="24"/>
          <w:szCs w:val="24"/>
        </w:rPr>
        <w:t>Clau</w:t>
      </w:r>
      <w:r w:rsidR="00EA0F8C" w:rsidRPr="009547E2">
        <w:rPr>
          <w:color w:val="000000"/>
          <w:sz w:val="24"/>
          <w:szCs w:val="24"/>
        </w:rPr>
        <w:t>de</w:t>
      </w:r>
      <w:r w:rsidR="00C31077" w:rsidRPr="009547E2">
        <w:rPr>
          <w:color w:val="000000"/>
          <w:sz w:val="24"/>
          <w:szCs w:val="24"/>
        </w:rPr>
        <w:t>, Nancy 1915, trophées aux Invalides, Le Havre dont station d’hydravions</w:t>
      </w:r>
      <w:r w:rsidR="00EA0F8C" w:rsidRPr="009547E2">
        <w:rPr>
          <w:color w:val="000000"/>
          <w:sz w:val="24"/>
          <w:szCs w:val="24"/>
        </w:rPr>
        <w:t xml:space="preserve">. </w:t>
      </w:r>
      <w:r w:rsidR="00B311D6" w:rsidRPr="009547E2">
        <w:rPr>
          <w:color w:val="000000"/>
          <w:sz w:val="24"/>
          <w:szCs w:val="24"/>
        </w:rPr>
        <w:t xml:space="preserve">Son activité d’alpinisme avant la guerre puis ses déplacements pendant la guerre </w:t>
      </w:r>
      <w:r w:rsidR="00C36A73" w:rsidRPr="009547E2">
        <w:rPr>
          <w:color w:val="000000"/>
          <w:sz w:val="24"/>
          <w:szCs w:val="24"/>
        </w:rPr>
        <w:t>indiqu</w:t>
      </w:r>
      <w:r w:rsidR="007E0A5A" w:rsidRPr="009547E2">
        <w:rPr>
          <w:color w:val="000000"/>
          <w:sz w:val="24"/>
          <w:szCs w:val="24"/>
        </w:rPr>
        <w:t>ent qu’il s’agit de</w:t>
      </w:r>
      <w:r w:rsidR="00C1338A" w:rsidRPr="009547E2">
        <w:rPr>
          <w:color w:val="000000"/>
          <w:sz w:val="24"/>
          <w:szCs w:val="24"/>
        </w:rPr>
        <w:t> </w:t>
      </w:r>
      <w:r w:rsidR="00B311D6" w:rsidRPr="009547E2">
        <w:rPr>
          <w:b/>
          <w:bCs/>
          <w:color w:val="000000"/>
          <w:sz w:val="24"/>
          <w:szCs w:val="24"/>
        </w:rPr>
        <w:t xml:space="preserve">François </w:t>
      </w:r>
      <w:r w:rsidR="00B311D6" w:rsidRPr="009547E2">
        <w:rPr>
          <w:b/>
          <w:bCs/>
          <w:color w:val="000000"/>
          <w:sz w:val="24"/>
          <w:szCs w:val="24"/>
          <w:u w:val="single"/>
        </w:rPr>
        <w:t>Joseph</w:t>
      </w:r>
      <w:r w:rsidR="00B311D6" w:rsidRPr="009547E2">
        <w:rPr>
          <w:b/>
          <w:bCs/>
          <w:color w:val="000000"/>
          <w:sz w:val="24"/>
          <w:szCs w:val="24"/>
        </w:rPr>
        <w:t xml:space="preserve"> BERARD</w:t>
      </w:r>
      <w:r w:rsidR="00B311D6" w:rsidRPr="009547E2">
        <w:rPr>
          <w:color w:val="000000"/>
          <w:sz w:val="24"/>
          <w:szCs w:val="24"/>
        </w:rPr>
        <w:t xml:space="preserve"> </w:t>
      </w:r>
      <w:r w:rsidR="009547E2">
        <w:rPr>
          <w:color w:val="000000"/>
          <w:sz w:val="24"/>
          <w:szCs w:val="24"/>
        </w:rPr>
        <w:t xml:space="preserve">est </w:t>
      </w:r>
      <w:r w:rsidR="00B311D6" w:rsidRPr="009547E2">
        <w:rPr>
          <w:color w:val="000000"/>
          <w:sz w:val="24"/>
          <w:szCs w:val="24"/>
        </w:rPr>
        <w:t xml:space="preserve">né à Dijon le 15 janvier 1880, fils de zingueur, marié </w:t>
      </w:r>
      <w:r w:rsidR="00C36A73" w:rsidRPr="009547E2">
        <w:rPr>
          <w:color w:val="000000"/>
          <w:sz w:val="24"/>
          <w:szCs w:val="24"/>
        </w:rPr>
        <w:t xml:space="preserve">le </w:t>
      </w:r>
      <w:r w:rsidR="00B311D6" w:rsidRPr="009547E2">
        <w:rPr>
          <w:color w:val="000000"/>
          <w:sz w:val="24"/>
          <w:szCs w:val="24"/>
        </w:rPr>
        <w:t xml:space="preserve">20 avril 1907 à Chalon-sur-Saône avec Marguerite Henriette Clémentine LENFANT avec laquelle il vit rue de l’Obélisque ainsi que ses beaux-parents : il travaille pour son beau-père horloger-bijoutier dont il reprendra l’affaire. </w:t>
      </w:r>
      <w:r w:rsidR="00C36A73" w:rsidRPr="009547E2">
        <w:rPr>
          <w:color w:val="000000"/>
          <w:sz w:val="24"/>
          <w:szCs w:val="24"/>
        </w:rPr>
        <w:t>T</w:t>
      </w:r>
      <w:r w:rsidR="009E02F6" w:rsidRPr="009547E2">
        <w:rPr>
          <w:color w:val="000000"/>
          <w:sz w:val="24"/>
          <w:szCs w:val="24"/>
        </w:rPr>
        <w:t xml:space="preserve">rès actif au </w:t>
      </w:r>
      <w:r w:rsidR="009E02F6" w:rsidRPr="009547E2">
        <w:rPr>
          <w:i/>
          <w:iCs/>
          <w:color w:val="000000"/>
          <w:sz w:val="24"/>
          <w:szCs w:val="24"/>
        </w:rPr>
        <w:t>Club alpin français</w:t>
      </w:r>
      <w:r w:rsidR="009E02F6" w:rsidRPr="009547E2">
        <w:rPr>
          <w:color w:val="000000"/>
          <w:sz w:val="24"/>
          <w:szCs w:val="24"/>
        </w:rPr>
        <w:t xml:space="preserve"> section Saône-et-Loire dont il est membre du bureau avant et après-guerre comme son épouse et où il côtoie</w:t>
      </w:r>
      <w:r w:rsidR="00B311D6" w:rsidRPr="009547E2">
        <w:rPr>
          <w:color w:val="000000"/>
          <w:sz w:val="24"/>
          <w:szCs w:val="24"/>
        </w:rPr>
        <w:t xml:space="preserve"> </w:t>
      </w:r>
      <w:r w:rsidR="009E02F6" w:rsidRPr="009547E2">
        <w:rPr>
          <w:color w:val="000000"/>
          <w:sz w:val="24"/>
          <w:szCs w:val="24"/>
        </w:rPr>
        <w:t>Robert</w:t>
      </w:r>
      <w:r w:rsidR="00B311D6" w:rsidRPr="009547E2">
        <w:rPr>
          <w:color w:val="000000"/>
          <w:sz w:val="24"/>
          <w:szCs w:val="24"/>
        </w:rPr>
        <w:t xml:space="preserve"> Piot</w:t>
      </w:r>
      <w:r w:rsidR="009E02F6" w:rsidRPr="009547E2">
        <w:rPr>
          <w:color w:val="000000"/>
          <w:sz w:val="24"/>
          <w:szCs w:val="24"/>
        </w:rPr>
        <w:t xml:space="preserve"> -</w:t>
      </w:r>
      <w:proofErr w:type="spellStart"/>
      <w:r w:rsidR="009E02F6" w:rsidRPr="009547E2">
        <w:rPr>
          <w:color w:val="000000"/>
          <w:sz w:val="24"/>
          <w:szCs w:val="24"/>
        </w:rPr>
        <w:t>v</w:t>
      </w:r>
      <w:r w:rsidR="005B28D5" w:rsidRPr="009547E2">
        <w:rPr>
          <w:color w:val="000000"/>
          <w:sz w:val="24"/>
          <w:szCs w:val="24"/>
        </w:rPr>
        <w:t>.</w:t>
      </w:r>
      <w:r w:rsidR="009E02F6" w:rsidRPr="009547E2">
        <w:rPr>
          <w:color w:val="000000"/>
          <w:sz w:val="24"/>
          <w:szCs w:val="24"/>
        </w:rPr>
        <w:t>notice</w:t>
      </w:r>
      <w:proofErr w:type="spellEnd"/>
      <w:r w:rsidR="009E02F6" w:rsidRPr="009547E2">
        <w:rPr>
          <w:color w:val="000000"/>
          <w:sz w:val="24"/>
          <w:szCs w:val="24"/>
        </w:rPr>
        <w:t>-</w:t>
      </w:r>
      <w:r w:rsidR="00C36A73" w:rsidRPr="009547E2">
        <w:rPr>
          <w:color w:val="000000"/>
          <w:sz w:val="24"/>
          <w:szCs w:val="24"/>
        </w:rPr>
        <w:t>, il</w:t>
      </w:r>
      <w:r w:rsidR="009E02F6" w:rsidRPr="009547E2">
        <w:rPr>
          <w:color w:val="000000"/>
          <w:sz w:val="24"/>
          <w:szCs w:val="24"/>
        </w:rPr>
        <w:t xml:space="preserve"> fait des courses dans les Alpes -voir photos- dont certaines avec Piot. De classe 1900, il a été exempté pour taies aux deux yeux ; néanmoins il s’engage peu après le début de la guerre pour la durée de la guerre à Ch</w:t>
      </w:r>
      <w:r w:rsidR="009B4219" w:rsidRPr="009547E2">
        <w:rPr>
          <w:color w:val="000000"/>
          <w:sz w:val="24"/>
          <w:szCs w:val="24"/>
        </w:rPr>
        <w:t>a</w:t>
      </w:r>
      <w:r w:rsidR="009E02F6" w:rsidRPr="009547E2">
        <w:rPr>
          <w:color w:val="000000"/>
          <w:sz w:val="24"/>
          <w:szCs w:val="24"/>
        </w:rPr>
        <w:t>lon où il photographie les trains de soldats et est versé dans des services auxiliaires sans aller au front à cause d’une taie à l’œil droit : lui est attribué</w:t>
      </w:r>
      <w:r w:rsidR="007456A0" w:rsidRPr="009547E2">
        <w:rPr>
          <w:color w:val="000000"/>
          <w:sz w:val="24"/>
          <w:szCs w:val="24"/>
        </w:rPr>
        <w:t>e</w:t>
      </w:r>
      <w:r w:rsidR="009E02F6" w:rsidRPr="009547E2">
        <w:rPr>
          <w:color w:val="000000"/>
          <w:sz w:val="24"/>
          <w:szCs w:val="24"/>
        </w:rPr>
        <w:t xml:space="preserve"> la campagne contre l’Allemagne </w:t>
      </w:r>
      <w:r w:rsidR="009E02F6" w:rsidRPr="009547E2">
        <w:rPr>
          <w:i/>
          <w:iCs/>
          <w:color w:val="000000"/>
          <w:sz w:val="24"/>
          <w:szCs w:val="24"/>
        </w:rPr>
        <w:t>à l’intérieur</w:t>
      </w:r>
      <w:r w:rsidR="009E02F6" w:rsidRPr="009547E2">
        <w:rPr>
          <w:color w:val="000000"/>
          <w:sz w:val="24"/>
          <w:szCs w:val="24"/>
        </w:rPr>
        <w:t xml:space="preserve"> du 12 septembre 1914 au 8 janvier 1917. En octobre 1915, il est au camp de Mailly qu’il photographie, en janvier 1917 il est détaché aux usines Schneider du H</w:t>
      </w:r>
      <w:r w:rsidR="007456A0" w:rsidRPr="009547E2">
        <w:rPr>
          <w:color w:val="000000"/>
          <w:sz w:val="24"/>
          <w:szCs w:val="24"/>
        </w:rPr>
        <w:t>a</w:t>
      </w:r>
      <w:r w:rsidR="009E02F6" w:rsidRPr="009547E2">
        <w:rPr>
          <w:color w:val="000000"/>
          <w:sz w:val="24"/>
          <w:szCs w:val="24"/>
        </w:rPr>
        <w:t xml:space="preserve">vre où il fait aussi des photos, etc. </w:t>
      </w:r>
      <w:r w:rsidR="00390F90" w:rsidRPr="009547E2">
        <w:rPr>
          <w:color w:val="000000"/>
          <w:sz w:val="24"/>
          <w:szCs w:val="24"/>
        </w:rPr>
        <w:t>Après l’armistice, i</w:t>
      </w:r>
      <w:r w:rsidR="009E02F6" w:rsidRPr="009547E2">
        <w:rPr>
          <w:color w:val="000000"/>
          <w:sz w:val="24"/>
          <w:szCs w:val="24"/>
        </w:rPr>
        <w:t xml:space="preserve">l est affecté à la </w:t>
      </w:r>
      <w:r w:rsidR="009E02F6" w:rsidRPr="009547E2">
        <w:rPr>
          <w:i/>
          <w:iCs/>
          <w:color w:val="000000"/>
          <w:sz w:val="24"/>
          <w:szCs w:val="24"/>
        </w:rPr>
        <w:t>Société anonyme de navigation</w:t>
      </w:r>
      <w:r w:rsidR="009E02F6" w:rsidRPr="009547E2">
        <w:rPr>
          <w:color w:val="000000"/>
          <w:sz w:val="24"/>
          <w:szCs w:val="24"/>
        </w:rPr>
        <w:t xml:space="preserve"> à Ch</w:t>
      </w:r>
      <w:r w:rsidR="009B4219" w:rsidRPr="009547E2">
        <w:rPr>
          <w:color w:val="000000"/>
          <w:sz w:val="24"/>
          <w:szCs w:val="24"/>
        </w:rPr>
        <w:t>a</w:t>
      </w:r>
      <w:r w:rsidR="009E02F6" w:rsidRPr="009547E2">
        <w:rPr>
          <w:color w:val="000000"/>
          <w:sz w:val="24"/>
          <w:szCs w:val="24"/>
        </w:rPr>
        <w:t xml:space="preserve">lon-sur-Saône puis se retire chez lui 13 rue de l’Obélisque. Toujours membre du CAF 71 après la guerre, il a des ennuis avec la justice en 1921 pour fraude, est en liquidation judiciaire en 1936, se remarie en 1937, divorce en </w:t>
      </w:r>
      <w:r w:rsidR="001B27F3" w:rsidRPr="009547E2">
        <w:rPr>
          <w:color w:val="000000"/>
          <w:sz w:val="24"/>
          <w:szCs w:val="24"/>
        </w:rPr>
        <w:t>1952. Date de décès inconnue.</w:t>
      </w:r>
    </w:p>
    <w:p w14:paraId="28EBBDFA" w14:textId="77777777" w:rsidR="00B311D6" w:rsidRPr="009547E2" w:rsidRDefault="00B311D6" w:rsidP="00B311D6">
      <w:pPr>
        <w:pBdr>
          <w:top w:val="nil"/>
          <w:left w:val="nil"/>
          <w:bottom w:val="nil"/>
          <w:right w:val="nil"/>
          <w:between w:val="nil"/>
        </w:pBdr>
        <w:tabs>
          <w:tab w:val="left" w:pos="0"/>
        </w:tabs>
        <w:spacing w:after="0" w:line="240" w:lineRule="auto"/>
        <w:jc w:val="both"/>
        <w:rPr>
          <w:color w:val="000000"/>
          <w:sz w:val="24"/>
          <w:szCs w:val="24"/>
        </w:rPr>
      </w:pPr>
    </w:p>
    <w:p w14:paraId="0000010C" w14:textId="53A0BC3B"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b/>
          <w:i/>
          <w:color w:val="000000"/>
          <w:sz w:val="24"/>
          <w:szCs w:val="24"/>
        </w:rPr>
        <w:lastRenderedPageBreak/>
        <w:t>BERLIER</w:t>
      </w:r>
      <w:r w:rsidRPr="009547E2">
        <w:rPr>
          <w:color w:val="000000"/>
          <w:sz w:val="24"/>
          <w:szCs w:val="24"/>
        </w:rPr>
        <w:t xml:space="preserve"> fournit en une </w:t>
      </w:r>
      <w:r w:rsidRPr="009547E2">
        <w:rPr>
          <w:i/>
          <w:color w:val="000000"/>
          <w:sz w:val="24"/>
          <w:szCs w:val="24"/>
        </w:rPr>
        <w:t>collection</w:t>
      </w:r>
      <w:r w:rsidRPr="009547E2">
        <w:rPr>
          <w:color w:val="000000"/>
          <w:sz w:val="24"/>
          <w:szCs w:val="24"/>
        </w:rPr>
        <w:t xml:space="preserve"> 362 </w:t>
      </w:r>
      <w:r w:rsidR="008B4324" w:rsidRPr="009547E2">
        <w:rPr>
          <w:color w:val="000000"/>
          <w:sz w:val="24"/>
          <w:szCs w:val="24"/>
        </w:rPr>
        <w:t>vues</w:t>
      </w:r>
      <w:r w:rsidRPr="009547E2">
        <w:rPr>
          <w:color w:val="000000"/>
          <w:sz w:val="24"/>
          <w:szCs w:val="24"/>
        </w:rPr>
        <w:t xml:space="preserve"> d’Egypte, Ethiopie, Côte-des-Somalis, France, Grèce, </w:t>
      </w:r>
      <w:r w:rsidR="004C5D16" w:rsidRPr="009547E2">
        <w:rPr>
          <w:color w:val="000000"/>
          <w:sz w:val="24"/>
          <w:szCs w:val="24"/>
        </w:rPr>
        <w:t>A</w:t>
      </w:r>
      <w:r w:rsidRPr="009547E2">
        <w:rPr>
          <w:color w:val="000000"/>
          <w:sz w:val="24"/>
          <w:szCs w:val="24"/>
        </w:rPr>
        <w:t>u</w:t>
      </w:r>
      <w:r w:rsidR="004C5D16" w:rsidRPr="009547E2">
        <w:rPr>
          <w:color w:val="000000"/>
          <w:sz w:val="24"/>
          <w:szCs w:val="24"/>
        </w:rPr>
        <w:t>triche</w:t>
      </w:r>
      <w:r w:rsidRPr="009547E2">
        <w:rPr>
          <w:color w:val="000000"/>
          <w:sz w:val="24"/>
          <w:szCs w:val="24"/>
        </w:rPr>
        <w:t>-</w:t>
      </w:r>
      <w:r w:rsidR="004C5D16" w:rsidRPr="009547E2">
        <w:rPr>
          <w:color w:val="000000"/>
          <w:sz w:val="24"/>
          <w:szCs w:val="24"/>
        </w:rPr>
        <w:t>H</w:t>
      </w:r>
      <w:r w:rsidRPr="009547E2">
        <w:rPr>
          <w:color w:val="000000"/>
          <w:sz w:val="24"/>
          <w:szCs w:val="24"/>
        </w:rPr>
        <w:t>ongr</w:t>
      </w:r>
      <w:r w:rsidR="004C5D16" w:rsidRPr="009547E2">
        <w:rPr>
          <w:color w:val="000000"/>
          <w:sz w:val="24"/>
          <w:szCs w:val="24"/>
        </w:rPr>
        <w:t>ie</w:t>
      </w:r>
      <w:r w:rsidRPr="009547E2">
        <w:rPr>
          <w:color w:val="000000"/>
          <w:sz w:val="24"/>
          <w:szCs w:val="24"/>
        </w:rPr>
        <w:t xml:space="preserve">, Serbie, Crète, </w:t>
      </w:r>
      <w:r w:rsidR="00526403" w:rsidRPr="009547E2">
        <w:rPr>
          <w:color w:val="000000"/>
          <w:sz w:val="24"/>
          <w:szCs w:val="24"/>
        </w:rPr>
        <w:t>emp</w:t>
      </w:r>
      <w:r w:rsidR="007F2624" w:rsidRPr="009547E2">
        <w:rPr>
          <w:color w:val="000000"/>
          <w:sz w:val="24"/>
          <w:szCs w:val="24"/>
        </w:rPr>
        <w:t xml:space="preserve">ire </w:t>
      </w:r>
      <w:r w:rsidR="00526403" w:rsidRPr="009547E2">
        <w:rPr>
          <w:color w:val="000000"/>
          <w:sz w:val="24"/>
          <w:szCs w:val="24"/>
        </w:rPr>
        <w:t>ottoman</w:t>
      </w:r>
      <w:r w:rsidR="007F2624" w:rsidRPr="009547E2">
        <w:rPr>
          <w:color w:val="000000"/>
          <w:sz w:val="24"/>
          <w:szCs w:val="24"/>
        </w:rPr>
        <w:t xml:space="preserve"> dont Palestine</w:t>
      </w:r>
      <w:r w:rsidRPr="009547E2">
        <w:rPr>
          <w:color w:val="000000"/>
          <w:sz w:val="24"/>
          <w:szCs w:val="24"/>
        </w:rPr>
        <w:t xml:space="preserve">, empire russe </w:t>
      </w:r>
      <w:r w:rsidR="003B1024" w:rsidRPr="009547E2">
        <w:rPr>
          <w:color w:val="000000"/>
          <w:sz w:val="24"/>
          <w:szCs w:val="24"/>
        </w:rPr>
        <w:t>(</w:t>
      </w:r>
      <w:r w:rsidR="000302FA" w:rsidRPr="009547E2">
        <w:rPr>
          <w:color w:val="000000"/>
          <w:sz w:val="24"/>
          <w:szCs w:val="24"/>
        </w:rPr>
        <w:t xml:space="preserve">Russie, Ukraine, Finlande, </w:t>
      </w:r>
      <w:r w:rsidRPr="009547E2">
        <w:rPr>
          <w:color w:val="000000"/>
          <w:sz w:val="24"/>
          <w:szCs w:val="24"/>
        </w:rPr>
        <w:t>Turkestan via le transcaspien</w:t>
      </w:r>
      <w:r w:rsidR="000302FA" w:rsidRPr="009547E2">
        <w:rPr>
          <w:color w:val="000000"/>
          <w:sz w:val="24"/>
          <w:szCs w:val="24"/>
        </w:rPr>
        <w:t xml:space="preserve">, Azerbaïdjan, passage du </w:t>
      </w:r>
      <w:proofErr w:type="spellStart"/>
      <w:r w:rsidR="000302FA" w:rsidRPr="009547E2">
        <w:rPr>
          <w:color w:val="000000"/>
          <w:sz w:val="24"/>
          <w:szCs w:val="24"/>
        </w:rPr>
        <w:t>Dariel</w:t>
      </w:r>
      <w:proofErr w:type="spellEnd"/>
      <w:r w:rsidR="000302FA" w:rsidRPr="009547E2">
        <w:rPr>
          <w:color w:val="000000"/>
          <w:sz w:val="24"/>
          <w:szCs w:val="24"/>
        </w:rPr>
        <w:t xml:space="preserve">, </w:t>
      </w:r>
      <w:proofErr w:type="spellStart"/>
      <w:r w:rsidR="000302FA" w:rsidRPr="009547E2">
        <w:rPr>
          <w:color w:val="000000"/>
          <w:sz w:val="24"/>
          <w:szCs w:val="24"/>
        </w:rPr>
        <w:t>Tur</w:t>
      </w:r>
      <w:r w:rsidR="009774C4" w:rsidRPr="009547E2">
        <w:rPr>
          <w:color w:val="000000"/>
          <w:sz w:val="24"/>
          <w:szCs w:val="24"/>
        </w:rPr>
        <w:t>k</w:t>
      </w:r>
      <w:r w:rsidR="000302FA" w:rsidRPr="009547E2">
        <w:rPr>
          <w:color w:val="000000"/>
          <w:sz w:val="24"/>
          <w:szCs w:val="24"/>
        </w:rPr>
        <w:t>menistan</w:t>
      </w:r>
      <w:proofErr w:type="spellEnd"/>
      <w:r w:rsidR="003B1024" w:rsidRPr="009547E2">
        <w:rPr>
          <w:color w:val="000000"/>
          <w:sz w:val="24"/>
          <w:szCs w:val="24"/>
        </w:rPr>
        <w:t>)</w:t>
      </w:r>
      <w:r w:rsidRPr="009547E2">
        <w:rPr>
          <w:color w:val="000000"/>
          <w:sz w:val="24"/>
          <w:szCs w:val="24"/>
        </w:rPr>
        <w:t xml:space="preserve"> et Perse.</w:t>
      </w:r>
      <w:r w:rsidR="00790411">
        <w:rPr>
          <w:color w:val="000000"/>
          <w:sz w:val="24"/>
          <w:szCs w:val="24"/>
        </w:rPr>
        <w:t xml:space="preserve"> </w:t>
      </w:r>
      <w:r w:rsidRPr="009547E2">
        <w:rPr>
          <w:b/>
          <w:color w:val="000000"/>
          <w:sz w:val="24"/>
          <w:szCs w:val="24"/>
        </w:rPr>
        <w:t xml:space="preserve">Théophile </w:t>
      </w:r>
      <w:r w:rsidRPr="009547E2">
        <w:rPr>
          <w:b/>
          <w:color w:val="000000"/>
          <w:sz w:val="24"/>
          <w:szCs w:val="24"/>
          <w:u w:val="single"/>
        </w:rPr>
        <w:t>Raymond</w:t>
      </w:r>
      <w:r w:rsidRPr="009547E2">
        <w:rPr>
          <w:b/>
          <w:color w:val="000000"/>
          <w:sz w:val="24"/>
          <w:szCs w:val="24"/>
        </w:rPr>
        <w:t xml:space="preserve"> BERLIER</w:t>
      </w:r>
      <w:r w:rsidR="00207964" w:rsidRPr="009547E2">
        <w:rPr>
          <w:color w:val="000000"/>
          <w:sz w:val="24"/>
          <w:szCs w:val="24"/>
        </w:rPr>
        <w:t xml:space="preserve"> </w:t>
      </w:r>
      <w:r w:rsidR="003A0653" w:rsidRPr="009547E2">
        <w:rPr>
          <w:color w:val="000000"/>
          <w:sz w:val="24"/>
          <w:szCs w:val="24"/>
        </w:rPr>
        <w:t xml:space="preserve">est </w:t>
      </w:r>
      <w:r w:rsidR="00207964" w:rsidRPr="009547E2">
        <w:rPr>
          <w:color w:val="000000"/>
          <w:sz w:val="24"/>
          <w:szCs w:val="24"/>
        </w:rPr>
        <w:t xml:space="preserve">né à Lons-le-Saunier le 29 avril 1874, fils de caissier à la banque de France, marié à Dijon le 2 février 1911 avec </w:t>
      </w:r>
      <w:r w:rsidR="00207964" w:rsidRPr="009547E2">
        <w:rPr>
          <w:color w:val="000000"/>
          <w:sz w:val="24"/>
          <w:szCs w:val="24"/>
          <w:u w:val="single"/>
        </w:rPr>
        <w:t>Simone</w:t>
      </w:r>
      <w:r w:rsidR="00207964" w:rsidRPr="009547E2">
        <w:rPr>
          <w:color w:val="000000"/>
          <w:sz w:val="24"/>
          <w:szCs w:val="24"/>
        </w:rPr>
        <w:t xml:space="preserve"> Marie Josèphe BRICARD née à Angers en 1882 et demeurant chez ses parents à Paris, décédé à Lyon le 18 mars 1957. Il est docteur en droit à Lyon ; en 1903 il est déclarant au décès de son oncle Gustave M</w:t>
      </w:r>
      <w:r w:rsidR="00C73F6B" w:rsidRPr="009547E2">
        <w:rPr>
          <w:color w:val="000000"/>
          <w:sz w:val="24"/>
          <w:szCs w:val="24"/>
        </w:rPr>
        <w:t>asson</w:t>
      </w:r>
      <w:r w:rsidR="00207964" w:rsidRPr="009547E2">
        <w:rPr>
          <w:color w:val="000000"/>
          <w:sz w:val="24"/>
          <w:szCs w:val="24"/>
        </w:rPr>
        <w:t xml:space="preserve"> à Dijon: dans le compte-rendu de décès il est dit que le cortège funéraire est conduit par </w:t>
      </w:r>
      <w:r w:rsidR="00207964" w:rsidRPr="009547E2">
        <w:rPr>
          <w:i/>
          <w:color w:val="000000"/>
          <w:sz w:val="24"/>
          <w:szCs w:val="24"/>
        </w:rPr>
        <w:t>Théophile Berlier, maire de Chatillon,</w:t>
      </w:r>
      <w:r w:rsidR="00207964" w:rsidRPr="009547E2">
        <w:rPr>
          <w:color w:val="000000"/>
          <w:sz w:val="24"/>
          <w:szCs w:val="24"/>
        </w:rPr>
        <w:t xml:space="preserve"> et </w:t>
      </w:r>
      <w:r w:rsidR="00207964" w:rsidRPr="009547E2">
        <w:rPr>
          <w:i/>
          <w:color w:val="000000"/>
          <w:sz w:val="24"/>
          <w:szCs w:val="24"/>
        </w:rPr>
        <w:t>Raymond Berlier, docteur en droit</w:t>
      </w:r>
      <w:r w:rsidR="00207964" w:rsidRPr="009547E2">
        <w:rPr>
          <w:color w:val="000000"/>
          <w:sz w:val="24"/>
          <w:szCs w:val="24"/>
        </w:rPr>
        <w:t xml:space="preserve"> [depuis 1900], </w:t>
      </w:r>
      <w:r w:rsidR="00207964" w:rsidRPr="009547E2">
        <w:rPr>
          <w:i/>
          <w:color w:val="000000"/>
          <w:sz w:val="24"/>
          <w:szCs w:val="24"/>
        </w:rPr>
        <w:t>neveu et cousin</w:t>
      </w:r>
      <w:r w:rsidR="00207964" w:rsidRPr="009547E2">
        <w:rPr>
          <w:color w:val="000000"/>
          <w:sz w:val="24"/>
          <w:szCs w:val="24"/>
        </w:rPr>
        <w:t xml:space="preserve"> du défunt ; en déclarant le décès à la mairie, il est dit </w:t>
      </w:r>
      <w:r w:rsidR="00207964" w:rsidRPr="009547E2">
        <w:rPr>
          <w:i/>
          <w:color w:val="000000"/>
          <w:sz w:val="24"/>
          <w:szCs w:val="24"/>
        </w:rPr>
        <w:t>comparu Raymond Théophile B</w:t>
      </w:r>
      <w:r w:rsidR="00C73F6B" w:rsidRPr="009547E2">
        <w:rPr>
          <w:i/>
          <w:color w:val="000000"/>
          <w:sz w:val="24"/>
          <w:szCs w:val="24"/>
        </w:rPr>
        <w:t>erlier</w:t>
      </w:r>
      <w:r w:rsidR="00207964" w:rsidRPr="009547E2">
        <w:rPr>
          <w:i/>
          <w:color w:val="000000"/>
          <w:sz w:val="24"/>
          <w:szCs w:val="24"/>
        </w:rPr>
        <w:t>, 28 ans, industriel, cousin du défunt </w:t>
      </w:r>
      <w:r w:rsidR="00207964" w:rsidRPr="009547E2">
        <w:rPr>
          <w:color w:val="000000"/>
          <w:sz w:val="24"/>
          <w:szCs w:val="24"/>
        </w:rPr>
        <w:t xml:space="preserve">: cette dualité </w:t>
      </w:r>
      <w:r w:rsidR="00207964" w:rsidRPr="009547E2">
        <w:rPr>
          <w:i/>
          <w:color w:val="000000"/>
          <w:sz w:val="24"/>
          <w:szCs w:val="24"/>
        </w:rPr>
        <w:t>avocat</w:t>
      </w:r>
      <w:r w:rsidR="00207964" w:rsidRPr="009547E2">
        <w:rPr>
          <w:color w:val="000000"/>
          <w:sz w:val="24"/>
          <w:szCs w:val="24"/>
        </w:rPr>
        <w:t xml:space="preserve"> </w:t>
      </w:r>
      <w:r w:rsidR="00207964" w:rsidRPr="009547E2">
        <w:rPr>
          <w:i/>
          <w:color w:val="000000"/>
          <w:sz w:val="24"/>
          <w:szCs w:val="24"/>
        </w:rPr>
        <w:t>docteur en droit</w:t>
      </w:r>
      <w:r w:rsidR="00207964" w:rsidRPr="009547E2">
        <w:rPr>
          <w:color w:val="000000"/>
          <w:sz w:val="24"/>
          <w:szCs w:val="24"/>
        </w:rPr>
        <w:t xml:space="preserve"> versus </w:t>
      </w:r>
      <w:r w:rsidR="00207964" w:rsidRPr="009547E2">
        <w:rPr>
          <w:i/>
          <w:color w:val="000000"/>
          <w:sz w:val="24"/>
          <w:szCs w:val="24"/>
        </w:rPr>
        <w:t>industriel</w:t>
      </w:r>
      <w:r w:rsidR="00207964" w:rsidRPr="009547E2">
        <w:rPr>
          <w:color w:val="000000"/>
          <w:sz w:val="24"/>
          <w:szCs w:val="24"/>
        </w:rPr>
        <w:t xml:space="preserve"> apparait régulièrement à propos de Raymond B</w:t>
      </w:r>
      <w:r w:rsidR="00C73F6B" w:rsidRPr="009547E2">
        <w:rPr>
          <w:color w:val="000000"/>
          <w:sz w:val="24"/>
          <w:szCs w:val="24"/>
        </w:rPr>
        <w:t>erlier</w:t>
      </w:r>
      <w:r w:rsidR="00207964" w:rsidRPr="009547E2">
        <w:rPr>
          <w:color w:val="000000"/>
          <w:sz w:val="24"/>
          <w:szCs w:val="24"/>
        </w:rPr>
        <w:t xml:space="preserve">. </w:t>
      </w:r>
      <w:r w:rsidRPr="009547E2">
        <w:rPr>
          <w:color w:val="000000"/>
          <w:sz w:val="24"/>
          <w:szCs w:val="24"/>
        </w:rPr>
        <w:t xml:space="preserve"> Dans </w:t>
      </w:r>
      <w:r w:rsidR="00183F74" w:rsidRPr="009547E2">
        <w:rPr>
          <w:color w:val="000000"/>
          <w:sz w:val="24"/>
          <w:szCs w:val="24"/>
        </w:rPr>
        <w:t>son</w:t>
      </w:r>
      <w:r w:rsidRPr="009547E2">
        <w:rPr>
          <w:color w:val="000000"/>
          <w:sz w:val="24"/>
          <w:szCs w:val="24"/>
        </w:rPr>
        <w:t xml:space="preserve"> livre intitulé </w:t>
      </w:r>
      <w:r w:rsidRPr="009547E2">
        <w:rPr>
          <w:i/>
          <w:color w:val="000000"/>
          <w:sz w:val="24"/>
          <w:szCs w:val="24"/>
        </w:rPr>
        <w:t>Asie centrale -Turkestan Tibet Cachemire</w:t>
      </w:r>
      <w:r w:rsidRPr="009547E2">
        <w:rPr>
          <w:color w:val="000000"/>
          <w:sz w:val="24"/>
          <w:szCs w:val="24"/>
        </w:rPr>
        <w:t xml:space="preserve"> (1903) Fernand </w:t>
      </w:r>
      <w:proofErr w:type="spellStart"/>
      <w:r w:rsidRPr="009547E2">
        <w:rPr>
          <w:color w:val="000000"/>
          <w:sz w:val="24"/>
          <w:szCs w:val="24"/>
        </w:rPr>
        <w:t>A</w:t>
      </w:r>
      <w:r w:rsidR="00C513E8" w:rsidRPr="009547E2">
        <w:rPr>
          <w:color w:val="000000"/>
          <w:sz w:val="24"/>
          <w:szCs w:val="24"/>
        </w:rPr>
        <w:t>ngin</w:t>
      </w:r>
      <w:r w:rsidR="00040692" w:rsidRPr="009547E2">
        <w:rPr>
          <w:color w:val="000000"/>
          <w:sz w:val="24"/>
          <w:szCs w:val="24"/>
        </w:rPr>
        <w:t>i</w:t>
      </w:r>
      <w:r w:rsidR="00C513E8" w:rsidRPr="009547E2">
        <w:rPr>
          <w:color w:val="000000"/>
          <w:sz w:val="24"/>
          <w:szCs w:val="24"/>
        </w:rPr>
        <w:t>eur</w:t>
      </w:r>
      <w:proofErr w:type="spellEnd"/>
      <w:r w:rsidRPr="009547E2">
        <w:rPr>
          <w:color w:val="000000"/>
          <w:sz w:val="24"/>
          <w:szCs w:val="24"/>
        </w:rPr>
        <w:t>, militaire explorateur</w:t>
      </w:r>
      <w:r w:rsidR="000B0DAA" w:rsidRPr="009547E2">
        <w:rPr>
          <w:color w:val="000000"/>
          <w:sz w:val="24"/>
          <w:szCs w:val="24"/>
        </w:rPr>
        <w:t xml:space="preserve"> (</w:t>
      </w:r>
      <w:proofErr w:type="spellStart"/>
      <w:r w:rsidR="000B0DAA" w:rsidRPr="009547E2">
        <w:rPr>
          <w:color w:val="000000"/>
          <w:sz w:val="24"/>
          <w:szCs w:val="24"/>
        </w:rPr>
        <w:t>v.Wikipedia</w:t>
      </w:r>
      <w:proofErr w:type="spellEnd"/>
      <w:r w:rsidR="000B0DAA" w:rsidRPr="009547E2">
        <w:rPr>
          <w:color w:val="000000"/>
          <w:sz w:val="24"/>
          <w:szCs w:val="24"/>
        </w:rPr>
        <w:t>)</w:t>
      </w:r>
      <w:r w:rsidRPr="009547E2">
        <w:rPr>
          <w:color w:val="000000"/>
          <w:sz w:val="24"/>
          <w:szCs w:val="24"/>
        </w:rPr>
        <w:t xml:space="preserve">, écrit </w:t>
      </w:r>
      <w:r w:rsidRPr="009547E2">
        <w:rPr>
          <w:i/>
          <w:color w:val="000000"/>
          <w:sz w:val="24"/>
          <w:szCs w:val="24"/>
        </w:rPr>
        <w:t>mon ami le comte B</w:t>
      </w:r>
      <w:r w:rsidR="00C73F6B" w:rsidRPr="009547E2">
        <w:rPr>
          <w:i/>
          <w:color w:val="000000"/>
          <w:sz w:val="24"/>
          <w:szCs w:val="24"/>
        </w:rPr>
        <w:t>erlier</w:t>
      </w:r>
      <w:r w:rsidR="00183F74" w:rsidRPr="009547E2">
        <w:rPr>
          <w:i/>
          <w:color w:val="000000"/>
          <w:sz w:val="24"/>
          <w:szCs w:val="24"/>
        </w:rPr>
        <w:t xml:space="preserve"> </w:t>
      </w:r>
      <w:r w:rsidRPr="009547E2">
        <w:rPr>
          <w:i/>
          <w:color w:val="000000"/>
          <w:sz w:val="24"/>
          <w:szCs w:val="24"/>
        </w:rPr>
        <w:t xml:space="preserve">résidant chaque année pendant quelques mois dans cette ville </w:t>
      </w:r>
      <w:r w:rsidRPr="009547E2">
        <w:rPr>
          <w:color w:val="000000"/>
          <w:sz w:val="24"/>
          <w:szCs w:val="24"/>
        </w:rPr>
        <w:t>[</w:t>
      </w:r>
      <w:proofErr w:type="spellStart"/>
      <w:r w:rsidRPr="009547E2">
        <w:rPr>
          <w:color w:val="000000"/>
          <w:sz w:val="24"/>
          <w:szCs w:val="24"/>
        </w:rPr>
        <w:t>Ko</w:t>
      </w:r>
      <w:r w:rsidR="00183F74" w:rsidRPr="009547E2">
        <w:rPr>
          <w:color w:val="000000"/>
          <w:sz w:val="24"/>
          <w:szCs w:val="24"/>
        </w:rPr>
        <w:t>r</w:t>
      </w:r>
      <w:r w:rsidRPr="009547E2">
        <w:rPr>
          <w:color w:val="000000"/>
          <w:sz w:val="24"/>
          <w:szCs w:val="24"/>
        </w:rPr>
        <w:t>kand</w:t>
      </w:r>
      <w:proofErr w:type="spellEnd"/>
      <w:r w:rsidRPr="009547E2">
        <w:rPr>
          <w:color w:val="000000"/>
          <w:sz w:val="24"/>
          <w:szCs w:val="24"/>
        </w:rPr>
        <w:t xml:space="preserve"> au Turkestan]</w:t>
      </w:r>
      <w:r w:rsidRPr="009547E2">
        <w:rPr>
          <w:i/>
          <w:color w:val="000000"/>
          <w:sz w:val="24"/>
          <w:szCs w:val="24"/>
        </w:rPr>
        <w:t xml:space="preserve"> où il représente une maison de soieries de Lyon, est assez aimable pour bien vouloir m’accompagner jusqu’à Och (…). Il parle couramment le russe</w:t>
      </w:r>
      <w:r w:rsidRPr="009547E2">
        <w:rPr>
          <w:color w:val="000000"/>
          <w:sz w:val="24"/>
          <w:szCs w:val="24"/>
        </w:rPr>
        <w:t xml:space="preserve">. </w:t>
      </w:r>
      <w:r w:rsidR="00DA52EB" w:rsidRPr="009547E2">
        <w:rPr>
          <w:color w:val="000000"/>
          <w:sz w:val="24"/>
          <w:szCs w:val="24"/>
        </w:rPr>
        <w:t xml:space="preserve">Raymond </w:t>
      </w:r>
      <w:r w:rsidRPr="009547E2">
        <w:rPr>
          <w:color w:val="000000"/>
          <w:sz w:val="24"/>
          <w:szCs w:val="24"/>
        </w:rPr>
        <w:t>B</w:t>
      </w:r>
      <w:r w:rsidR="00C73F6B" w:rsidRPr="009547E2">
        <w:rPr>
          <w:color w:val="000000"/>
          <w:sz w:val="24"/>
          <w:szCs w:val="24"/>
        </w:rPr>
        <w:t>erlier</w:t>
      </w:r>
      <w:r w:rsidRPr="009547E2">
        <w:rPr>
          <w:color w:val="000000"/>
          <w:sz w:val="24"/>
          <w:szCs w:val="24"/>
        </w:rPr>
        <w:t xml:space="preserve"> fait</w:t>
      </w:r>
      <w:r w:rsidR="007F2624" w:rsidRPr="009547E2">
        <w:rPr>
          <w:color w:val="000000"/>
          <w:sz w:val="24"/>
          <w:szCs w:val="24"/>
        </w:rPr>
        <w:t xml:space="preserve"> en effet</w:t>
      </w:r>
      <w:r w:rsidRPr="009547E2">
        <w:rPr>
          <w:color w:val="000000"/>
          <w:sz w:val="24"/>
          <w:szCs w:val="24"/>
        </w:rPr>
        <w:t>, entre autres au Turkestan, des photos d</w:t>
      </w:r>
      <w:r w:rsidR="006D1E42" w:rsidRPr="009547E2">
        <w:rPr>
          <w:color w:val="000000"/>
          <w:sz w:val="24"/>
          <w:szCs w:val="24"/>
        </w:rPr>
        <w:t>ont</w:t>
      </w:r>
      <w:r w:rsidRPr="009547E2">
        <w:rPr>
          <w:color w:val="000000"/>
          <w:sz w:val="24"/>
          <w:szCs w:val="24"/>
        </w:rPr>
        <w:t xml:space="preserve"> </w:t>
      </w:r>
      <w:proofErr w:type="spellStart"/>
      <w:r w:rsidRPr="009547E2">
        <w:rPr>
          <w:color w:val="000000"/>
          <w:sz w:val="24"/>
          <w:szCs w:val="24"/>
        </w:rPr>
        <w:t>Korkand</w:t>
      </w:r>
      <w:proofErr w:type="spellEnd"/>
      <w:r w:rsidRPr="009547E2">
        <w:rPr>
          <w:color w:val="000000"/>
          <w:sz w:val="24"/>
          <w:szCs w:val="24"/>
        </w:rPr>
        <w:t xml:space="preserve">. On le retrouve à Dijon à la </w:t>
      </w:r>
      <w:r w:rsidR="00183F74" w:rsidRPr="009547E2">
        <w:rPr>
          <w:i/>
          <w:color w:val="000000"/>
          <w:sz w:val="24"/>
          <w:szCs w:val="24"/>
        </w:rPr>
        <w:t>S</w:t>
      </w:r>
      <w:r w:rsidRPr="009547E2">
        <w:rPr>
          <w:i/>
          <w:color w:val="000000"/>
          <w:sz w:val="24"/>
          <w:szCs w:val="24"/>
        </w:rPr>
        <w:t>ociété bourguignonne de géographie et d’histoire</w:t>
      </w:r>
      <w:r w:rsidRPr="009547E2">
        <w:rPr>
          <w:color w:val="000000"/>
          <w:sz w:val="24"/>
          <w:szCs w:val="24"/>
        </w:rPr>
        <w:t xml:space="preserve"> en janvier 1905</w:t>
      </w:r>
      <w:r w:rsidR="0065480D" w:rsidRPr="009547E2">
        <w:rPr>
          <w:color w:val="000000"/>
          <w:sz w:val="24"/>
          <w:szCs w:val="24"/>
        </w:rPr>
        <w:t> :</w:t>
      </w:r>
      <w:r w:rsidRPr="009547E2">
        <w:rPr>
          <w:color w:val="000000"/>
          <w:sz w:val="24"/>
          <w:szCs w:val="24"/>
        </w:rPr>
        <w:t xml:space="preserve"> </w:t>
      </w:r>
      <w:r w:rsidRPr="009547E2">
        <w:rPr>
          <w:i/>
          <w:color w:val="000000"/>
          <w:sz w:val="24"/>
          <w:szCs w:val="24"/>
        </w:rPr>
        <w:t>le comte Raymond B</w:t>
      </w:r>
      <w:r w:rsidR="00C73F6B" w:rsidRPr="009547E2">
        <w:rPr>
          <w:i/>
          <w:color w:val="000000"/>
          <w:sz w:val="24"/>
          <w:szCs w:val="24"/>
        </w:rPr>
        <w:t>erlier</w:t>
      </w:r>
      <w:r w:rsidRPr="009547E2">
        <w:rPr>
          <w:i/>
          <w:color w:val="000000"/>
          <w:sz w:val="24"/>
          <w:szCs w:val="24"/>
        </w:rPr>
        <w:t>, avocat à la cour d’appel, membre de la société</w:t>
      </w:r>
      <w:r w:rsidRPr="009547E2">
        <w:rPr>
          <w:color w:val="000000"/>
          <w:sz w:val="24"/>
          <w:szCs w:val="24"/>
        </w:rPr>
        <w:t xml:space="preserve"> [depuis 1894], </w:t>
      </w:r>
      <w:r w:rsidRPr="009547E2">
        <w:rPr>
          <w:i/>
          <w:color w:val="000000"/>
          <w:sz w:val="24"/>
          <w:szCs w:val="24"/>
        </w:rPr>
        <w:t xml:space="preserve">qui propose de lui faire une conférence sur l’Asie centrale russe avec projection. </w:t>
      </w:r>
      <w:r w:rsidRPr="009547E2">
        <w:rPr>
          <w:color w:val="000000"/>
          <w:sz w:val="24"/>
          <w:szCs w:val="24"/>
        </w:rPr>
        <w:t xml:space="preserve">Deux </w:t>
      </w:r>
      <w:r w:rsidR="008B4324" w:rsidRPr="009547E2">
        <w:rPr>
          <w:color w:val="000000"/>
          <w:sz w:val="24"/>
          <w:szCs w:val="24"/>
        </w:rPr>
        <w:t>vues</w:t>
      </w:r>
      <w:r w:rsidRPr="009547E2">
        <w:rPr>
          <w:color w:val="000000"/>
          <w:sz w:val="24"/>
          <w:szCs w:val="24"/>
        </w:rPr>
        <w:t xml:space="preserve"> de Boukhara et une d’</w:t>
      </w:r>
      <w:proofErr w:type="spellStart"/>
      <w:r w:rsidRPr="009547E2">
        <w:rPr>
          <w:color w:val="000000"/>
          <w:sz w:val="24"/>
          <w:szCs w:val="24"/>
        </w:rPr>
        <w:t>Osh</w:t>
      </w:r>
      <w:proofErr w:type="spellEnd"/>
      <w:r w:rsidRPr="009547E2">
        <w:rPr>
          <w:color w:val="000000"/>
          <w:sz w:val="24"/>
          <w:szCs w:val="24"/>
        </w:rPr>
        <w:t xml:space="preserve"> (Och) du </w:t>
      </w:r>
      <w:r w:rsidRPr="009547E2">
        <w:rPr>
          <w:i/>
          <w:color w:val="000000"/>
          <w:sz w:val="24"/>
          <w:szCs w:val="24"/>
        </w:rPr>
        <w:t>comte B</w:t>
      </w:r>
      <w:r w:rsidR="00C73F6B" w:rsidRPr="009547E2">
        <w:rPr>
          <w:i/>
          <w:color w:val="000000"/>
          <w:sz w:val="24"/>
          <w:szCs w:val="24"/>
        </w:rPr>
        <w:t>erlier</w:t>
      </w:r>
      <w:r w:rsidRPr="009547E2">
        <w:rPr>
          <w:color w:val="000000"/>
          <w:sz w:val="24"/>
          <w:szCs w:val="24"/>
        </w:rPr>
        <w:t xml:space="preserve"> sont publiées in </w:t>
      </w:r>
      <w:r w:rsidRPr="009547E2">
        <w:rPr>
          <w:i/>
          <w:color w:val="000000"/>
          <w:sz w:val="24"/>
          <w:szCs w:val="24"/>
        </w:rPr>
        <w:t xml:space="preserve">Tibet and Turkestan </w:t>
      </w:r>
      <w:r w:rsidRPr="009547E2">
        <w:rPr>
          <w:color w:val="000000"/>
          <w:sz w:val="24"/>
          <w:szCs w:val="24"/>
        </w:rPr>
        <w:t>d’Oscar Terry C</w:t>
      </w:r>
      <w:r w:rsidR="00C513E8" w:rsidRPr="009547E2">
        <w:rPr>
          <w:color w:val="000000"/>
          <w:sz w:val="24"/>
          <w:szCs w:val="24"/>
        </w:rPr>
        <w:t>rosby</w:t>
      </w:r>
      <w:r w:rsidRPr="009547E2">
        <w:rPr>
          <w:color w:val="000000"/>
          <w:sz w:val="24"/>
          <w:szCs w:val="24"/>
        </w:rPr>
        <w:t xml:space="preserve"> (1905) qui accompagnait Fernand </w:t>
      </w:r>
      <w:proofErr w:type="spellStart"/>
      <w:r w:rsidRPr="009547E2">
        <w:rPr>
          <w:color w:val="000000"/>
          <w:sz w:val="24"/>
          <w:szCs w:val="24"/>
        </w:rPr>
        <w:t>A</w:t>
      </w:r>
      <w:r w:rsidR="00197A29" w:rsidRPr="009547E2">
        <w:rPr>
          <w:color w:val="000000"/>
          <w:sz w:val="24"/>
          <w:szCs w:val="24"/>
        </w:rPr>
        <w:t>nginieur</w:t>
      </w:r>
      <w:proofErr w:type="spellEnd"/>
      <w:r w:rsidRPr="009547E2">
        <w:rPr>
          <w:color w:val="000000"/>
          <w:sz w:val="24"/>
          <w:szCs w:val="24"/>
        </w:rPr>
        <w:t xml:space="preserve"> dans </w:t>
      </w:r>
      <w:r w:rsidR="007F2624" w:rsidRPr="009547E2">
        <w:rPr>
          <w:color w:val="000000"/>
          <w:sz w:val="24"/>
          <w:szCs w:val="24"/>
        </w:rPr>
        <w:t>le</w:t>
      </w:r>
      <w:r w:rsidRPr="009547E2">
        <w:rPr>
          <w:color w:val="000000"/>
          <w:sz w:val="24"/>
          <w:szCs w:val="24"/>
        </w:rPr>
        <w:t xml:space="preserve"> voyage </w:t>
      </w:r>
      <w:r w:rsidR="0065480D" w:rsidRPr="009547E2">
        <w:rPr>
          <w:color w:val="000000"/>
          <w:sz w:val="24"/>
          <w:szCs w:val="24"/>
        </w:rPr>
        <w:t>sus</w:t>
      </w:r>
      <w:r w:rsidR="00E26DE6" w:rsidRPr="009547E2">
        <w:rPr>
          <w:color w:val="000000"/>
          <w:sz w:val="24"/>
          <w:szCs w:val="24"/>
        </w:rPr>
        <w:t>dit</w:t>
      </w:r>
      <w:r w:rsidRPr="009547E2">
        <w:rPr>
          <w:color w:val="000000"/>
          <w:sz w:val="24"/>
          <w:szCs w:val="24"/>
        </w:rPr>
        <w:t xml:space="preserve"> où il parle du comte B</w:t>
      </w:r>
      <w:r w:rsidR="00C73F6B" w:rsidRPr="009547E2">
        <w:rPr>
          <w:color w:val="000000"/>
          <w:sz w:val="24"/>
          <w:szCs w:val="24"/>
        </w:rPr>
        <w:t>erlier</w:t>
      </w:r>
      <w:r w:rsidRPr="009547E2">
        <w:rPr>
          <w:i/>
          <w:color w:val="000000"/>
          <w:sz w:val="24"/>
          <w:szCs w:val="24"/>
        </w:rPr>
        <w:t>.</w:t>
      </w:r>
      <w:r w:rsidRPr="009547E2">
        <w:rPr>
          <w:color w:val="000000"/>
          <w:sz w:val="24"/>
          <w:szCs w:val="24"/>
        </w:rPr>
        <w:t xml:space="preserve"> Le 12 janvier 1907 </w:t>
      </w:r>
      <w:r w:rsidR="00DA52EB" w:rsidRPr="009547E2">
        <w:rPr>
          <w:color w:val="000000"/>
          <w:sz w:val="24"/>
          <w:szCs w:val="24"/>
        </w:rPr>
        <w:t xml:space="preserve">Raymond </w:t>
      </w:r>
      <w:r w:rsidRPr="009547E2">
        <w:rPr>
          <w:color w:val="000000"/>
          <w:sz w:val="24"/>
          <w:szCs w:val="24"/>
        </w:rPr>
        <w:t>B</w:t>
      </w:r>
      <w:r w:rsidR="00C73F6B" w:rsidRPr="009547E2">
        <w:rPr>
          <w:color w:val="000000"/>
          <w:sz w:val="24"/>
          <w:szCs w:val="24"/>
        </w:rPr>
        <w:t>erlier</w:t>
      </w:r>
      <w:r w:rsidRPr="009547E2">
        <w:rPr>
          <w:color w:val="000000"/>
          <w:sz w:val="24"/>
          <w:szCs w:val="24"/>
        </w:rPr>
        <w:t xml:space="preserve"> donne une conférence via la même société à la faculté des lettres de Dijon sur l’Abyssinie et s’excuse l’année suivante de ne l’avoir point publiée.</w:t>
      </w:r>
      <w:r w:rsidR="005A5A20" w:rsidRPr="009547E2">
        <w:rPr>
          <w:color w:val="000000"/>
          <w:sz w:val="24"/>
          <w:szCs w:val="24"/>
        </w:rPr>
        <w:t xml:space="preserve"> En 1912 la </w:t>
      </w:r>
      <w:r w:rsidR="005A5A20" w:rsidRPr="009547E2">
        <w:rPr>
          <w:i/>
          <w:color w:val="000000"/>
          <w:sz w:val="24"/>
          <w:szCs w:val="24"/>
        </w:rPr>
        <w:t>Gazette de Lausanne</w:t>
      </w:r>
      <w:r w:rsidR="005A5A20" w:rsidRPr="009547E2">
        <w:rPr>
          <w:color w:val="000000"/>
          <w:sz w:val="24"/>
          <w:szCs w:val="24"/>
        </w:rPr>
        <w:t xml:space="preserve"> parle de son fils Jean Théophile B</w:t>
      </w:r>
      <w:r w:rsidR="00197A29" w:rsidRPr="009547E2">
        <w:rPr>
          <w:color w:val="000000"/>
          <w:sz w:val="24"/>
          <w:szCs w:val="24"/>
        </w:rPr>
        <w:t>erlier</w:t>
      </w:r>
      <w:r w:rsidR="005A5A20" w:rsidRPr="009547E2">
        <w:rPr>
          <w:color w:val="000000"/>
          <w:sz w:val="24"/>
          <w:szCs w:val="24"/>
        </w:rPr>
        <w:t xml:space="preserve"> fils de Théophile Raymond B</w:t>
      </w:r>
      <w:r w:rsidR="00C73F6B" w:rsidRPr="009547E2">
        <w:rPr>
          <w:color w:val="000000"/>
          <w:sz w:val="24"/>
          <w:szCs w:val="24"/>
        </w:rPr>
        <w:t>erlier</w:t>
      </w:r>
      <w:r w:rsidR="005A5A20" w:rsidRPr="009547E2">
        <w:rPr>
          <w:color w:val="000000"/>
          <w:sz w:val="24"/>
          <w:szCs w:val="24"/>
        </w:rPr>
        <w:t xml:space="preserve">, </w:t>
      </w:r>
      <w:r w:rsidR="005A5A20" w:rsidRPr="009547E2">
        <w:rPr>
          <w:i/>
          <w:color w:val="000000"/>
          <w:sz w:val="24"/>
          <w:szCs w:val="24"/>
        </w:rPr>
        <w:t xml:space="preserve">industriel à Lons-le-Saunier, </w:t>
      </w:r>
      <w:r w:rsidR="005A5A20" w:rsidRPr="009547E2">
        <w:rPr>
          <w:color w:val="000000"/>
          <w:sz w:val="24"/>
          <w:szCs w:val="24"/>
        </w:rPr>
        <w:t>et de Simone Marie Josèphe B</w:t>
      </w:r>
      <w:r w:rsidR="00C73F6B" w:rsidRPr="009547E2">
        <w:rPr>
          <w:color w:val="000000"/>
          <w:sz w:val="24"/>
          <w:szCs w:val="24"/>
        </w:rPr>
        <w:t>ricard</w:t>
      </w:r>
      <w:r w:rsidR="005A5A20" w:rsidRPr="009547E2">
        <w:rPr>
          <w:color w:val="000000"/>
          <w:sz w:val="24"/>
          <w:szCs w:val="24"/>
        </w:rPr>
        <w:t>.</w:t>
      </w:r>
      <w:r w:rsidRPr="009547E2">
        <w:rPr>
          <w:color w:val="000000"/>
          <w:sz w:val="24"/>
          <w:szCs w:val="24"/>
        </w:rPr>
        <w:t xml:space="preserve"> Le </w:t>
      </w:r>
      <w:r w:rsidRPr="009547E2">
        <w:rPr>
          <w:i/>
          <w:color w:val="000000"/>
          <w:sz w:val="24"/>
          <w:szCs w:val="24"/>
        </w:rPr>
        <w:t>bulletin de l’école St-François-de-Salles de Dijon</w:t>
      </w:r>
      <w:r w:rsidRPr="009547E2">
        <w:rPr>
          <w:color w:val="000000"/>
          <w:sz w:val="24"/>
          <w:szCs w:val="24"/>
        </w:rPr>
        <w:t xml:space="preserve"> organise en 1924, 1925 et 1926 des conférences par le </w:t>
      </w:r>
      <w:r w:rsidRPr="009547E2">
        <w:rPr>
          <w:i/>
          <w:color w:val="000000"/>
          <w:sz w:val="24"/>
          <w:szCs w:val="24"/>
        </w:rPr>
        <w:t>comte B</w:t>
      </w:r>
      <w:r w:rsidR="00C73F6B" w:rsidRPr="009547E2">
        <w:rPr>
          <w:i/>
          <w:color w:val="000000"/>
          <w:sz w:val="24"/>
          <w:szCs w:val="24"/>
        </w:rPr>
        <w:t>erlier</w:t>
      </w:r>
      <w:r w:rsidRPr="009547E2">
        <w:rPr>
          <w:color w:val="000000"/>
          <w:sz w:val="24"/>
          <w:szCs w:val="24"/>
        </w:rPr>
        <w:t xml:space="preserve"> </w:t>
      </w:r>
      <w:r w:rsidRPr="009547E2">
        <w:rPr>
          <w:i/>
          <w:color w:val="000000"/>
          <w:sz w:val="24"/>
          <w:szCs w:val="24"/>
        </w:rPr>
        <w:t>grand voyageur</w:t>
      </w:r>
      <w:r w:rsidRPr="009547E2">
        <w:rPr>
          <w:color w:val="000000"/>
          <w:sz w:val="24"/>
          <w:szCs w:val="24"/>
        </w:rPr>
        <w:t xml:space="preserve"> sur certains de ses voyages avec projections de photos : Turkestan, Palestine avec Jérusalem, Ethiopie via l’Egypte, la mer Rouge et la Côte-des-Somalis. Les comtes Berlier descendent de Théophile Berlier conventionnel régicide ennobli sous l</w:t>
      </w:r>
      <w:r w:rsidR="008B3C34" w:rsidRPr="009547E2">
        <w:rPr>
          <w:color w:val="000000"/>
          <w:sz w:val="24"/>
          <w:szCs w:val="24"/>
        </w:rPr>
        <w:t>e 1°</w:t>
      </w:r>
      <w:r w:rsidRPr="009547E2">
        <w:rPr>
          <w:color w:val="000000"/>
          <w:sz w:val="24"/>
          <w:szCs w:val="24"/>
        </w:rPr>
        <w:t>empire : ses petits-enfants sont Eugène</w:t>
      </w:r>
      <w:r w:rsidR="00231B6A" w:rsidRPr="009547E2">
        <w:rPr>
          <w:color w:val="000000"/>
          <w:sz w:val="24"/>
          <w:szCs w:val="24"/>
        </w:rPr>
        <w:t xml:space="preserve"> </w:t>
      </w:r>
      <w:r w:rsidRPr="009547E2">
        <w:rPr>
          <w:color w:val="000000"/>
          <w:sz w:val="24"/>
          <w:szCs w:val="24"/>
        </w:rPr>
        <w:t>Théophile B</w:t>
      </w:r>
      <w:r w:rsidR="00197A29" w:rsidRPr="009547E2">
        <w:rPr>
          <w:color w:val="000000"/>
          <w:sz w:val="24"/>
          <w:szCs w:val="24"/>
        </w:rPr>
        <w:t>erlier</w:t>
      </w:r>
      <w:r w:rsidRPr="009547E2">
        <w:rPr>
          <w:b/>
          <w:color w:val="000000"/>
          <w:sz w:val="24"/>
          <w:szCs w:val="24"/>
        </w:rPr>
        <w:t xml:space="preserve"> </w:t>
      </w:r>
      <w:r w:rsidRPr="009547E2">
        <w:rPr>
          <w:color w:val="000000"/>
          <w:sz w:val="24"/>
          <w:szCs w:val="24"/>
        </w:rPr>
        <w:t>Dijon1.6.1838-…</w:t>
      </w:r>
      <w:r w:rsidRPr="009547E2">
        <w:rPr>
          <w:b/>
          <w:color w:val="000000"/>
          <w:sz w:val="24"/>
          <w:szCs w:val="24"/>
        </w:rPr>
        <w:t xml:space="preserve"> </w:t>
      </w:r>
      <w:r w:rsidRPr="009547E2">
        <w:rPr>
          <w:color w:val="000000"/>
          <w:sz w:val="24"/>
          <w:szCs w:val="24"/>
        </w:rPr>
        <w:t xml:space="preserve">et </w:t>
      </w:r>
      <w:r w:rsidRPr="009547E2">
        <w:rPr>
          <w:color w:val="000000"/>
          <w:sz w:val="24"/>
          <w:szCs w:val="24"/>
          <w:u w:val="single"/>
        </w:rPr>
        <w:t>Aimé</w:t>
      </w:r>
      <w:r w:rsidR="00183F74" w:rsidRPr="009547E2">
        <w:rPr>
          <w:color w:val="000000"/>
          <w:sz w:val="24"/>
          <w:szCs w:val="24"/>
        </w:rPr>
        <w:t xml:space="preserve"> </w:t>
      </w:r>
      <w:r w:rsidRPr="009547E2">
        <w:rPr>
          <w:color w:val="000000"/>
          <w:sz w:val="24"/>
          <w:szCs w:val="24"/>
        </w:rPr>
        <w:t>Théodore</w:t>
      </w:r>
      <w:r w:rsidR="00183F74" w:rsidRPr="009547E2">
        <w:rPr>
          <w:color w:val="000000"/>
          <w:sz w:val="24"/>
          <w:szCs w:val="24"/>
        </w:rPr>
        <w:t xml:space="preserve"> </w:t>
      </w:r>
      <w:r w:rsidRPr="009547E2">
        <w:rPr>
          <w:color w:val="000000"/>
          <w:sz w:val="24"/>
          <w:szCs w:val="24"/>
        </w:rPr>
        <w:t>Georges B</w:t>
      </w:r>
      <w:r w:rsidR="00197A29" w:rsidRPr="009547E2">
        <w:rPr>
          <w:color w:val="000000"/>
          <w:sz w:val="24"/>
          <w:szCs w:val="24"/>
        </w:rPr>
        <w:t>erlier</w:t>
      </w:r>
      <w:r w:rsidRPr="009547E2">
        <w:rPr>
          <w:color w:val="000000"/>
          <w:sz w:val="24"/>
          <w:szCs w:val="24"/>
        </w:rPr>
        <w:t xml:space="preserve"> Dijon19.11.1840-1926?, administrateur de la banque de France à Lons-le-Saunier, marié à Antoinette</w:t>
      </w:r>
      <w:r w:rsidR="00183F74" w:rsidRPr="009547E2">
        <w:rPr>
          <w:color w:val="000000"/>
          <w:sz w:val="24"/>
          <w:szCs w:val="24"/>
        </w:rPr>
        <w:t xml:space="preserve"> </w:t>
      </w:r>
      <w:r w:rsidRPr="009547E2">
        <w:rPr>
          <w:color w:val="000000"/>
          <w:sz w:val="24"/>
          <w:szCs w:val="24"/>
        </w:rPr>
        <w:t>Félicité</w:t>
      </w:r>
      <w:r w:rsidR="00183F74" w:rsidRPr="009547E2">
        <w:rPr>
          <w:color w:val="000000"/>
          <w:sz w:val="24"/>
          <w:szCs w:val="24"/>
        </w:rPr>
        <w:t xml:space="preserve"> </w:t>
      </w:r>
      <w:r w:rsidRPr="009547E2">
        <w:rPr>
          <w:color w:val="000000"/>
          <w:sz w:val="24"/>
          <w:szCs w:val="24"/>
        </w:rPr>
        <w:t>Marie B</w:t>
      </w:r>
      <w:r w:rsidR="00197A29" w:rsidRPr="009547E2">
        <w:rPr>
          <w:color w:val="000000"/>
          <w:sz w:val="24"/>
          <w:szCs w:val="24"/>
        </w:rPr>
        <w:t>illet</w:t>
      </w:r>
      <w:r w:rsidRPr="009547E2">
        <w:rPr>
          <w:color w:val="000000"/>
          <w:sz w:val="24"/>
          <w:szCs w:val="24"/>
        </w:rPr>
        <w:t xml:space="preserve"> à Dijon le 17</w:t>
      </w:r>
      <w:r w:rsidR="008B3C34" w:rsidRPr="009547E2">
        <w:rPr>
          <w:color w:val="000000"/>
          <w:sz w:val="24"/>
          <w:szCs w:val="24"/>
        </w:rPr>
        <w:t xml:space="preserve"> août </w:t>
      </w:r>
      <w:r w:rsidRPr="009547E2">
        <w:rPr>
          <w:color w:val="000000"/>
          <w:sz w:val="24"/>
          <w:szCs w:val="24"/>
        </w:rPr>
        <w:t xml:space="preserve">1872. Le premier voit son titre de comte confirmé par arrêté ministériel du 27.2.1900. Le second, </w:t>
      </w:r>
      <w:r w:rsidRPr="009547E2">
        <w:rPr>
          <w:color w:val="000000"/>
          <w:sz w:val="24"/>
          <w:szCs w:val="24"/>
          <w:u w:val="single"/>
        </w:rPr>
        <w:t>Aimé</w:t>
      </w:r>
      <w:r w:rsidR="00183F74" w:rsidRPr="009547E2">
        <w:rPr>
          <w:color w:val="000000"/>
          <w:sz w:val="24"/>
          <w:szCs w:val="24"/>
        </w:rPr>
        <w:t xml:space="preserve"> </w:t>
      </w:r>
      <w:r w:rsidRPr="009547E2">
        <w:rPr>
          <w:color w:val="000000"/>
          <w:sz w:val="24"/>
          <w:szCs w:val="24"/>
        </w:rPr>
        <w:t>Théodore</w:t>
      </w:r>
      <w:r w:rsidR="00183F74" w:rsidRPr="009547E2">
        <w:rPr>
          <w:color w:val="000000"/>
          <w:sz w:val="24"/>
          <w:szCs w:val="24"/>
        </w:rPr>
        <w:t xml:space="preserve"> </w:t>
      </w:r>
      <w:r w:rsidRPr="009547E2">
        <w:rPr>
          <w:color w:val="000000"/>
          <w:sz w:val="24"/>
          <w:szCs w:val="24"/>
        </w:rPr>
        <w:t xml:space="preserve">Georges </w:t>
      </w:r>
      <w:r w:rsidR="00183F74" w:rsidRPr="009547E2">
        <w:rPr>
          <w:color w:val="000000"/>
          <w:sz w:val="24"/>
          <w:szCs w:val="24"/>
        </w:rPr>
        <w:t>B</w:t>
      </w:r>
      <w:r w:rsidR="00197A29" w:rsidRPr="009547E2">
        <w:rPr>
          <w:color w:val="000000"/>
          <w:sz w:val="24"/>
          <w:szCs w:val="24"/>
        </w:rPr>
        <w:t>erlier</w:t>
      </w:r>
      <w:r w:rsidRPr="009547E2">
        <w:rPr>
          <w:color w:val="000000"/>
          <w:sz w:val="24"/>
          <w:szCs w:val="24"/>
        </w:rPr>
        <w:t xml:space="preserve">, est le père de </w:t>
      </w:r>
      <w:r w:rsidRPr="009547E2">
        <w:rPr>
          <w:bCs/>
          <w:color w:val="000000"/>
          <w:sz w:val="24"/>
          <w:szCs w:val="24"/>
        </w:rPr>
        <w:t xml:space="preserve">Théophile </w:t>
      </w:r>
      <w:r w:rsidRPr="009547E2">
        <w:rPr>
          <w:bCs/>
          <w:color w:val="000000"/>
          <w:sz w:val="24"/>
          <w:szCs w:val="24"/>
          <w:u w:val="single"/>
        </w:rPr>
        <w:t>Raymond</w:t>
      </w:r>
      <w:r w:rsidRPr="009547E2">
        <w:rPr>
          <w:bCs/>
          <w:color w:val="000000"/>
          <w:sz w:val="24"/>
          <w:szCs w:val="24"/>
        </w:rPr>
        <w:t xml:space="preserve"> BERLIER</w:t>
      </w:r>
      <w:r w:rsidRPr="009547E2">
        <w:rPr>
          <w:color w:val="000000"/>
          <w:sz w:val="24"/>
          <w:szCs w:val="24"/>
        </w:rPr>
        <w:t>. Ne pas confondre comtes Berlier et barons Berlier.</w:t>
      </w:r>
    </w:p>
    <w:p w14:paraId="7661DA37" w14:textId="77777777" w:rsidR="007E1BFD" w:rsidRPr="009547E2" w:rsidRDefault="007E1BFD"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734D1B93" w14:textId="3EC54932" w:rsidR="004A7402" w:rsidRPr="00790411"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b/>
          <w:i/>
          <w:color w:val="000000"/>
          <w:sz w:val="24"/>
          <w:szCs w:val="24"/>
        </w:rPr>
        <w:t>BERMONT</w:t>
      </w:r>
      <w:r w:rsidRPr="009547E2">
        <w:rPr>
          <w:color w:val="000000"/>
          <w:sz w:val="24"/>
          <w:szCs w:val="24"/>
        </w:rPr>
        <w:t xml:space="preserve"> fournit en deux </w:t>
      </w:r>
      <w:r w:rsidRPr="009547E2">
        <w:rPr>
          <w:i/>
          <w:color w:val="000000"/>
          <w:sz w:val="24"/>
          <w:szCs w:val="24"/>
        </w:rPr>
        <w:t>collections</w:t>
      </w:r>
      <w:r w:rsidRPr="009547E2">
        <w:rPr>
          <w:color w:val="000000"/>
          <w:sz w:val="24"/>
          <w:szCs w:val="24"/>
        </w:rPr>
        <w:t xml:space="preserve"> 258 </w:t>
      </w:r>
      <w:r w:rsidR="008B4324" w:rsidRPr="009547E2">
        <w:rPr>
          <w:color w:val="000000"/>
          <w:sz w:val="24"/>
          <w:szCs w:val="24"/>
        </w:rPr>
        <w:t>vues</w:t>
      </w:r>
      <w:r w:rsidRPr="009547E2">
        <w:rPr>
          <w:color w:val="000000"/>
          <w:sz w:val="24"/>
          <w:szCs w:val="24"/>
        </w:rPr>
        <w:t xml:space="preserve"> de Corse, Ecosse, Danemark, Islande, Açores, Afrique occidentale française/Sénégal(Dakar), Côte-des-Somalis, Ceylan, Chine.</w:t>
      </w:r>
      <w:r w:rsidR="00790411">
        <w:rPr>
          <w:color w:val="000000"/>
          <w:sz w:val="24"/>
          <w:szCs w:val="24"/>
        </w:rPr>
        <w:t xml:space="preserve"> </w:t>
      </w:r>
      <w:r w:rsidRPr="009547E2">
        <w:rPr>
          <w:b/>
          <w:color w:val="000000"/>
          <w:sz w:val="24"/>
          <w:szCs w:val="24"/>
          <w:u w:val="single"/>
        </w:rPr>
        <w:t>Victor</w:t>
      </w:r>
      <w:r w:rsidRPr="009547E2">
        <w:rPr>
          <w:b/>
          <w:color w:val="000000"/>
          <w:sz w:val="24"/>
          <w:szCs w:val="24"/>
        </w:rPr>
        <w:t xml:space="preserve"> Félix </w:t>
      </w:r>
      <w:r w:rsidRPr="009547E2">
        <w:rPr>
          <w:b/>
          <w:smallCaps/>
          <w:color w:val="000000"/>
          <w:sz w:val="24"/>
          <w:szCs w:val="24"/>
        </w:rPr>
        <w:t>BERMON</w:t>
      </w:r>
      <w:r w:rsidRPr="009547E2">
        <w:rPr>
          <w:b/>
          <w:color w:val="000000"/>
          <w:sz w:val="24"/>
          <w:szCs w:val="24"/>
        </w:rPr>
        <w:t xml:space="preserve"> </w:t>
      </w:r>
      <w:r w:rsidR="003A0653" w:rsidRPr="009547E2">
        <w:rPr>
          <w:bCs/>
          <w:color w:val="000000"/>
          <w:sz w:val="24"/>
          <w:szCs w:val="24"/>
        </w:rPr>
        <w:t>est</w:t>
      </w:r>
      <w:r w:rsidR="003A0653" w:rsidRPr="009547E2">
        <w:rPr>
          <w:b/>
          <w:color w:val="000000"/>
          <w:sz w:val="24"/>
          <w:szCs w:val="24"/>
        </w:rPr>
        <w:t xml:space="preserve"> </w:t>
      </w:r>
      <w:r w:rsidRPr="009547E2">
        <w:rPr>
          <w:color w:val="000000"/>
          <w:sz w:val="24"/>
          <w:szCs w:val="24"/>
        </w:rPr>
        <w:t xml:space="preserve">né à Nice le 28 mars 1875, </w:t>
      </w:r>
      <w:r w:rsidR="00F83D39" w:rsidRPr="009547E2">
        <w:rPr>
          <w:color w:val="000000"/>
          <w:sz w:val="24"/>
          <w:szCs w:val="24"/>
        </w:rPr>
        <w:t xml:space="preserve">fils de </w:t>
      </w:r>
      <w:r w:rsidR="00F83D39" w:rsidRPr="009547E2">
        <w:rPr>
          <w:i/>
          <w:color w:val="000000"/>
          <w:sz w:val="24"/>
          <w:szCs w:val="24"/>
        </w:rPr>
        <w:t>garçon de magasin</w:t>
      </w:r>
      <w:r w:rsidR="00F83D39" w:rsidRPr="009547E2">
        <w:rPr>
          <w:color w:val="000000"/>
          <w:sz w:val="24"/>
          <w:szCs w:val="24"/>
        </w:rPr>
        <w:t xml:space="preserve"> et de </w:t>
      </w:r>
      <w:r w:rsidR="00F83D39" w:rsidRPr="009547E2">
        <w:rPr>
          <w:i/>
          <w:color w:val="000000"/>
          <w:sz w:val="24"/>
          <w:szCs w:val="24"/>
        </w:rPr>
        <w:t>couturière</w:t>
      </w:r>
      <w:r w:rsidR="00F83D39" w:rsidRPr="009547E2">
        <w:rPr>
          <w:color w:val="000000"/>
          <w:sz w:val="24"/>
          <w:szCs w:val="24"/>
        </w:rPr>
        <w:t xml:space="preserve">, marié à Marie Louise Henriette TRIBOULET à Toulon le 17 mars 1900 alors qu’il est </w:t>
      </w:r>
      <w:r w:rsidR="00F83D39" w:rsidRPr="009547E2">
        <w:rPr>
          <w:i/>
          <w:color w:val="000000"/>
          <w:sz w:val="24"/>
          <w:szCs w:val="24"/>
        </w:rPr>
        <w:t>maître mécanicien</w:t>
      </w:r>
      <w:r w:rsidR="00F83D39" w:rsidRPr="009547E2">
        <w:rPr>
          <w:color w:val="000000"/>
          <w:sz w:val="24"/>
          <w:szCs w:val="24"/>
        </w:rPr>
        <w:t xml:space="preserve"> sur le croiseur </w:t>
      </w:r>
      <w:r w:rsidR="00F83D39" w:rsidRPr="009547E2">
        <w:rPr>
          <w:i/>
          <w:color w:val="000000"/>
          <w:sz w:val="24"/>
          <w:szCs w:val="24"/>
        </w:rPr>
        <w:t>Château-Renault</w:t>
      </w:r>
      <w:r w:rsidR="00F83D39" w:rsidRPr="009547E2">
        <w:rPr>
          <w:color w:val="000000"/>
          <w:sz w:val="24"/>
          <w:szCs w:val="24"/>
        </w:rPr>
        <w:t xml:space="preserve">, puis, veuf, avec Adrienne Jeanne Claudine CASTEL à Nice le 6 juillet 1910 alors qu’il est enseigne de vaisseau sur le </w:t>
      </w:r>
      <w:r w:rsidR="00F83D39" w:rsidRPr="009547E2">
        <w:rPr>
          <w:i/>
          <w:color w:val="000000"/>
          <w:sz w:val="24"/>
          <w:szCs w:val="24"/>
        </w:rPr>
        <w:t>Vérité</w:t>
      </w:r>
      <w:r w:rsidR="00F83D39" w:rsidRPr="009547E2">
        <w:rPr>
          <w:iCs/>
          <w:color w:val="000000"/>
          <w:sz w:val="24"/>
          <w:szCs w:val="24"/>
        </w:rPr>
        <w:t>,</w:t>
      </w:r>
      <w:r w:rsidR="00F83D39" w:rsidRPr="009547E2">
        <w:rPr>
          <w:color w:val="000000"/>
          <w:sz w:val="24"/>
          <w:szCs w:val="24"/>
        </w:rPr>
        <w:t xml:space="preserve"> </w:t>
      </w:r>
      <w:r w:rsidRPr="009547E2">
        <w:rPr>
          <w:color w:val="000000"/>
          <w:sz w:val="24"/>
          <w:szCs w:val="24"/>
        </w:rPr>
        <w:t>décédé à Lillers</w:t>
      </w:r>
      <w:r w:rsidR="002B4B25" w:rsidRPr="009547E2">
        <w:rPr>
          <w:color w:val="000000"/>
          <w:sz w:val="24"/>
          <w:szCs w:val="24"/>
        </w:rPr>
        <w:t>/62</w:t>
      </w:r>
      <w:r w:rsidRPr="009547E2">
        <w:rPr>
          <w:color w:val="000000"/>
          <w:sz w:val="24"/>
          <w:szCs w:val="24"/>
        </w:rPr>
        <w:t xml:space="preserve"> le 11 juin 1958. Un livre lui est consacré par Patrice Garcia/Yves Lebreton: </w:t>
      </w:r>
      <w:r w:rsidRPr="009547E2">
        <w:rPr>
          <w:i/>
          <w:color w:val="000000"/>
          <w:sz w:val="24"/>
          <w:szCs w:val="24"/>
        </w:rPr>
        <w:t xml:space="preserve">après des années de recherche sur la série de cartes postales de l’Editeur V.B, sur le Haut Yang Tsé </w:t>
      </w:r>
      <w:proofErr w:type="spellStart"/>
      <w:r w:rsidRPr="009547E2">
        <w:rPr>
          <w:i/>
          <w:color w:val="000000"/>
          <w:sz w:val="24"/>
          <w:szCs w:val="24"/>
        </w:rPr>
        <w:t>Kiang</w:t>
      </w:r>
      <w:proofErr w:type="spellEnd"/>
      <w:r w:rsidRPr="009547E2">
        <w:rPr>
          <w:i/>
          <w:color w:val="000000"/>
          <w:sz w:val="24"/>
          <w:szCs w:val="24"/>
        </w:rPr>
        <w:t xml:space="preserve"> et le Set-Chuan, nous avons identifié les initiales V.B : l’enseigne de vaisseau de la canonnière l’</w:t>
      </w:r>
      <w:proofErr w:type="spellStart"/>
      <w:r w:rsidRPr="009547E2">
        <w:rPr>
          <w:i/>
          <w:color w:val="000000"/>
          <w:sz w:val="24"/>
          <w:szCs w:val="24"/>
        </w:rPr>
        <w:t>Olry</w:t>
      </w:r>
      <w:proofErr w:type="spellEnd"/>
      <w:r w:rsidRPr="009547E2">
        <w:rPr>
          <w:i/>
          <w:color w:val="000000"/>
          <w:sz w:val="24"/>
          <w:szCs w:val="24"/>
        </w:rPr>
        <w:t xml:space="preserve"> Victor Félix </w:t>
      </w:r>
      <w:proofErr w:type="spellStart"/>
      <w:r w:rsidR="00CD4F5A" w:rsidRPr="009547E2">
        <w:rPr>
          <w:i/>
          <w:color w:val="000000"/>
          <w:sz w:val="24"/>
          <w:szCs w:val="24"/>
        </w:rPr>
        <w:t>B</w:t>
      </w:r>
      <w:r w:rsidR="00C73F6B" w:rsidRPr="009547E2">
        <w:rPr>
          <w:i/>
          <w:color w:val="000000"/>
          <w:sz w:val="24"/>
          <w:szCs w:val="24"/>
        </w:rPr>
        <w:t>ermon</w:t>
      </w:r>
      <w:proofErr w:type="spellEnd"/>
      <w:r w:rsidRPr="009547E2">
        <w:rPr>
          <w:i/>
          <w:color w:val="000000"/>
          <w:sz w:val="24"/>
          <w:szCs w:val="24"/>
        </w:rPr>
        <w:t xml:space="preserve"> qui réalisa entre 1906 et 1908 plus de deux-cents clichés stéréoscopiques avec son </w:t>
      </w:r>
      <w:proofErr w:type="spellStart"/>
      <w:r w:rsidR="00A81273" w:rsidRPr="009547E2">
        <w:rPr>
          <w:i/>
          <w:color w:val="000000"/>
          <w:sz w:val="24"/>
          <w:szCs w:val="24"/>
        </w:rPr>
        <w:t>Vérascope</w:t>
      </w:r>
      <w:proofErr w:type="spellEnd"/>
      <w:r w:rsidRPr="009547E2">
        <w:rPr>
          <w:i/>
          <w:color w:val="000000"/>
          <w:sz w:val="24"/>
          <w:szCs w:val="24"/>
        </w:rPr>
        <w:t>, certains ont été édités en cartes postales.</w:t>
      </w:r>
      <w:r w:rsidRPr="009547E2">
        <w:rPr>
          <w:color w:val="000000"/>
          <w:sz w:val="24"/>
          <w:szCs w:val="24"/>
        </w:rPr>
        <w:t xml:space="preserve"> Cette étude est la première d’une série</w:t>
      </w:r>
      <w:r w:rsidRPr="009547E2">
        <w:rPr>
          <w:i/>
          <w:color w:val="000000"/>
          <w:sz w:val="24"/>
          <w:szCs w:val="24"/>
        </w:rPr>
        <w:t xml:space="preserve"> Photographes et éditeurs de cartes postales anciennes de Chine</w:t>
      </w:r>
      <w:r w:rsidRPr="009547E2">
        <w:rPr>
          <w:color w:val="000000"/>
          <w:sz w:val="24"/>
          <w:szCs w:val="24"/>
        </w:rPr>
        <w:t xml:space="preserve">. Victor </w:t>
      </w:r>
      <w:proofErr w:type="spellStart"/>
      <w:r w:rsidRPr="009547E2">
        <w:rPr>
          <w:color w:val="000000"/>
          <w:sz w:val="24"/>
          <w:szCs w:val="24"/>
        </w:rPr>
        <w:t>B</w:t>
      </w:r>
      <w:r w:rsidR="00C73F6B" w:rsidRPr="009547E2">
        <w:rPr>
          <w:color w:val="000000"/>
          <w:sz w:val="24"/>
          <w:szCs w:val="24"/>
        </w:rPr>
        <w:t>ermon</w:t>
      </w:r>
      <w:proofErr w:type="spellEnd"/>
      <w:r w:rsidR="005B0160" w:rsidRPr="009547E2">
        <w:rPr>
          <w:color w:val="000000"/>
          <w:sz w:val="24"/>
          <w:szCs w:val="24"/>
        </w:rPr>
        <w:t xml:space="preserve">, </w:t>
      </w:r>
      <w:r w:rsidRPr="009547E2">
        <w:rPr>
          <w:color w:val="000000"/>
          <w:sz w:val="24"/>
          <w:szCs w:val="24"/>
        </w:rPr>
        <w:t xml:space="preserve">engagé </w:t>
      </w:r>
      <w:r w:rsidR="00F83D39" w:rsidRPr="009547E2">
        <w:rPr>
          <w:color w:val="000000"/>
          <w:sz w:val="24"/>
          <w:szCs w:val="24"/>
        </w:rPr>
        <w:t>dans la marine</w:t>
      </w:r>
      <w:r w:rsidRPr="009547E2">
        <w:rPr>
          <w:color w:val="000000"/>
          <w:sz w:val="24"/>
          <w:szCs w:val="24"/>
        </w:rPr>
        <w:t>, admis en 1901 à l’école préparatoire des officiers de marine à Brest (</w:t>
      </w:r>
      <w:r w:rsidRPr="009547E2">
        <w:rPr>
          <w:i/>
          <w:color w:val="000000"/>
          <w:sz w:val="24"/>
          <w:szCs w:val="24"/>
        </w:rPr>
        <w:t>Petit Parisien</w:t>
      </w:r>
      <w:r w:rsidRPr="009547E2">
        <w:rPr>
          <w:color w:val="000000"/>
          <w:sz w:val="24"/>
          <w:szCs w:val="24"/>
        </w:rPr>
        <w:t xml:space="preserve"> 10 janvier 1901)</w:t>
      </w:r>
      <w:r w:rsidR="00E26DE6" w:rsidRPr="009547E2">
        <w:rPr>
          <w:color w:val="000000"/>
          <w:sz w:val="24"/>
          <w:szCs w:val="24"/>
        </w:rPr>
        <w:t>, i</w:t>
      </w:r>
      <w:r w:rsidRPr="009547E2">
        <w:rPr>
          <w:color w:val="000000"/>
          <w:sz w:val="24"/>
          <w:szCs w:val="24"/>
        </w:rPr>
        <w:t xml:space="preserve">l passe enseigne de vaisseau en 1904. Cité in </w:t>
      </w:r>
      <w:r w:rsidRPr="009547E2">
        <w:rPr>
          <w:i/>
          <w:color w:val="000000"/>
          <w:sz w:val="24"/>
          <w:szCs w:val="24"/>
        </w:rPr>
        <w:t>Journal</w:t>
      </w:r>
      <w:r w:rsidRPr="009547E2">
        <w:rPr>
          <w:color w:val="000000"/>
          <w:sz w:val="24"/>
          <w:szCs w:val="24"/>
        </w:rPr>
        <w:t xml:space="preserve"> </w:t>
      </w:r>
      <w:r w:rsidRPr="009547E2">
        <w:rPr>
          <w:i/>
          <w:color w:val="000000"/>
          <w:sz w:val="24"/>
          <w:szCs w:val="24"/>
        </w:rPr>
        <w:t>officiel</w:t>
      </w:r>
      <w:r w:rsidRPr="009547E2">
        <w:rPr>
          <w:color w:val="000000"/>
          <w:sz w:val="24"/>
          <w:szCs w:val="24"/>
        </w:rPr>
        <w:t xml:space="preserve"> 16 février 1905 </w:t>
      </w:r>
      <w:proofErr w:type="spellStart"/>
      <w:r w:rsidR="00CD4F5A" w:rsidRPr="009547E2">
        <w:rPr>
          <w:color w:val="000000"/>
          <w:sz w:val="24"/>
          <w:szCs w:val="24"/>
        </w:rPr>
        <w:t>B</w:t>
      </w:r>
      <w:r w:rsidR="00C73F6B" w:rsidRPr="009547E2">
        <w:rPr>
          <w:color w:val="000000"/>
          <w:sz w:val="24"/>
          <w:szCs w:val="24"/>
        </w:rPr>
        <w:t>ermon</w:t>
      </w:r>
      <w:proofErr w:type="spellEnd"/>
      <w:r w:rsidRPr="009547E2">
        <w:rPr>
          <w:color w:val="000000"/>
          <w:sz w:val="24"/>
          <w:szCs w:val="24"/>
        </w:rPr>
        <w:t xml:space="preserve"> V.-F. enseigne de vaisseau embarquant sur le croiseur </w:t>
      </w:r>
      <w:r w:rsidRPr="009547E2">
        <w:rPr>
          <w:i/>
          <w:color w:val="000000"/>
          <w:sz w:val="24"/>
          <w:szCs w:val="24"/>
        </w:rPr>
        <w:t>Lavoisier</w:t>
      </w:r>
      <w:r w:rsidRPr="009547E2">
        <w:rPr>
          <w:color w:val="000000"/>
          <w:sz w:val="24"/>
          <w:szCs w:val="24"/>
        </w:rPr>
        <w:t xml:space="preserve">, division navale de Terre-Neuve et d’Islande. Il photographie le </w:t>
      </w:r>
      <w:r w:rsidRPr="009547E2">
        <w:rPr>
          <w:i/>
          <w:color w:val="000000"/>
          <w:sz w:val="24"/>
          <w:szCs w:val="24"/>
        </w:rPr>
        <w:t>Lavoisier</w:t>
      </w:r>
      <w:r w:rsidRPr="009547E2">
        <w:rPr>
          <w:color w:val="000000"/>
          <w:sz w:val="24"/>
          <w:szCs w:val="24"/>
        </w:rPr>
        <w:t xml:space="preserve"> à </w:t>
      </w:r>
      <w:r w:rsidR="003A067C" w:rsidRPr="009547E2">
        <w:rPr>
          <w:color w:val="000000"/>
          <w:sz w:val="24"/>
          <w:szCs w:val="24"/>
        </w:rPr>
        <w:t xml:space="preserve">Lorient, à </w:t>
      </w:r>
      <w:r w:rsidRPr="009547E2">
        <w:rPr>
          <w:color w:val="000000"/>
          <w:sz w:val="24"/>
          <w:szCs w:val="24"/>
        </w:rPr>
        <w:t>Greenock</w:t>
      </w:r>
      <w:r w:rsidR="00BA33DB" w:rsidRPr="009547E2">
        <w:rPr>
          <w:color w:val="000000"/>
          <w:sz w:val="24"/>
          <w:szCs w:val="24"/>
        </w:rPr>
        <w:t xml:space="preserve"> en Ecosse et à </w:t>
      </w:r>
      <w:proofErr w:type="spellStart"/>
      <w:r w:rsidR="00BA33DB" w:rsidRPr="009547E2">
        <w:rPr>
          <w:color w:val="000000"/>
          <w:sz w:val="24"/>
          <w:szCs w:val="24"/>
        </w:rPr>
        <w:t>Sey</w:t>
      </w:r>
      <w:r w:rsidR="002B0309" w:rsidRPr="009547E2">
        <w:rPr>
          <w:color w:val="000000"/>
          <w:sz w:val="24"/>
          <w:szCs w:val="24"/>
        </w:rPr>
        <w:t>oisfjörour</w:t>
      </w:r>
      <w:proofErr w:type="spellEnd"/>
      <w:r w:rsidR="00BA33DB" w:rsidRPr="009547E2">
        <w:rPr>
          <w:color w:val="000000"/>
          <w:sz w:val="24"/>
          <w:szCs w:val="24"/>
        </w:rPr>
        <w:t xml:space="preserve"> en Islande</w:t>
      </w:r>
      <w:r w:rsidRPr="009547E2">
        <w:rPr>
          <w:color w:val="000000"/>
          <w:sz w:val="24"/>
          <w:szCs w:val="24"/>
        </w:rPr>
        <w:t>. L’</w:t>
      </w:r>
      <w:r w:rsidRPr="009547E2">
        <w:rPr>
          <w:i/>
          <w:color w:val="000000"/>
          <w:sz w:val="24"/>
          <w:szCs w:val="24"/>
        </w:rPr>
        <w:t>Annuaire de la marine</w:t>
      </w:r>
      <w:r w:rsidRPr="009547E2">
        <w:rPr>
          <w:color w:val="000000"/>
          <w:sz w:val="24"/>
          <w:szCs w:val="24"/>
        </w:rPr>
        <w:t xml:space="preserve"> 1907 et 1908 le dit enseigne de vaisseau </w:t>
      </w:r>
      <w:r w:rsidRPr="009547E2">
        <w:rPr>
          <w:color w:val="000000"/>
          <w:sz w:val="24"/>
          <w:szCs w:val="24"/>
        </w:rPr>
        <w:lastRenderedPageBreak/>
        <w:t xml:space="preserve">et second de la canonnière </w:t>
      </w:r>
      <w:proofErr w:type="spellStart"/>
      <w:r w:rsidRPr="009547E2">
        <w:rPr>
          <w:i/>
          <w:color w:val="000000"/>
          <w:sz w:val="24"/>
          <w:szCs w:val="24"/>
        </w:rPr>
        <w:t>Olry</w:t>
      </w:r>
      <w:proofErr w:type="spellEnd"/>
      <w:r w:rsidRPr="009547E2">
        <w:rPr>
          <w:color w:val="000000"/>
          <w:sz w:val="24"/>
          <w:szCs w:val="24"/>
        </w:rPr>
        <w:t>, division navale d’Extrême Orient.</w:t>
      </w:r>
      <w:r w:rsidR="00E26DE6" w:rsidRPr="009547E2">
        <w:rPr>
          <w:color w:val="000000"/>
          <w:sz w:val="24"/>
          <w:szCs w:val="24"/>
        </w:rPr>
        <w:t xml:space="preserve"> </w:t>
      </w:r>
      <w:r w:rsidRPr="009547E2">
        <w:rPr>
          <w:color w:val="000000"/>
          <w:sz w:val="24"/>
          <w:szCs w:val="24"/>
        </w:rPr>
        <w:t xml:space="preserve">Le </w:t>
      </w:r>
      <w:r w:rsidRPr="009547E2">
        <w:rPr>
          <w:i/>
          <w:color w:val="000000"/>
          <w:sz w:val="24"/>
          <w:szCs w:val="24"/>
        </w:rPr>
        <w:t>Journal</w:t>
      </w:r>
      <w:r w:rsidRPr="009547E2">
        <w:rPr>
          <w:color w:val="000000"/>
          <w:sz w:val="24"/>
          <w:szCs w:val="24"/>
        </w:rPr>
        <w:t xml:space="preserve"> </w:t>
      </w:r>
      <w:r w:rsidRPr="009547E2">
        <w:rPr>
          <w:i/>
          <w:color w:val="000000"/>
          <w:sz w:val="24"/>
          <w:szCs w:val="24"/>
        </w:rPr>
        <w:t>officiel</w:t>
      </w:r>
      <w:r w:rsidRPr="009547E2">
        <w:rPr>
          <w:color w:val="000000"/>
          <w:sz w:val="24"/>
          <w:szCs w:val="24"/>
        </w:rPr>
        <w:t xml:space="preserve"> du 28 octobre 1908 dit </w:t>
      </w:r>
      <w:proofErr w:type="spellStart"/>
      <w:r w:rsidR="00CD4F5A" w:rsidRPr="009547E2">
        <w:rPr>
          <w:color w:val="000000"/>
          <w:sz w:val="24"/>
          <w:szCs w:val="24"/>
        </w:rPr>
        <w:t>B</w:t>
      </w:r>
      <w:r w:rsidR="00C73F6B" w:rsidRPr="009547E2">
        <w:rPr>
          <w:color w:val="000000"/>
          <w:sz w:val="24"/>
          <w:szCs w:val="24"/>
        </w:rPr>
        <w:t>ermon</w:t>
      </w:r>
      <w:proofErr w:type="spellEnd"/>
      <w:r w:rsidRPr="009547E2">
        <w:rPr>
          <w:color w:val="000000"/>
          <w:sz w:val="24"/>
          <w:szCs w:val="24"/>
        </w:rPr>
        <w:t xml:space="preserve"> V.-F. enseigne de vaisseau du port de Toulon, embarquant sur le cuirassé </w:t>
      </w:r>
      <w:r w:rsidRPr="009547E2">
        <w:rPr>
          <w:i/>
          <w:color w:val="000000"/>
          <w:sz w:val="24"/>
          <w:szCs w:val="24"/>
        </w:rPr>
        <w:t>Vérité</w:t>
      </w:r>
      <w:r w:rsidRPr="009547E2">
        <w:rPr>
          <w:color w:val="000000"/>
          <w:sz w:val="24"/>
          <w:szCs w:val="24"/>
        </w:rPr>
        <w:t>, escadre de la Méditerranée, de même l’annuaire de la marine de 1910. Il est sur ce navire quand en 1910 il demand</w:t>
      </w:r>
      <w:r w:rsidR="00E26DE6" w:rsidRPr="009547E2">
        <w:rPr>
          <w:color w:val="000000"/>
          <w:sz w:val="24"/>
          <w:szCs w:val="24"/>
        </w:rPr>
        <w:t xml:space="preserve">e un congé de trois mois. </w:t>
      </w:r>
      <w:r w:rsidRPr="009547E2">
        <w:rPr>
          <w:color w:val="000000"/>
          <w:sz w:val="24"/>
          <w:szCs w:val="24"/>
        </w:rPr>
        <w:t xml:space="preserve">Il embarque sur le cuirassé </w:t>
      </w:r>
      <w:r w:rsidRPr="009547E2">
        <w:rPr>
          <w:i/>
          <w:color w:val="000000"/>
          <w:sz w:val="24"/>
          <w:szCs w:val="24"/>
        </w:rPr>
        <w:t>Danton</w:t>
      </w:r>
      <w:r w:rsidRPr="009547E2">
        <w:rPr>
          <w:color w:val="000000"/>
          <w:sz w:val="24"/>
          <w:szCs w:val="24"/>
        </w:rPr>
        <w:t xml:space="preserve"> en 1912</w:t>
      </w:r>
      <w:r w:rsidR="00E26DE6" w:rsidRPr="009547E2">
        <w:rPr>
          <w:color w:val="000000"/>
          <w:sz w:val="24"/>
          <w:szCs w:val="24"/>
        </w:rPr>
        <w:t>, p</w:t>
      </w:r>
      <w:r w:rsidRPr="009547E2">
        <w:rPr>
          <w:color w:val="000000"/>
          <w:sz w:val="24"/>
          <w:szCs w:val="24"/>
        </w:rPr>
        <w:t>asse lieutenant de vaisseau en 1913. Il fait 14-18 entre autre</w:t>
      </w:r>
      <w:r w:rsidR="00F65374" w:rsidRPr="009547E2">
        <w:rPr>
          <w:color w:val="000000"/>
          <w:sz w:val="24"/>
          <w:szCs w:val="24"/>
        </w:rPr>
        <w:t>s</w:t>
      </w:r>
      <w:r w:rsidRPr="009547E2">
        <w:rPr>
          <w:color w:val="000000"/>
          <w:sz w:val="24"/>
          <w:szCs w:val="24"/>
        </w:rPr>
        <w:t xml:space="preserve"> dans l’armée de terre. En 1920 le </w:t>
      </w:r>
      <w:r w:rsidRPr="009547E2">
        <w:rPr>
          <w:i/>
          <w:color w:val="000000"/>
          <w:sz w:val="24"/>
          <w:szCs w:val="24"/>
        </w:rPr>
        <w:t>Journal</w:t>
      </w:r>
      <w:r w:rsidRPr="009547E2">
        <w:rPr>
          <w:color w:val="000000"/>
          <w:sz w:val="24"/>
          <w:szCs w:val="24"/>
        </w:rPr>
        <w:t xml:space="preserve"> </w:t>
      </w:r>
      <w:r w:rsidRPr="009547E2">
        <w:rPr>
          <w:i/>
          <w:color w:val="000000"/>
          <w:sz w:val="24"/>
          <w:szCs w:val="24"/>
        </w:rPr>
        <w:t>officiel</w:t>
      </w:r>
      <w:r w:rsidRPr="009547E2">
        <w:rPr>
          <w:color w:val="000000"/>
          <w:sz w:val="24"/>
          <w:szCs w:val="24"/>
        </w:rPr>
        <w:t xml:space="preserve"> parle de </w:t>
      </w:r>
      <w:proofErr w:type="spellStart"/>
      <w:r w:rsidR="00CD4F5A" w:rsidRPr="009547E2">
        <w:rPr>
          <w:color w:val="000000"/>
          <w:sz w:val="24"/>
          <w:szCs w:val="24"/>
        </w:rPr>
        <w:t>B</w:t>
      </w:r>
      <w:r w:rsidR="00C73F6B" w:rsidRPr="009547E2">
        <w:rPr>
          <w:color w:val="000000"/>
          <w:sz w:val="24"/>
          <w:szCs w:val="24"/>
        </w:rPr>
        <w:t>ermon</w:t>
      </w:r>
      <w:proofErr w:type="spellEnd"/>
      <w:r w:rsidRPr="009547E2">
        <w:rPr>
          <w:color w:val="000000"/>
          <w:sz w:val="24"/>
          <w:szCs w:val="24"/>
        </w:rPr>
        <w:t xml:space="preserve"> V.-F. lieutenant de vaisseau retraité. Dans les années 1930 il habite Nice. Le 12 octobre 1940, mariage de sa fille Liliane à Nice : lui est capitaine de corvette en retraite (</w:t>
      </w:r>
      <w:r w:rsidRPr="009547E2">
        <w:rPr>
          <w:i/>
          <w:color w:val="000000"/>
          <w:sz w:val="24"/>
          <w:szCs w:val="24"/>
        </w:rPr>
        <w:t>Figaro</w:t>
      </w:r>
      <w:r w:rsidRPr="009547E2">
        <w:rPr>
          <w:color w:val="000000"/>
          <w:sz w:val="24"/>
          <w:szCs w:val="24"/>
        </w:rPr>
        <w:t xml:space="preserve">). </w:t>
      </w:r>
      <w:r w:rsidR="00AC2393" w:rsidRPr="009547E2">
        <w:rPr>
          <w:color w:val="000000"/>
          <w:sz w:val="24"/>
          <w:szCs w:val="24"/>
        </w:rPr>
        <w:t>Le</w:t>
      </w:r>
      <w:r w:rsidRPr="009547E2">
        <w:rPr>
          <w:color w:val="000000"/>
          <w:sz w:val="24"/>
          <w:szCs w:val="24"/>
        </w:rPr>
        <w:t xml:space="preserve"> </w:t>
      </w:r>
      <w:r w:rsidR="00E85C6B" w:rsidRPr="009547E2">
        <w:rPr>
          <w:color w:val="000000"/>
          <w:sz w:val="24"/>
          <w:szCs w:val="24"/>
        </w:rPr>
        <w:t>1°</w:t>
      </w:r>
      <w:r w:rsidRPr="009547E2">
        <w:rPr>
          <w:color w:val="000000"/>
          <w:sz w:val="24"/>
          <w:szCs w:val="24"/>
        </w:rPr>
        <w:t xml:space="preserve"> lot de </w:t>
      </w:r>
      <w:r w:rsidR="00193A3D" w:rsidRPr="009547E2">
        <w:rPr>
          <w:color w:val="000000"/>
          <w:sz w:val="24"/>
          <w:szCs w:val="24"/>
        </w:rPr>
        <w:t>vue</w:t>
      </w:r>
      <w:r w:rsidRPr="009547E2">
        <w:rPr>
          <w:color w:val="000000"/>
          <w:sz w:val="24"/>
          <w:szCs w:val="24"/>
        </w:rPr>
        <w:t xml:space="preserve">s </w:t>
      </w:r>
      <w:r w:rsidR="00AC2393" w:rsidRPr="009547E2">
        <w:rPr>
          <w:color w:val="000000"/>
          <w:sz w:val="24"/>
          <w:szCs w:val="24"/>
        </w:rPr>
        <w:t xml:space="preserve">Jules Richard de Victor </w:t>
      </w:r>
      <w:proofErr w:type="spellStart"/>
      <w:r w:rsidR="00AC2393" w:rsidRPr="009547E2">
        <w:rPr>
          <w:color w:val="000000"/>
          <w:sz w:val="24"/>
          <w:szCs w:val="24"/>
        </w:rPr>
        <w:t>B</w:t>
      </w:r>
      <w:r w:rsidR="00C73F6B" w:rsidRPr="009547E2">
        <w:rPr>
          <w:color w:val="000000"/>
          <w:sz w:val="24"/>
          <w:szCs w:val="24"/>
        </w:rPr>
        <w:t>ermon</w:t>
      </w:r>
      <w:proofErr w:type="spellEnd"/>
      <w:r w:rsidR="00AC2393" w:rsidRPr="009547E2">
        <w:rPr>
          <w:color w:val="000000"/>
          <w:sz w:val="24"/>
          <w:szCs w:val="24"/>
        </w:rPr>
        <w:t xml:space="preserve"> </w:t>
      </w:r>
      <w:r w:rsidRPr="009547E2">
        <w:rPr>
          <w:color w:val="000000"/>
          <w:sz w:val="24"/>
          <w:szCs w:val="24"/>
        </w:rPr>
        <w:t xml:space="preserve">concerne Ecosse et Islande, soit son embarquement sur le </w:t>
      </w:r>
      <w:r w:rsidRPr="009547E2">
        <w:rPr>
          <w:i/>
          <w:color w:val="000000"/>
          <w:sz w:val="24"/>
          <w:szCs w:val="24"/>
        </w:rPr>
        <w:t>Lavoisier</w:t>
      </w:r>
      <w:r w:rsidRPr="009547E2">
        <w:rPr>
          <w:color w:val="000000"/>
          <w:sz w:val="24"/>
          <w:szCs w:val="24"/>
        </w:rPr>
        <w:t xml:space="preserve">. Le </w:t>
      </w:r>
      <w:r w:rsidR="00E85C6B" w:rsidRPr="009547E2">
        <w:rPr>
          <w:color w:val="000000"/>
          <w:sz w:val="24"/>
          <w:szCs w:val="24"/>
        </w:rPr>
        <w:t>2°</w:t>
      </w:r>
      <w:r w:rsidRPr="009547E2">
        <w:rPr>
          <w:color w:val="000000"/>
          <w:sz w:val="24"/>
          <w:szCs w:val="24"/>
        </w:rPr>
        <w:t xml:space="preserve"> concerne la Corse, Djibouti et la Chine, soit son embarquement sur l’</w:t>
      </w:r>
      <w:proofErr w:type="spellStart"/>
      <w:r w:rsidRPr="009547E2">
        <w:rPr>
          <w:i/>
          <w:color w:val="000000"/>
          <w:sz w:val="24"/>
          <w:szCs w:val="24"/>
        </w:rPr>
        <w:t>Olry</w:t>
      </w:r>
      <w:proofErr w:type="spellEnd"/>
      <w:r w:rsidRPr="009547E2">
        <w:rPr>
          <w:color w:val="000000"/>
          <w:sz w:val="24"/>
          <w:szCs w:val="24"/>
        </w:rPr>
        <w:t xml:space="preserve"> et le </w:t>
      </w:r>
      <w:r w:rsidRPr="009547E2">
        <w:rPr>
          <w:i/>
          <w:color w:val="000000"/>
          <w:sz w:val="24"/>
          <w:szCs w:val="24"/>
        </w:rPr>
        <w:t>Vérité</w:t>
      </w:r>
      <w:r w:rsidRPr="009547E2">
        <w:rPr>
          <w:color w:val="000000"/>
          <w:sz w:val="24"/>
          <w:szCs w:val="24"/>
        </w:rPr>
        <w:t>. Pour son embarquement sur l’</w:t>
      </w:r>
      <w:proofErr w:type="spellStart"/>
      <w:r w:rsidRPr="009547E2">
        <w:rPr>
          <w:i/>
          <w:iCs/>
          <w:color w:val="000000"/>
          <w:sz w:val="24"/>
          <w:szCs w:val="24"/>
        </w:rPr>
        <w:t>Olry</w:t>
      </w:r>
      <w:proofErr w:type="spellEnd"/>
      <w:r w:rsidRPr="009547E2">
        <w:rPr>
          <w:color w:val="000000"/>
          <w:sz w:val="24"/>
          <w:szCs w:val="24"/>
        </w:rPr>
        <w:t xml:space="preserve"> ayant servi en Chine, il l</w:t>
      </w:r>
      <w:r w:rsidR="00E26DE6" w:rsidRPr="009547E2">
        <w:rPr>
          <w:color w:val="000000"/>
          <w:sz w:val="24"/>
          <w:szCs w:val="24"/>
        </w:rPr>
        <w:t>e</w:t>
      </w:r>
      <w:r w:rsidRPr="009547E2">
        <w:rPr>
          <w:color w:val="000000"/>
          <w:sz w:val="24"/>
          <w:szCs w:val="24"/>
        </w:rPr>
        <w:t xml:space="preserve"> photographie parmi </w:t>
      </w:r>
      <w:r w:rsidR="00E26DE6" w:rsidRPr="009547E2">
        <w:rPr>
          <w:color w:val="000000"/>
          <w:sz w:val="24"/>
          <w:szCs w:val="24"/>
        </w:rPr>
        <w:t>s</w:t>
      </w:r>
      <w:r w:rsidRPr="009547E2">
        <w:rPr>
          <w:color w:val="000000"/>
          <w:sz w:val="24"/>
          <w:szCs w:val="24"/>
        </w:rPr>
        <w:t xml:space="preserve">es vues Jules Richard. On trouve encore : </w:t>
      </w:r>
      <w:r w:rsidRPr="009547E2">
        <w:rPr>
          <w:i/>
          <w:color w:val="000000"/>
          <w:sz w:val="24"/>
          <w:szCs w:val="24"/>
        </w:rPr>
        <w:t xml:space="preserve">Victor </w:t>
      </w:r>
      <w:proofErr w:type="spellStart"/>
      <w:r w:rsidR="00CD4F5A" w:rsidRPr="009547E2">
        <w:rPr>
          <w:i/>
          <w:color w:val="000000"/>
          <w:sz w:val="24"/>
          <w:szCs w:val="24"/>
        </w:rPr>
        <w:t>B</w:t>
      </w:r>
      <w:r w:rsidR="00C73F6B" w:rsidRPr="009547E2">
        <w:rPr>
          <w:i/>
          <w:color w:val="000000"/>
          <w:sz w:val="24"/>
          <w:szCs w:val="24"/>
        </w:rPr>
        <w:t>ermon</w:t>
      </w:r>
      <w:proofErr w:type="spellEnd"/>
      <w:r w:rsidRPr="009547E2">
        <w:rPr>
          <w:i/>
          <w:color w:val="000000"/>
          <w:sz w:val="24"/>
          <w:szCs w:val="24"/>
        </w:rPr>
        <w:t xml:space="preserve">, officier de marine et photographe. Son arrière-petit-fils Guillaume Hassler a réalisé un travail autour de ses photographies et invite à découvrir cette première aventure qui retrace le voyage de Victor </w:t>
      </w:r>
      <w:proofErr w:type="spellStart"/>
      <w:r w:rsidR="00CD4F5A" w:rsidRPr="009547E2">
        <w:rPr>
          <w:i/>
          <w:color w:val="000000"/>
          <w:sz w:val="24"/>
          <w:szCs w:val="24"/>
        </w:rPr>
        <w:t>B</w:t>
      </w:r>
      <w:r w:rsidR="00C73F6B" w:rsidRPr="009547E2">
        <w:rPr>
          <w:i/>
          <w:color w:val="000000"/>
          <w:sz w:val="24"/>
          <w:szCs w:val="24"/>
        </w:rPr>
        <w:t>ermon</w:t>
      </w:r>
      <w:proofErr w:type="spellEnd"/>
      <w:r w:rsidRPr="009547E2">
        <w:rPr>
          <w:i/>
          <w:color w:val="000000"/>
          <w:sz w:val="24"/>
          <w:szCs w:val="24"/>
        </w:rPr>
        <w:t xml:space="preserve"> en Chine où il participa à l'exploration du haut </w:t>
      </w:r>
      <w:proofErr w:type="spellStart"/>
      <w:r w:rsidRPr="009547E2">
        <w:rPr>
          <w:i/>
          <w:color w:val="000000"/>
          <w:sz w:val="24"/>
          <w:szCs w:val="24"/>
        </w:rPr>
        <w:t>Yang-Tsé-Kiang</w:t>
      </w:r>
      <w:proofErr w:type="spellEnd"/>
      <w:r w:rsidRPr="009547E2">
        <w:rPr>
          <w:i/>
          <w:color w:val="000000"/>
          <w:sz w:val="24"/>
          <w:szCs w:val="24"/>
        </w:rPr>
        <w:t xml:space="preserve"> de 1906 à 1908 à bord de la canonnière </w:t>
      </w:r>
      <w:proofErr w:type="spellStart"/>
      <w:r w:rsidRPr="009547E2">
        <w:rPr>
          <w:i/>
          <w:color w:val="000000"/>
          <w:sz w:val="24"/>
          <w:szCs w:val="24"/>
        </w:rPr>
        <w:t>Olry</w:t>
      </w:r>
      <w:proofErr w:type="spellEnd"/>
      <w:r w:rsidRPr="009547E2">
        <w:rPr>
          <w:i/>
          <w:color w:val="000000"/>
          <w:sz w:val="24"/>
          <w:szCs w:val="24"/>
        </w:rPr>
        <w:t xml:space="preserve">. Sur les rives du Yang Tsé </w:t>
      </w:r>
      <w:proofErr w:type="spellStart"/>
      <w:r w:rsidRPr="009547E2">
        <w:rPr>
          <w:i/>
          <w:color w:val="000000"/>
          <w:sz w:val="24"/>
          <w:szCs w:val="24"/>
        </w:rPr>
        <w:t>Kiang</w:t>
      </w:r>
      <w:proofErr w:type="spellEnd"/>
      <w:r w:rsidRPr="009547E2">
        <w:rPr>
          <w:i/>
          <w:color w:val="000000"/>
          <w:sz w:val="24"/>
          <w:szCs w:val="24"/>
        </w:rPr>
        <w:t xml:space="preserve">—Collection VB: photographes 1906-1908 de l'officier de marine et photographe Victor </w:t>
      </w:r>
      <w:proofErr w:type="spellStart"/>
      <w:r w:rsidR="00CD4F5A" w:rsidRPr="009547E2">
        <w:rPr>
          <w:i/>
          <w:color w:val="000000"/>
          <w:sz w:val="24"/>
          <w:szCs w:val="24"/>
        </w:rPr>
        <w:t>B</w:t>
      </w:r>
      <w:r w:rsidR="00C73F6B" w:rsidRPr="009547E2">
        <w:rPr>
          <w:i/>
          <w:color w:val="000000"/>
          <w:sz w:val="24"/>
          <w:szCs w:val="24"/>
        </w:rPr>
        <w:t>ermon</w:t>
      </w:r>
      <w:proofErr w:type="spellEnd"/>
      <w:r w:rsidRPr="009547E2">
        <w:rPr>
          <w:color w:val="000000"/>
          <w:sz w:val="24"/>
          <w:szCs w:val="24"/>
        </w:rPr>
        <w:t>..</w:t>
      </w:r>
    </w:p>
    <w:p w14:paraId="6F2858BC" w14:textId="77777777" w:rsidR="007E255F" w:rsidRPr="009547E2" w:rsidRDefault="007E255F" w:rsidP="00DF2269">
      <w:pPr>
        <w:pStyle w:val="Paragraphedeliste"/>
        <w:pBdr>
          <w:top w:val="nil"/>
          <w:left w:val="nil"/>
          <w:bottom w:val="nil"/>
          <w:right w:val="nil"/>
          <w:between w:val="nil"/>
        </w:pBdr>
        <w:tabs>
          <w:tab w:val="left" w:pos="0"/>
        </w:tabs>
        <w:spacing w:after="0" w:line="240" w:lineRule="auto"/>
        <w:ind w:left="0"/>
        <w:jc w:val="both"/>
        <w:rPr>
          <w:i/>
          <w:color w:val="000000"/>
          <w:sz w:val="24"/>
          <w:szCs w:val="24"/>
        </w:rPr>
      </w:pPr>
    </w:p>
    <w:p w14:paraId="0000010E" w14:textId="3195DB6E" w:rsidR="00D54A67" w:rsidRPr="00790411"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b/>
          <w:i/>
          <w:color w:val="000000"/>
          <w:sz w:val="24"/>
          <w:szCs w:val="24"/>
        </w:rPr>
        <w:t>Colonel</w:t>
      </w:r>
      <w:r w:rsidRPr="009547E2">
        <w:rPr>
          <w:b/>
          <w:color w:val="000000"/>
          <w:sz w:val="24"/>
          <w:szCs w:val="24"/>
        </w:rPr>
        <w:t xml:space="preserve"> </w:t>
      </w:r>
      <w:r w:rsidRPr="009547E2">
        <w:rPr>
          <w:b/>
          <w:i/>
          <w:color w:val="000000"/>
          <w:sz w:val="24"/>
          <w:szCs w:val="24"/>
        </w:rPr>
        <w:t>BERNARD</w:t>
      </w:r>
      <w:r w:rsidRPr="009547E2">
        <w:rPr>
          <w:color w:val="000000"/>
          <w:sz w:val="24"/>
          <w:szCs w:val="24"/>
        </w:rPr>
        <w:t xml:space="preserve"> fournit en une </w:t>
      </w:r>
      <w:r w:rsidRPr="009547E2">
        <w:rPr>
          <w:i/>
          <w:color w:val="000000"/>
          <w:sz w:val="24"/>
          <w:szCs w:val="24"/>
        </w:rPr>
        <w:t>collection</w:t>
      </w:r>
      <w:r w:rsidRPr="009547E2">
        <w:rPr>
          <w:color w:val="000000"/>
          <w:sz w:val="24"/>
          <w:szCs w:val="24"/>
        </w:rPr>
        <w:t xml:space="preserve"> 664 </w:t>
      </w:r>
      <w:r w:rsidR="008B4324" w:rsidRPr="009547E2">
        <w:rPr>
          <w:color w:val="000000"/>
          <w:sz w:val="24"/>
          <w:szCs w:val="24"/>
        </w:rPr>
        <w:t>vues</w:t>
      </w:r>
      <w:r w:rsidRPr="009547E2">
        <w:rPr>
          <w:color w:val="000000"/>
          <w:sz w:val="24"/>
          <w:szCs w:val="24"/>
        </w:rPr>
        <w:t xml:space="preserve"> d’Aden, Ceylan, Singapour, Siam et Java.  </w:t>
      </w:r>
      <w:r w:rsidRPr="009547E2">
        <w:rPr>
          <w:b/>
          <w:color w:val="000000"/>
          <w:sz w:val="24"/>
          <w:szCs w:val="24"/>
          <w:u w:val="single"/>
        </w:rPr>
        <w:t>Fernand</w:t>
      </w:r>
      <w:r w:rsidRPr="009547E2">
        <w:rPr>
          <w:b/>
          <w:color w:val="000000"/>
          <w:sz w:val="24"/>
          <w:szCs w:val="24"/>
        </w:rPr>
        <w:t xml:space="preserve"> Abraham </w:t>
      </w:r>
      <w:r w:rsidRPr="009547E2">
        <w:rPr>
          <w:b/>
          <w:smallCaps/>
          <w:color w:val="000000"/>
          <w:sz w:val="24"/>
          <w:szCs w:val="24"/>
        </w:rPr>
        <w:t>BERNARD</w:t>
      </w:r>
      <w:r w:rsidRPr="009547E2">
        <w:rPr>
          <w:color w:val="000000"/>
          <w:sz w:val="24"/>
          <w:szCs w:val="24"/>
        </w:rPr>
        <w:t xml:space="preserve"> </w:t>
      </w:r>
      <w:r w:rsidR="003A0653" w:rsidRPr="009547E2">
        <w:rPr>
          <w:color w:val="000000"/>
          <w:sz w:val="24"/>
          <w:szCs w:val="24"/>
        </w:rPr>
        <w:t xml:space="preserve">est </w:t>
      </w:r>
      <w:r w:rsidRPr="009547E2">
        <w:rPr>
          <w:color w:val="000000"/>
          <w:sz w:val="24"/>
          <w:szCs w:val="24"/>
        </w:rPr>
        <w:t xml:space="preserve">né à Nîmes le 24 juillet 1866, </w:t>
      </w:r>
      <w:r w:rsidR="00140AA8" w:rsidRPr="009547E2">
        <w:rPr>
          <w:color w:val="000000"/>
          <w:sz w:val="24"/>
          <w:szCs w:val="24"/>
        </w:rPr>
        <w:t xml:space="preserve">fils de </w:t>
      </w:r>
      <w:r w:rsidR="00140AA8" w:rsidRPr="009547E2">
        <w:rPr>
          <w:i/>
          <w:color w:val="000000"/>
          <w:sz w:val="24"/>
          <w:szCs w:val="24"/>
        </w:rPr>
        <w:t>négociant</w:t>
      </w:r>
      <w:r w:rsidR="00140AA8" w:rsidRPr="009547E2">
        <w:rPr>
          <w:color w:val="000000"/>
          <w:sz w:val="24"/>
          <w:szCs w:val="24"/>
        </w:rPr>
        <w:t xml:space="preserve">, </w:t>
      </w:r>
      <w:r w:rsidR="008523EC" w:rsidRPr="009547E2">
        <w:rPr>
          <w:color w:val="000000"/>
          <w:sz w:val="24"/>
          <w:szCs w:val="24"/>
        </w:rPr>
        <w:t>marié en 1909 à Paris</w:t>
      </w:r>
      <w:r w:rsidR="00E85C6B" w:rsidRPr="009547E2">
        <w:rPr>
          <w:color w:val="000000"/>
          <w:sz w:val="24"/>
          <w:szCs w:val="24"/>
        </w:rPr>
        <w:t>9°</w:t>
      </w:r>
      <w:r w:rsidR="008523EC" w:rsidRPr="009547E2">
        <w:rPr>
          <w:color w:val="000000"/>
          <w:sz w:val="24"/>
          <w:szCs w:val="24"/>
        </w:rPr>
        <w:t xml:space="preserve"> avec Marguerite ETTLINGER, </w:t>
      </w:r>
      <w:r w:rsidRPr="009547E2">
        <w:rPr>
          <w:color w:val="000000"/>
          <w:sz w:val="24"/>
          <w:szCs w:val="24"/>
        </w:rPr>
        <w:t xml:space="preserve">décédé </w:t>
      </w:r>
      <w:r w:rsidR="00A345C1" w:rsidRPr="009547E2">
        <w:rPr>
          <w:color w:val="000000"/>
          <w:sz w:val="24"/>
          <w:szCs w:val="24"/>
        </w:rPr>
        <w:t>à Paris1</w:t>
      </w:r>
      <w:r w:rsidR="00E85C6B" w:rsidRPr="009547E2">
        <w:rPr>
          <w:color w:val="000000"/>
          <w:sz w:val="24"/>
          <w:szCs w:val="24"/>
        </w:rPr>
        <w:t>6°</w:t>
      </w:r>
      <w:r w:rsidR="00A345C1" w:rsidRPr="009547E2">
        <w:rPr>
          <w:color w:val="000000"/>
          <w:sz w:val="24"/>
          <w:szCs w:val="24"/>
        </w:rPr>
        <w:t xml:space="preserve"> </w:t>
      </w:r>
      <w:r w:rsidR="009064FB" w:rsidRPr="009547E2">
        <w:rPr>
          <w:color w:val="000000"/>
          <w:sz w:val="24"/>
          <w:szCs w:val="24"/>
        </w:rPr>
        <w:t xml:space="preserve">le </w:t>
      </w:r>
      <w:r w:rsidR="00E85C6B" w:rsidRPr="009547E2">
        <w:rPr>
          <w:color w:val="000000"/>
          <w:sz w:val="24"/>
          <w:szCs w:val="24"/>
        </w:rPr>
        <w:t>1°</w:t>
      </w:r>
      <w:r w:rsidR="009064FB" w:rsidRPr="009547E2">
        <w:rPr>
          <w:color w:val="000000"/>
          <w:sz w:val="24"/>
          <w:szCs w:val="24"/>
        </w:rPr>
        <w:t xml:space="preserve"> août</w:t>
      </w:r>
      <w:r w:rsidRPr="009547E2">
        <w:rPr>
          <w:color w:val="000000"/>
          <w:sz w:val="24"/>
          <w:szCs w:val="24"/>
        </w:rPr>
        <w:t xml:space="preserve"> 1961</w:t>
      </w:r>
      <w:r w:rsidR="00140AA8" w:rsidRPr="009547E2">
        <w:rPr>
          <w:color w:val="000000"/>
          <w:sz w:val="24"/>
          <w:szCs w:val="24"/>
        </w:rPr>
        <w:t>. Polytechnicien</w:t>
      </w:r>
      <w:r w:rsidR="00140AA8" w:rsidRPr="009547E2">
        <w:rPr>
          <w:i/>
          <w:color w:val="000000"/>
          <w:sz w:val="24"/>
          <w:szCs w:val="24"/>
        </w:rPr>
        <w:t xml:space="preserve">, </w:t>
      </w:r>
      <w:r w:rsidR="00140AA8" w:rsidRPr="009547E2">
        <w:rPr>
          <w:color w:val="000000"/>
          <w:sz w:val="24"/>
          <w:szCs w:val="24"/>
        </w:rPr>
        <w:t xml:space="preserve">il opte pour l’artillerie coloniale en </w:t>
      </w:r>
      <w:r w:rsidR="00140AA8" w:rsidRPr="009547E2">
        <w:rPr>
          <w:iCs/>
          <w:color w:val="000000"/>
          <w:sz w:val="24"/>
          <w:szCs w:val="24"/>
        </w:rPr>
        <w:t>1888</w:t>
      </w:r>
      <w:r w:rsidRPr="009547E2">
        <w:rPr>
          <w:color w:val="000000"/>
          <w:sz w:val="24"/>
          <w:szCs w:val="24"/>
        </w:rPr>
        <w:t>. Il est en Tunisie et dans les oasis sahariennes puis au Tonkin en 1898</w:t>
      </w:r>
      <w:r w:rsidRPr="009547E2">
        <w:rPr>
          <w:i/>
          <w:color w:val="000000"/>
          <w:sz w:val="24"/>
          <w:szCs w:val="24"/>
        </w:rPr>
        <w:t xml:space="preserve">. </w:t>
      </w:r>
      <w:r w:rsidRPr="009547E2">
        <w:rPr>
          <w:color w:val="000000"/>
          <w:sz w:val="24"/>
          <w:szCs w:val="24"/>
        </w:rPr>
        <w:t xml:space="preserve">En 1899-1900 il établit un rapport suite à sa mission sur le chemin de fer de Saigon au Lang </w:t>
      </w:r>
      <w:proofErr w:type="spellStart"/>
      <w:r w:rsidRPr="009547E2">
        <w:rPr>
          <w:color w:val="000000"/>
          <w:sz w:val="24"/>
          <w:szCs w:val="24"/>
        </w:rPr>
        <w:t>Bian</w:t>
      </w:r>
      <w:proofErr w:type="spellEnd"/>
      <w:r w:rsidRPr="009547E2">
        <w:rPr>
          <w:color w:val="000000"/>
          <w:sz w:val="24"/>
          <w:szCs w:val="24"/>
        </w:rPr>
        <w:t xml:space="preserve">. Il publie un livre sur une mission aux Indes néerlandaises en 1899, illustré de ses photos. </w:t>
      </w:r>
      <w:r w:rsidRPr="009547E2">
        <w:rPr>
          <w:i/>
          <w:color w:val="000000"/>
          <w:sz w:val="24"/>
          <w:szCs w:val="24"/>
        </w:rPr>
        <w:t xml:space="preserve"> </w:t>
      </w:r>
      <w:r w:rsidRPr="009547E2">
        <w:rPr>
          <w:color w:val="000000"/>
          <w:sz w:val="24"/>
          <w:szCs w:val="24"/>
        </w:rPr>
        <w:t xml:space="preserve">Il est </w:t>
      </w:r>
      <w:r w:rsidR="00D65D10" w:rsidRPr="009547E2">
        <w:rPr>
          <w:color w:val="000000"/>
          <w:sz w:val="24"/>
          <w:szCs w:val="24"/>
        </w:rPr>
        <w:t>en</w:t>
      </w:r>
      <w:r w:rsidRPr="009547E2">
        <w:rPr>
          <w:color w:val="000000"/>
          <w:sz w:val="24"/>
          <w:szCs w:val="24"/>
        </w:rPr>
        <w:t xml:space="preserve"> 1904 </w:t>
      </w:r>
      <w:r w:rsidR="00D65D10" w:rsidRPr="009547E2">
        <w:rPr>
          <w:color w:val="000000"/>
          <w:sz w:val="24"/>
          <w:szCs w:val="24"/>
        </w:rPr>
        <w:t>nommé</w:t>
      </w:r>
      <w:r w:rsidRPr="009547E2">
        <w:rPr>
          <w:color w:val="000000"/>
          <w:sz w:val="24"/>
          <w:szCs w:val="24"/>
        </w:rPr>
        <w:t xml:space="preserve"> chef de la commission de délimitation de la frontière entre Indochine et Siam et</w:t>
      </w:r>
      <w:r w:rsidR="00D65D10" w:rsidRPr="009547E2">
        <w:rPr>
          <w:color w:val="000000"/>
          <w:sz w:val="24"/>
          <w:szCs w:val="24"/>
        </w:rPr>
        <w:t xml:space="preserve">, après </w:t>
      </w:r>
      <w:r w:rsidR="00D65D10" w:rsidRPr="009547E2">
        <w:rPr>
          <w:i/>
          <w:iCs/>
          <w:color w:val="000000"/>
          <w:sz w:val="24"/>
          <w:szCs w:val="24"/>
        </w:rPr>
        <w:t xml:space="preserve">trois campagnes successives (1904-1907) </w:t>
      </w:r>
      <w:r w:rsidR="00D65D10" w:rsidRPr="009547E2">
        <w:rPr>
          <w:color w:val="000000"/>
          <w:sz w:val="24"/>
          <w:szCs w:val="24"/>
        </w:rPr>
        <w:t>(dossier légion d’honneur)</w:t>
      </w:r>
      <w:r w:rsidRPr="009547E2">
        <w:rPr>
          <w:color w:val="000000"/>
          <w:sz w:val="24"/>
          <w:szCs w:val="24"/>
        </w:rPr>
        <w:t xml:space="preserve"> obtient le traité des nouvelles frontières Indochine-Siam signé en mars 1907</w:t>
      </w:r>
      <w:r w:rsidR="00D65D10" w:rsidRPr="009547E2">
        <w:rPr>
          <w:color w:val="000000"/>
          <w:sz w:val="24"/>
          <w:szCs w:val="24"/>
        </w:rPr>
        <w:t xml:space="preserve"> et rattachant à l’Indochine </w:t>
      </w:r>
      <w:r w:rsidR="00D65D10" w:rsidRPr="009547E2">
        <w:rPr>
          <w:i/>
          <w:iCs/>
          <w:color w:val="000000"/>
          <w:sz w:val="24"/>
          <w:szCs w:val="24"/>
        </w:rPr>
        <w:t xml:space="preserve">les provinces de Battambang, Sien Reap et </w:t>
      </w:r>
      <w:proofErr w:type="spellStart"/>
      <w:r w:rsidR="00D65D10" w:rsidRPr="009547E2">
        <w:rPr>
          <w:i/>
          <w:iCs/>
          <w:color w:val="000000"/>
          <w:sz w:val="24"/>
          <w:szCs w:val="24"/>
        </w:rPr>
        <w:t>Sisophon</w:t>
      </w:r>
      <w:proofErr w:type="spellEnd"/>
      <w:r w:rsidRPr="009547E2">
        <w:rPr>
          <w:i/>
          <w:iCs/>
          <w:color w:val="000000"/>
          <w:sz w:val="24"/>
          <w:szCs w:val="24"/>
        </w:rPr>
        <w:t>.</w:t>
      </w:r>
      <w:r w:rsidRPr="009547E2">
        <w:rPr>
          <w:color w:val="000000"/>
          <w:sz w:val="24"/>
          <w:szCs w:val="24"/>
        </w:rPr>
        <w:t xml:space="preserve"> Le lieutenant-colonel Bernard donne le 14 novembre 1907 en mairie de Paris7° une conférence sur les Indes néerlandaises et </w:t>
      </w:r>
      <w:r w:rsidRPr="009547E2">
        <w:rPr>
          <w:i/>
          <w:color w:val="000000"/>
          <w:sz w:val="24"/>
          <w:szCs w:val="24"/>
        </w:rPr>
        <w:t xml:space="preserve">de nombreuses projections par le </w:t>
      </w:r>
      <w:proofErr w:type="spellStart"/>
      <w:r w:rsidR="00B61D86" w:rsidRPr="009547E2">
        <w:rPr>
          <w:i/>
          <w:color w:val="000000"/>
          <w:sz w:val="24"/>
          <w:szCs w:val="24"/>
        </w:rPr>
        <w:t>T</w:t>
      </w:r>
      <w:r w:rsidRPr="009547E2">
        <w:rPr>
          <w:i/>
          <w:color w:val="000000"/>
          <w:sz w:val="24"/>
          <w:szCs w:val="24"/>
        </w:rPr>
        <w:t>axiphote</w:t>
      </w:r>
      <w:proofErr w:type="spellEnd"/>
      <w:r w:rsidRPr="009547E2">
        <w:rPr>
          <w:i/>
          <w:color w:val="000000"/>
          <w:sz w:val="24"/>
          <w:szCs w:val="24"/>
        </w:rPr>
        <w:t xml:space="preserve"> de vues du </w:t>
      </w:r>
      <w:proofErr w:type="spellStart"/>
      <w:r w:rsidR="00A81273" w:rsidRPr="009547E2">
        <w:rPr>
          <w:i/>
          <w:color w:val="000000"/>
          <w:sz w:val="24"/>
          <w:szCs w:val="24"/>
        </w:rPr>
        <w:t>Vérascope</w:t>
      </w:r>
      <w:proofErr w:type="spellEnd"/>
      <w:r w:rsidRPr="009547E2">
        <w:rPr>
          <w:i/>
          <w:color w:val="000000"/>
          <w:sz w:val="24"/>
          <w:szCs w:val="24"/>
        </w:rPr>
        <w:t xml:space="preserve"> Richard animaient fort agréablement la séance. </w:t>
      </w:r>
      <w:r w:rsidR="00F20573" w:rsidRPr="009547E2">
        <w:rPr>
          <w:color w:val="000000"/>
          <w:sz w:val="24"/>
          <w:szCs w:val="24"/>
        </w:rPr>
        <w:t>Son</w:t>
      </w:r>
      <w:r w:rsidRPr="009547E2">
        <w:rPr>
          <w:color w:val="000000"/>
          <w:sz w:val="24"/>
          <w:szCs w:val="24"/>
        </w:rPr>
        <w:t xml:space="preserve"> action de diplomatie lui vaut en 1908 la médaille d’or de la Société de géographie de Paris.</w:t>
      </w:r>
      <w:r w:rsidRPr="009547E2">
        <w:rPr>
          <w:i/>
          <w:color w:val="000000"/>
          <w:sz w:val="24"/>
          <w:szCs w:val="24"/>
        </w:rPr>
        <w:t xml:space="preserve"> Messidor </w:t>
      </w:r>
      <w:r w:rsidRPr="009547E2">
        <w:rPr>
          <w:color w:val="000000"/>
          <w:sz w:val="24"/>
          <w:szCs w:val="24"/>
        </w:rPr>
        <w:t>le 5 mai 1907</w:t>
      </w:r>
      <w:r w:rsidRPr="009547E2">
        <w:rPr>
          <w:i/>
          <w:color w:val="000000"/>
          <w:sz w:val="24"/>
          <w:szCs w:val="24"/>
        </w:rPr>
        <w:t xml:space="preserve"> </w:t>
      </w:r>
      <w:r w:rsidRPr="009547E2">
        <w:rPr>
          <w:color w:val="000000"/>
          <w:sz w:val="24"/>
          <w:szCs w:val="24"/>
        </w:rPr>
        <w:t>indique que le colonel Bernard a photographié</w:t>
      </w:r>
      <w:r w:rsidRPr="009547E2">
        <w:rPr>
          <w:i/>
          <w:color w:val="000000"/>
          <w:sz w:val="24"/>
          <w:szCs w:val="24"/>
        </w:rPr>
        <w:t xml:space="preserve"> les péripéties de sa mission avec son fidèle </w:t>
      </w:r>
      <w:proofErr w:type="spellStart"/>
      <w:r w:rsidR="00A81273" w:rsidRPr="009547E2">
        <w:rPr>
          <w:i/>
          <w:color w:val="000000"/>
          <w:sz w:val="24"/>
          <w:szCs w:val="24"/>
        </w:rPr>
        <w:t>Vérascope</w:t>
      </w:r>
      <w:proofErr w:type="spellEnd"/>
      <w:r w:rsidRPr="009547E2">
        <w:rPr>
          <w:i/>
          <w:color w:val="000000"/>
          <w:sz w:val="24"/>
          <w:szCs w:val="24"/>
        </w:rPr>
        <w:t xml:space="preserve"> Richard. </w:t>
      </w:r>
      <w:r w:rsidRPr="009547E2">
        <w:rPr>
          <w:color w:val="000000"/>
          <w:sz w:val="24"/>
          <w:szCs w:val="24"/>
        </w:rPr>
        <w:t>Admis à la retraite, il devient à Paris directeur des messageries fluviales de Cochinchine</w:t>
      </w:r>
      <w:r w:rsidR="007F2624" w:rsidRPr="009547E2">
        <w:rPr>
          <w:color w:val="000000"/>
          <w:sz w:val="24"/>
          <w:szCs w:val="24"/>
        </w:rPr>
        <w:t> </w:t>
      </w:r>
      <w:r w:rsidR="007F2624" w:rsidRPr="009547E2">
        <w:rPr>
          <w:iCs/>
          <w:color w:val="000000"/>
          <w:sz w:val="24"/>
          <w:szCs w:val="24"/>
        </w:rPr>
        <w:t>; à</w:t>
      </w:r>
      <w:r w:rsidRPr="009547E2">
        <w:rPr>
          <w:color w:val="000000"/>
          <w:sz w:val="24"/>
          <w:szCs w:val="24"/>
        </w:rPr>
        <w:t xml:space="preserve"> son mariage en</w:t>
      </w:r>
      <w:r w:rsidR="008523EC" w:rsidRPr="009547E2">
        <w:rPr>
          <w:color w:val="000000"/>
          <w:sz w:val="24"/>
          <w:szCs w:val="24"/>
        </w:rPr>
        <w:t xml:space="preserve"> 1909</w:t>
      </w:r>
      <w:r w:rsidRPr="009547E2">
        <w:rPr>
          <w:color w:val="000000"/>
          <w:sz w:val="24"/>
          <w:szCs w:val="24"/>
        </w:rPr>
        <w:t xml:space="preserve">, il est </w:t>
      </w:r>
      <w:r w:rsidRPr="009547E2">
        <w:rPr>
          <w:i/>
          <w:color w:val="000000"/>
          <w:sz w:val="24"/>
          <w:szCs w:val="24"/>
        </w:rPr>
        <w:t>délégué de la compagnie des messageries fluviales de Cochinchine.</w:t>
      </w:r>
      <w:r w:rsidRPr="009547E2">
        <w:rPr>
          <w:color w:val="000000"/>
          <w:sz w:val="24"/>
          <w:szCs w:val="24"/>
        </w:rPr>
        <w:t xml:space="preserve"> Il est auteur de livres sur Angkor et aussi </w:t>
      </w:r>
      <w:r w:rsidRPr="009547E2">
        <w:rPr>
          <w:i/>
          <w:color w:val="000000"/>
          <w:sz w:val="24"/>
          <w:szCs w:val="24"/>
        </w:rPr>
        <w:t>A travers Sumatra, 1904</w:t>
      </w:r>
      <w:r w:rsidRPr="009547E2">
        <w:rPr>
          <w:color w:val="000000"/>
          <w:sz w:val="24"/>
          <w:szCs w:val="24"/>
        </w:rPr>
        <w:t>, avec des photos, et d’articles in</w:t>
      </w:r>
      <w:r w:rsidRPr="009547E2">
        <w:rPr>
          <w:i/>
          <w:color w:val="000000"/>
          <w:sz w:val="24"/>
          <w:szCs w:val="24"/>
        </w:rPr>
        <w:t xml:space="preserve"> Bulletin de la société de géographie de Paris, Le Tour du Monde et le Bulletin de la </w:t>
      </w:r>
      <w:r w:rsidR="007F2624" w:rsidRPr="009547E2">
        <w:rPr>
          <w:i/>
          <w:color w:val="000000"/>
          <w:sz w:val="24"/>
          <w:szCs w:val="24"/>
        </w:rPr>
        <w:t>S</w:t>
      </w:r>
      <w:r w:rsidRPr="009547E2">
        <w:rPr>
          <w:i/>
          <w:color w:val="000000"/>
          <w:sz w:val="24"/>
          <w:szCs w:val="24"/>
        </w:rPr>
        <w:t xml:space="preserve">té de géographie d’Alger et d’Afrique du nord, etc. </w:t>
      </w:r>
      <w:r w:rsidRPr="009547E2">
        <w:rPr>
          <w:color w:val="000000"/>
          <w:sz w:val="24"/>
          <w:szCs w:val="24"/>
        </w:rPr>
        <w:t>Il écrit</w:t>
      </w:r>
      <w:r w:rsidRPr="009547E2">
        <w:rPr>
          <w:i/>
          <w:color w:val="000000"/>
          <w:sz w:val="24"/>
          <w:szCs w:val="24"/>
        </w:rPr>
        <w:t xml:space="preserve"> Aménagement des eaux à Java</w:t>
      </w:r>
      <w:r w:rsidRPr="009547E2">
        <w:rPr>
          <w:color w:val="000000"/>
          <w:sz w:val="24"/>
          <w:szCs w:val="24"/>
        </w:rPr>
        <w:t xml:space="preserve">, Paris 1903, avec des photos </w:t>
      </w:r>
      <w:r w:rsidRPr="009547E2">
        <w:rPr>
          <w:i/>
          <w:color w:val="000000"/>
          <w:sz w:val="24"/>
          <w:szCs w:val="24"/>
        </w:rPr>
        <w:t xml:space="preserve">par le capitaine </w:t>
      </w:r>
      <w:proofErr w:type="spellStart"/>
      <w:r w:rsidRPr="009547E2">
        <w:rPr>
          <w:i/>
          <w:color w:val="000000"/>
          <w:sz w:val="24"/>
          <w:szCs w:val="24"/>
        </w:rPr>
        <w:t>F.Bernard</w:t>
      </w:r>
      <w:proofErr w:type="spellEnd"/>
      <w:r w:rsidRPr="009547E2">
        <w:rPr>
          <w:i/>
          <w:color w:val="000000"/>
          <w:sz w:val="24"/>
          <w:szCs w:val="24"/>
        </w:rPr>
        <w:t xml:space="preserve"> de l’artillerie coloniale.</w:t>
      </w:r>
      <w:r w:rsidRPr="009547E2">
        <w:rPr>
          <w:b/>
          <w:i/>
          <w:smallCaps/>
          <w:color w:val="000000"/>
          <w:sz w:val="24"/>
          <w:szCs w:val="24"/>
        </w:rPr>
        <w:t xml:space="preserve"> </w:t>
      </w:r>
      <w:r w:rsidRPr="009547E2">
        <w:rPr>
          <w:color w:val="000000"/>
          <w:sz w:val="24"/>
          <w:szCs w:val="24"/>
        </w:rPr>
        <w:t>Autre mention</w:t>
      </w:r>
      <w:r w:rsidRPr="009547E2">
        <w:rPr>
          <w:smallCaps/>
          <w:color w:val="000000"/>
          <w:sz w:val="24"/>
          <w:szCs w:val="24"/>
        </w:rPr>
        <w:t xml:space="preserve">: </w:t>
      </w:r>
      <w:r w:rsidRPr="009547E2">
        <w:rPr>
          <w:i/>
          <w:color w:val="000000"/>
          <w:sz w:val="24"/>
          <w:szCs w:val="24"/>
        </w:rPr>
        <w:t xml:space="preserve">une mission de délimitation de la frontière entre Indochine et Siam a été menée par Fernand Bernard, officier d'artillerie coloniale vers 1905-1906 -JO de l'Indochine française/23.2.1905-. Cette mission concerne Fernand </w:t>
      </w:r>
      <w:r w:rsidR="00C82F12" w:rsidRPr="009547E2">
        <w:rPr>
          <w:i/>
          <w:color w:val="000000"/>
          <w:sz w:val="24"/>
          <w:szCs w:val="24"/>
        </w:rPr>
        <w:t>B</w:t>
      </w:r>
      <w:r w:rsidR="00C73F6B" w:rsidRPr="009547E2">
        <w:rPr>
          <w:i/>
          <w:color w:val="000000"/>
          <w:sz w:val="24"/>
          <w:szCs w:val="24"/>
        </w:rPr>
        <w:t>ernard</w:t>
      </w:r>
      <w:r w:rsidRPr="009547E2">
        <w:rPr>
          <w:i/>
          <w:color w:val="000000"/>
          <w:sz w:val="24"/>
          <w:szCs w:val="24"/>
        </w:rPr>
        <w:t xml:space="preserve">, lieutenant-colonel d'artillerie coloniale, </w:t>
      </w:r>
      <w:r w:rsidR="0087165F" w:rsidRPr="009547E2">
        <w:rPr>
          <w:i/>
          <w:color w:val="000000"/>
          <w:sz w:val="24"/>
          <w:szCs w:val="24"/>
        </w:rPr>
        <w:t>(…)</w:t>
      </w:r>
      <w:r w:rsidRPr="009547E2">
        <w:rPr>
          <w:i/>
          <w:color w:val="000000"/>
          <w:sz w:val="24"/>
          <w:szCs w:val="24"/>
        </w:rPr>
        <w:t xml:space="preserve">, </w:t>
      </w:r>
      <w:r w:rsidR="0087165F" w:rsidRPr="009547E2">
        <w:rPr>
          <w:i/>
          <w:color w:val="000000"/>
          <w:sz w:val="24"/>
          <w:szCs w:val="24"/>
        </w:rPr>
        <w:t>d</w:t>
      </w:r>
      <w:r w:rsidR="00DD0F9E" w:rsidRPr="009547E2">
        <w:rPr>
          <w:i/>
          <w:color w:val="000000"/>
          <w:sz w:val="24"/>
          <w:szCs w:val="24"/>
        </w:rPr>
        <w:t>e Batz</w:t>
      </w:r>
      <w:r w:rsidRPr="009547E2">
        <w:rPr>
          <w:i/>
          <w:color w:val="000000"/>
          <w:sz w:val="24"/>
          <w:szCs w:val="24"/>
        </w:rPr>
        <w:t xml:space="preserve"> </w:t>
      </w:r>
      <w:r w:rsidRPr="009547E2">
        <w:rPr>
          <w:color w:val="000000"/>
          <w:sz w:val="24"/>
          <w:szCs w:val="24"/>
        </w:rPr>
        <w:t>–</w:t>
      </w:r>
      <w:proofErr w:type="spellStart"/>
      <w:r w:rsidRPr="009547E2">
        <w:rPr>
          <w:color w:val="000000"/>
          <w:sz w:val="24"/>
          <w:szCs w:val="24"/>
        </w:rPr>
        <w:t>v.notice</w:t>
      </w:r>
      <w:proofErr w:type="spellEnd"/>
      <w:r w:rsidRPr="009547E2">
        <w:rPr>
          <w:color w:val="000000"/>
          <w:sz w:val="24"/>
          <w:szCs w:val="24"/>
        </w:rPr>
        <w:t>-</w:t>
      </w:r>
      <w:r w:rsidRPr="009547E2">
        <w:rPr>
          <w:i/>
          <w:color w:val="000000"/>
          <w:sz w:val="24"/>
          <w:szCs w:val="24"/>
        </w:rPr>
        <w:t xml:space="preserve"> et S</w:t>
      </w:r>
      <w:r w:rsidR="00DD0F9E" w:rsidRPr="009547E2">
        <w:rPr>
          <w:i/>
          <w:color w:val="000000"/>
          <w:sz w:val="24"/>
          <w:szCs w:val="24"/>
        </w:rPr>
        <w:t>ée</w:t>
      </w:r>
      <w:r w:rsidRPr="009547E2">
        <w:rPr>
          <w:i/>
          <w:color w:val="000000"/>
          <w:sz w:val="24"/>
          <w:szCs w:val="24"/>
        </w:rPr>
        <w:t xml:space="preserve"> </w:t>
      </w:r>
      <w:r w:rsidRPr="009547E2">
        <w:rPr>
          <w:color w:val="000000"/>
          <w:sz w:val="24"/>
          <w:szCs w:val="24"/>
        </w:rPr>
        <w:t>–</w:t>
      </w:r>
      <w:proofErr w:type="spellStart"/>
      <w:r w:rsidRPr="009547E2">
        <w:rPr>
          <w:color w:val="000000"/>
          <w:sz w:val="24"/>
          <w:szCs w:val="24"/>
        </w:rPr>
        <w:t>v.notice</w:t>
      </w:r>
      <w:proofErr w:type="spellEnd"/>
      <w:r w:rsidRPr="009547E2">
        <w:rPr>
          <w:color w:val="000000"/>
          <w:sz w:val="24"/>
          <w:szCs w:val="24"/>
        </w:rPr>
        <w:t>-,</w:t>
      </w:r>
      <w:r w:rsidRPr="009547E2">
        <w:rPr>
          <w:i/>
          <w:color w:val="000000"/>
          <w:sz w:val="24"/>
          <w:szCs w:val="24"/>
        </w:rPr>
        <w:t xml:space="preserve"> capitaines d'infanterie, etc</w:t>
      </w:r>
      <w:r w:rsidRPr="009547E2">
        <w:rPr>
          <w:color w:val="000000"/>
          <w:sz w:val="24"/>
          <w:szCs w:val="24"/>
        </w:rPr>
        <w:t xml:space="preserve">. </w:t>
      </w:r>
      <w:r w:rsidR="00161314" w:rsidRPr="009547E2">
        <w:rPr>
          <w:color w:val="000000"/>
          <w:sz w:val="24"/>
          <w:szCs w:val="24"/>
        </w:rPr>
        <w:t xml:space="preserve">En 1921 il habite Paris et est </w:t>
      </w:r>
      <w:r w:rsidR="00161314" w:rsidRPr="009547E2">
        <w:rPr>
          <w:i/>
          <w:iCs/>
          <w:color w:val="000000"/>
          <w:sz w:val="24"/>
          <w:szCs w:val="24"/>
        </w:rPr>
        <w:t>colonel retraité</w:t>
      </w:r>
      <w:r w:rsidR="00161314" w:rsidRPr="009547E2">
        <w:rPr>
          <w:color w:val="000000"/>
          <w:sz w:val="24"/>
          <w:szCs w:val="24"/>
        </w:rPr>
        <w:t xml:space="preserve"> (liste électorale).</w:t>
      </w:r>
    </w:p>
    <w:p w14:paraId="1B47AEEE" w14:textId="7A33DA04" w:rsidR="007E1BFD" w:rsidRPr="009547E2" w:rsidRDefault="007E1BFD" w:rsidP="00DF2269">
      <w:pPr>
        <w:pStyle w:val="Paragraphedeliste"/>
        <w:pBdr>
          <w:top w:val="nil"/>
          <w:left w:val="nil"/>
          <w:bottom w:val="nil"/>
          <w:right w:val="nil"/>
          <w:between w:val="nil"/>
        </w:pBdr>
        <w:tabs>
          <w:tab w:val="center" w:pos="4536"/>
          <w:tab w:val="right" w:pos="9072"/>
          <w:tab w:val="left" w:pos="0"/>
        </w:tabs>
        <w:spacing w:after="0" w:line="240" w:lineRule="auto"/>
        <w:ind w:left="0"/>
        <w:jc w:val="both"/>
        <w:rPr>
          <w:color w:val="000000"/>
          <w:sz w:val="24"/>
          <w:szCs w:val="24"/>
        </w:rPr>
      </w:pPr>
    </w:p>
    <w:p w14:paraId="0000010F" w14:textId="0B9E4104" w:rsidR="00D54A67" w:rsidRPr="009547E2" w:rsidRDefault="0049385B" w:rsidP="00DF2269">
      <w:pPr>
        <w:pBdr>
          <w:top w:val="nil"/>
          <w:left w:val="nil"/>
          <w:bottom w:val="nil"/>
          <w:right w:val="nil"/>
          <w:between w:val="nil"/>
        </w:pBdr>
        <w:tabs>
          <w:tab w:val="left" w:pos="0"/>
        </w:tabs>
        <w:spacing w:after="0" w:line="240" w:lineRule="auto"/>
        <w:jc w:val="both"/>
        <w:rPr>
          <w:color w:val="000000"/>
          <w:sz w:val="24"/>
          <w:szCs w:val="24"/>
        </w:rPr>
      </w:pPr>
      <w:r w:rsidRPr="009547E2">
        <w:rPr>
          <w:i/>
          <w:iCs/>
          <w:color w:val="000000"/>
          <w:sz w:val="24"/>
          <w:szCs w:val="24"/>
        </w:rPr>
        <w:t>Jean</w:t>
      </w:r>
      <w:r w:rsidRPr="009547E2">
        <w:rPr>
          <w:color w:val="000000"/>
          <w:sz w:val="24"/>
          <w:szCs w:val="24"/>
        </w:rPr>
        <w:t xml:space="preserve"> </w:t>
      </w:r>
      <w:r w:rsidRPr="009547E2">
        <w:rPr>
          <w:i/>
          <w:iCs/>
          <w:color w:val="000000"/>
          <w:sz w:val="24"/>
          <w:szCs w:val="24"/>
        </w:rPr>
        <w:t>BERNARD</w:t>
      </w:r>
      <w:r w:rsidRPr="009547E2">
        <w:rPr>
          <w:color w:val="000000"/>
          <w:sz w:val="24"/>
          <w:szCs w:val="24"/>
        </w:rPr>
        <w:t xml:space="preserve"> </w:t>
      </w:r>
      <w:r w:rsidR="004C6C4D" w:rsidRPr="009547E2">
        <w:rPr>
          <w:color w:val="000000"/>
          <w:sz w:val="24"/>
          <w:szCs w:val="24"/>
        </w:rPr>
        <w:t xml:space="preserve">fournit en une </w:t>
      </w:r>
      <w:r w:rsidR="004C6C4D" w:rsidRPr="009547E2">
        <w:rPr>
          <w:i/>
          <w:color w:val="000000"/>
          <w:sz w:val="24"/>
          <w:szCs w:val="24"/>
        </w:rPr>
        <w:t>collection</w:t>
      </w:r>
      <w:r w:rsidR="004C6C4D" w:rsidRPr="009547E2">
        <w:rPr>
          <w:color w:val="000000"/>
          <w:sz w:val="24"/>
          <w:szCs w:val="24"/>
        </w:rPr>
        <w:t xml:space="preserve"> 313 </w:t>
      </w:r>
      <w:r w:rsidR="008B4324" w:rsidRPr="009547E2">
        <w:rPr>
          <w:color w:val="000000"/>
          <w:sz w:val="24"/>
          <w:szCs w:val="24"/>
        </w:rPr>
        <w:t>vues</w:t>
      </w:r>
      <w:r w:rsidR="004C6C4D" w:rsidRPr="009547E2">
        <w:rPr>
          <w:color w:val="000000"/>
          <w:sz w:val="24"/>
          <w:szCs w:val="24"/>
        </w:rPr>
        <w:t xml:space="preserve"> d’Italie, Grèce, </w:t>
      </w:r>
      <w:r w:rsidR="001255E8" w:rsidRPr="009547E2">
        <w:rPr>
          <w:color w:val="000000"/>
          <w:sz w:val="24"/>
          <w:szCs w:val="24"/>
        </w:rPr>
        <w:t>Crète</w:t>
      </w:r>
      <w:r w:rsidR="004C6C4D" w:rsidRPr="009547E2">
        <w:rPr>
          <w:color w:val="000000"/>
          <w:sz w:val="24"/>
          <w:szCs w:val="24"/>
        </w:rPr>
        <w:t xml:space="preserve">, Albanie, Autriche-Hongrie </w:t>
      </w:r>
      <w:r w:rsidR="002B4B39" w:rsidRPr="009547E2">
        <w:rPr>
          <w:color w:val="000000"/>
          <w:sz w:val="24"/>
          <w:szCs w:val="24"/>
        </w:rPr>
        <w:t xml:space="preserve">dont Bosnie-Herzégovine </w:t>
      </w:r>
      <w:r w:rsidR="004C6C4D" w:rsidRPr="009547E2">
        <w:rPr>
          <w:color w:val="000000"/>
          <w:sz w:val="24"/>
          <w:szCs w:val="24"/>
        </w:rPr>
        <w:t xml:space="preserve">et </w:t>
      </w:r>
      <w:r w:rsidR="00526403" w:rsidRPr="009547E2">
        <w:rPr>
          <w:color w:val="000000"/>
          <w:sz w:val="24"/>
          <w:szCs w:val="24"/>
        </w:rPr>
        <w:t>emp</w:t>
      </w:r>
      <w:r w:rsidR="00AA3A41" w:rsidRPr="009547E2">
        <w:rPr>
          <w:color w:val="000000"/>
          <w:sz w:val="24"/>
          <w:szCs w:val="24"/>
        </w:rPr>
        <w:t xml:space="preserve">ire </w:t>
      </w:r>
      <w:r w:rsidR="00526403" w:rsidRPr="009547E2">
        <w:rPr>
          <w:color w:val="000000"/>
          <w:sz w:val="24"/>
          <w:szCs w:val="24"/>
        </w:rPr>
        <w:t>ottoman</w:t>
      </w:r>
      <w:r w:rsidR="004C6C4D" w:rsidRPr="009547E2">
        <w:rPr>
          <w:color w:val="000000"/>
          <w:sz w:val="24"/>
          <w:szCs w:val="24"/>
        </w:rPr>
        <w:t>.</w:t>
      </w:r>
      <w:r w:rsidR="004D66D8">
        <w:rPr>
          <w:color w:val="000000"/>
          <w:sz w:val="24"/>
          <w:szCs w:val="24"/>
        </w:rPr>
        <w:t xml:space="preserve"> Piste : Jean-Bernard, pseudonyme du couple de journalistes </w:t>
      </w:r>
      <w:proofErr w:type="spellStart"/>
      <w:r w:rsidR="004D66D8">
        <w:rPr>
          <w:color w:val="000000"/>
          <w:sz w:val="24"/>
          <w:szCs w:val="24"/>
        </w:rPr>
        <w:t>Passerieu-Guenault</w:t>
      </w:r>
      <w:proofErr w:type="spellEnd"/>
      <w:r w:rsidR="004D66D8">
        <w:rPr>
          <w:color w:val="000000"/>
          <w:sz w:val="24"/>
          <w:szCs w:val="24"/>
        </w:rPr>
        <w:t>.</w:t>
      </w:r>
    </w:p>
    <w:p w14:paraId="34787D40" w14:textId="77777777" w:rsidR="00200ECA" w:rsidRPr="009547E2" w:rsidRDefault="00200ECA" w:rsidP="00DF2269">
      <w:pPr>
        <w:pStyle w:val="Paragraphedeliste"/>
        <w:spacing w:after="0"/>
        <w:ind w:left="0"/>
        <w:rPr>
          <w:color w:val="000000"/>
          <w:sz w:val="24"/>
          <w:szCs w:val="24"/>
        </w:rPr>
      </w:pPr>
    </w:p>
    <w:p w14:paraId="5280DBAE" w14:textId="1DE19BF0" w:rsidR="00200ECA" w:rsidRPr="009547E2" w:rsidRDefault="00200ECA" w:rsidP="00DF2269">
      <w:pPr>
        <w:pBdr>
          <w:top w:val="nil"/>
          <w:left w:val="nil"/>
          <w:bottom w:val="nil"/>
          <w:right w:val="nil"/>
          <w:between w:val="nil"/>
        </w:pBdr>
        <w:tabs>
          <w:tab w:val="left" w:pos="0"/>
        </w:tabs>
        <w:spacing w:after="0" w:line="240" w:lineRule="auto"/>
        <w:jc w:val="both"/>
        <w:rPr>
          <w:color w:val="000000"/>
          <w:sz w:val="24"/>
          <w:szCs w:val="24"/>
        </w:rPr>
      </w:pPr>
      <w:r w:rsidRPr="009547E2">
        <w:rPr>
          <w:b/>
          <w:bCs/>
          <w:color w:val="000000"/>
          <w:sz w:val="24"/>
          <w:szCs w:val="24"/>
        </w:rPr>
        <w:t>BERNARD-ATTANOUX</w:t>
      </w:r>
      <w:r w:rsidRPr="009547E2">
        <w:rPr>
          <w:color w:val="000000"/>
          <w:sz w:val="24"/>
          <w:szCs w:val="24"/>
        </w:rPr>
        <w:t xml:space="preserve"> voir </w:t>
      </w:r>
      <w:r w:rsidRPr="009547E2">
        <w:rPr>
          <w:i/>
          <w:iCs/>
          <w:color w:val="000000"/>
          <w:sz w:val="24"/>
          <w:szCs w:val="24"/>
        </w:rPr>
        <w:t>ATTANOUX</w:t>
      </w:r>
    </w:p>
    <w:p w14:paraId="542E3A43" w14:textId="77777777" w:rsidR="007E1BFD" w:rsidRPr="009547E2" w:rsidRDefault="007E1BFD"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29C5E843" w14:textId="32107900" w:rsidR="00E87E0A" w:rsidRPr="009547E2" w:rsidRDefault="004C6C4D" w:rsidP="00DF2269">
      <w:pPr>
        <w:pBdr>
          <w:top w:val="nil"/>
          <w:left w:val="nil"/>
          <w:bottom w:val="nil"/>
          <w:right w:val="nil"/>
          <w:between w:val="nil"/>
        </w:pBdr>
        <w:tabs>
          <w:tab w:val="left" w:pos="0"/>
        </w:tabs>
        <w:spacing w:after="0" w:line="240" w:lineRule="auto"/>
        <w:jc w:val="both"/>
        <w:rPr>
          <w:sz w:val="24"/>
          <w:szCs w:val="24"/>
        </w:rPr>
      </w:pPr>
      <w:r w:rsidRPr="00FC6D17">
        <w:rPr>
          <w:b/>
          <w:bCs/>
          <w:i/>
          <w:color w:val="000000"/>
          <w:sz w:val="24"/>
          <w:szCs w:val="24"/>
        </w:rPr>
        <w:t>BERTRAND</w:t>
      </w:r>
      <w:r w:rsidRPr="009547E2">
        <w:rPr>
          <w:color w:val="000000"/>
          <w:sz w:val="24"/>
          <w:szCs w:val="24"/>
        </w:rPr>
        <w:t xml:space="preserve"> fournit en onze </w:t>
      </w:r>
      <w:r w:rsidRPr="009547E2">
        <w:rPr>
          <w:i/>
          <w:color w:val="000000"/>
          <w:sz w:val="24"/>
          <w:szCs w:val="24"/>
        </w:rPr>
        <w:t>collections</w:t>
      </w:r>
      <w:r w:rsidRPr="009547E2">
        <w:rPr>
          <w:color w:val="000000"/>
          <w:sz w:val="24"/>
          <w:szCs w:val="24"/>
        </w:rPr>
        <w:t xml:space="preserve"> 6770 </w:t>
      </w:r>
      <w:r w:rsidR="008B4324" w:rsidRPr="009547E2">
        <w:rPr>
          <w:color w:val="000000"/>
          <w:sz w:val="24"/>
          <w:szCs w:val="24"/>
        </w:rPr>
        <w:t>vues</w:t>
      </w:r>
      <w:r w:rsidRPr="009547E2">
        <w:rPr>
          <w:color w:val="000000"/>
          <w:sz w:val="24"/>
          <w:szCs w:val="24"/>
        </w:rPr>
        <w:t xml:space="preserve"> de France, Espagne, </w:t>
      </w:r>
      <w:r w:rsidR="0017516B" w:rsidRPr="009547E2">
        <w:rPr>
          <w:color w:val="000000"/>
          <w:sz w:val="24"/>
          <w:szCs w:val="24"/>
        </w:rPr>
        <w:t xml:space="preserve">Portugal, </w:t>
      </w:r>
      <w:r w:rsidRPr="009547E2">
        <w:rPr>
          <w:color w:val="000000"/>
          <w:sz w:val="24"/>
          <w:szCs w:val="24"/>
        </w:rPr>
        <w:t xml:space="preserve">Italie, Allemagne, empire austro-hongrois, Suisse, Luxembourg, Belgique, Hollande, Grande-Bretagne, Danemark, Norvège, Suède, Finlande, Russie, Bulgarie, Albanie, Serbie, Grèce, </w:t>
      </w:r>
      <w:r w:rsidR="00526403" w:rsidRPr="009547E2">
        <w:rPr>
          <w:color w:val="000000"/>
          <w:sz w:val="24"/>
          <w:szCs w:val="24"/>
        </w:rPr>
        <w:t>emp</w:t>
      </w:r>
      <w:r w:rsidR="00AA3A41" w:rsidRPr="009547E2">
        <w:rPr>
          <w:color w:val="000000"/>
          <w:sz w:val="24"/>
          <w:szCs w:val="24"/>
        </w:rPr>
        <w:t xml:space="preserve">ire </w:t>
      </w:r>
      <w:r w:rsidR="00526403" w:rsidRPr="009547E2">
        <w:rPr>
          <w:color w:val="000000"/>
          <w:sz w:val="24"/>
          <w:szCs w:val="24"/>
        </w:rPr>
        <w:t>ottoman</w:t>
      </w:r>
      <w:r w:rsidRPr="009547E2">
        <w:rPr>
          <w:color w:val="000000"/>
          <w:sz w:val="24"/>
          <w:szCs w:val="24"/>
        </w:rPr>
        <w:t>, Egypte</w:t>
      </w:r>
      <w:r w:rsidR="00EF05AD" w:rsidRPr="009547E2">
        <w:rPr>
          <w:color w:val="000000"/>
          <w:sz w:val="24"/>
          <w:szCs w:val="24"/>
        </w:rPr>
        <w:t xml:space="preserve"> (sur le </w:t>
      </w:r>
      <w:r w:rsidR="00EF05AD" w:rsidRPr="009547E2">
        <w:rPr>
          <w:i/>
          <w:iCs/>
          <w:color w:val="000000"/>
          <w:sz w:val="24"/>
          <w:szCs w:val="24"/>
        </w:rPr>
        <w:lastRenderedPageBreak/>
        <w:t>Massilia</w:t>
      </w:r>
      <w:r w:rsidR="00EF05AD" w:rsidRPr="009547E2">
        <w:rPr>
          <w:color w:val="000000"/>
          <w:sz w:val="24"/>
          <w:szCs w:val="24"/>
        </w:rPr>
        <w:t xml:space="preserve"> vers 1900)</w:t>
      </w:r>
      <w:r w:rsidRPr="009547E2">
        <w:rPr>
          <w:color w:val="000000"/>
          <w:sz w:val="24"/>
          <w:szCs w:val="24"/>
        </w:rPr>
        <w:t>, Algérie, Maroc, Tunisie</w:t>
      </w:r>
      <w:r w:rsidR="00E31697" w:rsidRPr="009547E2">
        <w:rPr>
          <w:color w:val="000000"/>
          <w:sz w:val="24"/>
          <w:szCs w:val="24"/>
        </w:rPr>
        <w:t xml:space="preserve">. Beaucoup d’évènementiel </w:t>
      </w:r>
      <w:r w:rsidR="005D798A" w:rsidRPr="009547E2">
        <w:rPr>
          <w:color w:val="000000"/>
          <w:sz w:val="24"/>
          <w:szCs w:val="24"/>
        </w:rPr>
        <w:t>souvent mondain</w:t>
      </w:r>
      <w:r w:rsidR="00E31697" w:rsidRPr="009547E2">
        <w:rPr>
          <w:color w:val="000000"/>
          <w:sz w:val="24"/>
          <w:szCs w:val="24"/>
        </w:rPr>
        <w:t xml:space="preserve"> avec négatifs légendés et datés :</w:t>
      </w:r>
      <w:r w:rsidRPr="009547E2">
        <w:rPr>
          <w:color w:val="000000"/>
          <w:sz w:val="24"/>
          <w:szCs w:val="24"/>
        </w:rPr>
        <w:t xml:space="preserve"> enterrement </w:t>
      </w:r>
      <w:r w:rsidR="00F02486" w:rsidRPr="009547E2">
        <w:rPr>
          <w:color w:val="000000"/>
          <w:sz w:val="24"/>
          <w:szCs w:val="24"/>
        </w:rPr>
        <w:t xml:space="preserve">en avril 1908 </w:t>
      </w:r>
      <w:r w:rsidRPr="009547E2">
        <w:rPr>
          <w:color w:val="000000"/>
          <w:sz w:val="24"/>
          <w:szCs w:val="24"/>
        </w:rPr>
        <w:t xml:space="preserve">du comte </w:t>
      </w:r>
      <w:proofErr w:type="spellStart"/>
      <w:r w:rsidRPr="009547E2">
        <w:rPr>
          <w:color w:val="000000"/>
          <w:sz w:val="24"/>
          <w:szCs w:val="24"/>
        </w:rPr>
        <w:t>Tornielli</w:t>
      </w:r>
      <w:proofErr w:type="spellEnd"/>
      <w:r w:rsidRPr="009547E2">
        <w:rPr>
          <w:color w:val="000000"/>
          <w:sz w:val="24"/>
          <w:szCs w:val="24"/>
        </w:rPr>
        <w:t xml:space="preserve"> </w:t>
      </w:r>
      <w:r w:rsidR="00F02486" w:rsidRPr="009547E2">
        <w:rPr>
          <w:color w:val="000000"/>
          <w:sz w:val="24"/>
          <w:szCs w:val="24"/>
        </w:rPr>
        <w:t>ambassadeur d’Italie à Paris</w:t>
      </w:r>
      <w:r w:rsidRPr="009547E2">
        <w:rPr>
          <w:color w:val="000000"/>
          <w:sz w:val="24"/>
          <w:szCs w:val="24"/>
        </w:rPr>
        <w:t>,</w:t>
      </w:r>
      <w:r w:rsidR="00E31697" w:rsidRPr="009547E2">
        <w:rPr>
          <w:color w:val="000000"/>
          <w:sz w:val="24"/>
          <w:szCs w:val="24"/>
        </w:rPr>
        <w:t xml:space="preserve"> </w:t>
      </w:r>
      <w:r w:rsidR="0081319B" w:rsidRPr="009547E2">
        <w:rPr>
          <w:color w:val="000000"/>
          <w:sz w:val="24"/>
          <w:szCs w:val="24"/>
        </w:rPr>
        <w:t xml:space="preserve">obsèques de Catulle Mendes en 1909, </w:t>
      </w:r>
      <w:r w:rsidR="00E31697" w:rsidRPr="009547E2">
        <w:rPr>
          <w:color w:val="000000"/>
          <w:sz w:val="24"/>
          <w:szCs w:val="24"/>
        </w:rPr>
        <w:t>nombreux</w:t>
      </w:r>
      <w:r w:rsidRPr="009547E2">
        <w:rPr>
          <w:color w:val="000000"/>
          <w:sz w:val="24"/>
          <w:szCs w:val="24"/>
        </w:rPr>
        <w:t xml:space="preserve"> </w:t>
      </w:r>
      <w:r w:rsidR="00E31697" w:rsidRPr="009547E2">
        <w:rPr>
          <w:i/>
          <w:iCs/>
          <w:color w:val="000000"/>
          <w:sz w:val="24"/>
          <w:szCs w:val="24"/>
        </w:rPr>
        <w:t>travaux</w:t>
      </w:r>
      <w:r w:rsidR="00E31697" w:rsidRPr="009547E2">
        <w:rPr>
          <w:color w:val="000000"/>
          <w:sz w:val="24"/>
          <w:szCs w:val="24"/>
        </w:rPr>
        <w:t xml:space="preserve"> </w:t>
      </w:r>
      <w:r w:rsidR="00E26AB4" w:rsidRPr="009547E2">
        <w:rPr>
          <w:color w:val="000000"/>
          <w:sz w:val="24"/>
          <w:szCs w:val="24"/>
        </w:rPr>
        <w:t xml:space="preserve">à Paris </w:t>
      </w:r>
      <w:r w:rsidR="00E31697" w:rsidRPr="009547E2">
        <w:rPr>
          <w:color w:val="000000"/>
          <w:sz w:val="24"/>
          <w:szCs w:val="24"/>
        </w:rPr>
        <w:t xml:space="preserve">dont palais de justice en nov.1910, inondations à Paris 1910, salon de sculpture 1910, atelier du sculpteur </w:t>
      </w:r>
      <w:proofErr w:type="spellStart"/>
      <w:r w:rsidR="00E31697" w:rsidRPr="009547E2">
        <w:rPr>
          <w:color w:val="000000"/>
          <w:sz w:val="24"/>
          <w:szCs w:val="24"/>
        </w:rPr>
        <w:t>C</w:t>
      </w:r>
      <w:r w:rsidR="003D52B5" w:rsidRPr="009547E2">
        <w:rPr>
          <w:color w:val="000000"/>
          <w:sz w:val="24"/>
          <w:szCs w:val="24"/>
        </w:rPr>
        <w:t>iancianaini</w:t>
      </w:r>
      <w:proofErr w:type="spellEnd"/>
      <w:r w:rsidR="00E31697" w:rsidRPr="009547E2">
        <w:rPr>
          <w:color w:val="000000"/>
          <w:sz w:val="24"/>
          <w:szCs w:val="24"/>
        </w:rPr>
        <w:t xml:space="preserve"> </w:t>
      </w:r>
      <w:proofErr w:type="spellStart"/>
      <w:r w:rsidR="00E31697" w:rsidRPr="009547E2">
        <w:rPr>
          <w:color w:val="000000"/>
          <w:sz w:val="24"/>
          <w:szCs w:val="24"/>
        </w:rPr>
        <w:t>bvd</w:t>
      </w:r>
      <w:proofErr w:type="spellEnd"/>
      <w:r w:rsidR="00E31697" w:rsidRPr="009547E2">
        <w:rPr>
          <w:color w:val="000000"/>
          <w:sz w:val="24"/>
          <w:szCs w:val="24"/>
        </w:rPr>
        <w:t xml:space="preserve"> Montparnasse, </w:t>
      </w:r>
      <w:r w:rsidR="00E31697" w:rsidRPr="009547E2">
        <w:rPr>
          <w:i/>
          <w:iCs/>
          <w:color w:val="000000"/>
          <w:sz w:val="24"/>
          <w:szCs w:val="24"/>
        </w:rPr>
        <w:t>patio de l’infante</w:t>
      </w:r>
      <w:r w:rsidR="00E31697" w:rsidRPr="009547E2">
        <w:rPr>
          <w:color w:val="000000"/>
          <w:sz w:val="24"/>
          <w:szCs w:val="24"/>
        </w:rPr>
        <w:t xml:space="preserve"> arrivé de Saragosse chez Schutz 25 quai Voltaire</w:t>
      </w:r>
      <w:r w:rsidR="00C979F0" w:rsidRPr="009547E2">
        <w:rPr>
          <w:color w:val="000000"/>
          <w:sz w:val="24"/>
          <w:szCs w:val="24"/>
        </w:rPr>
        <w:t xml:space="preserve">, </w:t>
      </w:r>
      <w:r w:rsidR="00FF6968" w:rsidRPr="009547E2">
        <w:rPr>
          <w:color w:val="000000"/>
          <w:sz w:val="24"/>
          <w:szCs w:val="24"/>
        </w:rPr>
        <w:t xml:space="preserve">Paris mi-carême 1909, obsèques du </w:t>
      </w:r>
      <w:r w:rsidR="00790D91" w:rsidRPr="009547E2">
        <w:rPr>
          <w:color w:val="000000"/>
          <w:sz w:val="24"/>
          <w:szCs w:val="24"/>
        </w:rPr>
        <w:t>génér</w:t>
      </w:r>
      <w:r w:rsidR="00FF6968" w:rsidRPr="009547E2">
        <w:rPr>
          <w:color w:val="000000"/>
          <w:sz w:val="24"/>
          <w:szCs w:val="24"/>
        </w:rPr>
        <w:t xml:space="preserve">al Brun 27 février </w:t>
      </w:r>
      <w:r w:rsidR="00FF6968" w:rsidRPr="009547E2">
        <w:rPr>
          <w:sz w:val="24"/>
          <w:szCs w:val="24"/>
        </w:rPr>
        <w:t>1911</w:t>
      </w:r>
      <w:r w:rsidR="00FF6968" w:rsidRPr="009547E2">
        <w:rPr>
          <w:color w:val="000000" w:themeColor="text1"/>
          <w:sz w:val="24"/>
          <w:szCs w:val="24"/>
        </w:rPr>
        <w:t xml:space="preserve">, </w:t>
      </w:r>
      <w:r w:rsidR="00FF6968" w:rsidRPr="009547E2">
        <w:rPr>
          <w:i/>
          <w:iCs/>
          <w:color w:val="000000" w:themeColor="text1"/>
          <w:sz w:val="24"/>
          <w:szCs w:val="24"/>
        </w:rPr>
        <w:t xml:space="preserve">après la catastrophe du 21 mai 1911 </w:t>
      </w:r>
      <w:r w:rsidR="00FF6968" w:rsidRPr="009547E2">
        <w:rPr>
          <w:color w:val="000000" w:themeColor="text1"/>
          <w:sz w:val="24"/>
          <w:szCs w:val="24"/>
        </w:rPr>
        <w:t xml:space="preserve">à Issy-les-Moulineaux obsèques de Berteaux, travaux place de l’Opéra janvier 1910, incendie 22 rue Soufflot 28 décembre 1910, Luna Park 1910, </w:t>
      </w:r>
      <w:r w:rsidR="00EB3CBC" w:rsidRPr="009547E2">
        <w:rPr>
          <w:color w:val="000000" w:themeColor="text1"/>
          <w:sz w:val="24"/>
          <w:szCs w:val="24"/>
        </w:rPr>
        <w:t>essai d’aérop</w:t>
      </w:r>
      <w:r w:rsidR="00EB3CBC" w:rsidRPr="009547E2">
        <w:rPr>
          <w:color w:val="000000"/>
          <w:sz w:val="24"/>
          <w:szCs w:val="24"/>
        </w:rPr>
        <w:t>lane à St-Laurent-sur-Mer/50 en 1909, couronnement de Georges V à Londres en 1911, revue navale baie de Spithead le 24 juin 1911, chasse au renard à Pau-</w:t>
      </w:r>
      <w:proofErr w:type="spellStart"/>
      <w:r w:rsidR="00EB3CBC" w:rsidRPr="009547E2">
        <w:rPr>
          <w:color w:val="000000"/>
          <w:sz w:val="24"/>
          <w:szCs w:val="24"/>
        </w:rPr>
        <w:t>Ousse</w:t>
      </w:r>
      <w:proofErr w:type="spellEnd"/>
      <w:r w:rsidR="00EB3CBC" w:rsidRPr="009547E2">
        <w:rPr>
          <w:color w:val="000000"/>
          <w:sz w:val="24"/>
          <w:szCs w:val="24"/>
        </w:rPr>
        <w:t xml:space="preserve"> le 28 nov.1912</w:t>
      </w:r>
      <w:r w:rsidR="00FF5413" w:rsidRPr="009547E2">
        <w:rPr>
          <w:color w:val="000000"/>
          <w:sz w:val="24"/>
          <w:szCs w:val="24"/>
        </w:rPr>
        <w:t xml:space="preserve"> (Pau-</w:t>
      </w:r>
      <w:proofErr w:type="spellStart"/>
      <w:r w:rsidR="00FF5413" w:rsidRPr="009547E2">
        <w:rPr>
          <w:color w:val="000000"/>
          <w:sz w:val="24"/>
          <w:szCs w:val="24"/>
        </w:rPr>
        <w:t>hunt</w:t>
      </w:r>
      <w:proofErr w:type="spellEnd"/>
      <w:r w:rsidR="00FF5413" w:rsidRPr="009547E2">
        <w:rPr>
          <w:color w:val="000000"/>
          <w:sz w:val="24"/>
          <w:szCs w:val="24"/>
        </w:rPr>
        <w:t>)</w:t>
      </w:r>
      <w:r w:rsidR="00EB3CBC" w:rsidRPr="009547E2">
        <w:rPr>
          <w:color w:val="000000"/>
          <w:sz w:val="24"/>
          <w:szCs w:val="24"/>
        </w:rPr>
        <w:t xml:space="preserve">, chasse au renard à Escoubes/64 le 2 janvier 1913, </w:t>
      </w:r>
      <w:r w:rsidR="00C979F0" w:rsidRPr="009547E2">
        <w:rPr>
          <w:color w:val="000000"/>
          <w:sz w:val="24"/>
          <w:szCs w:val="24"/>
        </w:rPr>
        <w:t xml:space="preserve">et aussi réservistes à Fontainebleau en mai 1914, </w:t>
      </w:r>
      <w:r w:rsidR="005D798A" w:rsidRPr="009547E2">
        <w:rPr>
          <w:color w:val="000000"/>
          <w:sz w:val="24"/>
          <w:szCs w:val="24"/>
        </w:rPr>
        <w:t xml:space="preserve">enterrement du voïvode Radomir Putnik le 20 mai 1917 à l’église russe de Nice, </w:t>
      </w:r>
      <w:r w:rsidR="005D798A" w:rsidRPr="009547E2">
        <w:rPr>
          <w:i/>
          <w:iCs/>
          <w:color w:val="000000"/>
          <w:sz w:val="24"/>
          <w:szCs w:val="24"/>
        </w:rPr>
        <w:t>visite aux régions dévastées</w:t>
      </w:r>
      <w:r w:rsidR="00C979F0" w:rsidRPr="009547E2">
        <w:rPr>
          <w:color w:val="000000"/>
          <w:sz w:val="24"/>
          <w:szCs w:val="24"/>
        </w:rPr>
        <w:t xml:space="preserve"> à Arras et ailleurs en août 1919, etc</w:t>
      </w:r>
      <w:r w:rsidRPr="009547E2">
        <w:rPr>
          <w:color w:val="000000"/>
          <w:sz w:val="24"/>
          <w:szCs w:val="24"/>
        </w:rPr>
        <w:t xml:space="preserve">. </w:t>
      </w:r>
      <w:r w:rsidR="00A265A2" w:rsidRPr="009547E2">
        <w:rPr>
          <w:color w:val="000000"/>
          <w:sz w:val="24"/>
          <w:szCs w:val="24"/>
        </w:rPr>
        <w:t>Il légende et parfois date ses négatifs.</w:t>
      </w:r>
      <w:r w:rsidR="001C4C83" w:rsidRPr="009547E2">
        <w:rPr>
          <w:color w:val="000000"/>
          <w:sz w:val="24"/>
          <w:szCs w:val="24"/>
        </w:rPr>
        <w:t xml:space="preserve"> Un</w:t>
      </w:r>
      <w:r w:rsidR="00A265A2" w:rsidRPr="009547E2">
        <w:rPr>
          <w:color w:val="000000"/>
          <w:sz w:val="24"/>
          <w:szCs w:val="24"/>
        </w:rPr>
        <w:t xml:space="preserve"> </w:t>
      </w:r>
      <w:r w:rsidRPr="009547E2">
        <w:rPr>
          <w:color w:val="000000"/>
          <w:sz w:val="24"/>
          <w:szCs w:val="24"/>
        </w:rPr>
        <w:t>Jean B</w:t>
      </w:r>
      <w:r w:rsidR="00C73F6B" w:rsidRPr="009547E2">
        <w:rPr>
          <w:color w:val="000000"/>
          <w:sz w:val="24"/>
          <w:szCs w:val="24"/>
        </w:rPr>
        <w:t>ertrand</w:t>
      </w:r>
      <w:r w:rsidRPr="009547E2">
        <w:rPr>
          <w:color w:val="000000"/>
          <w:sz w:val="24"/>
          <w:szCs w:val="24"/>
        </w:rPr>
        <w:t xml:space="preserve"> est employé de Jules Richard </w:t>
      </w:r>
      <w:r w:rsidR="00AE638D" w:rsidRPr="009547E2">
        <w:rPr>
          <w:color w:val="000000"/>
          <w:sz w:val="24"/>
          <w:szCs w:val="24"/>
        </w:rPr>
        <w:t>(</w:t>
      </w:r>
      <w:r w:rsidRPr="009547E2">
        <w:rPr>
          <w:i/>
          <w:color w:val="000000"/>
          <w:sz w:val="24"/>
          <w:szCs w:val="24"/>
        </w:rPr>
        <w:t>L’informateur de la photographie</w:t>
      </w:r>
      <w:r w:rsidR="00AE638D" w:rsidRPr="009547E2">
        <w:rPr>
          <w:iCs/>
          <w:color w:val="000000"/>
          <w:sz w:val="24"/>
          <w:szCs w:val="24"/>
        </w:rPr>
        <w:t>)</w:t>
      </w:r>
      <w:r w:rsidRPr="009547E2">
        <w:rPr>
          <w:color w:val="000000"/>
          <w:sz w:val="24"/>
          <w:szCs w:val="24"/>
        </w:rPr>
        <w:t xml:space="preserve"> en mars1929 mais on ne l’imagine pas voyageant autant.</w:t>
      </w:r>
      <w:r w:rsidR="00FB4F95" w:rsidRPr="009547E2">
        <w:rPr>
          <w:color w:val="000000"/>
          <w:sz w:val="24"/>
          <w:szCs w:val="24"/>
        </w:rPr>
        <w:t xml:space="preserve"> </w:t>
      </w:r>
      <w:r w:rsidR="00FB4F95" w:rsidRPr="00FC6D17">
        <w:rPr>
          <w:b/>
          <w:bCs/>
          <w:color w:val="000000"/>
          <w:sz w:val="24"/>
          <w:szCs w:val="24"/>
          <w:u w:val="single"/>
        </w:rPr>
        <w:t>Alphonse</w:t>
      </w:r>
      <w:r w:rsidR="00FB4F95" w:rsidRPr="00FC6D17">
        <w:rPr>
          <w:b/>
          <w:bCs/>
          <w:color w:val="000000"/>
          <w:sz w:val="24"/>
          <w:szCs w:val="24"/>
        </w:rPr>
        <w:t xml:space="preserve"> Frédéric BERTRAND</w:t>
      </w:r>
      <w:r w:rsidR="00FC6D17">
        <w:rPr>
          <w:color w:val="000000"/>
          <w:sz w:val="24"/>
          <w:szCs w:val="24"/>
        </w:rPr>
        <w:t xml:space="preserve"> est né à</w:t>
      </w:r>
      <w:r w:rsidR="00FB4F95" w:rsidRPr="009547E2">
        <w:rPr>
          <w:color w:val="000000"/>
          <w:sz w:val="24"/>
          <w:szCs w:val="24"/>
        </w:rPr>
        <w:t xml:space="preserve"> Senlis 22 juillet 1863, marié au Vésinet</w:t>
      </w:r>
      <w:r w:rsidR="002B4B25" w:rsidRPr="009547E2">
        <w:rPr>
          <w:color w:val="000000"/>
          <w:sz w:val="24"/>
          <w:szCs w:val="24"/>
        </w:rPr>
        <w:t>/78</w:t>
      </w:r>
      <w:r w:rsidR="00FB4F95" w:rsidRPr="009547E2">
        <w:rPr>
          <w:color w:val="000000"/>
          <w:sz w:val="24"/>
          <w:szCs w:val="24"/>
        </w:rPr>
        <w:t xml:space="preserve"> le 28 mars 1898 avec </w:t>
      </w:r>
      <w:r w:rsidR="00FB4F95" w:rsidRPr="009547E2">
        <w:rPr>
          <w:color w:val="000000"/>
          <w:sz w:val="24"/>
          <w:szCs w:val="24"/>
          <w:u w:val="single"/>
        </w:rPr>
        <w:t>Mathilde</w:t>
      </w:r>
      <w:r w:rsidR="00FB4F95" w:rsidRPr="009547E2">
        <w:rPr>
          <w:color w:val="000000"/>
          <w:sz w:val="24"/>
          <w:szCs w:val="24"/>
        </w:rPr>
        <w:t xml:space="preserve"> Marie Louise TI</w:t>
      </w:r>
      <w:r w:rsidR="00D17D12" w:rsidRPr="009547E2">
        <w:rPr>
          <w:color w:val="000000"/>
          <w:sz w:val="24"/>
          <w:szCs w:val="24"/>
        </w:rPr>
        <w:t>R</w:t>
      </w:r>
      <w:r w:rsidR="00FB4F95" w:rsidRPr="009547E2">
        <w:rPr>
          <w:color w:val="000000"/>
          <w:sz w:val="24"/>
          <w:szCs w:val="24"/>
        </w:rPr>
        <w:t>OT, fille d’assureur maritime </w:t>
      </w:r>
      <w:r w:rsidR="00FC6D17">
        <w:rPr>
          <w:color w:val="000000"/>
          <w:sz w:val="24"/>
          <w:szCs w:val="24"/>
        </w:rPr>
        <w:t>-lui</w:t>
      </w:r>
      <w:r w:rsidR="00FB4F95" w:rsidRPr="009547E2">
        <w:rPr>
          <w:color w:val="000000"/>
          <w:sz w:val="24"/>
          <w:szCs w:val="24"/>
        </w:rPr>
        <w:t xml:space="preserve"> est </w:t>
      </w:r>
      <w:r w:rsidR="00FB4F95" w:rsidRPr="009547E2">
        <w:rPr>
          <w:i/>
          <w:iCs/>
          <w:color w:val="000000"/>
          <w:sz w:val="24"/>
          <w:szCs w:val="24"/>
        </w:rPr>
        <w:t>correspondant interprète au Bureau Véritas</w:t>
      </w:r>
      <w:r w:rsidR="00FB4F95" w:rsidRPr="009547E2">
        <w:rPr>
          <w:color w:val="000000"/>
          <w:sz w:val="24"/>
          <w:szCs w:val="24"/>
        </w:rPr>
        <w:t> domicilié à Paris</w:t>
      </w:r>
      <w:r w:rsidR="009B1543" w:rsidRPr="009547E2">
        <w:rPr>
          <w:color w:val="000000"/>
          <w:sz w:val="24"/>
          <w:szCs w:val="24"/>
        </w:rPr>
        <w:t>1</w:t>
      </w:r>
      <w:r w:rsidR="00E85C6B" w:rsidRPr="009547E2">
        <w:rPr>
          <w:color w:val="000000"/>
          <w:sz w:val="24"/>
          <w:szCs w:val="24"/>
        </w:rPr>
        <w:t>7°</w:t>
      </w:r>
      <w:r w:rsidR="00F240B8" w:rsidRPr="009547E2">
        <w:rPr>
          <w:color w:val="000000"/>
          <w:sz w:val="24"/>
          <w:szCs w:val="24"/>
        </w:rPr>
        <w:t>, décédé le 10 août 1942 à ?</w:t>
      </w:r>
      <w:r w:rsidR="00FB4F95" w:rsidRPr="009547E2">
        <w:rPr>
          <w:color w:val="000000"/>
          <w:sz w:val="24"/>
          <w:szCs w:val="24"/>
        </w:rPr>
        <w:t>. Il fut, avant cela,</w:t>
      </w:r>
      <w:r w:rsidR="00833C62" w:rsidRPr="009547E2">
        <w:rPr>
          <w:color w:val="000000"/>
          <w:sz w:val="24"/>
          <w:szCs w:val="24"/>
        </w:rPr>
        <w:t xml:space="preserve"> </w:t>
      </w:r>
      <w:r w:rsidR="00FB4F95" w:rsidRPr="009547E2">
        <w:rPr>
          <w:color w:val="000000"/>
          <w:sz w:val="24"/>
          <w:szCs w:val="24"/>
        </w:rPr>
        <w:t xml:space="preserve">conducteur aux ponts et chaussées (base </w:t>
      </w:r>
      <w:proofErr w:type="spellStart"/>
      <w:r w:rsidR="00FB4F95" w:rsidRPr="009547E2">
        <w:rPr>
          <w:color w:val="000000"/>
          <w:sz w:val="24"/>
          <w:szCs w:val="24"/>
        </w:rPr>
        <w:t>minist.culture</w:t>
      </w:r>
      <w:proofErr w:type="spellEnd"/>
      <w:r w:rsidR="00DE0A2C" w:rsidRPr="009547E2">
        <w:rPr>
          <w:color w:val="000000"/>
          <w:sz w:val="24"/>
          <w:szCs w:val="24"/>
        </w:rPr>
        <w:t>)</w:t>
      </w:r>
      <w:r w:rsidR="00FB4F95" w:rsidRPr="009547E2">
        <w:rPr>
          <w:color w:val="000000"/>
          <w:sz w:val="24"/>
          <w:szCs w:val="24"/>
        </w:rPr>
        <w:t>. Son dossier légion d’honneur le</w:t>
      </w:r>
      <w:r w:rsidR="00CF2040" w:rsidRPr="009547E2">
        <w:rPr>
          <w:color w:val="000000"/>
          <w:sz w:val="24"/>
          <w:szCs w:val="24"/>
        </w:rPr>
        <w:t xml:space="preserve"> </w:t>
      </w:r>
      <w:r w:rsidR="00FB4F95" w:rsidRPr="009547E2">
        <w:rPr>
          <w:color w:val="000000"/>
          <w:sz w:val="24"/>
          <w:szCs w:val="24"/>
        </w:rPr>
        <w:t xml:space="preserve">dit administrateur du Bureau Véritas et précise </w:t>
      </w:r>
      <w:r w:rsidR="00FB4F95" w:rsidRPr="009547E2">
        <w:rPr>
          <w:i/>
          <w:iCs/>
          <w:color w:val="000000"/>
          <w:sz w:val="24"/>
          <w:szCs w:val="24"/>
        </w:rPr>
        <w:t>nombreuses missions en Italie, Allemagne, Suède, Norvège, Danemark, Belgique, Hollande, Grande-Bretagne</w:t>
      </w:r>
      <w:r w:rsidR="00DE0A2C" w:rsidRPr="009547E2">
        <w:rPr>
          <w:i/>
          <w:iCs/>
          <w:color w:val="000000"/>
          <w:sz w:val="24"/>
          <w:szCs w:val="24"/>
        </w:rPr>
        <w:t> </w:t>
      </w:r>
      <w:r w:rsidR="00DE0A2C" w:rsidRPr="009547E2">
        <w:rPr>
          <w:color w:val="000000"/>
          <w:sz w:val="24"/>
          <w:szCs w:val="24"/>
        </w:rPr>
        <w:t xml:space="preserve">; </w:t>
      </w:r>
      <w:r w:rsidR="00DE0A2C" w:rsidRPr="009547E2">
        <w:rPr>
          <w:i/>
          <w:iCs/>
          <w:color w:val="000000"/>
          <w:sz w:val="24"/>
          <w:szCs w:val="24"/>
        </w:rPr>
        <w:t>a</w:t>
      </w:r>
      <w:r w:rsidR="00FB4F95" w:rsidRPr="009547E2">
        <w:rPr>
          <w:i/>
          <w:iCs/>
          <w:color w:val="000000"/>
          <w:sz w:val="24"/>
          <w:szCs w:val="24"/>
        </w:rPr>
        <w:t xml:space="preserve"> travaillé au développement de la marine marchande de France et collaboré tous les jours avec le sous-secrétariat d’Etat à la marine marchande</w:t>
      </w:r>
      <w:r w:rsidR="00FB4F95" w:rsidRPr="009547E2">
        <w:rPr>
          <w:color w:val="000000"/>
          <w:sz w:val="24"/>
          <w:szCs w:val="24"/>
        </w:rPr>
        <w:t>.</w:t>
      </w:r>
      <w:r w:rsidR="00EB3CBC" w:rsidRPr="009547E2">
        <w:rPr>
          <w:color w:val="000000"/>
          <w:sz w:val="24"/>
          <w:szCs w:val="24"/>
        </w:rPr>
        <w:t xml:space="preserve"> </w:t>
      </w:r>
      <w:r w:rsidR="000D3A70" w:rsidRPr="009547E2">
        <w:rPr>
          <w:color w:val="000000"/>
          <w:sz w:val="24"/>
          <w:szCs w:val="24"/>
        </w:rPr>
        <w:t xml:space="preserve">Sa carrière </w:t>
      </w:r>
      <w:r w:rsidR="005D579C" w:rsidRPr="009547E2">
        <w:rPr>
          <w:color w:val="000000"/>
          <w:sz w:val="24"/>
          <w:szCs w:val="24"/>
        </w:rPr>
        <w:t xml:space="preserve">chez </w:t>
      </w:r>
      <w:r w:rsidR="000D3A70" w:rsidRPr="009547E2">
        <w:rPr>
          <w:color w:val="000000"/>
          <w:sz w:val="24"/>
          <w:szCs w:val="24"/>
        </w:rPr>
        <w:t>Véritas est exclusivement consacrée à la marine marchande pendant 40 ans (JO 2.1.1926).</w:t>
      </w:r>
      <w:r w:rsidR="00BB1ACB" w:rsidRPr="009547E2">
        <w:rPr>
          <w:color w:val="000000"/>
          <w:sz w:val="24"/>
          <w:szCs w:val="24"/>
        </w:rPr>
        <w:t xml:space="preserve"> </w:t>
      </w:r>
      <w:r w:rsidR="00FC6D17">
        <w:rPr>
          <w:color w:val="000000"/>
          <w:sz w:val="24"/>
          <w:szCs w:val="24"/>
        </w:rPr>
        <w:t xml:space="preserve">Candidate au </w:t>
      </w:r>
      <w:r w:rsidR="00FC6D17" w:rsidRPr="00FC6D17">
        <w:rPr>
          <w:i/>
          <w:iCs/>
          <w:color w:val="000000"/>
          <w:sz w:val="24"/>
          <w:szCs w:val="24"/>
        </w:rPr>
        <w:t>Touring club de France</w:t>
      </w:r>
      <w:r w:rsidR="00FC6D17">
        <w:rPr>
          <w:color w:val="000000"/>
          <w:sz w:val="24"/>
          <w:szCs w:val="24"/>
        </w:rPr>
        <w:t xml:space="preserve"> en mars 1896 </w:t>
      </w:r>
      <w:r w:rsidR="00FC6D17" w:rsidRPr="00FC6D17">
        <w:rPr>
          <w:i/>
          <w:iCs/>
          <w:color w:val="000000"/>
          <w:sz w:val="24"/>
          <w:szCs w:val="24"/>
        </w:rPr>
        <w:t>Bertrand (A.F.) traducteur au bureau Veritas, 127 avenue de Clichy</w:t>
      </w:r>
      <w:r w:rsidR="00FC6D17">
        <w:rPr>
          <w:color w:val="000000"/>
          <w:sz w:val="24"/>
          <w:szCs w:val="24"/>
        </w:rPr>
        <w:t>.</w:t>
      </w:r>
      <w:r w:rsidR="00FC6D17" w:rsidRPr="00FC6D17">
        <w:rPr>
          <w:color w:val="000000"/>
          <w:sz w:val="24"/>
          <w:szCs w:val="24"/>
        </w:rPr>
        <w:t xml:space="preserve"> </w:t>
      </w:r>
      <w:r w:rsidR="00FC6D17">
        <w:rPr>
          <w:color w:val="000000"/>
          <w:sz w:val="24"/>
          <w:szCs w:val="24"/>
        </w:rPr>
        <w:t>On peut garder rester vig</w:t>
      </w:r>
      <w:r w:rsidR="005E2C3B">
        <w:rPr>
          <w:color w:val="000000"/>
          <w:sz w:val="24"/>
          <w:szCs w:val="24"/>
        </w:rPr>
        <w:t>ilant</w:t>
      </w:r>
      <w:r w:rsidR="00FC6D17">
        <w:rPr>
          <w:color w:val="000000"/>
          <w:sz w:val="24"/>
          <w:szCs w:val="24"/>
        </w:rPr>
        <w:t xml:space="preserve"> sur cette identification car </w:t>
      </w:r>
      <w:r w:rsidR="00BB1ACB" w:rsidRPr="009547E2">
        <w:rPr>
          <w:color w:val="000000"/>
          <w:sz w:val="24"/>
          <w:szCs w:val="24"/>
        </w:rPr>
        <w:t>Bertrand est</w:t>
      </w:r>
      <w:r w:rsidR="005D579C" w:rsidRPr="009547E2">
        <w:rPr>
          <w:color w:val="000000"/>
          <w:sz w:val="24"/>
          <w:szCs w:val="24"/>
        </w:rPr>
        <w:t xml:space="preserve"> un patronyme </w:t>
      </w:r>
      <w:r w:rsidR="00FC6D17">
        <w:rPr>
          <w:color w:val="000000"/>
          <w:sz w:val="24"/>
          <w:szCs w:val="24"/>
        </w:rPr>
        <w:t>très</w:t>
      </w:r>
      <w:r w:rsidR="00BB1ACB" w:rsidRPr="009547E2">
        <w:rPr>
          <w:color w:val="000000"/>
          <w:sz w:val="24"/>
          <w:szCs w:val="24"/>
        </w:rPr>
        <w:t xml:space="preserve"> courant.</w:t>
      </w:r>
      <w:r w:rsidR="00DA52EB" w:rsidRPr="009547E2">
        <w:rPr>
          <w:color w:val="000000"/>
          <w:sz w:val="24"/>
          <w:szCs w:val="24"/>
        </w:rPr>
        <w:t xml:space="preserve"> </w:t>
      </w:r>
      <w:r w:rsidR="00D9153F" w:rsidRPr="009547E2">
        <w:rPr>
          <w:color w:val="000000"/>
          <w:sz w:val="24"/>
          <w:szCs w:val="24"/>
        </w:rPr>
        <w:t xml:space="preserve">Avant 1914, un </w:t>
      </w:r>
      <w:proofErr w:type="spellStart"/>
      <w:r w:rsidR="00D9153F" w:rsidRPr="009547E2">
        <w:rPr>
          <w:color w:val="000000"/>
          <w:sz w:val="24"/>
          <w:szCs w:val="24"/>
        </w:rPr>
        <w:t>A.Bertrand</w:t>
      </w:r>
      <w:proofErr w:type="spellEnd"/>
      <w:r w:rsidR="00D9153F" w:rsidRPr="009547E2">
        <w:rPr>
          <w:color w:val="000000"/>
          <w:sz w:val="24"/>
          <w:szCs w:val="24"/>
        </w:rPr>
        <w:t xml:space="preserve"> est membre actif du Stéréo-club : il s’agit d’Auguste Bertrand, dirigeant à Paris une société d’articles de voyage.</w:t>
      </w:r>
    </w:p>
    <w:p w14:paraId="0C11C477" w14:textId="77777777" w:rsidR="007E1BFD" w:rsidRPr="009547E2" w:rsidRDefault="007E1BFD" w:rsidP="00DF2269">
      <w:pPr>
        <w:pStyle w:val="Paragraphedeliste"/>
        <w:pBdr>
          <w:top w:val="nil"/>
          <w:left w:val="nil"/>
          <w:bottom w:val="nil"/>
          <w:right w:val="nil"/>
          <w:between w:val="nil"/>
        </w:pBdr>
        <w:tabs>
          <w:tab w:val="left" w:pos="0"/>
        </w:tabs>
        <w:spacing w:after="0" w:line="240" w:lineRule="auto"/>
        <w:ind w:left="0"/>
        <w:jc w:val="both"/>
        <w:rPr>
          <w:sz w:val="24"/>
          <w:szCs w:val="24"/>
        </w:rPr>
      </w:pPr>
    </w:p>
    <w:p w14:paraId="00000110" w14:textId="4CDC3C3D" w:rsidR="00D54A67" w:rsidRPr="009547E2" w:rsidRDefault="002E5F9F" w:rsidP="00DF2269">
      <w:pPr>
        <w:pBdr>
          <w:top w:val="nil"/>
          <w:left w:val="nil"/>
          <w:bottom w:val="nil"/>
          <w:right w:val="nil"/>
          <w:between w:val="nil"/>
        </w:pBdr>
        <w:tabs>
          <w:tab w:val="left" w:pos="0"/>
        </w:tabs>
        <w:spacing w:after="0" w:line="240" w:lineRule="auto"/>
        <w:jc w:val="both"/>
        <w:rPr>
          <w:color w:val="000000"/>
          <w:sz w:val="24"/>
          <w:szCs w:val="24"/>
        </w:rPr>
      </w:pPr>
      <w:r w:rsidRPr="009547E2">
        <w:rPr>
          <w:i/>
          <w:iCs/>
          <w:color w:val="000000"/>
          <w:sz w:val="24"/>
          <w:szCs w:val="24"/>
        </w:rPr>
        <w:t>BERTRAND</w:t>
      </w:r>
      <w:r w:rsidRPr="009547E2">
        <w:rPr>
          <w:color w:val="000000"/>
          <w:sz w:val="24"/>
          <w:szCs w:val="24"/>
        </w:rPr>
        <w:t xml:space="preserve"> l</w:t>
      </w:r>
      <w:r w:rsidR="00280696" w:rsidRPr="009547E2">
        <w:rPr>
          <w:color w:val="000000"/>
          <w:sz w:val="24"/>
          <w:szCs w:val="24"/>
        </w:rPr>
        <w:t>a</w:t>
      </w:r>
      <w:r w:rsidR="00EB3CBC" w:rsidRPr="009547E2">
        <w:rPr>
          <w:color w:val="000000"/>
          <w:sz w:val="24"/>
          <w:szCs w:val="24"/>
        </w:rPr>
        <w:t xml:space="preserve"> dernière série de </w:t>
      </w:r>
      <w:r w:rsidR="00193A3D" w:rsidRPr="009547E2">
        <w:rPr>
          <w:color w:val="000000"/>
          <w:sz w:val="24"/>
          <w:szCs w:val="24"/>
        </w:rPr>
        <w:t>vue</w:t>
      </w:r>
      <w:r w:rsidR="00EB3CBC" w:rsidRPr="009547E2">
        <w:rPr>
          <w:color w:val="000000"/>
          <w:sz w:val="24"/>
          <w:szCs w:val="24"/>
        </w:rPr>
        <w:t>s</w:t>
      </w:r>
      <w:r w:rsidR="00E87E0A" w:rsidRPr="009547E2">
        <w:rPr>
          <w:color w:val="000000"/>
          <w:sz w:val="24"/>
          <w:szCs w:val="24"/>
        </w:rPr>
        <w:t xml:space="preserve"> </w:t>
      </w:r>
      <w:r w:rsidRPr="009547E2">
        <w:rPr>
          <w:color w:val="000000"/>
          <w:sz w:val="24"/>
          <w:szCs w:val="24"/>
        </w:rPr>
        <w:t>à ce nom (n°</w:t>
      </w:r>
      <w:r w:rsidR="002C597C" w:rsidRPr="009547E2">
        <w:rPr>
          <w:color w:val="000000"/>
          <w:sz w:val="24"/>
          <w:szCs w:val="24"/>
        </w:rPr>
        <w:t xml:space="preserve">189676 </w:t>
      </w:r>
      <w:proofErr w:type="spellStart"/>
      <w:r w:rsidR="002C597C" w:rsidRPr="009547E2">
        <w:rPr>
          <w:color w:val="000000"/>
          <w:sz w:val="24"/>
          <w:szCs w:val="24"/>
        </w:rPr>
        <w:t>sqq</w:t>
      </w:r>
      <w:proofErr w:type="spellEnd"/>
      <w:r w:rsidRPr="009547E2">
        <w:rPr>
          <w:color w:val="000000"/>
          <w:sz w:val="24"/>
          <w:szCs w:val="24"/>
        </w:rPr>
        <w:t xml:space="preserve">) </w:t>
      </w:r>
      <w:r w:rsidR="00E87E0A" w:rsidRPr="009547E2">
        <w:rPr>
          <w:color w:val="000000"/>
          <w:sz w:val="24"/>
          <w:szCs w:val="24"/>
        </w:rPr>
        <w:t xml:space="preserve">n’est </w:t>
      </w:r>
      <w:r w:rsidR="00DA52EB" w:rsidRPr="009547E2">
        <w:rPr>
          <w:color w:val="000000"/>
          <w:sz w:val="24"/>
          <w:szCs w:val="24"/>
        </w:rPr>
        <w:t>guère</w:t>
      </w:r>
      <w:r w:rsidR="00E87E0A" w:rsidRPr="009547E2">
        <w:rPr>
          <w:color w:val="000000"/>
          <w:sz w:val="24"/>
          <w:szCs w:val="24"/>
        </w:rPr>
        <w:t xml:space="preserve"> compatible avec les précédentes : elle </w:t>
      </w:r>
      <w:r w:rsidRPr="009547E2">
        <w:rPr>
          <w:color w:val="000000"/>
          <w:sz w:val="24"/>
          <w:szCs w:val="24"/>
        </w:rPr>
        <w:t>es</w:t>
      </w:r>
      <w:r w:rsidR="00E87E0A" w:rsidRPr="009547E2">
        <w:rPr>
          <w:color w:val="000000"/>
          <w:sz w:val="24"/>
          <w:szCs w:val="24"/>
        </w:rPr>
        <w:t>t prise</w:t>
      </w:r>
      <w:r w:rsidR="00EB3CBC" w:rsidRPr="009547E2">
        <w:rPr>
          <w:color w:val="000000"/>
          <w:sz w:val="24"/>
          <w:szCs w:val="24"/>
        </w:rPr>
        <w:t xml:space="preserve"> au Maro</w:t>
      </w:r>
      <w:r w:rsidR="00733F77" w:rsidRPr="009547E2">
        <w:rPr>
          <w:color w:val="000000"/>
          <w:sz w:val="24"/>
          <w:szCs w:val="24"/>
        </w:rPr>
        <w:t>c</w:t>
      </w:r>
      <w:r w:rsidR="00E87E0A" w:rsidRPr="009547E2">
        <w:rPr>
          <w:color w:val="000000"/>
          <w:sz w:val="24"/>
          <w:szCs w:val="24"/>
        </w:rPr>
        <w:t xml:space="preserve"> </w:t>
      </w:r>
      <w:r w:rsidR="00F43E86" w:rsidRPr="009547E2">
        <w:rPr>
          <w:color w:val="000000"/>
          <w:sz w:val="24"/>
          <w:szCs w:val="24"/>
        </w:rPr>
        <w:t xml:space="preserve">en guerre </w:t>
      </w:r>
      <w:r w:rsidR="00733F77" w:rsidRPr="009547E2">
        <w:rPr>
          <w:color w:val="000000"/>
          <w:sz w:val="24"/>
          <w:szCs w:val="24"/>
        </w:rPr>
        <w:t>vers 1925</w:t>
      </w:r>
      <w:r w:rsidR="0013263C" w:rsidRPr="009547E2">
        <w:rPr>
          <w:color w:val="000000"/>
          <w:sz w:val="24"/>
          <w:szCs w:val="24"/>
        </w:rPr>
        <w:t xml:space="preserve"> (</w:t>
      </w:r>
      <w:r w:rsidR="0013263C" w:rsidRPr="009547E2">
        <w:rPr>
          <w:i/>
          <w:iCs/>
          <w:color w:val="000000"/>
          <w:sz w:val="24"/>
          <w:szCs w:val="24"/>
        </w:rPr>
        <w:t>crédit fait le 28.10.1926)</w:t>
      </w:r>
      <w:r w:rsidR="00733F77" w:rsidRPr="009547E2">
        <w:rPr>
          <w:color w:val="000000"/>
          <w:sz w:val="24"/>
          <w:szCs w:val="24"/>
        </w:rPr>
        <w:t> </w:t>
      </w:r>
      <w:r w:rsidR="002C597C" w:rsidRPr="009547E2">
        <w:rPr>
          <w:color w:val="000000"/>
          <w:sz w:val="24"/>
          <w:szCs w:val="24"/>
        </w:rPr>
        <w:t>dont</w:t>
      </w:r>
      <w:r w:rsidR="00733F77" w:rsidRPr="009547E2">
        <w:rPr>
          <w:color w:val="000000"/>
          <w:sz w:val="24"/>
          <w:szCs w:val="24"/>
        </w:rPr>
        <w:t xml:space="preserve"> chasse au sanglier avec l’adjudant B</w:t>
      </w:r>
      <w:r w:rsidR="00735B9C" w:rsidRPr="009547E2">
        <w:rPr>
          <w:color w:val="000000"/>
          <w:sz w:val="24"/>
          <w:szCs w:val="24"/>
        </w:rPr>
        <w:t>érard</w:t>
      </w:r>
      <w:r w:rsidR="008C009F" w:rsidRPr="009547E2">
        <w:rPr>
          <w:color w:val="000000"/>
          <w:sz w:val="24"/>
          <w:szCs w:val="24"/>
        </w:rPr>
        <w:t xml:space="preserve">, </w:t>
      </w:r>
      <w:r w:rsidR="00733F77" w:rsidRPr="009547E2">
        <w:rPr>
          <w:color w:val="000000"/>
          <w:sz w:val="24"/>
          <w:szCs w:val="24"/>
        </w:rPr>
        <w:t xml:space="preserve">départ </w:t>
      </w:r>
      <w:r w:rsidR="003E60E6" w:rsidRPr="009547E2">
        <w:rPr>
          <w:color w:val="000000"/>
          <w:sz w:val="24"/>
          <w:szCs w:val="24"/>
        </w:rPr>
        <w:t>pour bombardement</w:t>
      </w:r>
      <w:r w:rsidR="00733F77" w:rsidRPr="009547E2">
        <w:rPr>
          <w:color w:val="000000"/>
          <w:sz w:val="24"/>
          <w:szCs w:val="24"/>
        </w:rPr>
        <w:t xml:space="preserve"> de </w:t>
      </w:r>
      <w:proofErr w:type="spellStart"/>
      <w:r w:rsidR="00733F77" w:rsidRPr="009547E2">
        <w:rPr>
          <w:color w:val="000000"/>
          <w:sz w:val="24"/>
          <w:szCs w:val="24"/>
        </w:rPr>
        <w:t>Tiloughit</w:t>
      </w:r>
      <w:proofErr w:type="spellEnd"/>
      <w:r w:rsidR="00733F77" w:rsidRPr="009547E2">
        <w:rPr>
          <w:color w:val="000000"/>
          <w:sz w:val="24"/>
          <w:szCs w:val="24"/>
        </w:rPr>
        <w:t xml:space="preserve"> Nait avec l’avion du </w:t>
      </w:r>
      <w:proofErr w:type="spellStart"/>
      <w:r w:rsidR="00733F77" w:rsidRPr="009547E2">
        <w:rPr>
          <w:color w:val="000000"/>
          <w:sz w:val="24"/>
          <w:szCs w:val="24"/>
        </w:rPr>
        <w:t>lieut.M</w:t>
      </w:r>
      <w:r w:rsidR="00735B9C" w:rsidRPr="009547E2">
        <w:rPr>
          <w:color w:val="000000"/>
          <w:sz w:val="24"/>
          <w:szCs w:val="24"/>
        </w:rPr>
        <w:t>ailloux</w:t>
      </w:r>
      <w:proofErr w:type="spellEnd"/>
      <w:r w:rsidR="0013263C" w:rsidRPr="009547E2">
        <w:rPr>
          <w:color w:val="000000"/>
          <w:sz w:val="24"/>
          <w:szCs w:val="24"/>
        </w:rPr>
        <w:t xml:space="preserve"> vu</w:t>
      </w:r>
      <w:r w:rsidR="00733F77" w:rsidRPr="009547E2">
        <w:rPr>
          <w:color w:val="000000"/>
          <w:sz w:val="24"/>
          <w:szCs w:val="24"/>
        </w:rPr>
        <w:t xml:space="preserve"> d’un autre avion, </w:t>
      </w:r>
      <w:r w:rsidR="008C009F" w:rsidRPr="009547E2">
        <w:rPr>
          <w:color w:val="000000"/>
          <w:sz w:val="24"/>
          <w:szCs w:val="24"/>
        </w:rPr>
        <w:t xml:space="preserve">Ben </w:t>
      </w:r>
      <w:proofErr w:type="spellStart"/>
      <w:r w:rsidR="008C009F" w:rsidRPr="009547E2">
        <w:rPr>
          <w:color w:val="000000"/>
          <w:sz w:val="24"/>
          <w:szCs w:val="24"/>
        </w:rPr>
        <w:t>Sargoo</w:t>
      </w:r>
      <w:proofErr w:type="spellEnd"/>
      <w:r w:rsidR="008C009F" w:rsidRPr="009547E2">
        <w:rPr>
          <w:color w:val="000000"/>
          <w:sz w:val="24"/>
          <w:szCs w:val="24"/>
        </w:rPr>
        <w:t xml:space="preserve"> avion militaire </w:t>
      </w:r>
      <w:proofErr w:type="spellStart"/>
      <w:r w:rsidR="008C009F" w:rsidRPr="009547E2">
        <w:rPr>
          <w:color w:val="000000"/>
          <w:sz w:val="24"/>
          <w:szCs w:val="24"/>
        </w:rPr>
        <w:t>Bréguet</w:t>
      </w:r>
      <w:proofErr w:type="spellEnd"/>
      <w:r w:rsidR="008C009F" w:rsidRPr="009547E2">
        <w:rPr>
          <w:color w:val="000000"/>
          <w:sz w:val="24"/>
          <w:szCs w:val="24"/>
        </w:rPr>
        <w:t xml:space="preserve"> 14/</w:t>
      </w:r>
      <w:r w:rsidR="00733F77" w:rsidRPr="009547E2">
        <w:rPr>
          <w:i/>
          <w:iCs/>
          <w:color w:val="000000"/>
          <w:sz w:val="24"/>
          <w:szCs w:val="24"/>
        </w:rPr>
        <w:t>notre avion</w:t>
      </w:r>
      <w:r w:rsidR="00733F77" w:rsidRPr="009547E2">
        <w:rPr>
          <w:color w:val="000000"/>
          <w:sz w:val="24"/>
          <w:szCs w:val="24"/>
        </w:rPr>
        <w:t xml:space="preserve"> avec les </w:t>
      </w:r>
      <w:proofErr w:type="spellStart"/>
      <w:r w:rsidR="00733F77" w:rsidRPr="009547E2">
        <w:rPr>
          <w:color w:val="000000"/>
          <w:sz w:val="24"/>
          <w:szCs w:val="24"/>
        </w:rPr>
        <w:t>lieut.T</w:t>
      </w:r>
      <w:r w:rsidR="00735B9C" w:rsidRPr="009547E2">
        <w:rPr>
          <w:color w:val="000000"/>
          <w:sz w:val="24"/>
          <w:szCs w:val="24"/>
        </w:rPr>
        <w:t>énot</w:t>
      </w:r>
      <w:proofErr w:type="spellEnd"/>
      <w:r w:rsidR="00733F77" w:rsidRPr="009547E2">
        <w:rPr>
          <w:color w:val="000000"/>
          <w:sz w:val="24"/>
          <w:szCs w:val="24"/>
        </w:rPr>
        <w:t xml:space="preserve"> et P</w:t>
      </w:r>
      <w:r w:rsidR="00735B9C" w:rsidRPr="009547E2">
        <w:rPr>
          <w:color w:val="000000"/>
          <w:sz w:val="24"/>
          <w:szCs w:val="24"/>
        </w:rPr>
        <w:t>ennes</w:t>
      </w:r>
      <w:r w:rsidR="00733F77" w:rsidRPr="009547E2">
        <w:rPr>
          <w:color w:val="000000"/>
          <w:sz w:val="24"/>
          <w:szCs w:val="24"/>
        </w:rPr>
        <w:t xml:space="preserve">, capitaine </w:t>
      </w:r>
      <w:proofErr w:type="spellStart"/>
      <w:r w:rsidR="00733F77" w:rsidRPr="009547E2">
        <w:rPr>
          <w:color w:val="000000"/>
          <w:sz w:val="24"/>
          <w:szCs w:val="24"/>
        </w:rPr>
        <w:t>R</w:t>
      </w:r>
      <w:r w:rsidR="00735B9C" w:rsidRPr="009547E2">
        <w:rPr>
          <w:color w:val="000000"/>
          <w:sz w:val="24"/>
          <w:szCs w:val="24"/>
        </w:rPr>
        <w:t>aguet</w:t>
      </w:r>
      <w:proofErr w:type="spellEnd"/>
      <w:r w:rsidR="00733F77" w:rsidRPr="009547E2">
        <w:rPr>
          <w:color w:val="000000"/>
          <w:sz w:val="24"/>
          <w:szCs w:val="24"/>
        </w:rPr>
        <w:t xml:space="preserve"> et interprète B</w:t>
      </w:r>
      <w:r w:rsidR="00735B9C" w:rsidRPr="009547E2">
        <w:rPr>
          <w:color w:val="000000"/>
          <w:sz w:val="24"/>
          <w:szCs w:val="24"/>
        </w:rPr>
        <w:t>en</w:t>
      </w:r>
      <w:r w:rsidR="00733F77" w:rsidRPr="009547E2">
        <w:rPr>
          <w:color w:val="000000"/>
          <w:sz w:val="24"/>
          <w:szCs w:val="24"/>
        </w:rPr>
        <w:t xml:space="preserve"> S</w:t>
      </w:r>
      <w:r w:rsidR="00735B9C" w:rsidRPr="009547E2">
        <w:rPr>
          <w:color w:val="000000"/>
          <w:sz w:val="24"/>
          <w:szCs w:val="24"/>
        </w:rPr>
        <w:t>aoud</w:t>
      </w:r>
      <w:r w:rsidR="008C009F" w:rsidRPr="009547E2">
        <w:rPr>
          <w:color w:val="000000"/>
          <w:sz w:val="24"/>
          <w:szCs w:val="24"/>
        </w:rPr>
        <w:t xml:space="preserve">, </w:t>
      </w:r>
      <w:proofErr w:type="spellStart"/>
      <w:r w:rsidR="008C009F" w:rsidRPr="009547E2">
        <w:rPr>
          <w:color w:val="000000"/>
          <w:sz w:val="24"/>
          <w:szCs w:val="24"/>
        </w:rPr>
        <w:t>Am</w:t>
      </w:r>
      <w:r w:rsidR="00FA0E42" w:rsidRPr="009547E2">
        <w:rPr>
          <w:color w:val="000000"/>
          <w:sz w:val="24"/>
          <w:szCs w:val="24"/>
        </w:rPr>
        <w:t>i</w:t>
      </w:r>
      <w:r w:rsidR="008C009F" w:rsidRPr="009547E2">
        <w:rPr>
          <w:color w:val="000000"/>
          <w:sz w:val="24"/>
          <w:szCs w:val="24"/>
        </w:rPr>
        <w:t>smiz</w:t>
      </w:r>
      <w:proofErr w:type="spellEnd"/>
      <w:r w:rsidR="008C009F" w:rsidRPr="009547E2">
        <w:rPr>
          <w:color w:val="000000"/>
          <w:sz w:val="24"/>
          <w:szCs w:val="24"/>
        </w:rPr>
        <w:t xml:space="preserve"> </w:t>
      </w:r>
      <w:r w:rsidR="008C009F" w:rsidRPr="009547E2">
        <w:rPr>
          <w:i/>
          <w:iCs/>
          <w:color w:val="000000"/>
          <w:sz w:val="24"/>
          <w:szCs w:val="24"/>
        </w:rPr>
        <w:t xml:space="preserve">réception du général, </w:t>
      </w:r>
      <w:r w:rsidR="008C009F" w:rsidRPr="009547E2">
        <w:rPr>
          <w:color w:val="000000"/>
          <w:sz w:val="24"/>
          <w:szCs w:val="24"/>
        </w:rPr>
        <w:t xml:space="preserve">la région de </w:t>
      </w:r>
      <w:proofErr w:type="spellStart"/>
      <w:r w:rsidR="008C009F" w:rsidRPr="009547E2">
        <w:rPr>
          <w:color w:val="000000"/>
          <w:sz w:val="24"/>
          <w:szCs w:val="24"/>
        </w:rPr>
        <w:t>Targuist</w:t>
      </w:r>
      <w:proofErr w:type="spellEnd"/>
      <w:r w:rsidR="008C009F" w:rsidRPr="009547E2">
        <w:rPr>
          <w:color w:val="000000"/>
          <w:sz w:val="24"/>
          <w:szCs w:val="24"/>
        </w:rPr>
        <w:t xml:space="preserve"> </w:t>
      </w:r>
      <w:r w:rsidR="00EA0410" w:rsidRPr="009547E2">
        <w:rPr>
          <w:color w:val="000000"/>
          <w:sz w:val="24"/>
          <w:szCs w:val="24"/>
        </w:rPr>
        <w:t>vu</w:t>
      </w:r>
      <w:r w:rsidR="00DF01DA" w:rsidRPr="009547E2">
        <w:rPr>
          <w:color w:val="000000"/>
          <w:sz w:val="24"/>
          <w:szCs w:val="24"/>
        </w:rPr>
        <w:t>e</w:t>
      </w:r>
      <w:r w:rsidR="00EA0410" w:rsidRPr="009547E2">
        <w:rPr>
          <w:color w:val="000000"/>
          <w:sz w:val="24"/>
          <w:szCs w:val="24"/>
        </w:rPr>
        <w:t xml:space="preserve"> de</w:t>
      </w:r>
      <w:r w:rsidR="008C009F" w:rsidRPr="009547E2">
        <w:rPr>
          <w:color w:val="000000"/>
          <w:sz w:val="24"/>
          <w:szCs w:val="24"/>
        </w:rPr>
        <w:t xml:space="preserve"> Goliath</w:t>
      </w:r>
      <w:r w:rsidR="008D07A3" w:rsidRPr="009547E2">
        <w:rPr>
          <w:color w:val="000000"/>
          <w:sz w:val="24"/>
          <w:szCs w:val="24"/>
        </w:rPr>
        <w:t xml:space="preserve"> en vol</w:t>
      </w:r>
      <w:r w:rsidR="00E87E0A" w:rsidRPr="009547E2">
        <w:rPr>
          <w:color w:val="000000"/>
          <w:sz w:val="24"/>
          <w:szCs w:val="24"/>
        </w:rPr>
        <w:t>.</w:t>
      </w:r>
      <w:r w:rsidR="00733F77" w:rsidRPr="009547E2">
        <w:rPr>
          <w:color w:val="000000"/>
          <w:sz w:val="24"/>
          <w:szCs w:val="24"/>
        </w:rPr>
        <w:t xml:space="preserve"> </w:t>
      </w:r>
      <w:r w:rsidR="007115FA" w:rsidRPr="009547E2">
        <w:rPr>
          <w:color w:val="000000"/>
          <w:sz w:val="24"/>
          <w:szCs w:val="24"/>
        </w:rPr>
        <w:t>Bien que pas distingué du précédent dans les archives, i</w:t>
      </w:r>
      <w:r w:rsidR="00E87E0A" w:rsidRPr="009547E2">
        <w:rPr>
          <w:color w:val="000000"/>
          <w:sz w:val="24"/>
          <w:szCs w:val="24"/>
        </w:rPr>
        <w:t>l s’agit vraisemblablement d’un autre</w:t>
      </w:r>
      <w:r w:rsidR="00733F77" w:rsidRPr="009547E2">
        <w:rPr>
          <w:color w:val="000000"/>
          <w:sz w:val="24"/>
          <w:szCs w:val="24"/>
        </w:rPr>
        <w:t xml:space="preserve"> B</w:t>
      </w:r>
      <w:r w:rsidR="00C73F6B" w:rsidRPr="009547E2">
        <w:rPr>
          <w:color w:val="000000"/>
          <w:sz w:val="24"/>
          <w:szCs w:val="24"/>
        </w:rPr>
        <w:t>ertrand</w:t>
      </w:r>
      <w:r w:rsidR="0093522F" w:rsidRPr="009547E2">
        <w:rPr>
          <w:color w:val="000000"/>
          <w:sz w:val="24"/>
          <w:szCs w:val="24"/>
        </w:rPr>
        <w:t>,</w:t>
      </w:r>
      <w:r w:rsidR="00985D34" w:rsidRPr="009547E2">
        <w:rPr>
          <w:color w:val="000000"/>
          <w:sz w:val="24"/>
          <w:szCs w:val="24"/>
        </w:rPr>
        <w:t xml:space="preserve"> plus jeune</w:t>
      </w:r>
      <w:r w:rsidR="00735B9C" w:rsidRPr="009547E2">
        <w:rPr>
          <w:color w:val="000000"/>
          <w:sz w:val="24"/>
          <w:szCs w:val="24"/>
        </w:rPr>
        <w:t xml:space="preserve"> que le précédent</w:t>
      </w:r>
      <w:r w:rsidR="00985D34" w:rsidRPr="009547E2">
        <w:rPr>
          <w:color w:val="000000"/>
          <w:sz w:val="24"/>
          <w:szCs w:val="24"/>
        </w:rPr>
        <w:t>,</w:t>
      </w:r>
      <w:r w:rsidR="00E87E0A" w:rsidRPr="009547E2">
        <w:rPr>
          <w:color w:val="000000"/>
          <w:sz w:val="24"/>
          <w:szCs w:val="24"/>
        </w:rPr>
        <w:t xml:space="preserve"> </w:t>
      </w:r>
      <w:r w:rsidR="0093522F" w:rsidRPr="009547E2">
        <w:rPr>
          <w:color w:val="000000"/>
          <w:sz w:val="24"/>
          <w:szCs w:val="24"/>
        </w:rPr>
        <w:t>proches d</w:t>
      </w:r>
      <w:r w:rsidR="00E87E0A" w:rsidRPr="009547E2">
        <w:rPr>
          <w:color w:val="000000"/>
          <w:sz w:val="24"/>
          <w:szCs w:val="24"/>
        </w:rPr>
        <w:t xml:space="preserve">es officiers </w:t>
      </w:r>
      <w:r w:rsidR="0093522F" w:rsidRPr="009547E2">
        <w:rPr>
          <w:color w:val="000000"/>
          <w:sz w:val="24"/>
          <w:szCs w:val="24"/>
        </w:rPr>
        <w:t>de</w:t>
      </w:r>
      <w:r w:rsidR="00E87E0A" w:rsidRPr="009547E2">
        <w:rPr>
          <w:color w:val="000000"/>
          <w:sz w:val="24"/>
          <w:szCs w:val="24"/>
        </w:rPr>
        <w:t xml:space="preserve"> ses photos</w:t>
      </w:r>
      <w:r w:rsidR="00AB062E" w:rsidRPr="009547E2">
        <w:rPr>
          <w:color w:val="000000"/>
          <w:sz w:val="24"/>
          <w:szCs w:val="24"/>
        </w:rPr>
        <w:t xml:space="preserve"> affectés au Maroc</w:t>
      </w:r>
      <w:r w:rsidR="00AB062E" w:rsidRPr="009547E2">
        <w:rPr>
          <w:i/>
          <w:iCs/>
          <w:color w:val="000000"/>
          <w:sz w:val="24"/>
          <w:szCs w:val="24"/>
        </w:rPr>
        <w:t xml:space="preserve"> </w:t>
      </w:r>
      <w:r w:rsidR="00AB062E" w:rsidRPr="009547E2">
        <w:rPr>
          <w:color w:val="000000"/>
          <w:sz w:val="24"/>
          <w:szCs w:val="24"/>
        </w:rPr>
        <w:t>dans les années 1920</w:t>
      </w:r>
      <w:r w:rsidR="00E87E0A" w:rsidRPr="009547E2">
        <w:rPr>
          <w:color w:val="000000"/>
          <w:sz w:val="24"/>
          <w:szCs w:val="24"/>
        </w:rPr>
        <w:t xml:space="preserve"> : </w:t>
      </w:r>
      <w:r w:rsidR="00E87E0A" w:rsidRPr="009547E2">
        <w:rPr>
          <w:color w:val="000000"/>
          <w:sz w:val="24"/>
          <w:szCs w:val="24"/>
          <w:u w:val="single"/>
        </w:rPr>
        <w:t>Louis</w:t>
      </w:r>
      <w:r w:rsidR="00E87E0A" w:rsidRPr="009547E2">
        <w:rPr>
          <w:color w:val="000000"/>
          <w:sz w:val="24"/>
          <w:szCs w:val="24"/>
        </w:rPr>
        <w:t xml:space="preserve"> Joseph M</w:t>
      </w:r>
      <w:r w:rsidR="00735B9C" w:rsidRPr="009547E2">
        <w:rPr>
          <w:color w:val="000000"/>
          <w:sz w:val="24"/>
          <w:szCs w:val="24"/>
        </w:rPr>
        <w:t>ailloux</w:t>
      </w:r>
      <w:r w:rsidR="00E87E0A" w:rsidRPr="009547E2">
        <w:rPr>
          <w:color w:val="000000"/>
          <w:sz w:val="24"/>
          <w:szCs w:val="24"/>
        </w:rPr>
        <w:t xml:space="preserve">, Marcel Henri Paul </w:t>
      </w:r>
      <w:proofErr w:type="spellStart"/>
      <w:r w:rsidR="00E87E0A" w:rsidRPr="009547E2">
        <w:rPr>
          <w:color w:val="000000"/>
          <w:sz w:val="24"/>
          <w:szCs w:val="24"/>
        </w:rPr>
        <w:t>T</w:t>
      </w:r>
      <w:r w:rsidR="00735B9C" w:rsidRPr="009547E2">
        <w:rPr>
          <w:color w:val="000000"/>
          <w:sz w:val="24"/>
          <w:szCs w:val="24"/>
        </w:rPr>
        <w:t>énot</w:t>
      </w:r>
      <w:proofErr w:type="spellEnd"/>
      <w:r w:rsidR="00E87E0A" w:rsidRPr="009547E2">
        <w:rPr>
          <w:color w:val="000000"/>
          <w:sz w:val="24"/>
          <w:szCs w:val="24"/>
        </w:rPr>
        <w:t>, Roger Jean Eugène P</w:t>
      </w:r>
      <w:r w:rsidR="00735B9C" w:rsidRPr="009547E2">
        <w:rPr>
          <w:color w:val="000000"/>
          <w:sz w:val="24"/>
          <w:szCs w:val="24"/>
        </w:rPr>
        <w:t>ennes</w:t>
      </w:r>
      <w:r w:rsidR="00807E36" w:rsidRPr="009547E2">
        <w:rPr>
          <w:color w:val="000000"/>
          <w:sz w:val="24"/>
          <w:szCs w:val="24"/>
        </w:rPr>
        <w:t> </w:t>
      </w:r>
      <w:r w:rsidR="0093522F" w:rsidRPr="009547E2">
        <w:rPr>
          <w:color w:val="000000"/>
          <w:sz w:val="24"/>
          <w:szCs w:val="24"/>
        </w:rPr>
        <w:t xml:space="preserve">probablement du </w:t>
      </w:r>
      <w:r w:rsidR="00807E36" w:rsidRPr="009547E2">
        <w:rPr>
          <w:color w:val="000000"/>
          <w:sz w:val="24"/>
          <w:szCs w:val="24"/>
        </w:rPr>
        <w:t>3</w:t>
      </w:r>
      <w:r w:rsidR="00E85C6B" w:rsidRPr="009547E2">
        <w:rPr>
          <w:color w:val="000000"/>
          <w:sz w:val="24"/>
          <w:szCs w:val="24"/>
        </w:rPr>
        <w:t>7°</w:t>
      </w:r>
      <w:r w:rsidR="00807E36" w:rsidRPr="009547E2">
        <w:rPr>
          <w:color w:val="000000"/>
          <w:sz w:val="24"/>
          <w:szCs w:val="24"/>
        </w:rPr>
        <w:t xml:space="preserve"> régiment d’aviation</w:t>
      </w:r>
      <w:r w:rsidR="0093522F" w:rsidRPr="009547E2">
        <w:rPr>
          <w:color w:val="000000"/>
          <w:sz w:val="24"/>
          <w:szCs w:val="24"/>
        </w:rPr>
        <w:t xml:space="preserve">, </w:t>
      </w:r>
      <w:r w:rsidR="00E87E0A" w:rsidRPr="009547E2">
        <w:rPr>
          <w:color w:val="000000"/>
          <w:sz w:val="24"/>
          <w:szCs w:val="24"/>
        </w:rPr>
        <w:t xml:space="preserve">le capitaine Jean </w:t>
      </w:r>
      <w:proofErr w:type="spellStart"/>
      <w:r w:rsidR="00E87E0A" w:rsidRPr="009547E2">
        <w:rPr>
          <w:color w:val="000000"/>
          <w:sz w:val="24"/>
          <w:szCs w:val="24"/>
        </w:rPr>
        <w:t>R</w:t>
      </w:r>
      <w:r w:rsidR="00735B9C" w:rsidRPr="009547E2">
        <w:rPr>
          <w:color w:val="000000"/>
          <w:sz w:val="24"/>
          <w:szCs w:val="24"/>
        </w:rPr>
        <w:t>aguet</w:t>
      </w:r>
      <w:proofErr w:type="spellEnd"/>
      <w:r w:rsidR="00E87E0A" w:rsidRPr="009547E2">
        <w:rPr>
          <w:color w:val="000000"/>
          <w:sz w:val="24"/>
          <w:szCs w:val="24"/>
        </w:rPr>
        <w:t xml:space="preserve"> artilleur affecté au service topographique du Maroc.</w:t>
      </w:r>
      <w:r w:rsidR="007115FA" w:rsidRPr="009547E2">
        <w:rPr>
          <w:color w:val="000000"/>
          <w:sz w:val="24"/>
          <w:szCs w:val="24"/>
        </w:rPr>
        <w:t xml:space="preserve"> Wilfrid Jullien Bérard est au Maroc entre 1925 et 1927 dans l’infanterie coloniale et passe adjudant en 1927 seulement.</w:t>
      </w:r>
      <w:r w:rsidR="00C21DB7" w:rsidRPr="009547E2">
        <w:rPr>
          <w:color w:val="000000"/>
          <w:sz w:val="24"/>
          <w:szCs w:val="24"/>
        </w:rPr>
        <w:t xml:space="preserve"> Piste : la </w:t>
      </w:r>
      <w:r w:rsidR="00C21DB7" w:rsidRPr="009547E2">
        <w:rPr>
          <w:i/>
          <w:iCs/>
          <w:color w:val="000000"/>
          <w:sz w:val="24"/>
          <w:szCs w:val="24"/>
        </w:rPr>
        <w:t>Dépêche algérienne</w:t>
      </w:r>
      <w:r w:rsidR="00C21DB7" w:rsidRPr="009547E2">
        <w:rPr>
          <w:color w:val="000000"/>
          <w:sz w:val="24"/>
          <w:szCs w:val="24"/>
        </w:rPr>
        <w:t xml:space="preserve"> du 30 décembre 1925 annonce dans la rubrique avancement dans l’armée : </w:t>
      </w:r>
      <w:r w:rsidR="00C21DB7" w:rsidRPr="009547E2">
        <w:rPr>
          <w:i/>
          <w:iCs/>
          <w:color w:val="000000"/>
          <w:sz w:val="24"/>
          <w:szCs w:val="24"/>
        </w:rPr>
        <w:t xml:space="preserve">Aéronautique - Pour le grade d’officier d’administration de </w:t>
      </w:r>
      <w:r w:rsidR="00E85C6B" w:rsidRPr="009547E2">
        <w:rPr>
          <w:i/>
          <w:iCs/>
          <w:color w:val="000000"/>
          <w:sz w:val="24"/>
          <w:szCs w:val="24"/>
        </w:rPr>
        <w:t>3°</w:t>
      </w:r>
      <w:r w:rsidR="00C21DB7" w:rsidRPr="009547E2">
        <w:rPr>
          <w:i/>
          <w:iCs/>
          <w:color w:val="000000"/>
          <w:sz w:val="24"/>
          <w:szCs w:val="24"/>
        </w:rPr>
        <w:t xml:space="preserve"> classe Bertrand adjoint au </w:t>
      </w:r>
      <w:r w:rsidR="00E85C6B" w:rsidRPr="009547E2">
        <w:rPr>
          <w:i/>
          <w:iCs/>
          <w:color w:val="000000"/>
          <w:sz w:val="24"/>
          <w:szCs w:val="24"/>
        </w:rPr>
        <w:t>2°</w:t>
      </w:r>
      <w:r w:rsidR="00C21DB7" w:rsidRPr="009547E2">
        <w:rPr>
          <w:i/>
          <w:iCs/>
          <w:color w:val="000000"/>
          <w:sz w:val="24"/>
          <w:szCs w:val="24"/>
        </w:rPr>
        <w:t xml:space="preserve"> groupe d’Afrique</w:t>
      </w:r>
      <w:r w:rsidR="00C21DB7" w:rsidRPr="009547E2">
        <w:rPr>
          <w:color w:val="000000"/>
          <w:sz w:val="24"/>
          <w:szCs w:val="24"/>
        </w:rPr>
        <w:t>.</w:t>
      </w:r>
    </w:p>
    <w:p w14:paraId="48936A40" w14:textId="77777777" w:rsidR="007E255F" w:rsidRPr="009547E2" w:rsidRDefault="007E255F" w:rsidP="00DF2269">
      <w:pPr>
        <w:pStyle w:val="Paragraphedeliste"/>
        <w:pBdr>
          <w:top w:val="nil"/>
          <w:left w:val="nil"/>
          <w:bottom w:val="nil"/>
          <w:right w:val="nil"/>
          <w:between w:val="nil"/>
        </w:pBdr>
        <w:tabs>
          <w:tab w:val="left" w:pos="0"/>
        </w:tabs>
        <w:spacing w:after="0" w:line="240" w:lineRule="auto"/>
        <w:ind w:left="0"/>
        <w:jc w:val="both"/>
        <w:rPr>
          <w:sz w:val="24"/>
          <w:szCs w:val="24"/>
        </w:rPr>
      </w:pPr>
    </w:p>
    <w:p w14:paraId="00000111" w14:textId="75132417"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i/>
          <w:color w:val="000000"/>
          <w:sz w:val="24"/>
          <w:szCs w:val="24"/>
        </w:rPr>
        <w:t>BESVILLE</w:t>
      </w:r>
      <w:r w:rsidRPr="009547E2">
        <w:rPr>
          <w:color w:val="000000"/>
          <w:sz w:val="24"/>
          <w:szCs w:val="24"/>
        </w:rPr>
        <w:t xml:space="preserve"> fournit en une </w:t>
      </w:r>
      <w:r w:rsidRPr="009547E2">
        <w:rPr>
          <w:i/>
          <w:color w:val="000000"/>
          <w:sz w:val="24"/>
          <w:szCs w:val="24"/>
        </w:rPr>
        <w:t>collection</w:t>
      </w:r>
      <w:r w:rsidRPr="009547E2">
        <w:rPr>
          <w:color w:val="000000"/>
          <w:sz w:val="24"/>
          <w:szCs w:val="24"/>
        </w:rPr>
        <w:t xml:space="preserve"> 112 </w:t>
      </w:r>
      <w:r w:rsidR="008B4324" w:rsidRPr="009547E2">
        <w:rPr>
          <w:color w:val="000000"/>
          <w:sz w:val="24"/>
          <w:szCs w:val="24"/>
        </w:rPr>
        <w:t>vues</w:t>
      </w:r>
      <w:r w:rsidRPr="009547E2">
        <w:rPr>
          <w:color w:val="000000"/>
          <w:sz w:val="24"/>
          <w:szCs w:val="24"/>
        </w:rPr>
        <w:t xml:space="preserve"> d</w:t>
      </w:r>
      <w:r w:rsidR="009D0CDE" w:rsidRPr="009547E2">
        <w:rPr>
          <w:color w:val="000000"/>
          <w:sz w:val="24"/>
          <w:szCs w:val="24"/>
        </w:rPr>
        <w:t>’</w:t>
      </w:r>
      <w:r w:rsidR="00526403" w:rsidRPr="009547E2">
        <w:rPr>
          <w:color w:val="000000"/>
          <w:sz w:val="24"/>
          <w:szCs w:val="24"/>
        </w:rPr>
        <w:t>emp</w:t>
      </w:r>
      <w:r w:rsidR="00160B83" w:rsidRPr="009547E2">
        <w:rPr>
          <w:color w:val="000000"/>
          <w:sz w:val="24"/>
          <w:szCs w:val="24"/>
        </w:rPr>
        <w:t xml:space="preserve">ire </w:t>
      </w:r>
      <w:r w:rsidR="00526403" w:rsidRPr="009547E2">
        <w:rPr>
          <w:color w:val="000000"/>
          <w:sz w:val="24"/>
          <w:szCs w:val="24"/>
        </w:rPr>
        <w:t>ottoman</w:t>
      </w:r>
      <w:r w:rsidR="005D2A0B" w:rsidRPr="009547E2">
        <w:rPr>
          <w:color w:val="000000"/>
          <w:sz w:val="24"/>
          <w:szCs w:val="24"/>
        </w:rPr>
        <w:t xml:space="preserve"> (</w:t>
      </w:r>
      <w:r w:rsidRPr="009547E2">
        <w:rPr>
          <w:color w:val="000000"/>
          <w:sz w:val="24"/>
          <w:szCs w:val="24"/>
        </w:rPr>
        <w:t>Syri</w:t>
      </w:r>
      <w:r w:rsidR="005D2A0B" w:rsidRPr="009547E2">
        <w:rPr>
          <w:color w:val="000000"/>
          <w:sz w:val="24"/>
          <w:szCs w:val="24"/>
        </w:rPr>
        <w:t xml:space="preserve">e, </w:t>
      </w:r>
      <w:r w:rsidRPr="009547E2">
        <w:rPr>
          <w:color w:val="000000"/>
          <w:sz w:val="24"/>
          <w:szCs w:val="24"/>
        </w:rPr>
        <w:t>Liban</w:t>
      </w:r>
      <w:r w:rsidR="005D2A0B" w:rsidRPr="009547E2">
        <w:rPr>
          <w:color w:val="000000"/>
          <w:sz w:val="24"/>
          <w:szCs w:val="24"/>
        </w:rPr>
        <w:t xml:space="preserve">, Palestine/Israël) </w:t>
      </w:r>
      <w:r w:rsidRPr="009547E2">
        <w:rPr>
          <w:color w:val="000000"/>
          <w:sz w:val="24"/>
          <w:szCs w:val="24"/>
        </w:rPr>
        <w:t xml:space="preserve">et d’Egypte. Piste : </w:t>
      </w:r>
      <w:r w:rsidRPr="009547E2">
        <w:rPr>
          <w:color w:val="000000"/>
          <w:sz w:val="24"/>
          <w:szCs w:val="24"/>
          <w:u w:val="single"/>
        </w:rPr>
        <w:t>Paul</w:t>
      </w:r>
      <w:r w:rsidRPr="009547E2">
        <w:rPr>
          <w:color w:val="000000"/>
          <w:sz w:val="24"/>
          <w:szCs w:val="24"/>
        </w:rPr>
        <w:t xml:space="preserve"> Louis Amable </w:t>
      </w:r>
      <w:proofErr w:type="spellStart"/>
      <w:r w:rsidR="008023F1">
        <w:rPr>
          <w:color w:val="000000"/>
          <w:sz w:val="24"/>
          <w:szCs w:val="24"/>
        </w:rPr>
        <w:t>Besville</w:t>
      </w:r>
      <w:proofErr w:type="spellEnd"/>
      <w:r w:rsidR="005F2863" w:rsidRPr="009547E2">
        <w:rPr>
          <w:color w:val="000000"/>
          <w:sz w:val="24"/>
          <w:szCs w:val="24"/>
        </w:rPr>
        <w:t>,</w:t>
      </w:r>
      <w:r w:rsidRPr="009547E2">
        <w:rPr>
          <w:color w:val="000000"/>
          <w:sz w:val="24"/>
          <w:szCs w:val="24"/>
        </w:rPr>
        <w:t xml:space="preserve"> </w:t>
      </w:r>
      <w:r w:rsidR="005F2863" w:rsidRPr="009547E2">
        <w:rPr>
          <w:color w:val="000000"/>
          <w:sz w:val="24"/>
          <w:szCs w:val="24"/>
        </w:rPr>
        <w:t>co-dirigeant avec Amédée S</w:t>
      </w:r>
      <w:r w:rsidR="0080692C" w:rsidRPr="009547E2">
        <w:rPr>
          <w:color w:val="000000"/>
          <w:sz w:val="24"/>
          <w:szCs w:val="24"/>
        </w:rPr>
        <w:t>chmitt</w:t>
      </w:r>
      <w:r w:rsidR="005F2863" w:rsidRPr="009547E2">
        <w:rPr>
          <w:color w:val="000000"/>
          <w:sz w:val="24"/>
          <w:szCs w:val="24"/>
        </w:rPr>
        <w:t xml:space="preserve"> -</w:t>
      </w:r>
      <w:proofErr w:type="spellStart"/>
      <w:r w:rsidR="005F2863" w:rsidRPr="009547E2">
        <w:rPr>
          <w:color w:val="000000"/>
          <w:sz w:val="24"/>
          <w:szCs w:val="24"/>
        </w:rPr>
        <w:t>v.notice</w:t>
      </w:r>
      <w:proofErr w:type="spellEnd"/>
      <w:r w:rsidR="005F2863" w:rsidRPr="009547E2">
        <w:rPr>
          <w:color w:val="000000"/>
          <w:sz w:val="24"/>
          <w:szCs w:val="24"/>
        </w:rPr>
        <w:t>-</w:t>
      </w:r>
      <w:r w:rsidR="006D24DC" w:rsidRPr="009547E2">
        <w:rPr>
          <w:color w:val="000000"/>
          <w:sz w:val="24"/>
          <w:szCs w:val="24"/>
        </w:rPr>
        <w:t xml:space="preserve"> de</w:t>
      </w:r>
      <w:r w:rsidR="005F2863" w:rsidRPr="009547E2">
        <w:rPr>
          <w:color w:val="000000"/>
          <w:sz w:val="24"/>
          <w:szCs w:val="24"/>
        </w:rPr>
        <w:t xml:space="preserve"> </w:t>
      </w:r>
      <w:r w:rsidRPr="009547E2">
        <w:rPr>
          <w:color w:val="000000"/>
          <w:sz w:val="24"/>
          <w:szCs w:val="24"/>
        </w:rPr>
        <w:t xml:space="preserve">l’agence parisienne </w:t>
      </w:r>
      <w:r w:rsidRPr="009547E2">
        <w:rPr>
          <w:i/>
          <w:color w:val="000000"/>
          <w:sz w:val="24"/>
          <w:szCs w:val="24"/>
        </w:rPr>
        <w:t>Voyages modernes</w:t>
      </w:r>
      <w:r w:rsidR="005F2863" w:rsidRPr="009547E2">
        <w:rPr>
          <w:iCs/>
          <w:color w:val="000000"/>
          <w:sz w:val="24"/>
          <w:szCs w:val="24"/>
        </w:rPr>
        <w:t>,</w:t>
      </w:r>
      <w:r w:rsidRPr="009547E2">
        <w:rPr>
          <w:color w:val="000000"/>
          <w:sz w:val="24"/>
          <w:szCs w:val="24"/>
        </w:rPr>
        <w:t xml:space="preserve"> ou son fils Paul Alexandre </w:t>
      </w:r>
      <w:proofErr w:type="spellStart"/>
      <w:r w:rsidRPr="009547E2">
        <w:rPr>
          <w:color w:val="000000"/>
          <w:sz w:val="24"/>
          <w:szCs w:val="24"/>
        </w:rPr>
        <w:t>B</w:t>
      </w:r>
      <w:r w:rsidR="00FC25BF">
        <w:rPr>
          <w:color w:val="000000"/>
          <w:sz w:val="24"/>
          <w:szCs w:val="24"/>
        </w:rPr>
        <w:t>esville</w:t>
      </w:r>
      <w:proofErr w:type="spellEnd"/>
      <w:r w:rsidRPr="009547E2">
        <w:rPr>
          <w:color w:val="000000"/>
          <w:sz w:val="24"/>
          <w:szCs w:val="24"/>
        </w:rPr>
        <w:t xml:space="preserve"> Gien</w:t>
      </w:r>
      <w:r w:rsidR="00731D49" w:rsidRPr="009547E2">
        <w:rPr>
          <w:color w:val="000000"/>
          <w:sz w:val="24"/>
          <w:szCs w:val="24"/>
        </w:rPr>
        <w:t>/45</w:t>
      </w:r>
      <w:r w:rsidRPr="009547E2">
        <w:rPr>
          <w:color w:val="000000"/>
          <w:sz w:val="24"/>
          <w:szCs w:val="24"/>
        </w:rPr>
        <w:t xml:space="preserve"> 29 octobre1880-Vollore-</w:t>
      </w:r>
      <w:r w:rsidR="00960E6F" w:rsidRPr="009547E2">
        <w:rPr>
          <w:color w:val="000000"/>
          <w:sz w:val="24"/>
          <w:szCs w:val="24"/>
        </w:rPr>
        <w:t>Montagne ?</w:t>
      </w:r>
      <w:r w:rsidR="00731D49" w:rsidRPr="009547E2">
        <w:rPr>
          <w:color w:val="000000"/>
          <w:sz w:val="24"/>
          <w:szCs w:val="24"/>
        </w:rPr>
        <w:t xml:space="preserve"> le 4.9.</w:t>
      </w:r>
      <w:r w:rsidRPr="009547E2">
        <w:rPr>
          <w:color w:val="000000"/>
          <w:sz w:val="24"/>
          <w:szCs w:val="24"/>
        </w:rPr>
        <w:t>1927</w:t>
      </w:r>
      <w:r w:rsidR="00731D49" w:rsidRPr="009547E2">
        <w:rPr>
          <w:color w:val="000000"/>
          <w:sz w:val="24"/>
          <w:szCs w:val="24"/>
        </w:rPr>
        <w:t> ?</w:t>
      </w:r>
      <w:r w:rsidRPr="009547E2">
        <w:rPr>
          <w:color w:val="000000"/>
          <w:sz w:val="24"/>
          <w:szCs w:val="24"/>
        </w:rPr>
        <w:t>,</w:t>
      </w:r>
      <w:r w:rsidRPr="009547E2">
        <w:rPr>
          <w:i/>
          <w:color w:val="000000"/>
          <w:sz w:val="24"/>
          <w:szCs w:val="24"/>
        </w:rPr>
        <w:t xml:space="preserve"> étudiant en langues orientales </w:t>
      </w:r>
      <w:r w:rsidRPr="009547E2">
        <w:rPr>
          <w:color w:val="000000"/>
          <w:sz w:val="24"/>
          <w:szCs w:val="24"/>
        </w:rPr>
        <w:t>puis</w:t>
      </w:r>
      <w:r w:rsidRPr="009547E2">
        <w:rPr>
          <w:i/>
          <w:color w:val="000000"/>
          <w:sz w:val="24"/>
          <w:szCs w:val="24"/>
        </w:rPr>
        <w:t xml:space="preserve"> employé de commerce, </w:t>
      </w:r>
      <w:r w:rsidRPr="009547E2">
        <w:rPr>
          <w:color w:val="000000"/>
          <w:sz w:val="24"/>
          <w:szCs w:val="24"/>
        </w:rPr>
        <w:t>marié à Paris</w:t>
      </w:r>
      <w:r w:rsidR="00E85C6B" w:rsidRPr="009547E2">
        <w:rPr>
          <w:color w:val="000000"/>
          <w:sz w:val="24"/>
          <w:szCs w:val="24"/>
        </w:rPr>
        <w:t>4°</w:t>
      </w:r>
      <w:r w:rsidRPr="009547E2">
        <w:rPr>
          <w:color w:val="000000"/>
          <w:sz w:val="24"/>
          <w:szCs w:val="24"/>
        </w:rPr>
        <w:t xml:space="preserve"> </w:t>
      </w:r>
      <w:r w:rsidR="00F114B8" w:rsidRPr="009547E2">
        <w:rPr>
          <w:color w:val="000000"/>
          <w:sz w:val="24"/>
          <w:szCs w:val="24"/>
        </w:rPr>
        <w:t>le 3 octobre</w:t>
      </w:r>
      <w:r w:rsidRPr="009547E2">
        <w:rPr>
          <w:color w:val="000000"/>
          <w:sz w:val="24"/>
          <w:szCs w:val="24"/>
        </w:rPr>
        <w:t xml:space="preserve"> 1905</w:t>
      </w:r>
      <w:r w:rsidR="00A97101" w:rsidRPr="009547E2">
        <w:rPr>
          <w:color w:val="000000"/>
          <w:sz w:val="24"/>
          <w:szCs w:val="24"/>
        </w:rPr>
        <w:t xml:space="preserve"> -les </w:t>
      </w:r>
      <w:r w:rsidR="00193A3D" w:rsidRPr="009547E2">
        <w:rPr>
          <w:color w:val="000000"/>
          <w:sz w:val="24"/>
          <w:szCs w:val="24"/>
        </w:rPr>
        <w:t>vue</w:t>
      </w:r>
      <w:r w:rsidR="00A97101" w:rsidRPr="009547E2">
        <w:rPr>
          <w:color w:val="000000"/>
          <w:sz w:val="24"/>
          <w:szCs w:val="24"/>
        </w:rPr>
        <w:t>s pourraient être celles de son voyage de noces</w:t>
      </w:r>
      <w:r w:rsidR="00F114B8" w:rsidRPr="009547E2">
        <w:rPr>
          <w:color w:val="000000"/>
          <w:sz w:val="24"/>
          <w:szCs w:val="24"/>
        </w:rPr>
        <w:t xml:space="preserve"> : le 18 octobre part une carte postale publicitaire des </w:t>
      </w:r>
      <w:r w:rsidR="00F114B8" w:rsidRPr="009547E2">
        <w:rPr>
          <w:i/>
          <w:iCs/>
          <w:color w:val="000000"/>
          <w:sz w:val="24"/>
          <w:szCs w:val="24"/>
        </w:rPr>
        <w:t>Voyages modernes</w:t>
      </w:r>
      <w:r w:rsidR="00F114B8" w:rsidRPr="009547E2">
        <w:rPr>
          <w:color w:val="000000"/>
          <w:sz w:val="24"/>
          <w:szCs w:val="24"/>
        </w:rPr>
        <w:t xml:space="preserve"> (sur </w:t>
      </w:r>
      <w:proofErr w:type="spellStart"/>
      <w:r w:rsidR="00F114B8" w:rsidRPr="009547E2">
        <w:rPr>
          <w:color w:val="000000"/>
          <w:sz w:val="24"/>
          <w:szCs w:val="24"/>
        </w:rPr>
        <w:t>Delcampe</w:t>
      </w:r>
      <w:proofErr w:type="spellEnd"/>
      <w:r w:rsidR="00F114B8" w:rsidRPr="009547E2">
        <w:rPr>
          <w:color w:val="000000"/>
          <w:sz w:val="24"/>
          <w:szCs w:val="24"/>
        </w:rPr>
        <w:t xml:space="preserve">) pour </w:t>
      </w:r>
      <w:r w:rsidR="00F114B8" w:rsidRPr="009547E2">
        <w:rPr>
          <w:i/>
          <w:iCs/>
          <w:color w:val="000000"/>
          <w:sz w:val="24"/>
          <w:szCs w:val="24"/>
        </w:rPr>
        <w:t xml:space="preserve">M.et Mme </w:t>
      </w:r>
      <w:proofErr w:type="spellStart"/>
      <w:r w:rsidR="00F114B8" w:rsidRPr="009547E2">
        <w:rPr>
          <w:i/>
          <w:iCs/>
          <w:color w:val="000000"/>
          <w:sz w:val="24"/>
          <w:szCs w:val="24"/>
        </w:rPr>
        <w:t>Besville</w:t>
      </w:r>
      <w:proofErr w:type="spellEnd"/>
      <w:r w:rsidR="00F114B8" w:rsidRPr="009547E2">
        <w:rPr>
          <w:color w:val="000000"/>
          <w:sz w:val="24"/>
          <w:szCs w:val="24"/>
        </w:rPr>
        <w:t xml:space="preserve"> à l’</w:t>
      </w:r>
      <w:r w:rsidR="00F114B8" w:rsidRPr="009547E2">
        <w:rPr>
          <w:i/>
          <w:iCs/>
          <w:color w:val="000000"/>
          <w:sz w:val="24"/>
          <w:szCs w:val="24"/>
        </w:rPr>
        <w:t xml:space="preserve">hôtel National </w:t>
      </w:r>
      <w:r w:rsidR="00F114B8" w:rsidRPr="009547E2">
        <w:rPr>
          <w:color w:val="000000"/>
          <w:sz w:val="24"/>
          <w:szCs w:val="24"/>
        </w:rPr>
        <w:t xml:space="preserve">à Milan, adressée par leur famille pour leur souhaiter une </w:t>
      </w:r>
      <w:r w:rsidR="00F114B8" w:rsidRPr="009547E2">
        <w:rPr>
          <w:i/>
          <w:iCs/>
          <w:color w:val="000000"/>
          <w:sz w:val="24"/>
          <w:szCs w:val="24"/>
        </w:rPr>
        <w:t xml:space="preserve">continuation de voyage </w:t>
      </w:r>
      <w:proofErr w:type="spellStart"/>
      <w:r w:rsidR="00F114B8" w:rsidRPr="009547E2">
        <w:rPr>
          <w:i/>
          <w:iCs/>
          <w:color w:val="000000"/>
          <w:sz w:val="24"/>
          <w:szCs w:val="24"/>
        </w:rPr>
        <w:t>lunedemiellée</w:t>
      </w:r>
      <w:proofErr w:type="spellEnd"/>
      <w:r w:rsidR="00F114B8" w:rsidRPr="009547E2">
        <w:rPr>
          <w:i/>
          <w:iCs/>
          <w:color w:val="000000"/>
          <w:sz w:val="24"/>
          <w:szCs w:val="24"/>
        </w:rPr>
        <w:t xml:space="preserve"> </w:t>
      </w:r>
      <w:r w:rsidR="00A97101" w:rsidRPr="009547E2">
        <w:rPr>
          <w:i/>
          <w:iCs/>
          <w:color w:val="000000"/>
          <w:sz w:val="24"/>
          <w:szCs w:val="24"/>
        </w:rPr>
        <w:t>-</w:t>
      </w:r>
      <w:r w:rsidRPr="009547E2">
        <w:rPr>
          <w:i/>
          <w:iCs/>
          <w:color w:val="000000"/>
          <w:sz w:val="24"/>
          <w:szCs w:val="24"/>
        </w:rPr>
        <w:t>.</w:t>
      </w:r>
      <w:r w:rsidR="00770884" w:rsidRPr="009547E2">
        <w:rPr>
          <w:i/>
          <w:color w:val="000000"/>
          <w:sz w:val="24"/>
          <w:szCs w:val="24"/>
        </w:rPr>
        <w:t xml:space="preserve"> </w:t>
      </w:r>
      <w:r w:rsidR="007E16CD" w:rsidRPr="009547E2">
        <w:rPr>
          <w:iCs/>
          <w:color w:val="000000"/>
          <w:sz w:val="24"/>
          <w:szCs w:val="24"/>
        </w:rPr>
        <w:t>L’agence</w:t>
      </w:r>
      <w:r w:rsidR="00A97101" w:rsidRPr="009547E2">
        <w:rPr>
          <w:iCs/>
          <w:color w:val="000000"/>
          <w:sz w:val="24"/>
          <w:szCs w:val="24"/>
        </w:rPr>
        <w:t xml:space="preserve"> </w:t>
      </w:r>
      <w:r w:rsidR="00A97101" w:rsidRPr="009547E2">
        <w:rPr>
          <w:i/>
          <w:color w:val="000000"/>
          <w:sz w:val="24"/>
          <w:szCs w:val="24"/>
        </w:rPr>
        <w:t>Voyages modernes</w:t>
      </w:r>
      <w:r w:rsidR="007E16CD" w:rsidRPr="009547E2">
        <w:rPr>
          <w:iCs/>
          <w:color w:val="000000"/>
          <w:sz w:val="24"/>
          <w:szCs w:val="24"/>
        </w:rPr>
        <w:t xml:space="preserve"> organisait des </w:t>
      </w:r>
      <w:r w:rsidR="007E16CD" w:rsidRPr="009547E2">
        <w:rPr>
          <w:i/>
          <w:color w:val="000000"/>
          <w:sz w:val="24"/>
          <w:szCs w:val="24"/>
        </w:rPr>
        <w:t>excursions pour tous pays dont les moyens de communication et les hôtels présentent un certain degré de confortable</w:t>
      </w:r>
      <w:r w:rsidR="00D7424A" w:rsidRPr="009547E2">
        <w:rPr>
          <w:iCs/>
          <w:color w:val="000000"/>
          <w:sz w:val="24"/>
          <w:szCs w:val="24"/>
        </w:rPr>
        <w:t>,</w:t>
      </w:r>
      <w:r w:rsidR="007E16CD" w:rsidRPr="009547E2">
        <w:rPr>
          <w:iCs/>
          <w:color w:val="000000"/>
          <w:sz w:val="24"/>
          <w:szCs w:val="24"/>
        </w:rPr>
        <w:t xml:space="preserve"> dont des croisières en Asie.</w:t>
      </w:r>
      <w:r w:rsidR="00FF4F5B" w:rsidRPr="009547E2">
        <w:rPr>
          <w:color w:val="000000"/>
          <w:sz w:val="24"/>
          <w:szCs w:val="24"/>
        </w:rPr>
        <w:t xml:space="preserve"> </w:t>
      </w:r>
      <w:r w:rsidR="00FF4F5B" w:rsidRPr="009547E2">
        <w:rPr>
          <w:color w:val="000000"/>
          <w:sz w:val="24"/>
          <w:szCs w:val="24"/>
        </w:rPr>
        <w:lastRenderedPageBreak/>
        <w:t xml:space="preserve">Paul </w:t>
      </w:r>
      <w:proofErr w:type="spellStart"/>
      <w:r w:rsidR="00FF4F5B" w:rsidRPr="009547E2">
        <w:rPr>
          <w:color w:val="000000"/>
          <w:sz w:val="24"/>
          <w:szCs w:val="24"/>
        </w:rPr>
        <w:t>B</w:t>
      </w:r>
      <w:r w:rsidR="00C73F6B" w:rsidRPr="009547E2">
        <w:rPr>
          <w:color w:val="000000"/>
          <w:sz w:val="24"/>
          <w:szCs w:val="24"/>
        </w:rPr>
        <w:t>esville</w:t>
      </w:r>
      <w:proofErr w:type="spellEnd"/>
      <w:r w:rsidR="00FF4F5B" w:rsidRPr="009547E2">
        <w:rPr>
          <w:color w:val="000000"/>
          <w:sz w:val="24"/>
          <w:szCs w:val="24"/>
        </w:rPr>
        <w:t xml:space="preserve"> </w:t>
      </w:r>
      <w:r w:rsidR="00D81023" w:rsidRPr="009547E2">
        <w:rPr>
          <w:color w:val="000000"/>
          <w:sz w:val="24"/>
          <w:szCs w:val="24"/>
        </w:rPr>
        <w:t xml:space="preserve">père </w:t>
      </w:r>
      <w:r w:rsidR="00FF4F5B" w:rsidRPr="009547E2">
        <w:rPr>
          <w:color w:val="000000"/>
          <w:sz w:val="24"/>
          <w:szCs w:val="24"/>
        </w:rPr>
        <w:t>appartenait</w:t>
      </w:r>
      <w:r w:rsidR="005F2863" w:rsidRPr="009547E2">
        <w:rPr>
          <w:color w:val="000000"/>
          <w:sz w:val="24"/>
          <w:szCs w:val="24"/>
        </w:rPr>
        <w:t xml:space="preserve"> au CAF où il entre en même temps qu’Amédée S</w:t>
      </w:r>
      <w:r w:rsidR="0080692C" w:rsidRPr="009547E2">
        <w:rPr>
          <w:color w:val="000000"/>
          <w:sz w:val="24"/>
          <w:szCs w:val="24"/>
        </w:rPr>
        <w:t>chmitt</w:t>
      </w:r>
      <w:r w:rsidR="005F2863" w:rsidRPr="009547E2">
        <w:rPr>
          <w:color w:val="000000"/>
          <w:sz w:val="24"/>
          <w:szCs w:val="24"/>
        </w:rPr>
        <w:t xml:space="preserve"> et</w:t>
      </w:r>
      <w:r w:rsidR="00FF4F5B" w:rsidRPr="009547E2">
        <w:rPr>
          <w:color w:val="000000"/>
          <w:sz w:val="24"/>
          <w:szCs w:val="24"/>
        </w:rPr>
        <w:t xml:space="preserve"> à la </w:t>
      </w:r>
      <w:r w:rsidR="00FF4F5B" w:rsidRPr="009547E2">
        <w:rPr>
          <w:i/>
          <w:iCs/>
          <w:color w:val="000000"/>
          <w:sz w:val="24"/>
          <w:szCs w:val="24"/>
        </w:rPr>
        <w:t>société de géographie commerciale de Paris</w:t>
      </w:r>
      <w:r w:rsidR="00FF4F5B" w:rsidRPr="009547E2">
        <w:rPr>
          <w:color w:val="000000"/>
          <w:sz w:val="24"/>
          <w:szCs w:val="24"/>
        </w:rPr>
        <w:t xml:space="preserve"> où il présente Amédée S</w:t>
      </w:r>
      <w:r w:rsidR="0080692C" w:rsidRPr="009547E2">
        <w:rPr>
          <w:color w:val="000000"/>
          <w:sz w:val="24"/>
          <w:szCs w:val="24"/>
        </w:rPr>
        <w:t>chmitt</w:t>
      </w:r>
      <w:r w:rsidR="00FF4F5B" w:rsidRPr="009547E2">
        <w:rPr>
          <w:color w:val="000000"/>
          <w:sz w:val="24"/>
          <w:szCs w:val="24"/>
        </w:rPr>
        <w:t>.</w:t>
      </w:r>
    </w:p>
    <w:p w14:paraId="52948C39" w14:textId="77777777" w:rsidR="007E1BFD" w:rsidRPr="009547E2" w:rsidRDefault="007E1BFD"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12" w14:textId="22676B30"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i/>
          <w:color w:val="000000"/>
          <w:sz w:val="24"/>
          <w:szCs w:val="24"/>
        </w:rPr>
        <w:t>BEYNA</w:t>
      </w:r>
      <w:r w:rsidRPr="009547E2">
        <w:rPr>
          <w:color w:val="000000"/>
          <w:sz w:val="24"/>
          <w:szCs w:val="24"/>
        </w:rPr>
        <w:t xml:space="preserve"> fournit en une </w:t>
      </w:r>
      <w:r w:rsidRPr="009547E2">
        <w:rPr>
          <w:i/>
          <w:color w:val="000000"/>
          <w:sz w:val="24"/>
          <w:szCs w:val="24"/>
        </w:rPr>
        <w:t>collection</w:t>
      </w:r>
      <w:r w:rsidRPr="009547E2">
        <w:rPr>
          <w:color w:val="000000"/>
          <w:sz w:val="24"/>
          <w:szCs w:val="24"/>
        </w:rPr>
        <w:t xml:space="preserve"> vingt </w:t>
      </w:r>
      <w:r w:rsidR="008B4324" w:rsidRPr="009547E2">
        <w:rPr>
          <w:color w:val="000000"/>
          <w:sz w:val="24"/>
          <w:szCs w:val="24"/>
        </w:rPr>
        <w:t>vues</w:t>
      </w:r>
      <w:r w:rsidRPr="009547E2">
        <w:rPr>
          <w:color w:val="000000"/>
          <w:sz w:val="24"/>
          <w:szCs w:val="24"/>
        </w:rPr>
        <w:t xml:space="preserve"> de 14</w:t>
      </w:r>
      <w:r w:rsidR="00041023" w:rsidRPr="009547E2">
        <w:rPr>
          <w:color w:val="000000"/>
          <w:sz w:val="24"/>
          <w:szCs w:val="24"/>
        </w:rPr>
        <w:t>-18</w:t>
      </w:r>
      <w:r w:rsidRPr="009547E2">
        <w:rPr>
          <w:color w:val="000000"/>
          <w:sz w:val="24"/>
          <w:szCs w:val="24"/>
        </w:rPr>
        <w:t xml:space="preserve"> dans la Meuse</w:t>
      </w:r>
      <w:r w:rsidR="009B5A19" w:rsidRPr="009547E2">
        <w:rPr>
          <w:color w:val="000000"/>
          <w:sz w:val="24"/>
          <w:szCs w:val="24"/>
        </w:rPr>
        <w:t>/Verdun et Douaumont en ruines.</w:t>
      </w:r>
      <w:r w:rsidR="008B2693" w:rsidRPr="009547E2">
        <w:rPr>
          <w:color w:val="000000"/>
          <w:sz w:val="24"/>
          <w:szCs w:val="24"/>
        </w:rPr>
        <w:t xml:space="preserve"> </w:t>
      </w:r>
    </w:p>
    <w:p w14:paraId="18C4FE1B" w14:textId="77777777" w:rsidR="007E1BFD" w:rsidRPr="009547E2" w:rsidRDefault="007E1BFD" w:rsidP="00CD7FF2">
      <w:pPr>
        <w:pStyle w:val="Paragraphedeliste"/>
        <w:pBdr>
          <w:top w:val="nil"/>
          <w:left w:val="nil"/>
          <w:bottom w:val="nil"/>
          <w:right w:val="nil"/>
          <w:between w:val="nil"/>
        </w:pBdr>
        <w:tabs>
          <w:tab w:val="left" w:pos="0"/>
        </w:tabs>
        <w:spacing w:after="0" w:line="240" w:lineRule="auto"/>
        <w:ind w:left="0" w:firstLine="720"/>
        <w:jc w:val="both"/>
        <w:rPr>
          <w:color w:val="000000"/>
          <w:sz w:val="24"/>
          <w:szCs w:val="24"/>
        </w:rPr>
      </w:pPr>
    </w:p>
    <w:p w14:paraId="509EDBF3" w14:textId="63FE7D50" w:rsidR="00B75D68" w:rsidRPr="009547E2" w:rsidRDefault="00B75D68" w:rsidP="00DF2269">
      <w:pPr>
        <w:pBdr>
          <w:top w:val="nil"/>
          <w:left w:val="nil"/>
          <w:bottom w:val="nil"/>
          <w:right w:val="nil"/>
          <w:between w:val="nil"/>
        </w:pBdr>
        <w:tabs>
          <w:tab w:val="left" w:pos="0"/>
        </w:tabs>
        <w:spacing w:after="0" w:line="240" w:lineRule="auto"/>
        <w:jc w:val="both"/>
        <w:rPr>
          <w:color w:val="000000"/>
          <w:sz w:val="24"/>
          <w:szCs w:val="24"/>
        </w:rPr>
      </w:pPr>
      <w:r w:rsidRPr="009547E2">
        <w:rPr>
          <w:i/>
          <w:color w:val="000000"/>
          <w:sz w:val="24"/>
          <w:szCs w:val="24"/>
        </w:rPr>
        <w:t>Gino BIANCO</w:t>
      </w:r>
      <w:r w:rsidRPr="009547E2">
        <w:rPr>
          <w:color w:val="000000"/>
          <w:sz w:val="24"/>
          <w:szCs w:val="24"/>
        </w:rPr>
        <w:t xml:space="preserve"> fournit en six </w:t>
      </w:r>
      <w:r w:rsidRPr="009547E2">
        <w:rPr>
          <w:i/>
          <w:color w:val="000000"/>
          <w:sz w:val="24"/>
          <w:szCs w:val="24"/>
        </w:rPr>
        <w:t>collections</w:t>
      </w:r>
      <w:r w:rsidRPr="009547E2">
        <w:rPr>
          <w:color w:val="000000"/>
          <w:sz w:val="24"/>
          <w:szCs w:val="24"/>
        </w:rPr>
        <w:t xml:space="preserve"> 358 </w:t>
      </w:r>
      <w:r w:rsidR="008B4324" w:rsidRPr="009547E2">
        <w:rPr>
          <w:color w:val="000000"/>
          <w:sz w:val="24"/>
          <w:szCs w:val="24"/>
        </w:rPr>
        <w:t>vues</w:t>
      </w:r>
      <w:r w:rsidRPr="009547E2">
        <w:rPr>
          <w:color w:val="000000"/>
          <w:sz w:val="24"/>
          <w:szCs w:val="24"/>
        </w:rPr>
        <w:t xml:space="preserve"> d’Italie et Suisse. Il légende des négatifs en italien</w:t>
      </w:r>
      <w:r w:rsidR="00F31198" w:rsidRPr="009547E2">
        <w:rPr>
          <w:color w:val="000000"/>
          <w:sz w:val="24"/>
          <w:szCs w:val="24"/>
        </w:rPr>
        <w:t xml:space="preserve"> ou en français</w:t>
      </w:r>
      <w:r w:rsidRPr="009547E2">
        <w:rPr>
          <w:color w:val="000000"/>
          <w:sz w:val="24"/>
          <w:szCs w:val="24"/>
        </w:rPr>
        <w:t xml:space="preserve">. Piste : le bimensuel parisien </w:t>
      </w:r>
      <w:r w:rsidRPr="009547E2">
        <w:rPr>
          <w:i/>
          <w:iCs/>
          <w:color w:val="000000"/>
          <w:sz w:val="24"/>
          <w:szCs w:val="24"/>
        </w:rPr>
        <w:t>Photo-Index</w:t>
      </w:r>
      <w:r w:rsidRPr="009547E2">
        <w:rPr>
          <w:color w:val="000000"/>
          <w:sz w:val="24"/>
          <w:szCs w:val="24"/>
        </w:rPr>
        <w:t xml:space="preserve"> du 20 janvier 1913 </w:t>
      </w:r>
      <w:r w:rsidR="00932631" w:rsidRPr="009547E2">
        <w:rPr>
          <w:color w:val="000000"/>
          <w:sz w:val="24"/>
          <w:szCs w:val="24"/>
        </w:rPr>
        <w:t>annonce</w:t>
      </w:r>
      <w:r w:rsidRPr="009547E2">
        <w:rPr>
          <w:color w:val="000000"/>
          <w:sz w:val="24"/>
          <w:szCs w:val="24"/>
        </w:rPr>
        <w:t xml:space="preserve"> </w:t>
      </w:r>
      <w:r w:rsidRPr="009547E2">
        <w:rPr>
          <w:i/>
          <w:iCs/>
          <w:color w:val="000000"/>
          <w:sz w:val="24"/>
          <w:szCs w:val="24"/>
        </w:rPr>
        <w:t xml:space="preserve">on cherche d’occasion </w:t>
      </w:r>
      <w:proofErr w:type="spellStart"/>
      <w:r w:rsidRPr="009547E2">
        <w:rPr>
          <w:i/>
          <w:iCs/>
          <w:color w:val="000000"/>
          <w:sz w:val="24"/>
          <w:szCs w:val="24"/>
        </w:rPr>
        <w:t>Gl</w:t>
      </w:r>
      <w:r w:rsidR="00046429" w:rsidRPr="009547E2">
        <w:rPr>
          <w:i/>
          <w:iCs/>
          <w:color w:val="000000"/>
          <w:sz w:val="24"/>
          <w:szCs w:val="24"/>
        </w:rPr>
        <w:t>ic</w:t>
      </w:r>
      <w:r w:rsidRPr="009547E2">
        <w:rPr>
          <w:i/>
          <w:iCs/>
          <w:color w:val="000000"/>
          <w:sz w:val="24"/>
          <w:szCs w:val="24"/>
        </w:rPr>
        <w:t>oscope-Taxiphote</w:t>
      </w:r>
      <w:proofErr w:type="spellEnd"/>
      <w:r w:rsidR="00046429" w:rsidRPr="009547E2">
        <w:rPr>
          <w:i/>
          <w:iCs/>
          <w:color w:val="000000"/>
          <w:sz w:val="24"/>
          <w:szCs w:val="24"/>
        </w:rPr>
        <w:t xml:space="preserve"> (sic)</w:t>
      </w:r>
      <w:r w:rsidR="00333AA2" w:rsidRPr="009547E2">
        <w:rPr>
          <w:i/>
          <w:iCs/>
          <w:color w:val="000000"/>
          <w:sz w:val="24"/>
          <w:szCs w:val="24"/>
        </w:rPr>
        <w:t xml:space="preserve"> </w:t>
      </w:r>
      <w:r w:rsidRPr="009547E2">
        <w:rPr>
          <w:i/>
          <w:iCs/>
          <w:color w:val="000000"/>
          <w:sz w:val="24"/>
          <w:szCs w:val="24"/>
        </w:rPr>
        <w:t>45x10</w:t>
      </w:r>
      <w:r w:rsidR="00E85C6B" w:rsidRPr="009547E2">
        <w:rPr>
          <w:i/>
          <w:iCs/>
          <w:color w:val="000000"/>
          <w:sz w:val="24"/>
          <w:szCs w:val="24"/>
        </w:rPr>
        <w:t>7</w:t>
      </w:r>
      <w:r w:rsidR="00046429" w:rsidRPr="009547E2">
        <w:rPr>
          <w:i/>
          <w:iCs/>
          <w:color w:val="000000"/>
          <w:sz w:val="24"/>
          <w:szCs w:val="24"/>
        </w:rPr>
        <w:t>et</w:t>
      </w:r>
      <w:r w:rsidRPr="009547E2">
        <w:rPr>
          <w:i/>
          <w:iCs/>
          <w:color w:val="000000"/>
          <w:sz w:val="24"/>
          <w:szCs w:val="24"/>
        </w:rPr>
        <w:t xml:space="preserve"> 6x13. Faire offre</w:t>
      </w:r>
      <w:r w:rsidR="00046429" w:rsidRPr="009547E2">
        <w:rPr>
          <w:i/>
          <w:iCs/>
          <w:color w:val="000000"/>
          <w:sz w:val="24"/>
          <w:szCs w:val="24"/>
        </w:rPr>
        <w:t> :</w:t>
      </w:r>
      <w:r w:rsidR="007134DA" w:rsidRPr="009547E2">
        <w:rPr>
          <w:i/>
          <w:iCs/>
          <w:color w:val="000000"/>
          <w:sz w:val="24"/>
          <w:szCs w:val="24"/>
        </w:rPr>
        <w:t xml:space="preserve"> Bianco</w:t>
      </w:r>
      <w:r w:rsidRPr="009547E2">
        <w:rPr>
          <w:i/>
          <w:iCs/>
          <w:color w:val="000000"/>
          <w:sz w:val="24"/>
          <w:szCs w:val="24"/>
        </w:rPr>
        <w:t xml:space="preserve"> Gino, piazza Doria 2, Milano </w:t>
      </w:r>
      <w:r w:rsidR="00046429" w:rsidRPr="009547E2">
        <w:rPr>
          <w:i/>
          <w:iCs/>
          <w:color w:val="000000"/>
          <w:sz w:val="24"/>
          <w:szCs w:val="24"/>
        </w:rPr>
        <w:t>(</w:t>
      </w:r>
      <w:r w:rsidRPr="009547E2">
        <w:rPr>
          <w:i/>
          <w:iCs/>
          <w:color w:val="000000"/>
          <w:sz w:val="24"/>
          <w:szCs w:val="24"/>
        </w:rPr>
        <w:t>Italia</w:t>
      </w:r>
      <w:r w:rsidR="00046429" w:rsidRPr="009547E2">
        <w:rPr>
          <w:i/>
          <w:iCs/>
          <w:color w:val="000000"/>
          <w:sz w:val="24"/>
          <w:szCs w:val="24"/>
        </w:rPr>
        <w:t>)</w:t>
      </w:r>
      <w:r w:rsidRPr="009547E2">
        <w:rPr>
          <w:i/>
          <w:iCs/>
          <w:color w:val="000000"/>
          <w:sz w:val="24"/>
          <w:szCs w:val="24"/>
        </w:rPr>
        <w:t>.</w:t>
      </w:r>
    </w:p>
    <w:p w14:paraId="4B54B7B5" w14:textId="77777777" w:rsidR="007E1BFD" w:rsidRPr="009547E2" w:rsidRDefault="007E1BFD"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13" w14:textId="3BD6756F"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b/>
          <w:bCs/>
          <w:i/>
          <w:color w:val="000000"/>
          <w:sz w:val="24"/>
          <w:szCs w:val="24"/>
        </w:rPr>
        <w:t>Lieutenant</w:t>
      </w:r>
      <w:r w:rsidRPr="009547E2">
        <w:rPr>
          <w:b/>
          <w:bCs/>
          <w:color w:val="000000"/>
          <w:sz w:val="24"/>
          <w:szCs w:val="24"/>
        </w:rPr>
        <w:t xml:space="preserve"> </w:t>
      </w:r>
      <w:r w:rsidRPr="009547E2">
        <w:rPr>
          <w:b/>
          <w:bCs/>
          <w:i/>
          <w:color w:val="000000"/>
          <w:sz w:val="24"/>
          <w:szCs w:val="24"/>
        </w:rPr>
        <w:t>BIGAREL</w:t>
      </w:r>
      <w:r w:rsidRPr="009547E2">
        <w:rPr>
          <w:color w:val="000000"/>
          <w:sz w:val="24"/>
          <w:szCs w:val="24"/>
        </w:rPr>
        <w:t xml:space="preserve"> fournit en quatre </w:t>
      </w:r>
      <w:r w:rsidRPr="009547E2">
        <w:rPr>
          <w:i/>
          <w:color w:val="000000"/>
          <w:sz w:val="24"/>
          <w:szCs w:val="24"/>
        </w:rPr>
        <w:t>collections</w:t>
      </w:r>
      <w:r w:rsidRPr="009547E2">
        <w:rPr>
          <w:color w:val="000000"/>
          <w:sz w:val="24"/>
          <w:szCs w:val="24"/>
        </w:rPr>
        <w:t xml:space="preserve"> 1</w:t>
      </w:r>
      <w:r w:rsidR="003B6686" w:rsidRPr="009547E2">
        <w:rPr>
          <w:color w:val="000000"/>
          <w:sz w:val="24"/>
          <w:szCs w:val="24"/>
        </w:rPr>
        <w:t>06</w:t>
      </w:r>
      <w:r w:rsidRPr="009547E2">
        <w:rPr>
          <w:color w:val="000000"/>
          <w:sz w:val="24"/>
          <w:szCs w:val="24"/>
        </w:rPr>
        <w:t xml:space="preserve"> </w:t>
      </w:r>
      <w:r w:rsidR="008B4324" w:rsidRPr="009547E2">
        <w:rPr>
          <w:color w:val="000000"/>
          <w:sz w:val="24"/>
          <w:szCs w:val="24"/>
        </w:rPr>
        <w:t>vues</w:t>
      </w:r>
      <w:r w:rsidR="00EB1B74" w:rsidRPr="009547E2">
        <w:rPr>
          <w:color w:val="000000"/>
          <w:sz w:val="24"/>
          <w:szCs w:val="24"/>
        </w:rPr>
        <w:t> : une à Fontainebleau en 1913, Italie et</w:t>
      </w:r>
      <w:r w:rsidRPr="009547E2">
        <w:rPr>
          <w:color w:val="000000"/>
          <w:sz w:val="24"/>
          <w:szCs w:val="24"/>
        </w:rPr>
        <w:t xml:space="preserve"> 14-18</w:t>
      </w:r>
      <w:r w:rsidR="00EB1B74" w:rsidRPr="009547E2">
        <w:rPr>
          <w:color w:val="000000"/>
          <w:sz w:val="24"/>
          <w:szCs w:val="24"/>
        </w:rPr>
        <w:t> : e</w:t>
      </w:r>
      <w:r w:rsidR="007C633B" w:rsidRPr="009547E2">
        <w:rPr>
          <w:color w:val="000000"/>
          <w:sz w:val="24"/>
          <w:szCs w:val="24"/>
        </w:rPr>
        <w:t xml:space="preserve">n 14 et 15 Clermont-sur-Argonne, après la bataille de Vassincourt, </w:t>
      </w:r>
      <w:proofErr w:type="spellStart"/>
      <w:r w:rsidR="007C633B" w:rsidRPr="009547E2">
        <w:rPr>
          <w:color w:val="000000"/>
          <w:sz w:val="24"/>
          <w:szCs w:val="24"/>
        </w:rPr>
        <w:t>Louppy</w:t>
      </w:r>
      <w:proofErr w:type="spellEnd"/>
      <w:r w:rsidR="007C633B" w:rsidRPr="009547E2">
        <w:rPr>
          <w:color w:val="000000"/>
          <w:sz w:val="24"/>
          <w:szCs w:val="24"/>
        </w:rPr>
        <w:t xml:space="preserve">, Revigny, Clermont-en-Argonne, </w:t>
      </w:r>
      <w:proofErr w:type="spellStart"/>
      <w:r w:rsidR="007C633B" w:rsidRPr="009547E2">
        <w:rPr>
          <w:color w:val="000000"/>
          <w:sz w:val="24"/>
          <w:szCs w:val="24"/>
        </w:rPr>
        <w:t>etc</w:t>
      </w:r>
      <w:proofErr w:type="spellEnd"/>
      <w:r w:rsidR="007332D5" w:rsidRPr="009547E2">
        <w:rPr>
          <w:color w:val="000000"/>
          <w:sz w:val="24"/>
          <w:szCs w:val="24"/>
        </w:rPr>
        <w:t>, 1917 à</w:t>
      </w:r>
      <w:r w:rsidR="007C633B" w:rsidRPr="009547E2">
        <w:rPr>
          <w:color w:val="000000"/>
          <w:sz w:val="24"/>
          <w:szCs w:val="24"/>
        </w:rPr>
        <w:t xml:space="preserve"> </w:t>
      </w:r>
      <w:r w:rsidR="007332D5" w:rsidRPr="009547E2">
        <w:rPr>
          <w:color w:val="000000"/>
          <w:sz w:val="24"/>
          <w:szCs w:val="24"/>
        </w:rPr>
        <w:t>Changy, Oise et Somme.</w:t>
      </w:r>
      <w:r w:rsidRPr="009547E2">
        <w:rPr>
          <w:color w:val="000000"/>
          <w:sz w:val="24"/>
          <w:szCs w:val="24"/>
        </w:rPr>
        <w:t xml:space="preserve"> </w:t>
      </w:r>
      <w:r w:rsidR="00E91E7A" w:rsidRPr="009547E2">
        <w:rPr>
          <w:color w:val="000000"/>
          <w:sz w:val="24"/>
          <w:szCs w:val="24"/>
        </w:rPr>
        <w:t xml:space="preserve">Il légende et date ses négatifs de guerre. </w:t>
      </w:r>
      <w:r w:rsidRPr="009547E2">
        <w:rPr>
          <w:b/>
          <w:bCs/>
          <w:color w:val="000000"/>
          <w:sz w:val="24"/>
          <w:szCs w:val="24"/>
        </w:rPr>
        <w:t>Ali</w:t>
      </w:r>
      <w:r w:rsidR="00183F74" w:rsidRPr="009547E2">
        <w:rPr>
          <w:b/>
          <w:bCs/>
          <w:color w:val="000000"/>
          <w:sz w:val="24"/>
          <w:szCs w:val="24"/>
        </w:rPr>
        <w:t xml:space="preserve"> </w:t>
      </w:r>
      <w:r w:rsidRPr="009547E2">
        <w:rPr>
          <w:b/>
          <w:bCs/>
          <w:color w:val="000000"/>
          <w:sz w:val="24"/>
          <w:szCs w:val="24"/>
          <w:u w:val="single"/>
        </w:rPr>
        <w:t>Marcel</w:t>
      </w:r>
      <w:r w:rsidRPr="009547E2">
        <w:rPr>
          <w:b/>
          <w:bCs/>
          <w:color w:val="000000"/>
          <w:sz w:val="24"/>
          <w:szCs w:val="24"/>
        </w:rPr>
        <w:t xml:space="preserve"> BIGAREL</w:t>
      </w:r>
      <w:r w:rsidR="00375910" w:rsidRPr="009547E2">
        <w:rPr>
          <w:b/>
          <w:bCs/>
          <w:color w:val="000000"/>
          <w:sz w:val="24"/>
          <w:szCs w:val="24"/>
        </w:rPr>
        <w:t xml:space="preserve"> </w:t>
      </w:r>
      <w:r w:rsidR="003A0653" w:rsidRPr="009547E2">
        <w:rPr>
          <w:color w:val="000000"/>
          <w:sz w:val="24"/>
          <w:szCs w:val="24"/>
        </w:rPr>
        <w:t>est</w:t>
      </w:r>
      <w:r w:rsidR="003A0653" w:rsidRPr="009547E2">
        <w:rPr>
          <w:b/>
          <w:bCs/>
          <w:color w:val="000000"/>
          <w:sz w:val="24"/>
          <w:szCs w:val="24"/>
        </w:rPr>
        <w:t xml:space="preserve"> </w:t>
      </w:r>
      <w:r w:rsidR="00375910" w:rsidRPr="009547E2">
        <w:rPr>
          <w:color w:val="000000"/>
          <w:sz w:val="24"/>
          <w:szCs w:val="24"/>
        </w:rPr>
        <w:t xml:space="preserve">né le 25 avril 1890 à Alger/Mustapha, fils de tailleur d’habits </w:t>
      </w:r>
      <w:r w:rsidR="00375910" w:rsidRPr="009547E2">
        <w:rPr>
          <w:i/>
          <w:iCs/>
          <w:color w:val="000000"/>
          <w:sz w:val="24"/>
          <w:szCs w:val="24"/>
        </w:rPr>
        <w:t>né à San Francisco Etats-Unis d’Amérique</w:t>
      </w:r>
      <w:r w:rsidR="00951CD1" w:rsidRPr="009547E2">
        <w:rPr>
          <w:color w:val="000000"/>
          <w:sz w:val="24"/>
          <w:szCs w:val="24"/>
        </w:rPr>
        <w:t>, marié à Nice avec Fanny Suzanne DUGOS le 27 avril 1916 : elle et lui résident</w:t>
      </w:r>
      <w:r w:rsidR="002B4B25" w:rsidRPr="009547E2">
        <w:rPr>
          <w:color w:val="000000"/>
          <w:sz w:val="24"/>
          <w:szCs w:val="24"/>
        </w:rPr>
        <w:t xml:space="preserve"> alors</w:t>
      </w:r>
      <w:r w:rsidR="00951CD1" w:rsidRPr="009547E2">
        <w:rPr>
          <w:color w:val="000000"/>
          <w:sz w:val="24"/>
          <w:szCs w:val="24"/>
        </w:rPr>
        <w:t xml:space="preserve"> à Paris.</w:t>
      </w:r>
      <w:r w:rsidR="00375910" w:rsidRPr="009547E2">
        <w:rPr>
          <w:color w:val="000000"/>
          <w:sz w:val="24"/>
          <w:szCs w:val="24"/>
        </w:rPr>
        <w:t xml:space="preserve"> A la conscription</w:t>
      </w:r>
      <w:r w:rsidR="00CC6655" w:rsidRPr="009547E2">
        <w:rPr>
          <w:color w:val="000000"/>
          <w:sz w:val="24"/>
          <w:szCs w:val="24"/>
        </w:rPr>
        <w:t xml:space="preserve"> classe 1910 à Paris où il réside, il est </w:t>
      </w:r>
      <w:r w:rsidR="00CC6655" w:rsidRPr="009547E2">
        <w:rPr>
          <w:i/>
          <w:iCs/>
          <w:color w:val="000000"/>
          <w:sz w:val="24"/>
          <w:szCs w:val="24"/>
        </w:rPr>
        <w:t>employé de bourse</w:t>
      </w:r>
      <w:r w:rsidR="00CC6655" w:rsidRPr="009547E2">
        <w:rPr>
          <w:color w:val="000000"/>
          <w:sz w:val="24"/>
          <w:szCs w:val="24"/>
        </w:rPr>
        <w:t xml:space="preserve">, </w:t>
      </w:r>
      <w:r w:rsidR="006D24DC" w:rsidRPr="009547E2">
        <w:rPr>
          <w:color w:val="000000"/>
          <w:sz w:val="24"/>
          <w:szCs w:val="24"/>
        </w:rPr>
        <w:t xml:space="preserve">il </w:t>
      </w:r>
      <w:r w:rsidR="00CC6655" w:rsidRPr="009547E2">
        <w:rPr>
          <w:color w:val="000000"/>
          <w:sz w:val="24"/>
          <w:szCs w:val="24"/>
        </w:rPr>
        <w:t xml:space="preserve">est versé en 1911 dans l’artillerie puis le train, admis à l’école de sous-officier, sous-lieutenant </w:t>
      </w:r>
      <w:r w:rsidR="00EB1B74" w:rsidRPr="009547E2">
        <w:rPr>
          <w:color w:val="000000"/>
          <w:sz w:val="24"/>
          <w:szCs w:val="24"/>
        </w:rPr>
        <w:t xml:space="preserve">puis lieutenant </w:t>
      </w:r>
      <w:r w:rsidR="00CC6655" w:rsidRPr="009547E2">
        <w:rPr>
          <w:color w:val="000000"/>
          <w:sz w:val="24"/>
          <w:szCs w:val="24"/>
        </w:rPr>
        <w:t>de réserve en 1913</w:t>
      </w:r>
      <w:r w:rsidR="00EB1B74" w:rsidRPr="009547E2">
        <w:rPr>
          <w:color w:val="000000"/>
          <w:sz w:val="24"/>
          <w:szCs w:val="24"/>
        </w:rPr>
        <w:t>, passe dans la réserv</w:t>
      </w:r>
      <w:r w:rsidR="007E1F56" w:rsidRPr="009547E2">
        <w:rPr>
          <w:color w:val="000000"/>
          <w:sz w:val="24"/>
          <w:szCs w:val="24"/>
        </w:rPr>
        <w:t>e</w:t>
      </w:r>
      <w:r w:rsidR="00EB1B74" w:rsidRPr="009547E2">
        <w:rPr>
          <w:color w:val="000000"/>
          <w:sz w:val="24"/>
          <w:szCs w:val="24"/>
        </w:rPr>
        <w:t xml:space="preserve"> en novembre 1913</w:t>
      </w:r>
      <w:r w:rsidR="00CC6655" w:rsidRPr="009547E2">
        <w:rPr>
          <w:color w:val="000000"/>
          <w:sz w:val="24"/>
          <w:szCs w:val="24"/>
        </w:rPr>
        <w:t xml:space="preserve">, </w:t>
      </w:r>
      <w:r w:rsidR="007E1F56" w:rsidRPr="009547E2">
        <w:rPr>
          <w:color w:val="000000"/>
          <w:sz w:val="24"/>
          <w:szCs w:val="24"/>
        </w:rPr>
        <w:t xml:space="preserve">rappelé </w:t>
      </w:r>
      <w:r w:rsidR="00C60BBC" w:rsidRPr="009547E2">
        <w:rPr>
          <w:color w:val="000000"/>
          <w:sz w:val="24"/>
          <w:szCs w:val="24"/>
        </w:rPr>
        <w:t xml:space="preserve">dans le train </w:t>
      </w:r>
      <w:r w:rsidR="00295B79" w:rsidRPr="009547E2">
        <w:rPr>
          <w:color w:val="000000"/>
          <w:sz w:val="24"/>
          <w:szCs w:val="24"/>
        </w:rPr>
        <w:t xml:space="preserve">des équipages </w:t>
      </w:r>
      <w:r w:rsidR="00CC6655" w:rsidRPr="009547E2">
        <w:rPr>
          <w:color w:val="000000"/>
          <w:sz w:val="24"/>
          <w:szCs w:val="24"/>
        </w:rPr>
        <w:t>à la mobilisation</w:t>
      </w:r>
      <w:r w:rsidR="00EB1B74" w:rsidRPr="009547E2">
        <w:rPr>
          <w:color w:val="000000"/>
          <w:sz w:val="24"/>
          <w:szCs w:val="24"/>
        </w:rPr>
        <w:t xml:space="preserve"> à l’été </w:t>
      </w:r>
      <w:r w:rsidR="006D24DC" w:rsidRPr="009547E2">
        <w:rPr>
          <w:color w:val="000000"/>
          <w:sz w:val="24"/>
          <w:szCs w:val="24"/>
        </w:rPr>
        <w:t>19</w:t>
      </w:r>
      <w:r w:rsidR="00EB1B74" w:rsidRPr="009547E2">
        <w:rPr>
          <w:color w:val="000000"/>
          <w:sz w:val="24"/>
          <w:szCs w:val="24"/>
        </w:rPr>
        <w:t>14</w:t>
      </w:r>
      <w:r w:rsidR="00C60BBC" w:rsidRPr="009547E2">
        <w:rPr>
          <w:color w:val="000000"/>
          <w:sz w:val="24"/>
          <w:szCs w:val="24"/>
        </w:rPr>
        <w:t>, lieutenant de réserve en 1916, repasse dans l’artillerie</w:t>
      </w:r>
      <w:r w:rsidR="00E91E7A" w:rsidRPr="009547E2">
        <w:rPr>
          <w:color w:val="000000"/>
          <w:sz w:val="24"/>
          <w:szCs w:val="24"/>
        </w:rPr>
        <w:t xml:space="preserve"> sur le front français</w:t>
      </w:r>
      <w:r w:rsidR="00C60BBC" w:rsidRPr="009547E2">
        <w:rPr>
          <w:color w:val="000000"/>
          <w:sz w:val="24"/>
          <w:szCs w:val="24"/>
        </w:rPr>
        <w:t xml:space="preserve">, envoyé au Maroc fin 1918 de nouveau dans le train des équipages ; démobilisé en 1919, s’établit au Maroc. </w:t>
      </w:r>
      <w:r w:rsidR="00715198" w:rsidRPr="009547E2">
        <w:rPr>
          <w:color w:val="000000"/>
          <w:sz w:val="24"/>
          <w:szCs w:val="24"/>
        </w:rPr>
        <w:t xml:space="preserve">En 1934 il est capitaine de réserve, </w:t>
      </w:r>
      <w:r w:rsidR="00715198" w:rsidRPr="009547E2">
        <w:rPr>
          <w:i/>
          <w:iCs/>
          <w:color w:val="000000"/>
          <w:sz w:val="24"/>
          <w:szCs w:val="24"/>
        </w:rPr>
        <w:t xml:space="preserve">agent de fabriques </w:t>
      </w:r>
      <w:r w:rsidR="00715198" w:rsidRPr="009547E2">
        <w:rPr>
          <w:color w:val="000000"/>
          <w:sz w:val="24"/>
          <w:szCs w:val="24"/>
        </w:rPr>
        <w:t>à Casablanca où il r</w:t>
      </w:r>
      <w:r w:rsidR="00C60BBC" w:rsidRPr="009547E2">
        <w:rPr>
          <w:color w:val="000000"/>
          <w:sz w:val="24"/>
          <w:szCs w:val="24"/>
        </w:rPr>
        <w:t xml:space="preserve">éside </w:t>
      </w:r>
      <w:r w:rsidR="00715198" w:rsidRPr="009547E2">
        <w:rPr>
          <w:color w:val="000000"/>
          <w:sz w:val="24"/>
          <w:szCs w:val="24"/>
        </w:rPr>
        <w:t xml:space="preserve">toujours </w:t>
      </w:r>
      <w:r w:rsidR="00C60BBC" w:rsidRPr="009547E2">
        <w:rPr>
          <w:color w:val="000000"/>
          <w:sz w:val="24"/>
          <w:szCs w:val="24"/>
        </w:rPr>
        <w:t xml:space="preserve">après la deuxième guerre. </w:t>
      </w:r>
      <w:r w:rsidR="007E1F56" w:rsidRPr="009547E2">
        <w:rPr>
          <w:color w:val="000000"/>
          <w:sz w:val="24"/>
          <w:szCs w:val="24"/>
        </w:rPr>
        <w:t>Croix de guerre, médaille interalliée, l</w:t>
      </w:r>
      <w:r w:rsidR="00C60BBC" w:rsidRPr="009547E2">
        <w:rPr>
          <w:color w:val="000000"/>
          <w:sz w:val="24"/>
          <w:szCs w:val="24"/>
        </w:rPr>
        <w:t>égion d’honneur comme capitaine du train.</w:t>
      </w:r>
      <w:r w:rsidR="007332D5" w:rsidRPr="009547E2">
        <w:rPr>
          <w:color w:val="000000"/>
          <w:sz w:val="24"/>
          <w:szCs w:val="24"/>
        </w:rPr>
        <w:t xml:space="preserve"> </w:t>
      </w:r>
      <w:r w:rsidR="006D24DC" w:rsidRPr="009547E2">
        <w:rPr>
          <w:color w:val="000000"/>
          <w:sz w:val="24"/>
          <w:szCs w:val="24"/>
        </w:rPr>
        <w:t xml:space="preserve">Parmi ses </w:t>
      </w:r>
      <w:r w:rsidR="00193A3D" w:rsidRPr="009547E2">
        <w:rPr>
          <w:color w:val="000000"/>
          <w:sz w:val="24"/>
          <w:szCs w:val="24"/>
        </w:rPr>
        <w:t>vue</w:t>
      </w:r>
      <w:r w:rsidR="006D24DC" w:rsidRPr="009547E2">
        <w:rPr>
          <w:color w:val="000000"/>
          <w:sz w:val="24"/>
          <w:szCs w:val="24"/>
        </w:rPr>
        <w:t>s on trouve</w:t>
      </w:r>
      <w:r w:rsidR="007332D5" w:rsidRPr="009547E2">
        <w:rPr>
          <w:color w:val="000000"/>
          <w:sz w:val="24"/>
          <w:szCs w:val="24"/>
        </w:rPr>
        <w:t xml:space="preserve"> </w:t>
      </w:r>
      <w:r w:rsidR="007332D5" w:rsidRPr="009547E2">
        <w:rPr>
          <w:i/>
          <w:iCs/>
          <w:color w:val="000000"/>
          <w:sz w:val="24"/>
          <w:szCs w:val="24"/>
        </w:rPr>
        <w:t>Fontainebleau répétition du carrousel donné en honneur d’Alphonse XIII</w:t>
      </w:r>
      <w:r w:rsidR="007332D5" w:rsidRPr="009547E2">
        <w:rPr>
          <w:color w:val="000000"/>
          <w:sz w:val="24"/>
          <w:szCs w:val="24"/>
        </w:rPr>
        <w:t xml:space="preserve"> en 1913</w:t>
      </w:r>
      <w:r w:rsidR="00EB1B74" w:rsidRPr="009547E2">
        <w:rPr>
          <w:color w:val="000000"/>
          <w:sz w:val="24"/>
          <w:szCs w:val="24"/>
        </w:rPr>
        <w:t xml:space="preserve"> : à l’époque </w:t>
      </w:r>
      <w:proofErr w:type="spellStart"/>
      <w:r w:rsidR="00EB1B74" w:rsidRPr="009547E2">
        <w:rPr>
          <w:color w:val="000000"/>
          <w:sz w:val="24"/>
          <w:szCs w:val="24"/>
        </w:rPr>
        <w:t>B</w:t>
      </w:r>
      <w:r w:rsidR="00C73F6B" w:rsidRPr="009547E2">
        <w:rPr>
          <w:color w:val="000000"/>
          <w:sz w:val="24"/>
          <w:szCs w:val="24"/>
        </w:rPr>
        <w:t>igarel</w:t>
      </w:r>
      <w:proofErr w:type="spellEnd"/>
      <w:r w:rsidR="006D24DC" w:rsidRPr="009547E2">
        <w:rPr>
          <w:color w:val="000000"/>
          <w:sz w:val="24"/>
          <w:szCs w:val="24"/>
        </w:rPr>
        <w:t xml:space="preserve">, </w:t>
      </w:r>
      <w:r w:rsidR="00EB1B74" w:rsidRPr="009547E2">
        <w:rPr>
          <w:color w:val="000000"/>
          <w:sz w:val="24"/>
          <w:szCs w:val="24"/>
        </w:rPr>
        <w:t>maintenu sous les drapeaux</w:t>
      </w:r>
      <w:r w:rsidR="007E1F56" w:rsidRPr="009547E2">
        <w:rPr>
          <w:color w:val="000000"/>
          <w:sz w:val="24"/>
          <w:szCs w:val="24"/>
        </w:rPr>
        <w:t xml:space="preserve"> jusqu’en novembre</w:t>
      </w:r>
      <w:r w:rsidR="00951CD1" w:rsidRPr="009547E2">
        <w:rPr>
          <w:color w:val="000000"/>
          <w:sz w:val="24"/>
          <w:szCs w:val="24"/>
        </w:rPr>
        <w:t xml:space="preserve"> 1913</w:t>
      </w:r>
      <w:r w:rsidR="006D24DC" w:rsidRPr="009547E2">
        <w:rPr>
          <w:color w:val="000000"/>
          <w:sz w:val="24"/>
          <w:szCs w:val="24"/>
        </w:rPr>
        <w:t>,</w:t>
      </w:r>
      <w:r w:rsidR="00EB1B74" w:rsidRPr="009547E2">
        <w:rPr>
          <w:color w:val="000000"/>
          <w:sz w:val="24"/>
          <w:szCs w:val="24"/>
        </w:rPr>
        <w:t xml:space="preserve"> passe lieutenant au 5° escadron du train des équipages au quartier Lariboisière à Fontainebleau.</w:t>
      </w:r>
    </w:p>
    <w:p w14:paraId="16E78DE1" w14:textId="77777777" w:rsidR="007E1BFD" w:rsidRPr="009547E2" w:rsidRDefault="007E1BFD"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14" w14:textId="4FFD219B" w:rsidR="00D54A67" w:rsidRPr="00790411"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b/>
          <w:i/>
          <w:color w:val="000000"/>
          <w:sz w:val="24"/>
          <w:szCs w:val="24"/>
        </w:rPr>
        <w:t>BIGOURDAN</w:t>
      </w:r>
      <w:r w:rsidRPr="009547E2">
        <w:rPr>
          <w:color w:val="000000"/>
          <w:sz w:val="24"/>
          <w:szCs w:val="24"/>
        </w:rPr>
        <w:t xml:space="preserve"> fournit en </w:t>
      </w:r>
      <w:r w:rsidR="003B6686" w:rsidRPr="009547E2">
        <w:rPr>
          <w:color w:val="000000"/>
          <w:sz w:val="24"/>
          <w:szCs w:val="24"/>
        </w:rPr>
        <w:t>une</w:t>
      </w:r>
      <w:r w:rsidRPr="009547E2">
        <w:rPr>
          <w:color w:val="000000"/>
          <w:sz w:val="24"/>
          <w:szCs w:val="24"/>
        </w:rPr>
        <w:t xml:space="preserve"> </w:t>
      </w:r>
      <w:r w:rsidRPr="009547E2">
        <w:rPr>
          <w:i/>
          <w:color w:val="000000"/>
          <w:sz w:val="24"/>
          <w:szCs w:val="24"/>
        </w:rPr>
        <w:t>collection</w:t>
      </w:r>
      <w:r w:rsidRPr="009547E2">
        <w:rPr>
          <w:color w:val="000000"/>
          <w:sz w:val="24"/>
          <w:szCs w:val="24"/>
        </w:rPr>
        <w:t xml:space="preserve"> 1</w:t>
      </w:r>
      <w:r w:rsidR="003B6686" w:rsidRPr="009547E2">
        <w:rPr>
          <w:color w:val="000000"/>
          <w:sz w:val="24"/>
          <w:szCs w:val="24"/>
        </w:rPr>
        <w:t>77</w:t>
      </w:r>
      <w:r w:rsidRPr="009547E2">
        <w:rPr>
          <w:color w:val="000000"/>
          <w:sz w:val="24"/>
          <w:szCs w:val="24"/>
        </w:rPr>
        <w:t xml:space="preserve"> </w:t>
      </w:r>
      <w:r w:rsidR="008B4324" w:rsidRPr="009547E2">
        <w:rPr>
          <w:color w:val="000000"/>
          <w:sz w:val="24"/>
          <w:szCs w:val="24"/>
        </w:rPr>
        <w:t>vues</w:t>
      </w:r>
      <w:r w:rsidRPr="009547E2">
        <w:rPr>
          <w:color w:val="000000"/>
          <w:sz w:val="24"/>
          <w:szCs w:val="24"/>
        </w:rPr>
        <w:t xml:space="preserve"> d’Afrique occidentale française via Porto et Madère : Côte-d’Ivoire, Gorée, Dahomey, etc. </w:t>
      </w:r>
      <w:r w:rsidRPr="009547E2">
        <w:rPr>
          <w:b/>
          <w:color w:val="000000"/>
          <w:sz w:val="24"/>
          <w:szCs w:val="24"/>
        </w:rPr>
        <w:t>Charles Jacques BIGOURDAN</w:t>
      </w:r>
      <w:r w:rsidRPr="009547E2">
        <w:rPr>
          <w:color w:val="000000"/>
          <w:sz w:val="24"/>
          <w:szCs w:val="24"/>
        </w:rPr>
        <w:t xml:space="preserve"> </w:t>
      </w:r>
      <w:r w:rsidR="003A0653" w:rsidRPr="009547E2">
        <w:rPr>
          <w:color w:val="000000"/>
          <w:sz w:val="24"/>
          <w:szCs w:val="24"/>
        </w:rPr>
        <w:t xml:space="preserve">est </w:t>
      </w:r>
      <w:r w:rsidRPr="009547E2">
        <w:rPr>
          <w:color w:val="000000"/>
          <w:sz w:val="24"/>
          <w:szCs w:val="24"/>
        </w:rPr>
        <w:t>né à Bourg-la-Reine</w:t>
      </w:r>
      <w:r w:rsidR="002B4B25" w:rsidRPr="009547E2">
        <w:rPr>
          <w:color w:val="000000"/>
          <w:sz w:val="24"/>
          <w:szCs w:val="24"/>
        </w:rPr>
        <w:t>/92</w:t>
      </w:r>
      <w:r w:rsidRPr="009547E2">
        <w:rPr>
          <w:color w:val="000000"/>
          <w:sz w:val="24"/>
          <w:szCs w:val="24"/>
        </w:rPr>
        <w:t xml:space="preserve"> le 2 août 1887, </w:t>
      </w:r>
      <w:r w:rsidR="00651178" w:rsidRPr="009547E2">
        <w:rPr>
          <w:color w:val="000000"/>
          <w:sz w:val="24"/>
          <w:szCs w:val="24"/>
        </w:rPr>
        <w:t xml:space="preserve">fils d’astronome à l’observatoire de Paris, </w:t>
      </w:r>
      <w:r w:rsidR="00C82F12" w:rsidRPr="009547E2">
        <w:rPr>
          <w:color w:val="000000"/>
          <w:sz w:val="24"/>
          <w:szCs w:val="24"/>
        </w:rPr>
        <w:t xml:space="preserve">marié aux Canaries à </w:t>
      </w:r>
      <w:proofErr w:type="spellStart"/>
      <w:r w:rsidR="00C82F12" w:rsidRPr="009547E2">
        <w:rPr>
          <w:color w:val="000000"/>
          <w:sz w:val="24"/>
          <w:szCs w:val="24"/>
        </w:rPr>
        <w:t>Sta</w:t>
      </w:r>
      <w:proofErr w:type="spellEnd"/>
      <w:r w:rsidR="00C82F12" w:rsidRPr="009547E2">
        <w:rPr>
          <w:color w:val="000000"/>
          <w:sz w:val="24"/>
          <w:szCs w:val="24"/>
        </w:rPr>
        <w:t xml:space="preserve">-Cruz-de-Tenerife </w:t>
      </w:r>
      <w:r w:rsidR="00C67FE2" w:rsidRPr="009547E2">
        <w:rPr>
          <w:color w:val="000000"/>
          <w:sz w:val="24"/>
          <w:szCs w:val="24"/>
        </w:rPr>
        <w:t xml:space="preserve">(il était agent consulaire à Las Palmas) </w:t>
      </w:r>
      <w:r w:rsidR="00C82F12" w:rsidRPr="009547E2">
        <w:rPr>
          <w:color w:val="000000"/>
          <w:sz w:val="24"/>
          <w:szCs w:val="24"/>
        </w:rPr>
        <w:t xml:space="preserve">le 8 octobre </w:t>
      </w:r>
      <w:r w:rsidR="008D6C2C" w:rsidRPr="009547E2">
        <w:rPr>
          <w:color w:val="000000"/>
          <w:sz w:val="24"/>
          <w:szCs w:val="24"/>
        </w:rPr>
        <w:t>1922 avec Maria de los Dolores GONZALEZ DE QUESADA</w:t>
      </w:r>
      <w:r w:rsidR="00C67FE2" w:rsidRPr="009547E2">
        <w:rPr>
          <w:color w:val="000000"/>
          <w:sz w:val="24"/>
          <w:szCs w:val="24"/>
        </w:rPr>
        <w:t xml:space="preserve"> (</w:t>
      </w:r>
      <w:proofErr w:type="spellStart"/>
      <w:r w:rsidR="00C67FE2" w:rsidRPr="009547E2">
        <w:rPr>
          <w:color w:val="000000"/>
          <w:sz w:val="24"/>
          <w:szCs w:val="24"/>
        </w:rPr>
        <w:t>v.notices</w:t>
      </w:r>
      <w:proofErr w:type="spellEnd"/>
      <w:r w:rsidR="00C67FE2" w:rsidRPr="009547E2">
        <w:rPr>
          <w:color w:val="000000"/>
          <w:sz w:val="24"/>
          <w:szCs w:val="24"/>
        </w:rPr>
        <w:t xml:space="preserve"> </w:t>
      </w:r>
      <w:r w:rsidR="00FE432A" w:rsidRPr="009547E2">
        <w:rPr>
          <w:color w:val="000000"/>
          <w:sz w:val="24"/>
          <w:szCs w:val="24"/>
        </w:rPr>
        <w:t>en ligne</w:t>
      </w:r>
      <w:r w:rsidR="00C67FE2" w:rsidRPr="009547E2">
        <w:rPr>
          <w:color w:val="000000"/>
          <w:sz w:val="24"/>
          <w:szCs w:val="24"/>
        </w:rPr>
        <w:t>)</w:t>
      </w:r>
      <w:r w:rsidR="008D6C2C" w:rsidRPr="009547E2">
        <w:rPr>
          <w:color w:val="000000"/>
          <w:sz w:val="24"/>
          <w:szCs w:val="24"/>
        </w:rPr>
        <w:t xml:space="preserve">, </w:t>
      </w:r>
      <w:r w:rsidRPr="009547E2">
        <w:rPr>
          <w:color w:val="000000"/>
          <w:sz w:val="24"/>
          <w:szCs w:val="24"/>
        </w:rPr>
        <w:t>décédé à Casablanca le 27 juin 1954</w:t>
      </w:r>
      <w:r w:rsidR="00C03129" w:rsidRPr="009547E2">
        <w:rPr>
          <w:color w:val="000000"/>
          <w:sz w:val="24"/>
          <w:szCs w:val="24"/>
        </w:rPr>
        <w:t>. E</w:t>
      </w:r>
      <w:r w:rsidRPr="009547E2">
        <w:rPr>
          <w:color w:val="000000"/>
          <w:sz w:val="24"/>
          <w:szCs w:val="24"/>
        </w:rPr>
        <w:t xml:space="preserve">tudiant </w:t>
      </w:r>
      <w:r w:rsidR="00B773C0" w:rsidRPr="009547E2">
        <w:rPr>
          <w:color w:val="000000"/>
          <w:sz w:val="24"/>
          <w:szCs w:val="24"/>
        </w:rPr>
        <w:t>lors</w:t>
      </w:r>
      <w:r w:rsidRPr="009547E2">
        <w:rPr>
          <w:color w:val="000000"/>
          <w:sz w:val="24"/>
          <w:szCs w:val="24"/>
        </w:rPr>
        <w:t xml:space="preserve"> de la conscription, engagé volontaire, </w:t>
      </w:r>
      <w:r w:rsidR="00C03129" w:rsidRPr="009547E2">
        <w:rPr>
          <w:color w:val="000000"/>
          <w:sz w:val="24"/>
          <w:szCs w:val="24"/>
        </w:rPr>
        <w:t xml:space="preserve">il </w:t>
      </w:r>
      <w:r w:rsidRPr="009547E2">
        <w:rPr>
          <w:color w:val="000000"/>
          <w:sz w:val="24"/>
          <w:szCs w:val="24"/>
        </w:rPr>
        <w:t>passe sous-officier. En 1911 il est admis commis aux affaires indigènes en Afrique occidentale française où il passe plusieurs années y compris la guerre. Par la suite agent consulaire.</w:t>
      </w:r>
    </w:p>
    <w:p w14:paraId="1FC9F52C" w14:textId="77777777" w:rsidR="00D46394" w:rsidRPr="009547E2" w:rsidRDefault="00D46394" w:rsidP="00DF2269">
      <w:pPr>
        <w:pStyle w:val="Paragraphedeliste"/>
        <w:pBdr>
          <w:top w:val="nil"/>
          <w:left w:val="nil"/>
          <w:bottom w:val="nil"/>
          <w:right w:val="nil"/>
          <w:between w:val="nil"/>
        </w:pBdr>
        <w:tabs>
          <w:tab w:val="left" w:pos="0"/>
        </w:tabs>
        <w:spacing w:after="0" w:line="240" w:lineRule="auto"/>
        <w:ind w:left="0"/>
        <w:jc w:val="both"/>
        <w:rPr>
          <w:i/>
          <w:color w:val="000000"/>
          <w:sz w:val="24"/>
          <w:szCs w:val="24"/>
        </w:rPr>
      </w:pPr>
    </w:p>
    <w:p w14:paraId="00000115" w14:textId="74A8552F" w:rsidR="00D54A67" w:rsidRPr="009547E2" w:rsidRDefault="00C660B5" w:rsidP="00DF2269">
      <w:pPr>
        <w:pBdr>
          <w:top w:val="nil"/>
          <w:left w:val="nil"/>
          <w:bottom w:val="nil"/>
          <w:right w:val="nil"/>
          <w:between w:val="nil"/>
        </w:pBdr>
        <w:tabs>
          <w:tab w:val="left" w:pos="0"/>
        </w:tabs>
        <w:spacing w:after="0" w:line="240" w:lineRule="auto"/>
        <w:jc w:val="both"/>
        <w:rPr>
          <w:color w:val="000000"/>
          <w:sz w:val="24"/>
          <w:szCs w:val="24"/>
        </w:rPr>
      </w:pPr>
      <w:r w:rsidRPr="009547E2">
        <w:rPr>
          <w:i/>
          <w:iCs/>
          <w:color w:val="000000"/>
          <w:sz w:val="24"/>
          <w:szCs w:val="24"/>
        </w:rPr>
        <w:t>BLANC</w:t>
      </w:r>
      <w:r w:rsidRPr="009547E2">
        <w:rPr>
          <w:color w:val="000000"/>
          <w:sz w:val="24"/>
          <w:szCs w:val="24"/>
        </w:rPr>
        <w:t xml:space="preserve"> </w:t>
      </w:r>
      <w:r w:rsidR="004C6C4D" w:rsidRPr="009547E2">
        <w:rPr>
          <w:i/>
          <w:color w:val="000000"/>
          <w:sz w:val="24"/>
          <w:szCs w:val="24"/>
        </w:rPr>
        <w:t xml:space="preserve">de Marseille </w:t>
      </w:r>
      <w:r w:rsidR="004C6C4D" w:rsidRPr="009547E2">
        <w:rPr>
          <w:color w:val="000000"/>
          <w:sz w:val="24"/>
          <w:szCs w:val="24"/>
        </w:rPr>
        <w:t xml:space="preserve">fournit en </w:t>
      </w:r>
      <w:r w:rsidR="001B2EA6" w:rsidRPr="009547E2">
        <w:rPr>
          <w:color w:val="000000"/>
          <w:sz w:val="24"/>
          <w:szCs w:val="24"/>
        </w:rPr>
        <w:t>trois</w:t>
      </w:r>
      <w:r w:rsidR="004C6C4D" w:rsidRPr="009547E2">
        <w:rPr>
          <w:color w:val="000000"/>
          <w:sz w:val="24"/>
          <w:szCs w:val="24"/>
        </w:rPr>
        <w:t xml:space="preserve"> </w:t>
      </w:r>
      <w:r w:rsidR="004C6C4D" w:rsidRPr="009547E2">
        <w:rPr>
          <w:i/>
          <w:color w:val="000000"/>
          <w:sz w:val="24"/>
          <w:szCs w:val="24"/>
        </w:rPr>
        <w:t>collection</w:t>
      </w:r>
      <w:r w:rsidRPr="009547E2">
        <w:rPr>
          <w:i/>
          <w:color w:val="000000"/>
          <w:sz w:val="24"/>
          <w:szCs w:val="24"/>
        </w:rPr>
        <w:t>s</w:t>
      </w:r>
      <w:r w:rsidR="004C6C4D" w:rsidRPr="009547E2">
        <w:rPr>
          <w:color w:val="000000"/>
          <w:sz w:val="24"/>
          <w:szCs w:val="24"/>
        </w:rPr>
        <w:t xml:space="preserve"> </w:t>
      </w:r>
      <w:r w:rsidR="001B2EA6" w:rsidRPr="009547E2">
        <w:rPr>
          <w:color w:val="000000"/>
          <w:sz w:val="24"/>
          <w:szCs w:val="24"/>
        </w:rPr>
        <w:t>60</w:t>
      </w:r>
      <w:r w:rsidR="004C6C4D" w:rsidRPr="009547E2">
        <w:rPr>
          <w:color w:val="000000"/>
          <w:sz w:val="24"/>
          <w:szCs w:val="24"/>
        </w:rPr>
        <w:t xml:space="preserve"> </w:t>
      </w:r>
      <w:r w:rsidR="008B4324" w:rsidRPr="009547E2">
        <w:rPr>
          <w:color w:val="000000"/>
          <w:sz w:val="24"/>
          <w:szCs w:val="24"/>
        </w:rPr>
        <w:t>vues</w:t>
      </w:r>
      <w:r w:rsidR="001B2EA6" w:rsidRPr="009547E2">
        <w:rPr>
          <w:color w:val="000000"/>
          <w:sz w:val="24"/>
          <w:szCs w:val="24"/>
        </w:rPr>
        <w:t xml:space="preserve"> de Suisse et de Marseille</w:t>
      </w:r>
      <w:r w:rsidR="00E86337" w:rsidRPr="009547E2">
        <w:rPr>
          <w:color w:val="000000"/>
          <w:sz w:val="24"/>
          <w:szCs w:val="24"/>
        </w:rPr>
        <w:t xml:space="preserve"> dont </w:t>
      </w:r>
      <w:r w:rsidR="001B2EA6" w:rsidRPr="009547E2">
        <w:rPr>
          <w:color w:val="000000"/>
          <w:sz w:val="24"/>
          <w:szCs w:val="24"/>
        </w:rPr>
        <w:t>5 de</w:t>
      </w:r>
      <w:r w:rsidR="002814D9" w:rsidRPr="009547E2">
        <w:rPr>
          <w:color w:val="000000"/>
          <w:sz w:val="24"/>
          <w:szCs w:val="24"/>
        </w:rPr>
        <w:t>puis le</w:t>
      </w:r>
      <w:r w:rsidR="001B2EA6" w:rsidRPr="009547E2">
        <w:rPr>
          <w:color w:val="000000"/>
          <w:sz w:val="24"/>
          <w:szCs w:val="24"/>
        </w:rPr>
        <w:t xml:space="preserve"> pont-transbordeur</w:t>
      </w:r>
      <w:r w:rsidR="00E86337" w:rsidRPr="009547E2">
        <w:rPr>
          <w:color w:val="000000"/>
          <w:sz w:val="24"/>
          <w:szCs w:val="24"/>
        </w:rPr>
        <w:t xml:space="preserve"> </w:t>
      </w:r>
      <w:r w:rsidR="00C13FA3" w:rsidRPr="009547E2">
        <w:rPr>
          <w:color w:val="000000"/>
          <w:sz w:val="24"/>
          <w:szCs w:val="24"/>
        </w:rPr>
        <w:t>inauguré en 190</w:t>
      </w:r>
      <w:r w:rsidR="00E86337" w:rsidRPr="009547E2">
        <w:rPr>
          <w:color w:val="000000"/>
          <w:sz w:val="24"/>
          <w:szCs w:val="24"/>
        </w:rPr>
        <w:t>5</w:t>
      </w:r>
      <w:r w:rsidR="001B2EA6" w:rsidRPr="009547E2">
        <w:rPr>
          <w:color w:val="000000"/>
          <w:sz w:val="24"/>
          <w:szCs w:val="24"/>
        </w:rPr>
        <w:t xml:space="preserve"> et </w:t>
      </w:r>
      <w:r w:rsidR="004C6C4D" w:rsidRPr="009547E2">
        <w:rPr>
          <w:color w:val="000000"/>
          <w:sz w:val="24"/>
          <w:szCs w:val="24"/>
        </w:rPr>
        <w:t>abordage de l’</w:t>
      </w:r>
      <w:r w:rsidR="004C6C4D" w:rsidRPr="009547E2">
        <w:rPr>
          <w:i/>
          <w:color w:val="000000"/>
          <w:sz w:val="24"/>
          <w:szCs w:val="24"/>
        </w:rPr>
        <w:t>Orléanais</w:t>
      </w:r>
      <w:r w:rsidR="004C6C4D" w:rsidRPr="009547E2">
        <w:rPr>
          <w:color w:val="000000"/>
          <w:sz w:val="24"/>
          <w:szCs w:val="24"/>
        </w:rPr>
        <w:t xml:space="preserve"> et le </w:t>
      </w:r>
      <w:r w:rsidR="004C6C4D" w:rsidRPr="009547E2">
        <w:rPr>
          <w:i/>
          <w:color w:val="000000"/>
          <w:sz w:val="24"/>
          <w:szCs w:val="24"/>
        </w:rPr>
        <w:t xml:space="preserve">Ville d’Alger </w:t>
      </w:r>
      <w:r w:rsidR="004C6C4D" w:rsidRPr="009547E2">
        <w:rPr>
          <w:color w:val="000000"/>
          <w:sz w:val="24"/>
          <w:szCs w:val="24"/>
        </w:rPr>
        <w:t>en 1909.</w:t>
      </w:r>
      <w:r w:rsidR="00B131C9" w:rsidRPr="009547E2">
        <w:rPr>
          <w:color w:val="000000"/>
          <w:sz w:val="24"/>
          <w:szCs w:val="24"/>
        </w:rPr>
        <w:t xml:space="preserve"> Il légende des négatifs.</w:t>
      </w:r>
    </w:p>
    <w:p w14:paraId="103C5F90" w14:textId="77777777" w:rsidR="00D46394" w:rsidRPr="009547E2" w:rsidRDefault="00D46394"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16" w14:textId="78AB4CBB"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b/>
          <w:bCs/>
          <w:i/>
          <w:sz w:val="24"/>
          <w:szCs w:val="24"/>
        </w:rPr>
        <w:t>BLANCHET</w:t>
      </w:r>
      <w:r w:rsidRPr="009547E2">
        <w:rPr>
          <w:sz w:val="24"/>
          <w:szCs w:val="24"/>
        </w:rPr>
        <w:t xml:space="preserve"> </w:t>
      </w:r>
      <w:r w:rsidRPr="009547E2">
        <w:rPr>
          <w:color w:val="000000"/>
          <w:sz w:val="24"/>
          <w:szCs w:val="24"/>
        </w:rPr>
        <w:t xml:space="preserve">fournit en </w:t>
      </w:r>
      <w:r w:rsidR="00C13FA3" w:rsidRPr="009547E2">
        <w:rPr>
          <w:color w:val="000000"/>
          <w:sz w:val="24"/>
          <w:szCs w:val="24"/>
        </w:rPr>
        <w:t>sept</w:t>
      </w:r>
      <w:r w:rsidR="00D61FF3" w:rsidRPr="009547E2">
        <w:rPr>
          <w:color w:val="000000"/>
          <w:sz w:val="24"/>
          <w:szCs w:val="24"/>
        </w:rPr>
        <w:t xml:space="preserve"> </w:t>
      </w:r>
      <w:r w:rsidRPr="009547E2">
        <w:rPr>
          <w:i/>
          <w:color w:val="000000"/>
          <w:sz w:val="24"/>
          <w:szCs w:val="24"/>
        </w:rPr>
        <w:t>collections</w:t>
      </w:r>
      <w:r w:rsidRPr="009547E2">
        <w:rPr>
          <w:color w:val="000000"/>
          <w:sz w:val="24"/>
          <w:szCs w:val="24"/>
        </w:rPr>
        <w:t xml:space="preserve"> 1</w:t>
      </w:r>
      <w:r w:rsidR="00C13FA3" w:rsidRPr="009547E2">
        <w:rPr>
          <w:color w:val="000000"/>
          <w:sz w:val="24"/>
          <w:szCs w:val="24"/>
        </w:rPr>
        <w:t>274</w:t>
      </w:r>
      <w:r w:rsidRPr="009547E2">
        <w:rPr>
          <w:color w:val="000000"/>
          <w:sz w:val="24"/>
          <w:szCs w:val="24"/>
        </w:rPr>
        <w:t xml:space="preserve"> </w:t>
      </w:r>
      <w:r w:rsidR="008B4324" w:rsidRPr="009547E2">
        <w:rPr>
          <w:color w:val="000000"/>
          <w:sz w:val="24"/>
          <w:szCs w:val="24"/>
        </w:rPr>
        <w:t>vues</w:t>
      </w:r>
      <w:r w:rsidRPr="009547E2">
        <w:rPr>
          <w:color w:val="000000"/>
          <w:sz w:val="24"/>
          <w:szCs w:val="24"/>
        </w:rPr>
        <w:t xml:space="preserve"> de France dont série sur le </w:t>
      </w:r>
      <w:r w:rsidRPr="009547E2">
        <w:rPr>
          <w:i/>
          <w:color w:val="000000"/>
          <w:sz w:val="24"/>
          <w:szCs w:val="24"/>
        </w:rPr>
        <w:t>Jacques Cartier</w:t>
      </w:r>
      <w:r w:rsidRPr="009547E2">
        <w:rPr>
          <w:color w:val="000000"/>
          <w:sz w:val="24"/>
          <w:szCs w:val="24"/>
        </w:rPr>
        <w:t xml:space="preserve"> et le commandant B</w:t>
      </w:r>
      <w:r w:rsidR="00AC2393" w:rsidRPr="009547E2">
        <w:rPr>
          <w:color w:val="000000"/>
          <w:sz w:val="24"/>
          <w:szCs w:val="24"/>
        </w:rPr>
        <w:t>énard</w:t>
      </w:r>
      <w:r w:rsidRPr="009547E2">
        <w:rPr>
          <w:color w:val="000000"/>
          <w:sz w:val="24"/>
          <w:szCs w:val="24"/>
        </w:rPr>
        <w:t xml:space="preserve"> </w:t>
      </w:r>
      <w:r w:rsidR="00B04A08" w:rsidRPr="009547E2">
        <w:rPr>
          <w:color w:val="000000"/>
          <w:sz w:val="24"/>
          <w:szCs w:val="24"/>
        </w:rPr>
        <w:t xml:space="preserve">dans sa cabine </w:t>
      </w:r>
      <w:r w:rsidRPr="009547E2">
        <w:rPr>
          <w:color w:val="000000"/>
          <w:sz w:val="24"/>
          <w:szCs w:val="24"/>
        </w:rPr>
        <w:t>-</w:t>
      </w:r>
      <w:proofErr w:type="spellStart"/>
      <w:r w:rsidRPr="009547E2">
        <w:rPr>
          <w:color w:val="000000"/>
          <w:sz w:val="24"/>
          <w:szCs w:val="24"/>
        </w:rPr>
        <w:t>v.notice</w:t>
      </w:r>
      <w:proofErr w:type="spellEnd"/>
      <w:r w:rsidRPr="009547E2">
        <w:rPr>
          <w:color w:val="000000"/>
          <w:sz w:val="24"/>
          <w:szCs w:val="24"/>
        </w:rPr>
        <w:t xml:space="preserve"> </w:t>
      </w:r>
      <w:r w:rsidRPr="009547E2">
        <w:rPr>
          <w:i/>
          <w:color w:val="000000"/>
          <w:sz w:val="24"/>
          <w:szCs w:val="24"/>
        </w:rPr>
        <w:t>expédition arctique du Jacques Cartier</w:t>
      </w:r>
      <w:r w:rsidRPr="009547E2">
        <w:rPr>
          <w:color w:val="000000"/>
          <w:sz w:val="24"/>
          <w:szCs w:val="24"/>
        </w:rPr>
        <w:t>-</w:t>
      </w:r>
      <w:r w:rsidR="00BC1B86" w:rsidRPr="009547E2">
        <w:rPr>
          <w:color w:val="000000"/>
          <w:sz w:val="24"/>
          <w:szCs w:val="24"/>
        </w:rPr>
        <w:t>,</w:t>
      </w:r>
      <w:r w:rsidRPr="009547E2">
        <w:rPr>
          <w:color w:val="000000"/>
          <w:sz w:val="24"/>
          <w:szCs w:val="24"/>
        </w:rPr>
        <w:t xml:space="preserve"> grand prix de l’</w:t>
      </w:r>
      <w:r w:rsidRPr="009547E2">
        <w:rPr>
          <w:i/>
          <w:color w:val="000000"/>
          <w:sz w:val="24"/>
          <w:szCs w:val="24"/>
        </w:rPr>
        <w:t>Automobile club de France</w:t>
      </w:r>
      <w:r w:rsidRPr="009547E2">
        <w:rPr>
          <w:color w:val="000000"/>
          <w:sz w:val="24"/>
          <w:szCs w:val="24"/>
        </w:rPr>
        <w:t xml:space="preserve"> en 1907 à Dieppe, </w:t>
      </w:r>
      <w:r w:rsidR="00700305" w:rsidRPr="009547E2">
        <w:rPr>
          <w:color w:val="000000"/>
          <w:sz w:val="24"/>
          <w:szCs w:val="24"/>
        </w:rPr>
        <w:t>Belgique,</w:t>
      </w:r>
      <w:r w:rsidR="005F090A" w:rsidRPr="009547E2">
        <w:rPr>
          <w:color w:val="000000"/>
          <w:sz w:val="24"/>
          <w:szCs w:val="24"/>
        </w:rPr>
        <w:t xml:space="preserve"> départ </w:t>
      </w:r>
      <w:r w:rsidR="003F2F73" w:rsidRPr="009547E2">
        <w:rPr>
          <w:color w:val="000000"/>
          <w:sz w:val="24"/>
          <w:szCs w:val="24"/>
        </w:rPr>
        <w:t xml:space="preserve">Pékin-Paris </w:t>
      </w:r>
      <w:r w:rsidR="005F090A" w:rsidRPr="009547E2">
        <w:rPr>
          <w:color w:val="000000"/>
          <w:sz w:val="24"/>
          <w:szCs w:val="24"/>
        </w:rPr>
        <w:t xml:space="preserve">en </w:t>
      </w:r>
      <w:r w:rsidR="003F2F73" w:rsidRPr="009547E2">
        <w:rPr>
          <w:color w:val="000000"/>
          <w:sz w:val="24"/>
          <w:szCs w:val="24"/>
        </w:rPr>
        <w:t xml:space="preserve">1907, Paris concours agricole 1907, </w:t>
      </w:r>
      <w:proofErr w:type="spellStart"/>
      <w:r w:rsidR="003F2F73" w:rsidRPr="009547E2">
        <w:rPr>
          <w:color w:val="000000"/>
          <w:sz w:val="24"/>
          <w:szCs w:val="24"/>
        </w:rPr>
        <w:t>expo.coloniale</w:t>
      </w:r>
      <w:proofErr w:type="spellEnd"/>
      <w:r w:rsidR="003F2F73" w:rsidRPr="009547E2">
        <w:rPr>
          <w:color w:val="000000"/>
          <w:sz w:val="24"/>
          <w:szCs w:val="24"/>
        </w:rPr>
        <w:t xml:space="preserve"> Nogent 1907</w:t>
      </w:r>
      <w:r w:rsidR="003D6660" w:rsidRPr="009547E2">
        <w:rPr>
          <w:color w:val="000000"/>
          <w:sz w:val="24"/>
          <w:szCs w:val="24"/>
        </w:rPr>
        <w:t xml:space="preserve">, </w:t>
      </w:r>
      <w:r w:rsidR="006C585C" w:rsidRPr="009547E2">
        <w:rPr>
          <w:color w:val="000000"/>
          <w:sz w:val="24"/>
          <w:szCs w:val="24"/>
        </w:rPr>
        <w:t>visite d</w:t>
      </w:r>
      <w:r w:rsidR="005F090A" w:rsidRPr="009547E2">
        <w:rPr>
          <w:color w:val="000000"/>
          <w:sz w:val="24"/>
          <w:szCs w:val="24"/>
        </w:rPr>
        <w:t>ans le</w:t>
      </w:r>
      <w:r w:rsidR="000E2D75" w:rsidRPr="009547E2">
        <w:rPr>
          <w:color w:val="000000"/>
          <w:sz w:val="24"/>
          <w:szCs w:val="24"/>
        </w:rPr>
        <w:t xml:space="preserve"> Nord</w:t>
      </w:r>
      <w:r w:rsidR="005F090A" w:rsidRPr="009547E2">
        <w:rPr>
          <w:color w:val="000000"/>
          <w:sz w:val="24"/>
          <w:szCs w:val="24"/>
        </w:rPr>
        <w:t xml:space="preserve"> de l’institut Pasteur avec un groupe de l’</w:t>
      </w:r>
      <w:r w:rsidR="005D66BA" w:rsidRPr="009547E2">
        <w:rPr>
          <w:color w:val="000000"/>
          <w:sz w:val="24"/>
          <w:szCs w:val="24"/>
        </w:rPr>
        <w:t>école Centrale/</w:t>
      </w:r>
      <w:r w:rsidR="005F090A" w:rsidRPr="009547E2">
        <w:rPr>
          <w:color w:val="000000"/>
          <w:sz w:val="24"/>
          <w:szCs w:val="24"/>
        </w:rPr>
        <w:t>ECP et voyage ECP aux mines de Lens et Béthune</w:t>
      </w:r>
      <w:r w:rsidR="000E2D75" w:rsidRPr="009547E2">
        <w:rPr>
          <w:color w:val="000000"/>
          <w:sz w:val="24"/>
          <w:szCs w:val="24"/>
        </w:rPr>
        <w:t xml:space="preserve">, </w:t>
      </w:r>
      <w:r w:rsidR="008A54E0" w:rsidRPr="009547E2">
        <w:rPr>
          <w:color w:val="000000"/>
          <w:sz w:val="24"/>
          <w:szCs w:val="24"/>
        </w:rPr>
        <w:t>manœuvres d’artilleri</w:t>
      </w:r>
      <w:r w:rsidR="005D66BA" w:rsidRPr="009547E2">
        <w:rPr>
          <w:color w:val="000000"/>
          <w:sz w:val="24"/>
          <w:szCs w:val="24"/>
        </w:rPr>
        <w:t xml:space="preserve">e </w:t>
      </w:r>
      <w:r w:rsidR="008A54E0" w:rsidRPr="009547E2">
        <w:rPr>
          <w:color w:val="000000"/>
          <w:sz w:val="24"/>
          <w:szCs w:val="24"/>
        </w:rPr>
        <w:t xml:space="preserve">au camp de Mailly et aussi </w:t>
      </w:r>
      <w:r w:rsidR="008A54E0" w:rsidRPr="009547E2">
        <w:rPr>
          <w:i/>
          <w:iCs/>
          <w:color w:val="000000"/>
          <w:sz w:val="24"/>
          <w:szCs w:val="24"/>
        </w:rPr>
        <w:t>camp de Chalons école à feu du 12°d’artillerie 1908</w:t>
      </w:r>
      <w:r w:rsidR="008A54E0" w:rsidRPr="009547E2">
        <w:rPr>
          <w:color w:val="000000"/>
          <w:sz w:val="24"/>
          <w:szCs w:val="24"/>
        </w:rPr>
        <w:t xml:space="preserve">, voyage des anciens élèves de l’ECP juin 1910 au Havre dont visite de tréfilerie, </w:t>
      </w:r>
      <w:r w:rsidR="00BB5BE7" w:rsidRPr="009547E2">
        <w:rPr>
          <w:color w:val="000000"/>
          <w:sz w:val="24"/>
          <w:szCs w:val="24"/>
        </w:rPr>
        <w:t xml:space="preserve">concours agricole Invalides 1913, </w:t>
      </w:r>
      <w:r w:rsidR="003D6660" w:rsidRPr="009547E2">
        <w:rPr>
          <w:color w:val="000000"/>
          <w:sz w:val="24"/>
          <w:szCs w:val="24"/>
        </w:rPr>
        <w:t>Espagne basque</w:t>
      </w:r>
      <w:r w:rsidR="000E2D75" w:rsidRPr="009547E2">
        <w:rPr>
          <w:color w:val="000000"/>
          <w:sz w:val="24"/>
          <w:szCs w:val="24"/>
        </w:rPr>
        <w:t>, Londres</w:t>
      </w:r>
      <w:r w:rsidR="006C585C" w:rsidRPr="009547E2">
        <w:rPr>
          <w:color w:val="000000"/>
          <w:sz w:val="24"/>
          <w:szCs w:val="24"/>
        </w:rPr>
        <w:t xml:space="preserve">. </w:t>
      </w:r>
      <w:r w:rsidR="005F090A" w:rsidRPr="009547E2">
        <w:rPr>
          <w:color w:val="000000"/>
          <w:sz w:val="24"/>
          <w:szCs w:val="24"/>
        </w:rPr>
        <w:t>Le 1</w:t>
      </w:r>
      <w:r w:rsidR="00E85C6B" w:rsidRPr="009547E2">
        <w:rPr>
          <w:color w:val="000000"/>
          <w:sz w:val="24"/>
          <w:szCs w:val="24"/>
        </w:rPr>
        <w:t>2°</w:t>
      </w:r>
      <w:r w:rsidR="005F090A" w:rsidRPr="009547E2">
        <w:rPr>
          <w:color w:val="000000"/>
          <w:sz w:val="24"/>
          <w:szCs w:val="24"/>
        </w:rPr>
        <w:t xml:space="preserve"> r</w:t>
      </w:r>
      <w:r w:rsidR="00B1675F" w:rsidRPr="009547E2">
        <w:rPr>
          <w:color w:val="000000"/>
          <w:sz w:val="24"/>
          <w:szCs w:val="24"/>
        </w:rPr>
        <w:t>g</w:t>
      </w:r>
      <w:r w:rsidR="005F090A" w:rsidRPr="009547E2">
        <w:rPr>
          <w:color w:val="000000"/>
          <w:sz w:val="24"/>
          <w:szCs w:val="24"/>
        </w:rPr>
        <w:t xml:space="preserve">t d’artillerie susdit avait comme sous-lieutenant de réserve </w:t>
      </w:r>
      <w:r w:rsidR="005F090A" w:rsidRPr="009547E2">
        <w:rPr>
          <w:i/>
          <w:iCs/>
          <w:color w:val="000000"/>
          <w:sz w:val="24"/>
          <w:szCs w:val="24"/>
        </w:rPr>
        <w:t>Blanchet A.A.</w:t>
      </w:r>
      <w:r w:rsidR="005F090A" w:rsidRPr="009547E2">
        <w:rPr>
          <w:color w:val="000000"/>
          <w:sz w:val="24"/>
          <w:szCs w:val="24"/>
        </w:rPr>
        <w:t xml:space="preserve"> (annuaires de l’armée 1909, 1911, 1913, …). Ce </w:t>
      </w:r>
      <w:r w:rsidR="005F090A" w:rsidRPr="009547E2">
        <w:rPr>
          <w:i/>
          <w:iCs/>
          <w:color w:val="000000"/>
          <w:sz w:val="24"/>
          <w:szCs w:val="24"/>
        </w:rPr>
        <w:t>Blanchet A.A.</w:t>
      </w:r>
      <w:r w:rsidR="005F090A" w:rsidRPr="009547E2">
        <w:rPr>
          <w:color w:val="000000"/>
          <w:sz w:val="24"/>
          <w:szCs w:val="24"/>
        </w:rPr>
        <w:t xml:space="preserve"> est</w:t>
      </w:r>
      <w:r w:rsidR="00344997" w:rsidRPr="009547E2">
        <w:rPr>
          <w:color w:val="000000"/>
          <w:sz w:val="24"/>
          <w:szCs w:val="24"/>
        </w:rPr>
        <w:t> </w:t>
      </w:r>
      <w:r w:rsidR="005F090A" w:rsidRPr="009547E2">
        <w:rPr>
          <w:b/>
          <w:bCs/>
          <w:color w:val="000000"/>
          <w:sz w:val="24"/>
          <w:szCs w:val="24"/>
          <w:u w:val="single"/>
        </w:rPr>
        <w:t>Armand</w:t>
      </w:r>
      <w:r w:rsidR="005F090A" w:rsidRPr="009547E2">
        <w:rPr>
          <w:b/>
          <w:bCs/>
          <w:color w:val="000000"/>
          <w:sz w:val="24"/>
          <w:szCs w:val="24"/>
        </w:rPr>
        <w:t xml:space="preserve"> Auguste BLANCHET</w:t>
      </w:r>
      <w:r w:rsidR="004D6B18" w:rsidRPr="009547E2">
        <w:rPr>
          <w:color w:val="000000"/>
          <w:sz w:val="24"/>
          <w:szCs w:val="24"/>
        </w:rPr>
        <w:t xml:space="preserve"> </w:t>
      </w:r>
      <w:r w:rsidR="005F090A" w:rsidRPr="009547E2">
        <w:rPr>
          <w:color w:val="000000"/>
          <w:sz w:val="24"/>
          <w:szCs w:val="24"/>
        </w:rPr>
        <w:t>né à Paris</w:t>
      </w:r>
      <w:r w:rsidR="00E85C6B" w:rsidRPr="009547E2">
        <w:rPr>
          <w:color w:val="000000"/>
          <w:sz w:val="24"/>
          <w:szCs w:val="24"/>
        </w:rPr>
        <w:t>1°</w:t>
      </w:r>
      <w:r w:rsidR="005F090A" w:rsidRPr="009547E2">
        <w:rPr>
          <w:color w:val="000000"/>
          <w:sz w:val="24"/>
          <w:szCs w:val="24"/>
        </w:rPr>
        <w:t xml:space="preserve"> 2 juin 1881,</w:t>
      </w:r>
      <w:r w:rsidR="00CA79BA" w:rsidRPr="009547E2">
        <w:rPr>
          <w:color w:val="000000"/>
          <w:sz w:val="24"/>
          <w:szCs w:val="24"/>
        </w:rPr>
        <w:t xml:space="preserve"> </w:t>
      </w:r>
      <w:r w:rsidR="005F090A" w:rsidRPr="009547E2">
        <w:rPr>
          <w:color w:val="000000"/>
          <w:sz w:val="24"/>
          <w:szCs w:val="24"/>
        </w:rPr>
        <w:t>fils de négociant, marié à Chézy-sur-Marne/03 le 12 octobre 1908 avec Marie Léontine D</w:t>
      </w:r>
      <w:r w:rsidR="00BD2107" w:rsidRPr="009547E2">
        <w:rPr>
          <w:color w:val="000000"/>
          <w:sz w:val="24"/>
          <w:szCs w:val="24"/>
        </w:rPr>
        <w:t>IEUDONNE</w:t>
      </w:r>
      <w:r w:rsidR="005F090A" w:rsidRPr="009547E2">
        <w:rPr>
          <w:color w:val="000000"/>
          <w:sz w:val="24"/>
          <w:szCs w:val="24"/>
        </w:rPr>
        <w:t xml:space="preserve">, décédé le 12 janvier 1955 à Paris7°. Sa fiche conscription en 1901 à Paris le dit étudiant </w:t>
      </w:r>
      <w:r w:rsidR="005F090A" w:rsidRPr="009547E2">
        <w:rPr>
          <w:color w:val="000000"/>
          <w:sz w:val="24"/>
          <w:szCs w:val="24"/>
        </w:rPr>
        <w:lastRenderedPageBreak/>
        <w:t>ECP</w:t>
      </w:r>
      <w:r w:rsidR="004D6B18" w:rsidRPr="009547E2">
        <w:rPr>
          <w:color w:val="000000"/>
          <w:sz w:val="24"/>
          <w:szCs w:val="24"/>
        </w:rPr>
        <w:t xml:space="preserve">, engagé volontaire quatre ans </w:t>
      </w:r>
      <w:r w:rsidR="004D6B18" w:rsidRPr="009547E2">
        <w:rPr>
          <w:i/>
          <w:iCs/>
          <w:color w:val="000000"/>
          <w:sz w:val="24"/>
          <w:szCs w:val="24"/>
        </w:rPr>
        <w:t>pour l’école Centrale</w:t>
      </w:r>
      <w:r w:rsidR="004D6B18" w:rsidRPr="009547E2">
        <w:rPr>
          <w:color w:val="000000"/>
          <w:sz w:val="24"/>
          <w:szCs w:val="24"/>
        </w:rPr>
        <w:t xml:space="preserve"> et il passe sous-lieutenant affecté au 1</w:t>
      </w:r>
      <w:r w:rsidR="00E85C6B" w:rsidRPr="009547E2">
        <w:rPr>
          <w:color w:val="000000"/>
          <w:sz w:val="24"/>
          <w:szCs w:val="24"/>
        </w:rPr>
        <w:t>2°</w:t>
      </w:r>
      <w:r w:rsidR="004D6B18" w:rsidRPr="009547E2">
        <w:rPr>
          <w:color w:val="000000"/>
          <w:sz w:val="24"/>
          <w:szCs w:val="24"/>
        </w:rPr>
        <w:t xml:space="preserve"> r</w:t>
      </w:r>
      <w:r w:rsidR="00B1675F" w:rsidRPr="009547E2">
        <w:rPr>
          <w:color w:val="000000"/>
          <w:sz w:val="24"/>
          <w:szCs w:val="24"/>
        </w:rPr>
        <w:t>g</w:t>
      </w:r>
      <w:r w:rsidR="004D6B18" w:rsidRPr="009547E2">
        <w:rPr>
          <w:color w:val="000000"/>
          <w:sz w:val="24"/>
          <w:szCs w:val="24"/>
        </w:rPr>
        <w:t xml:space="preserve">t d’artillerie susdit puis, en 1913, au </w:t>
      </w:r>
      <w:r w:rsidR="00E85C6B" w:rsidRPr="009547E2">
        <w:rPr>
          <w:color w:val="000000"/>
          <w:sz w:val="24"/>
          <w:szCs w:val="24"/>
        </w:rPr>
        <w:t>4°</w:t>
      </w:r>
      <w:r w:rsidR="004D6B18" w:rsidRPr="009547E2">
        <w:rPr>
          <w:color w:val="000000"/>
          <w:sz w:val="24"/>
          <w:szCs w:val="24"/>
        </w:rPr>
        <w:t>r</w:t>
      </w:r>
      <w:r w:rsidR="00B1675F" w:rsidRPr="009547E2">
        <w:rPr>
          <w:color w:val="000000"/>
          <w:sz w:val="24"/>
          <w:szCs w:val="24"/>
        </w:rPr>
        <w:t>g</w:t>
      </w:r>
      <w:r w:rsidR="004D6B18" w:rsidRPr="009547E2">
        <w:rPr>
          <w:color w:val="000000"/>
          <w:sz w:val="24"/>
          <w:szCs w:val="24"/>
        </w:rPr>
        <w:t>t d’artillerie à pied</w:t>
      </w:r>
      <w:r w:rsidR="004F3C11" w:rsidRPr="009547E2">
        <w:rPr>
          <w:color w:val="000000"/>
          <w:sz w:val="24"/>
          <w:szCs w:val="24"/>
        </w:rPr>
        <w:t>, lieutenant depuis 1909</w:t>
      </w:r>
      <w:r w:rsidR="004D6B18" w:rsidRPr="009547E2">
        <w:rPr>
          <w:color w:val="000000"/>
          <w:sz w:val="24"/>
          <w:szCs w:val="24"/>
        </w:rPr>
        <w:t xml:space="preserve">. Il </w:t>
      </w:r>
      <w:r w:rsidR="0089720E" w:rsidRPr="009547E2">
        <w:rPr>
          <w:color w:val="000000"/>
          <w:sz w:val="24"/>
          <w:szCs w:val="24"/>
        </w:rPr>
        <w:t>est rappelé</w:t>
      </w:r>
      <w:r w:rsidR="004D6B18" w:rsidRPr="009547E2">
        <w:rPr>
          <w:color w:val="000000"/>
          <w:sz w:val="24"/>
          <w:szCs w:val="24"/>
        </w:rPr>
        <w:t xml:space="preserve"> en 1914 au </w:t>
      </w:r>
      <w:r w:rsidR="00E85C6B" w:rsidRPr="009547E2">
        <w:rPr>
          <w:color w:val="000000"/>
          <w:sz w:val="24"/>
          <w:szCs w:val="24"/>
        </w:rPr>
        <w:t>4°</w:t>
      </w:r>
      <w:r w:rsidR="004D6B18" w:rsidRPr="009547E2">
        <w:rPr>
          <w:color w:val="000000"/>
          <w:sz w:val="24"/>
          <w:szCs w:val="24"/>
        </w:rPr>
        <w:t xml:space="preserve">RAP puis au </w:t>
      </w:r>
      <w:r w:rsidR="00E85C6B" w:rsidRPr="009547E2">
        <w:rPr>
          <w:color w:val="000000"/>
          <w:sz w:val="24"/>
          <w:szCs w:val="24"/>
        </w:rPr>
        <w:t>2°</w:t>
      </w:r>
      <w:r w:rsidR="004D6B18" w:rsidRPr="009547E2">
        <w:rPr>
          <w:color w:val="000000"/>
          <w:sz w:val="24"/>
          <w:szCs w:val="24"/>
        </w:rPr>
        <w:t>r</w:t>
      </w:r>
      <w:r w:rsidR="00B1675F" w:rsidRPr="009547E2">
        <w:rPr>
          <w:color w:val="000000"/>
          <w:sz w:val="24"/>
          <w:szCs w:val="24"/>
        </w:rPr>
        <w:t>g</w:t>
      </w:r>
      <w:r w:rsidR="004D6B18" w:rsidRPr="009547E2">
        <w:rPr>
          <w:color w:val="000000"/>
          <w:sz w:val="24"/>
          <w:szCs w:val="24"/>
        </w:rPr>
        <w:t xml:space="preserve">t d’artillerie lourde, capitaine en 1916, puis affecté à l’école d’artillerie de Fontainebleau/instructeur d’artillerie lourde à tracteur. Démobilisé en 1919, il se retire à Paris. Professionnellement, il dépose un brevet pour l’allumage des moteurs à explosion avec </w:t>
      </w:r>
      <w:r w:rsidR="008A54E0" w:rsidRPr="009547E2">
        <w:rPr>
          <w:color w:val="000000"/>
          <w:sz w:val="24"/>
          <w:szCs w:val="24"/>
        </w:rPr>
        <w:t xml:space="preserve">l’entreprise </w:t>
      </w:r>
      <w:proofErr w:type="spellStart"/>
      <w:r w:rsidR="004D6B18" w:rsidRPr="009547E2">
        <w:rPr>
          <w:color w:val="000000"/>
          <w:sz w:val="24"/>
          <w:szCs w:val="24"/>
        </w:rPr>
        <w:t>Carasp</w:t>
      </w:r>
      <w:proofErr w:type="spellEnd"/>
      <w:r w:rsidR="004D6B18" w:rsidRPr="009547E2">
        <w:rPr>
          <w:color w:val="000000"/>
          <w:sz w:val="24"/>
          <w:szCs w:val="24"/>
        </w:rPr>
        <w:t xml:space="preserve"> et Laur de Paris en 1906, un autre en 1913. Avant la guerre il rachète une fonderie avec bureaux à Paris et ateliers à Bagnolet où il produi</w:t>
      </w:r>
      <w:r w:rsidR="008A54E0" w:rsidRPr="009547E2">
        <w:rPr>
          <w:color w:val="000000"/>
          <w:sz w:val="24"/>
          <w:szCs w:val="24"/>
        </w:rPr>
        <w:t>t</w:t>
      </w:r>
      <w:r w:rsidR="004D6B18" w:rsidRPr="009547E2">
        <w:rPr>
          <w:color w:val="000000"/>
          <w:sz w:val="24"/>
          <w:szCs w:val="24"/>
        </w:rPr>
        <w:t xml:space="preserve"> en particulier des cloches dont le bourdon de l’ossuaire de Douaumont.</w:t>
      </w:r>
      <w:r w:rsidR="008609B8" w:rsidRPr="009547E2">
        <w:rPr>
          <w:color w:val="000000"/>
          <w:sz w:val="24"/>
          <w:szCs w:val="24"/>
        </w:rPr>
        <w:t xml:space="preserve"> Légion d’honneur.</w:t>
      </w:r>
    </w:p>
    <w:p w14:paraId="7894F818" w14:textId="77777777" w:rsidR="00D46394" w:rsidRPr="009547E2" w:rsidRDefault="00D46394"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17" w14:textId="72C415E1"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b/>
          <w:i/>
          <w:color w:val="000000"/>
          <w:sz w:val="24"/>
          <w:szCs w:val="24"/>
        </w:rPr>
        <w:t>BOISBOISSEL</w:t>
      </w:r>
      <w:r w:rsidRPr="009547E2">
        <w:rPr>
          <w:i/>
          <w:color w:val="000000"/>
          <w:sz w:val="24"/>
          <w:szCs w:val="24"/>
        </w:rPr>
        <w:t xml:space="preserve"> </w:t>
      </w:r>
      <w:r w:rsidRPr="009547E2">
        <w:rPr>
          <w:color w:val="000000"/>
          <w:sz w:val="24"/>
          <w:szCs w:val="24"/>
        </w:rPr>
        <w:t xml:space="preserve">fournit en deux </w:t>
      </w:r>
      <w:r w:rsidRPr="009547E2">
        <w:rPr>
          <w:i/>
          <w:color w:val="000000"/>
          <w:sz w:val="24"/>
          <w:szCs w:val="24"/>
        </w:rPr>
        <w:t>collections</w:t>
      </w:r>
      <w:r w:rsidRPr="009547E2">
        <w:rPr>
          <w:color w:val="000000"/>
          <w:sz w:val="24"/>
          <w:szCs w:val="24"/>
        </w:rPr>
        <w:t xml:space="preserve"> 46 </w:t>
      </w:r>
      <w:r w:rsidR="008B4324" w:rsidRPr="009547E2">
        <w:rPr>
          <w:color w:val="000000"/>
          <w:sz w:val="24"/>
          <w:szCs w:val="24"/>
        </w:rPr>
        <w:t>vues</w:t>
      </w:r>
      <w:r w:rsidR="00A807D8" w:rsidRPr="009547E2">
        <w:rPr>
          <w:color w:val="000000"/>
          <w:sz w:val="24"/>
          <w:szCs w:val="24"/>
        </w:rPr>
        <w:t>, livrées avant l’inventaire du 2 novembre 1916,</w:t>
      </w:r>
      <w:r w:rsidRPr="009547E2">
        <w:rPr>
          <w:color w:val="000000"/>
          <w:sz w:val="24"/>
          <w:szCs w:val="24"/>
        </w:rPr>
        <w:t xml:space="preserve"> de Bretagne, Espagne/Baléares et Grenade, Afrique occidentale française/Tombouctou et Oualata. </w:t>
      </w:r>
      <w:r w:rsidRPr="009547E2">
        <w:rPr>
          <w:b/>
          <w:color w:val="000000"/>
          <w:sz w:val="24"/>
          <w:szCs w:val="24"/>
          <w:u w:val="single"/>
        </w:rPr>
        <w:t>Yves</w:t>
      </w:r>
      <w:r w:rsidRPr="009547E2">
        <w:rPr>
          <w:b/>
          <w:color w:val="000000"/>
          <w:sz w:val="24"/>
          <w:szCs w:val="24"/>
        </w:rPr>
        <w:t xml:space="preserve"> Marie Jacques Guillaume DE BOISBOISSEL</w:t>
      </w:r>
      <w:r w:rsidRPr="009547E2">
        <w:rPr>
          <w:color w:val="000000"/>
          <w:sz w:val="24"/>
          <w:szCs w:val="24"/>
        </w:rPr>
        <w:t xml:space="preserve"> </w:t>
      </w:r>
      <w:r w:rsidR="003A0653" w:rsidRPr="009547E2">
        <w:rPr>
          <w:color w:val="000000"/>
          <w:sz w:val="24"/>
          <w:szCs w:val="24"/>
        </w:rPr>
        <w:t xml:space="preserve">est </w:t>
      </w:r>
      <w:r w:rsidRPr="009547E2">
        <w:rPr>
          <w:color w:val="000000"/>
          <w:sz w:val="24"/>
          <w:szCs w:val="24"/>
        </w:rPr>
        <w:t xml:space="preserve">né à Paris16° le 7 mai 1886, </w:t>
      </w:r>
      <w:r w:rsidR="00651178" w:rsidRPr="009547E2">
        <w:rPr>
          <w:color w:val="000000"/>
          <w:sz w:val="24"/>
          <w:szCs w:val="24"/>
        </w:rPr>
        <w:t xml:space="preserve">fils de </w:t>
      </w:r>
      <w:r w:rsidR="00651178" w:rsidRPr="009547E2">
        <w:rPr>
          <w:i/>
          <w:color w:val="000000"/>
          <w:sz w:val="24"/>
          <w:szCs w:val="24"/>
        </w:rPr>
        <w:t>propriétaire</w:t>
      </w:r>
      <w:r w:rsidR="00651178" w:rsidRPr="009547E2">
        <w:rPr>
          <w:color w:val="000000"/>
          <w:sz w:val="24"/>
          <w:szCs w:val="24"/>
        </w:rPr>
        <w:t xml:space="preserve"> conseiller général puis député en Bretagne dont la famille procède, marié le 11 octobre 1913 à Paris16° avec Marie Marthe Cécile DUBOIS DE GENNES, </w:t>
      </w:r>
      <w:r w:rsidRPr="009547E2">
        <w:rPr>
          <w:color w:val="000000"/>
          <w:sz w:val="24"/>
          <w:szCs w:val="24"/>
        </w:rPr>
        <w:t>décédé à Paris5° le 17 février 1960</w:t>
      </w:r>
      <w:r w:rsidR="00651178" w:rsidRPr="009547E2">
        <w:rPr>
          <w:color w:val="000000"/>
          <w:sz w:val="24"/>
          <w:szCs w:val="24"/>
        </w:rPr>
        <w:t xml:space="preserve">. </w:t>
      </w:r>
      <w:r w:rsidRPr="009547E2">
        <w:rPr>
          <w:color w:val="000000"/>
          <w:sz w:val="24"/>
          <w:szCs w:val="24"/>
        </w:rPr>
        <w:t>Saint-Cyrien</w:t>
      </w:r>
      <w:r w:rsidR="00651178" w:rsidRPr="009547E2">
        <w:rPr>
          <w:color w:val="000000"/>
          <w:sz w:val="24"/>
          <w:szCs w:val="24"/>
        </w:rPr>
        <w:t>,</w:t>
      </w:r>
      <w:r w:rsidRPr="009547E2">
        <w:rPr>
          <w:color w:val="000000"/>
          <w:sz w:val="24"/>
          <w:szCs w:val="24"/>
        </w:rPr>
        <w:t xml:space="preserve"> officier dans l’infanterie coloniale, de 1910 à 1913 en Afrique occidentale française dans le bataillon de tirailleurs sénégalais de Tombouctou et dans les méharistes avec lesquels il f</w:t>
      </w:r>
      <w:r w:rsidR="00E10721" w:rsidRPr="009547E2">
        <w:rPr>
          <w:color w:val="000000"/>
          <w:sz w:val="24"/>
          <w:szCs w:val="24"/>
        </w:rPr>
        <w:t>orme</w:t>
      </w:r>
      <w:r w:rsidRPr="009547E2">
        <w:rPr>
          <w:color w:val="000000"/>
          <w:sz w:val="24"/>
          <w:szCs w:val="24"/>
        </w:rPr>
        <w:t xml:space="preserve"> colonne vers Oualata. Il fait la guerre de 1914 en France puis au Maroc puis continue sa carrière au Maroc et en Afrique occidentale française notamment. Membre fondateur de la </w:t>
      </w:r>
      <w:r w:rsidRPr="009547E2">
        <w:rPr>
          <w:i/>
          <w:color w:val="000000"/>
          <w:sz w:val="24"/>
          <w:szCs w:val="24"/>
        </w:rPr>
        <w:t>Société de géographie commerciale de Paris</w:t>
      </w:r>
      <w:r w:rsidRPr="009547E2">
        <w:rPr>
          <w:color w:val="000000"/>
          <w:sz w:val="24"/>
          <w:szCs w:val="24"/>
        </w:rPr>
        <w:t>. Il finit sa carrière comme général de corps d’armée.</w:t>
      </w:r>
      <w:r w:rsidR="00594EAD" w:rsidRPr="009547E2">
        <w:rPr>
          <w:color w:val="000000"/>
          <w:sz w:val="24"/>
          <w:szCs w:val="24"/>
        </w:rPr>
        <w:t xml:space="preserve"> </w:t>
      </w:r>
    </w:p>
    <w:p w14:paraId="15497155" w14:textId="77777777" w:rsidR="00D46394" w:rsidRPr="009547E2" w:rsidRDefault="00D46394"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18" w14:textId="52B179AF"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b/>
          <w:i/>
          <w:color w:val="000000"/>
          <w:sz w:val="24"/>
          <w:szCs w:val="24"/>
        </w:rPr>
        <w:t>BOITELET</w:t>
      </w:r>
      <w:r w:rsidRPr="009547E2">
        <w:rPr>
          <w:color w:val="000000"/>
          <w:sz w:val="24"/>
          <w:szCs w:val="24"/>
        </w:rPr>
        <w:t xml:space="preserve"> fournit en deux </w:t>
      </w:r>
      <w:r w:rsidRPr="009547E2">
        <w:rPr>
          <w:i/>
          <w:color w:val="000000"/>
          <w:sz w:val="24"/>
          <w:szCs w:val="24"/>
        </w:rPr>
        <w:t>collections</w:t>
      </w:r>
      <w:r w:rsidRPr="009547E2">
        <w:rPr>
          <w:color w:val="000000"/>
          <w:sz w:val="24"/>
          <w:szCs w:val="24"/>
        </w:rPr>
        <w:t xml:space="preserve"> 88 </w:t>
      </w:r>
      <w:r w:rsidR="008B4324" w:rsidRPr="009547E2">
        <w:rPr>
          <w:color w:val="000000"/>
          <w:sz w:val="24"/>
          <w:szCs w:val="24"/>
        </w:rPr>
        <w:t>vues</w:t>
      </w:r>
      <w:r w:rsidRPr="009547E2">
        <w:rPr>
          <w:color w:val="000000"/>
          <w:sz w:val="24"/>
          <w:szCs w:val="24"/>
        </w:rPr>
        <w:t xml:space="preserve"> de Turquie</w:t>
      </w:r>
      <w:r w:rsidR="00764F11" w:rsidRPr="009547E2">
        <w:rPr>
          <w:color w:val="000000"/>
          <w:sz w:val="24"/>
          <w:szCs w:val="24"/>
        </w:rPr>
        <w:t xml:space="preserve"> dont</w:t>
      </w:r>
      <w:r w:rsidRPr="009547E2">
        <w:rPr>
          <w:color w:val="000000"/>
          <w:sz w:val="24"/>
          <w:szCs w:val="24"/>
        </w:rPr>
        <w:t xml:space="preserve"> la construction de la ligne de chemin de fer Soma-</w:t>
      </w:r>
      <w:proofErr w:type="spellStart"/>
      <w:r w:rsidRPr="009547E2">
        <w:rPr>
          <w:color w:val="000000"/>
          <w:sz w:val="24"/>
          <w:szCs w:val="24"/>
        </w:rPr>
        <w:t>Panderma</w:t>
      </w:r>
      <w:proofErr w:type="spellEnd"/>
      <w:r w:rsidRPr="009547E2">
        <w:rPr>
          <w:color w:val="000000"/>
          <w:sz w:val="24"/>
          <w:szCs w:val="24"/>
        </w:rPr>
        <w:t xml:space="preserve"> en Turquie d’Asie et </w:t>
      </w:r>
      <w:r w:rsidR="0087165F" w:rsidRPr="009547E2">
        <w:rPr>
          <w:color w:val="000000"/>
          <w:sz w:val="24"/>
          <w:szCs w:val="24"/>
        </w:rPr>
        <w:t>7</w:t>
      </w:r>
      <w:r w:rsidRPr="009547E2">
        <w:rPr>
          <w:color w:val="000000"/>
          <w:sz w:val="24"/>
          <w:szCs w:val="24"/>
        </w:rPr>
        <w:t xml:space="preserve"> </w:t>
      </w:r>
      <w:r w:rsidR="008B4324" w:rsidRPr="009547E2">
        <w:rPr>
          <w:color w:val="000000"/>
          <w:sz w:val="24"/>
          <w:szCs w:val="24"/>
        </w:rPr>
        <w:t>vues</w:t>
      </w:r>
      <w:r w:rsidR="00613622" w:rsidRPr="009547E2">
        <w:rPr>
          <w:color w:val="000000"/>
          <w:sz w:val="24"/>
          <w:szCs w:val="24"/>
        </w:rPr>
        <w:t xml:space="preserve"> </w:t>
      </w:r>
      <w:r w:rsidRPr="009547E2">
        <w:rPr>
          <w:color w:val="000000"/>
          <w:sz w:val="24"/>
          <w:szCs w:val="24"/>
        </w:rPr>
        <w:t xml:space="preserve">de Belgique en 1920. </w:t>
      </w:r>
      <w:r w:rsidRPr="009547E2">
        <w:rPr>
          <w:b/>
          <w:color w:val="000000"/>
          <w:sz w:val="24"/>
          <w:szCs w:val="24"/>
          <w:u w:val="single"/>
        </w:rPr>
        <w:t>René</w:t>
      </w:r>
      <w:r w:rsidRPr="009547E2">
        <w:rPr>
          <w:b/>
          <w:color w:val="000000"/>
          <w:sz w:val="24"/>
          <w:szCs w:val="24"/>
        </w:rPr>
        <w:t xml:space="preserve"> Alexandre Jean Baptiste BOITELET</w:t>
      </w:r>
      <w:r w:rsidRPr="009547E2">
        <w:rPr>
          <w:color w:val="000000"/>
          <w:sz w:val="24"/>
          <w:szCs w:val="24"/>
        </w:rPr>
        <w:t xml:space="preserve"> </w:t>
      </w:r>
      <w:r w:rsidR="003A0653" w:rsidRPr="009547E2">
        <w:rPr>
          <w:color w:val="000000"/>
          <w:sz w:val="24"/>
          <w:szCs w:val="24"/>
        </w:rPr>
        <w:t xml:space="preserve">est </w:t>
      </w:r>
      <w:r w:rsidRPr="009547E2">
        <w:rPr>
          <w:color w:val="000000"/>
          <w:sz w:val="24"/>
          <w:szCs w:val="24"/>
        </w:rPr>
        <w:t xml:space="preserve">né à </w:t>
      </w:r>
      <w:proofErr w:type="spellStart"/>
      <w:r w:rsidRPr="009547E2">
        <w:rPr>
          <w:color w:val="000000"/>
          <w:sz w:val="24"/>
          <w:szCs w:val="24"/>
        </w:rPr>
        <w:t>Nisch</w:t>
      </w:r>
      <w:proofErr w:type="spellEnd"/>
      <w:r w:rsidRPr="009547E2">
        <w:rPr>
          <w:color w:val="000000"/>
          <w:sz w:val="24"/>
          <w:szCs w:val="24"/>
        </w:rPr>
        <w:t>/Serbie le 21 janvie</w:t>
      </w:r>
      <w:r w:rsidR="00621B2A" w:rsidRPr="009547E2">
        <w:rPr>
          <w:color w:val="000000"/>
          <w:sz w:val="24"/>
          <w:szCs w:val="24"/>
        </w:rPr>
        <w:t xml:space="preserve">r </w:t>
      </w:r>
      <w:r w:rsidRPr="009547E2">
        <w:rPr>
          <w:color w:val="000000"/>
          <w:sz w:val="24"/>
          <w:szCs w:val="24"/>
        </w:rPr>
        <w:t xml:space="preserve">1887, </w:t>
      </w:r>
      <w:r w:rsidR="00841CE3" w:rsidRPr="009547E2">
        <w:rPr>
          <w:color w:val="000000"/>
          <w:sz w:val="24"/>
          <w:szCs w:val="24"/>
        </w:rPr>
        <w:t xml:space="preserve">fils </w:t>
      </w:r>
      <w:r w:rsidR="00F22963" w:rsidRPr="009547E2">
        <w:rPr>
          <w:color w:val="000000"/>
          <w:sz w:val="24"/>
          <w:szCs w:val="24"/>
        </w:rPr>
        <w:t xml:space="preserve">(à son mariage) </w:t>
      </w:r>
      <w:r w:rsidR="00841CE3" w:rsidRPr="009547E2">
        <w:rPr>
          <w:color w:val="000000"/>
          <w:sz w:val="24"/>
          <w:szCs w:val="24"/>
        </w:rPr>
        <w:t xml:space="preserve">de </w:t>
      </w:r>
      <w:r w:rsidR="00841CE3" w:rsidRPr="009547E2">
        <w:rPr>
          <w:i/>
          <w:iCs/>
          <w:color w:val="000000"/>
          <w:sz w:val="24"/>
          <w:szCs w:val="24"/>
        </w:rPr>
        <w:t>chef de comptabilité</w:t>
      </w:r>
      <w:r w:rsidR="00F22963" w:rsidRPr="009547E2">
        <w:rPr>
          <w:i/>
          <w:iCs/>
          <w:color w:val="000000"/>
          <w:sz w:val="24"/>
          <w:szCs w:val="24"/>
        </w:rPr>
        <w:t>,</w:t>
      </w:r>
      <w:r w:rsidR="00841CE3" w:rsidRPr="009547E2">
        <w:rPr>
          <w:color w:val="000000"/>
          <w:sz w:val="24"/>
          <w:szCs w:val="24"/>
        </w:rPr>
        <w:t xml:space="preserve"> </w:t>
      </w:r>
      <w:r w:rsidRPr="009547E2">
        <w:rPr>
          <w:i/>
          <w:color w:val="000000"/>
          <w:sz w:val="24"/>
          <w:szCs w:val="24"/>
        </w:rPr>
        <w:t>étudiant</w:t>
      </w:r>
      <w:r w:rsidRPr="009547E2">
        <w:rPr>
          <w:color w:val="000000"/>
          <w:sz w:val="24"/>
          <w:szCs w:val="24"/>
        </w:rPr>
        <w:t xml:space="preserve"> exempté </w:t>
      </w:r>
      <w:r w:rsidR="00215EB7" w:rsidRPr="009547E2">
        <w:rPr>
          <w:color w:val="000000"/>
          <w:sz w:val="24"/>
          <w:szCs w:val="24"/>
        </w:rPr>
        <w:t xml:space="preserve">en 1907 </w:t>
      </w:r>
      <w:r w:rsidRPr="009547E2">
        <w:rPr>
          <w:color w:val="000000"/>
          <w:sz w:val="24"/>
          <w:szCs w:val="24"/>
        </w:rPr>
        <w:t>au moment de la conscription</w:t>
      </w:r>
      <w:r w:rsidR="00215EB7" w:rsidRPr="009547E2">
        <w:rPr>
          <w:color w:val="000000"/>
          <w:sz w:val="24"/>
          <w:szCs w:val="24"/>
        </w:rPr>
        <w:t xml:space="preserve"> à Paris (il est domicilié à Colombes)</w:t>
      </w:r>
      <w:r w:rsidRPr="009547E2">
        <w:rPr>
          <w:color w:val="000000"/>
          <w:sz w:val="24"/>
          <w:szCs w:val="24"/>
        </w:rPr>
        <w:t xml:space="preserve">, </w:t>
      </w:r>
      <w:r w:rsidR="00D608A0" w:rsidRPr="009547E2">
        <w:rPr>
          <w:color w:val="000000"/>
          <w:sz w:val="24"/>
          <w:szCs w:val="24"/>
        </w:rPr>
        <w:t>marié</w:t>
      </w:r>
      <w:r w:rsidR="00841CE3" w:rsidRPr="009547E2">
        <w:rPr>
          <w:color w:val="000000"/>
          <w:sz w:val="24"/>
          <w:szCs w:val="24"/>
        </w:rPr>
        <w:t xml:space="preserve"> à Colombes</w:t>
      </w:r>
      <w:r w:rsidR="002B4B25" w:rsidRPr="009547E2">
        <w:rPr>
          <w:color w:val="000000"/>
          <w:sz w:val="24"/>
          <w:szCs w:val="24"/>
        </w:rPr>
        <w:t>/92</w:t>
      </w:r>
      <w:r w:rsidR="00841CE3" w:rsidRPr="009547E2">
        <w:rPr>
          <w:color w:val="000000"/>
          <w:sz w:val="24"/>
          <w:szCs w:val="24"/>
        </w:rPr>
        <w:t xml:space="preserve"> le 19 septembre 1908</w:t>
      </w:r>
      <w:r w:rsidR="00D608A0" w:rsidRPr="009547E2">
        <w:rPr>
          <w:color w:val="000000"/>
          <w:sz w:val="24"/>
          <w:szCs w:val="24"/>
        </w:rPr>
        <w:t xml:space="preserve"> avec </w:t>
      </w:r>
      <w:r w:rsidR="00621B2A" w:rsidRPr="009547E2">
        <w:rPr>
          <w:color w:val="000000"/>
          <w:sz w:val="24"/>
          <w:szCs w:val="24"/>
        </w:rPr>
        <w:t>Camile Suzanne</w:t>
      </w:r>
      <w:r w:rsidR="00D608A0" w:rsidRPr="009547E2">
        <w:rPr>
          <w:color w:val="000000"/>
          <w:sz w:val="24"/>
          <w:szCs w:val="24"/>
        </w:rPr>
        <w:t xml:space="preserve"> GAILLOT</w:t>
      </w:r>
      <w:r w:rsidR="00621B2A" w:rsidRPr="009547E2">
        <w:rPr>
          <w:color w:val="000000"/>
          <w:sz w:val="24"/>
          <w:szCs w:val="24"/>
        </w:rPr>
        <w:t>, lui est alors étudiant. Devenu i</w:t>
      </w:r>
      <w:r w:rsidRPr="009547E2">
        <w:rPr>
          <w:color w:val="000000"/>
          <w:sz w:val="24"/>
          <w:szCs w:val="24"/>
        </w:rPr>
        <w:t xml:space="preserve">ngénieur des arts et manufactures, </w:t>
      </w:r>
      <w:r w:rsidR="00621B2A" w:rsidRPr="009547E2">
        <w:rPr>
          <w:color w:val="000000"/>
          <w:sz w:val="24"/>
          <w:szCs w:val="24"/>
        </w:rPr>
        <w:t xml:space="preserve">il est </w:t>
      </w:r>
      <w:r w:rsidRPr="009547E2">
        <w:rPr>
          <w:color w:val="000000"/>
          <w:sz w:val="24"/>
          <w:szCs w:val="24"/>
        </w:rPr>
        <w:t xml:space="preserve">en Turquie à </w:t>
      </w:r>
      <w:proofErr w:type="spellStart"/>
      <w:r w:rsidRPr="009547E2">
        <w:rPr>
          <w:color w:val="000000"/>
          <w:sz w:val="24"/>
          <w:szCs w:val="24"/>
        </w:rPr>
        <w:t>Panderma</w:t>
      </w:r>
      <w:proofErr w:type="spellEnd"/>
      <w:r w:rsidRPr="009547E2">
        <w:rPr>
          <w:color w:val="000000"/>
          <w:sz w:val="24"/>
          <w:szCs w:val="24"/>
        </w:rPr>
        <w:t xml:space="preserve"> à la naissance </w:t>
      </w:r>
      <w:r w:rsidR="00D34631" w:rsidRPr="009547E2">
        <w:rPr>
          <w:color w:val="000000"/>
          <w:sz w:val="24"/>
          <w:szCs w:val="24"/>
        </w:rPr>
        <w:t xml:space="preserve">dans cette ville </w:t>
      </w:r>
      <w:r w:rsidRPr="009547E2">
        <w:rPr>
          <w:color w:val="000000"/>
          <w:sz w:val="24"/>
          <w:szCs w:val="24"/>
        </w:rPr>
        <w:t xml:space="preserve">de </w:t>
      </w:r>
      <w:r w:rsidR="00D34631" w:rsidRPr="009547E2">
        <w:rPr>
          <w:color w:val="000000"/>
          <w:sz w:val="24"/>
          <w:szCs w:val="24"/>
        </w:rPr>
        <w:t>son</w:t>
      </w:r>
      <w:r w:rsidRPr="009547E2">
        <w:rPr>
          <w:color w:val="000000"/>
          <w:sz w:val="24"/>
          <w:szCs w:val="24"/>
        </w:rPr>
        <w:t xml:space="preserve"> fils Hubert Raymond Marcel le 7 décembre 1911, au moment de la construction de la ligne susdite</w:t>
      </w:r>
      <w:r w:rsidR="00A8394C" w:rsidRPr="009547E2">
        <w:rPr>
          <w:color w:val="000000"/>
          <w:sz w:val="24"/>
          <w:szCs w:val="24"/>
        </w:rPr>
        <w:t xml:space="preserve"> achevée en 1912/1913</w:t>
      </w:r>
      <w:r w:rsidRPr="009547E2">
        <w:rPr>
          <w:color w:val="000000"/>
          <w:sz w:val="24"/>
          <w:szCs w:val="24"/>
        </w:rPr>
        <w:t xml:space="preserve">. </w:t>
      </w:r>
      <w:r w:rsidR="00170D57" w:rsidRPr="009547E2">
        <w:rPr>
          <w:color w:val="000000"/>
          <w:sz w:val="24"/>
          <w:szCs w:val="24"/>
        </w:rPr>
        <w:t xml:space="preserve">Le quotidien francophone </w:t>
      </w:r>
      <w:r w:rsidR="00170D57" w:rsidRPr="009547E2">
        <w:rPr>
          <w:i/>
          <w:iCs/>
          <w:color w:val="000000"/>
          <w:sz w:val="24"/>
          <w:szCs w:val="24"/>
        </w:rPr>
        <w:t>Stamboul</w:t>
      </w:r>
      <w:r w:rsidR="00170D57" w:rsidRPr="009547E2">
        <w:rPr>
          <w:color w:val="000000"/>
          <w:sz w:val="24"/>
          <w:szCs w:val="24"/>
        </w:rPr>
        <w:t xml:space="preserve"> évoqu</w:t>
      </w:r>
      <w:r w:rsidR="00D34631" w:rsidRPr="009547E2">
        <w:rPr>
          <w:color w:val="000000"/>
          <w:sz w:val="24"/>
          <w:szCs w:val="24"/>
        </w:rPr>
        <w:t>e</w:t>
      </w:r>
      <w:r w:rsidR="00170D57" w:rsidRPr="009547E2">
        <w:rPr>
          <w:color w:val="000000"/>
          <w:sz w:val="24"/>
          <w:szCs w:val="24"/>
        </w:rPr>
        <w:t xml:space="preserve"> le 23 novembre 1910 la </w:t>
      </w:r>
      <w:r w:rsidR="00170D57" w:rsidRPr="009547E2">
        <w:rPr>
          <w:i/>
          <w:iCs/>
          <w:color w:val="000000"/>
          <w:sz w:val="24"/>
          <w:szCs w:val="24"/>
        </w:rPr>
        <w:t>quinzaine de familles, la plupart françaises</w:t>
      </w:r>
      <w:r w:rsidR="00170D57" w:rsidRPr="009547E2">
        <w:rPr>
          <w:color w:val="000000"/>
          <w:sz w:val="24"/>
          <w:szCs w:val="24"/>
        </w:rPr>
        <w:t xml:space="preserve">, établies </w:t>
      </w:r>
      <w:r w:rsidR="00841CE3" w:rsidRPr="009547E2">
        <w:rPr>
          <w:color w:val="000000"/>
          <w:sz w:val="24"/>
          <w:szCs w:val="24"/>
        </w:rPr>
        <w:t xml:space="preserve">en Turquie </w:t>
      </w:r>
      <w:r w:rsidR="00170D57" w:rsidRPr="009547E2">
        <w:rPr>
          <w:color w:val="000000"/>
          <w:sz w:val="24"/>
          <w:szCs w:val="24"/>
        </w:rPr>
        <w:t xml:space="preserve">à </w:t>
      </w:r>
      <w:proofErr w:type="spellStart"/>
      <w:r w:rsidR="00170D57" w:rsidRPr="009547E2">
        <w:rPr>
          <w:color w:val="000000"/>
          <w:sz w:val="24"/>
          <w:szCs w:val="24"/>
        </w:rPr>
        <w:t>Balikesser</w:t>
      </w:r>
      <w:proofErr w:type="spellEnd"/>
      <w:r w:rsidR="00170D57" w:rsidRPr="009547E2">
        <w:rPr>
          <w:color w:val="000000"/>
          <w:sz w:val="24"/>
          <w:szCs w:val="24"/>
        </w:rPr>
        <w:t xml:space="preserve"> pour la construction de la ligne </w:t>
      </w:r>
      <w:proofErr w:type="spellStart"/>
      <w:r w:rsidR="00170D57" w:rsidRPr="009547E2">
        <w:rPr>
          <w:color w:val="000000"/>
          <w:sz w:val="24"/>
          <w:szCs w:val="24"/>
        </w:rPr>
        <w:t>Panderma</w:t>
      </w:r>
      <w:proofErr w:type="spellEnd"/>
      <w:r w:rsidR="00170D57" w:rsidRPr="009547E2">
        <w:rPr>
          <w:color w:val="000000"/>
          <w:sz w:val="24"/>
          <w:szCs w:val="24"/>
        </w:rPr>
        <w:t xml:space="preserve">-Soma dont les </w:t>
      </w:r>
      <w:proofErr w:type="spellStart"/>
      <w:r w:rsidR="00170D57" w:rsidRPr="009547E2">
        <w:rPr>
          <w:color w:val="000000"/>
          <w:sz w:val="24"/>
          <w:szCs w:val="24"/>
        </w:rPr>
        <w:t>Boitelet</w:t>
      </w:r>
      <w:proofErr w:type="spellEnd"/>
      <w:r w:rsidR="00170D57" w:rsidRPr="009547E2">
        <w:rPr>
          <w:color w:val="000000"/>
          <w:sz w:val="24"/>
          <w:szCs w:val="24"/>
        </w:rPr>
        <w:t xml:space="preserve">. René </w:t>
      </w:r>
      <w:proofErr w:type="spellStart"/>
      <w:r w:rsidR="00170D57" w:rsidRPr="009547E2">
        <w:rPr>
          <w:color w:val="000000"/>
          <w:sz w:val="24"/>
          <w:szCs w:val="24"/>
        </w:rPr>
        <w:t>B</w:t>
      </w:r>
      <w:r w:rsidR="00FE5A35" w:rsidRPr="009547E2">
        <w:rPr>
          <w:color w:val="000000"/>
          <w:sz w:val="24"/>
          <w:szCs w:val="24"/>
        </w:rPr>
        <w:t>oitelet</w:t>
      </w:r>
      <w:proofErr w:type="spellEnd"/>
      <w:r w:rsidR="00170D57" w:rsidRPr="009547E2">
        <w:rPr>
          <w:color w:val="000000"/>
          <w:sz w:val="24"/>
          <w:szCs w:val="24"/>
        </w:rPr>
        <w:t xml:space="preserve"> fait</w:t>
      </w:r>
      <w:r w:rsidRPr="009547E2">
        <w:rPr>
          <w:color w:val="000000"/>
          <w:sz w:val="24"/>
          <w:szCs w:val="24"/>
        </w:rPr>
        <w:t xml:space="preserve"> la guerre dans l’artillerie puis l’aérostation/aéronautique. Habite Maubeuge en 1924. </w:t>
      </w:r>
      <w:r w:rsidR="00D608A0" w:rsidRPr="009547E2">
        <w:rPr>
          <w:color w:val="000000"/>
          <w:sz w:val="24"/>
          <w:szCs w:val="24"/>
        </w:rPr>
        <w:t>Légion d’honneur (</w:t>
      </w:r>
      <w:r w:rsidR="00F22963" w:rsidRPr="009547E2">
        <w:rPr>
          <w:color w:val="000000"/>
          <w:sz w:val="24"/>
          <w:szCs w:val="24"/>
        </w:rPr>
        <w:t>pas dans</w:t>
      </w:r>
      <w:r w:rsidR="00D608A0" w:rsidRPr="009547E2">
        <w:rPr>
          <w:color w:val="000000"/>
          <w:sz w:val="24"/>
          <w:szCs w:val="24"/>
        </w:rPr>
        <w:t xml:space="preserve"> Léonore).</w:t>
      </w:r>
    </w:p>
    <w:p w14:paraId="7CCD32D6" w14:textId="77777777" w:rsidR="00D46394" w:rsidRPr="009547E2" w:rsidRDefault="00D46394"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19" w14:textId="2665384C"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D872AD">
        <w:rPr>
          <w:b/>
          <w:bCs/>
          <w:i/>
          <w:color w:val="000000"/>
          <w:sz w:val="24"/>
          <w:szCs w:val="24"/>
        </w:rPr>
        <w:t>BONO</w:t>
      </w:r>
      <w:r w:rsidRPr="00D872AD">
        <w:rPr>
          <w:b/>
          <w:bCs/>
          <w:color w:val="000000"/>
          <w:sz w:val="24"/>
          <w:szCs w:val="24"/>
        </w:rPr>
        <w:t xml:space="preserve"> </w:t>
      </w:r>
      <w:r w:rsidRPr="00D872AD">
        <w:rPr>
          <w:b/>
          <w:bCs/>
          <w:i/>
          <w:color w:val="000000"/>
          <w:sz w:val="24"/>
          <w:szCs w:val="24"/>
        </w:rPr>
        <w:t>BRUCHI</w:t>
      </w:r>
      <w:r w:rsidRPr="009547E2">
        <w:rPr>
          <w:color w:val="000000"/>
          <w:sz w:val="24"/>
          <w:szCs w:val="24"/>
        </w:rPr>
        <w:t xml:space="preserve"> fournit en une </w:t>
      </w:r>
      <w:r w:rsidRPr="009547E2">
        <w:rPr>
          <w:i/>
          <w:color w:val="000000"/>
          <w:sz w:val="24"/>
          <w:szCs w:val="24"/>
        </w:rPr>
        <w:t>collection</w:t>
      </w:r>
      <w:r w:rsidRPr="009547E2">
        <w:rPr>
          <w:color w:val="000000"/>
          <w:sz w:val="24"/>
          <w:szCs w:val="24"/>
        </w:rPr>
        <w:t xml:space="preserve"> 96 </w:t>
      </w:r>
      <w:r w:rsidR="008B4324" w:rsidRPr="009547E2">
        <w:rPr>
          <w:color w:val="000000"/>
          <w:sz w:val="24"/>
          <w:szCs w:val="24"/>
        </w:rPr>
        <w:t>vues</w:t>
      </w:r>
      <w:r w:rsidR="00D872AD">
        <w:rPr>
          <w:color w:val="000000"/>
          <w:sz w:val="24"/>
          <w:szCs w:val="24"/>
        </w:rPr>
        <w:t>, principalement</w:t>
      </w:r>
      <w:r w:rsidRPr="009547E2">
        <w:rPr>
          <w:color w:val="000000"/>
          <w:sz w:val="24"/>
          <w:szCs w:val="24"/>
        </w:rPr>
        <w:t xml:space="preserve"> </w:t>
      </w:r>
      <w:r w:rsidR="00D872AD">
        <w:rPr>
          <w:color w:val="000000"/>
          <w:sz w:val="24"/>
          <w:szCs w:val="24"/>
        </w:rPr>
        <w:t>de la frontière italo-suisse au niveau du col du Simplon prises côté italien mais située</w:t>
      </w:r>
      <w:r w:rsidR="002E71B3">
        <w:rPr>
          <w:color w:val="000000"/>
          <w:sz w:val="24"/>
          <w:szCs w:val="24"/>
        </w:rPr>
        <w:t>s</w:t>
      </w:r>
      <w:r w:rsidR="00D872AD">
        <w:rPr>
          <w:color w:val="000000"/>
          <w:sz w:val="24"/>
          <w:szCs w:val="24"/>
        </w:rPr>
        <w:t xml:space="preserve"> par erreur </w:t>
      </w:r>
      <w:r w:rsidR="002E71B3">
        <w:rPr>
          <w:color w:val="000000"/>
          <w:sz w:val="24"/>
          <w:szCs w:val="24"/>
        </w:rPr>
        <w:t>dans son fascicule</w:t>
      </w:r>
      <w:r w:rsidR="00D872AD">
        <w:rPr>
          <w:color w:val="000000"/>
          <w:sz w:val="24"/>
          <w:szCs w:val="24"/>
        </w:rPr>
        <w:t xml:space="preserve"> </w:t>
      </w:r>
      <w:r w:rsidR="002E71B3">
        <w:rPr>
          <w:color w:val="000000"/>
          <w:sz w:val="24"/>
          <w:szCs w:val="24"/>
        </w:rPr>
        <w:t>s</w:t>
      </w:r>
      <w:r w:rsidR="00D872AD">
        <w:rPr>
          <w:color w:val="000000"/>
          <w:sz w:val="24"/>
          <w:szCs w:val="24"/>
        </w:rPr>
        <w:t xml:space="preserve">uisse par Jules Richard : l’essentiel concerne le village de </w:t>
      </w:r>
      <w:proofErr w:type="spellStart"/>
      <w:r w:rsidR="00D872AD">
        <w:rPr>
          <w:color w:val="000000"/>
          <w:sz w:val="24"/>
          <w:szCs w:val="24"/>
        </w:rPr>
        <w:t>Varzo</w:t>
      </w:r>
      <w:proofErr w:type="spellEnd"/>
      <w:r w:rsidR="00D872AD">
        <w:rPr>
          <w:color w:val="000000"/>
          <w:sz w:val="24"/>
          <w:szCs w:val="24"/>
        </w:rPr>
        <w:t xml:space="preserve"> et, à proximité, la route et tunnel du Simplon en construction</w:t>
      </w:r>
      <w:r w:rsidR="00BB28BD">
        <w:rPr>
          <w:color w:val="000000"/>
          <w:sz w:val="24"/>
          <w:szCs w:val="24"/>
        </w:rPr>
        <w:t xml:space="preserve"> (entre 1898 et 1906)</w:t>
      </w:r>
      <w:r w:rsidR="00D872AD">
        <w:rPr>
          <w:color w:val="000000"/>
          <w:sz w:val="24"/>
          <w:szCs w:val="24"/>
        </w:rPr>
        <w:t xml:space="preserve">, puis 1 vue de la commune limitrophe de </w:t>
      </w:r>
      <w:proofErr w:type="spellStart"/>
      <w:r w:rsidR="00D872AD">
        <w:rPr>
          <w:color w:val="000000"/>
          <w:sz w:val="24"/>
          <w:szCs w:val="24"/>
        </w:rPr>
        <w:t>Trasquera</w:t>
      </w:r>
      <w:proofErr w:type="spellEnd"/>
      <w:r w:rsidR="00D872AD">
        <w:rPr>
          <w:color w:val="000000"/>
          <w:sz w:val="24"/>
          <w:szCs w:val="24"/>
        </w:rPr>
        <w:t xml:space="preserve">, 3 de la gare de </w:t>
      </w:r>
      <w:proofErr w:type="spellStart"/>
      <w:r w:rsidR="00D872AD">
        <w:rPr>
          <w:color w:val="000000"/>
          <w:sz w:val="24"/>
          <w:szCs w:val="24"/>
        </w:rPr>
        <w:t>Berisal</w:t>
      </w:r>
      <w:proofErr w:type="spellEnd"/>
      <w:r w:rsidR="00D872AD">
        <w:rPr>
          <w:color w:val="000000"/>
          <w:sz w:val="24"/>
          <w:szCs w:val="24"/>
        </w:rPr>
        <w:t xml:space="preserve"> et 10 d’</w:t>
      </w:r>
      <w:proofErr w:type="spellStart"/>
      <w:r w:rsidR="00D872AD">
        <w:rPr>
          <w:color w:val="000000"/>
          <w:sz w:val="24"/>
          <w:szCs w:val="24"/>
        </w:rPr>
        <w:t>Ouchy</w:t>
      </w:r>
      <w:proofErr w:type="spellEnd"/>
      <w:r w:rsidR="00D872AD">
        <w:rPr>
          <w:color w:val="000000"/>
          <w:sz w:val="24"/>
          <w:szCs w:val="24"/>
        </w:rPr>
        <w:t xml:space="preserve">-Lausanne. </w:t>
      </w:r>
      <w:proofErr w:type="spellStart"/>
      <w:r w:rsidR="00423BEA">
        <w:rPr>
          <w:color w:val="000000"/>
          <w:sz w:val="24"/>
          <w:szCs w:val="24"/>
        </w:rPr>
        <w:t>Varzo</w:t>
      </w:r>
      <w:proofErr w:type="spellEnd"/>
      <w:r w:rsidR="00423BEA">
        <w:rPr>
          <w:color w:val="000000"/>
          <w:sz w:val="24"/>
          <w:szCs w:val="24"/>
        </w:rPr>
        <w:t xml:space="preserve"> </w:t>
      </w:r>
      <w:r w:rsidR="002A6169">
        <w:rPr>
          <w:color w:val="000000"/>
          <w:sz w:val="24"/>
          <w:szCs w:val="24"/>
        </w:rPr>
        <w:t xml:space="preserve">et </w:t>
      </w:r>
      <w:proofErr w:type="spellStart"/>
      <w:r w:rsidR="002A6169">
        <w:rPr>
          <w:color w:val="000000"/>
          <w:sz w:val="24"/>
          <w:szCs w:val="24"/>
        </w:rPr>
        <w:t>Trasquera</w:t>
      </w:r>
      <w:proofErr w:type="spellEnd"/>
      <w:r w:rsidR="00787ACF">
        <w:rPr>
          <w:color w:val="000000"/>
          <w:sz w:val="24"/>
          <w:szCs w:val="24"/>
        </w:rPr>
        <w:t xml:space="preserve"> </w:t>
      </w:r>
      <w:r w:rsidR="00423BEA">
        <w:rPr>
          <w:color w:val="000000"/>
          <w:sz w:val="24"/>
          <w:szCs w:val="24"/>
        </w:rPr>
        <w:t>-</w:t>
      </w:r>
      <w:proofErr w:type="spellStart"/>
      <w:r w:rsidR="00423BEA">
        <w:rPr>
          <w:color w:val="000000"/>
          <w:sz w:val="24"/>
          <w:szCs w:val="24"/>
        </w:rPr>
        <w:t>v.plus</w:t>
      </w:r>
      <w:proofErr w:type="spellEnd"/>
      <w:r w:rsidR="00423BEA">
        <w:rPr>
          <w:color w:val="000000"/>
          <w:sz w:val="24"/>
          <w:szCs w:val="24"/>
        </w:rPr>
        <w:t xml:space="preserve"> loin- </w:t>
      </w:r>
      <w:proofErr w:type="spellStart"/>
      <w:r w:rsidR="002A6169">
        <w:rPr>
          <w:color w:val="000000"/>
          <w:sz w:val="24"/>
          <w:szCs w:val="24"/>
        </w:rPr>
        <w:t>son</w:t>
      </w:r>
      <w:r w:rsidR="00423BEA">
        <w:rPr>
          <w:color w:val="000000"/>
          <w:sz w:val="24"/>
          <w:szCs w:val="24"/>
        </w:rPr>
        <w:t>t</w:t>
      </w:r>
      <w:proofErr w:type="spellEnd"/>
      <w:r w:rsidR="00423BEA">
        <w:rPr>
          <w:color w:val="000000"/>
          <w:sz w:val="24"/>
          <w:szCs w:val="24"/>
        </w:rPr>
        <w:t xml:space="preserve"> côté italien au débouché du</w:t>
      </w:r>
      <w:r w:rsidR="008E4DCE">
        <w:rPr>
          <w:color w:val="000000"/>
          <w:sz w:val="24"/>
          <w:szCs w:val="24"/>
        </w:rPr>
        <w:t xml:space="preserve"> col du</w:t>
      </w:r>
      <w:r w:rsidR="00423BEA">
        <w:rPr>
          <w:color w:val="000000"/>
          <w:sz w:val="24"/>
          <w:szCs w:val="24"/>
        </w:rPr>
        <w:t xml:space="preserve"> Simplon</w:t>
      </w:r>
      <w:r w:rsidRPr="009547E2">
        <w:rPr>
          <w:color w:val="000000"/>
          <w:sz w:val="24"/>
          <w:szCs w:val="24"/>
        </w:rPr>
        <w:t xml:space="preserve">. </w:t>
      </w:r>
      <w:r w:rsidR="00423BEA" w:rsidRPr="002237B8">
        <w:rPr>
          <w:i/>
          <w:iCs/>
          <w:color w:val="000000"/>
          <w:sz w:val="24"/>
          <w:szCs w:val="24"/>
        </w:rPr>
        <w:t xml:space="preserve">Bono </w:t>
      </w:r>
      <w:proofErr w:type="spellStart"/>
      <w:r w:rsidR="00423BEA" w:rsidRPr="002237B8">
        <w:rPr>
          <w:i/>
          <w:iCs/>
          <w:color w:val="000000"/>
          <w:sz w:val="24"/>
          <w:szCs w:val="24"/>
        </w:rPr>
        <w:t>Bruchi</w:t>
      </w:r>
      <w:proofErr w:type="spellEnd"/>
      <w:r w:rsidR="00423BEA">
        <w:rPr>
          <w:color w:val="000000"/>
          <w:sz w:val="24"/>
          <w:szCs w:val="24"/>
        </w:rPr>
        <w:t xml:space="preserve"> sont la maison Bono § </w:t>
      </w:r>
      <w:proofErr w:type="spellStart"/>
      <w:r w:rsidR="00423BEA">
        <w:rPr>
          <w:color w:val="000000"/>
          <w:sz w:val="24"/>
          <w:szCs w:val="24"/>
        </w:rPr>
        <w:t>Bruschi</w:t>
      </w:r>
      <w:proofErr w:type="spellEnd"/>
      <w:r w:rsidR="00423BEA">
        <w:rPr>
          <w:color w:val="000000"/>
          <w:sz w:val="24"/>
          <w:szCs w:val="24"/>
        </w:rPr>
        <w:t xml:space="preserve"> </w:t>
      </w:r>
      <w:r w:rsidRPr="009547E2">
        <w:rPr>
          <w:color w:val="000000"/>
          <w:sz w:val="24"/>
          <w:szCs w:val="24"/>
        </w:rPr>
        <w:t>répertorié</w:t>
      </w:r>
      <w:r w:rsidR="00423BEA">
        <w:rPr>
          <w:color w:val="000000"/>
          <w:sz w:val="24"/>
          <w:szCs w:val="24"/>
        </w:rPr>
        <w:t>e</w:t>
      </w:r>
      <w:r w:rsidRPr="009547E2">
        <w:rPr>
          <w:color w:val="000000"/>
          <w:sz w:val="24"/>
          <w:szCs w:val="24"/>
        </w:rPr>
        <w:t xml:space="preserve"> </w:t>
      </w:r>
      <w:r w:rsidR="008C3954" w:rsidRPr="009547E2">
        <w:rPr>
          <w:color w:val="000000"/>
          <w:sz w:val="24"/>
          <w:szCs w:val="24"/>
        </w:rPr>
        <w:t xml:space="preserve">dans les années 1900 </w:t>
      </w:r>
      <w:r w:rsidRPr="009547E2">
        <w:rPr>
          <w:color w:val="000000"/>
          <w:sz w:val="24"/>
          <w:szCs w:val="24"/>
        </w:rPr>
        <w:t xml:space="preserve">in annuaires commerciaux </w:t>
      </w:r>
      <w:r w:rsidR="00703C1B" w:rsidRPr="009547E2">
        <w:rPr>
          <w:color w:val="000000"/>
          <w:sz w:val="24"/>
          <w:szCs w:val="24"/>
        </w:rPr>
        <w:t>parisiens</w:t>
      </w:r>
      <w:r w:rsidR="00423BEA">
        <w:rPr>
          <w:color w:val="000000"/>
          <w:sz w:val="24"/>
          <w:szCs w:val="24"/>
        </w:rPr>
        <w:t> :</w:t>
      </w:r>
      <w:r w:rsidRPr="009547E2">
        <w:rPr>
          <w:color w:val="000000"/>
          <w:sz w:val="24"/>
          <w:szCs w:val="24"/>
        </w:rPr>
        <w:t xml:space="preserve"> 11 rue Béranger, commissionnaires-exportateurs pour </w:t>
      </w:r>
      <w:r w:rsidR="00A10A42" w:rsidRPr="009547E2">
        <w:rPr>
          <w:color w:val="000000"/>
          <w:sz w:val="24"/>
          <w:szCs w:val="24"/>
        </w:rPr>
        <w:t xml:space="preserve">le </w:t>
      </w:r>
      <w:r w:rsidR="00A10A42" w:rsidRPr="009547E2">
        <w:rPr>
          <w:i/>
          <w:color w:val="000000"/>
          <w:sz w:val="24"/>
          <w:szCs w:val="24"/>
        </w:rPr>
        <w:t>Gran Bazar</w:t>
      </w:r>
      <w:r w:rsidR="00A10A42" w:rsidRPr="009547E2">
        <w:rPr>
          <w:color w:val="000000"/>
          <w:sz w:val="24"/>
          <w:szCs w:val="24"/>
        </w:rPr>
        <w:t xml:space="preserve"> alias </w:t>
      </w:r>
      <w:r w:rsidR="00A10A42" w:rsidRPr="009547E2">
        <w:rPr>
          <w:i/>
          <w:iCs/>
          <w:color w:val="000000"/>
          <w:sz w:val="24"/>
          <w:szCs w:val="24"/>
        </w:rPr>
        <w:t>Bazar Colon</w:t>
      </w:r>
      <w:r w:rsidR="00A10A42" w:rsidRPr="009547E2">
        <w:rPr>
          <w:color w:val="000000"/>
          <w:sz w:val="24"/>
          <w:szCs w:val="24"/>
        </w:rPr>
        <w:t xml:space="preserve"> de Buenos-Aires, </w:t>
      </w:r>
      <w:r w:rsidR="00E04260">
        <w:rPr>
          <w:color w:val="000000"/>
          <w:sz w:val="24"/>
          <w:szCs w:val="24"/>
        </w:rPr>
        <w:t>à</w:t>
      </w:r>
      <w:r w:rsidR="00A10A42" w:rsidRPr="009547E2">
        <w:rPr>
          <w:color w:val="000000"/>
          <w:sz w:val="24"/>
          <w:szCs w:val="24"/>
        </w:rPr>
        <w:t xml:space="preserve"> Florida</w:t>
      </w:r>
      <w:r w:rsidR="00E04260">
        <w:rPr>
          <w:color w:val="000000"/>
          <w:sz w:val="24"/>
          <w:szCs w:val="24"/>
        </w:rPr>
        <w:t xml:space="preserve"> 254</w:t>
      </w:r>
      <w:r w:rsidR="00A10A42" w:rsidRPr="009547E2">
        <w:rPr>
          <w:color w:val="000000"/>
          <w:sz w:val="24"/>
          <w:szCs w:val="24"/>
        </w:rPr>
        <w:t>,</w:t>
      </w:r>
      <w:r w:rsidRPr="009547E2">
        <w:rPr>
          <w:color w:val="000000"/>
          <w:sz w:val="24"/>
          <w:szCs w:val="24"/>
        </w:rPr>
        <w:t xml:space="preserve"> de jouets, optique, articles de bazar. </w:t>
      </w:r>
      <w:r w:rsidR="00615F10">
        <w:rPr>
          <w:color w:val="000000"/>
          <w:sz w:val="24"/>
          <w:szCs w:val="24"/>
        </w:rPr>
        <w:t xml:space="preserve">En 1897 déjà, il s’agissait de </w:t>
      </w:r>
      <w:r w:rsidR="00615F10" w:rsidRPr="00A968FB">
        <w:rPr>
          <w:i/>
          <w:iCs/>
          <w:color w:val="000000"/>
          <w:sz w:val="24"/>
          <w:szCs w:val="24"/>
        </w:rPr>
        <w:t xml:space="preserve">Bono et </w:t>
      </w:r>
      <w:proofErr w:type="spellStart"/>
      <w:r w:rsidR="00615F10" w:rsidRPr="00A968FB">
        <w:rPr>
          <w:i/>
          <w:iCs/>
          <w:color w:val="000000"/>
          <w:sz w:val="24"/>
          <w:szCs w:val="24"/>
        </w:rPr>
        <w:t>Bruschi</w:t>
      </w:r>
      <w:proofErr w:type="spellEnd"/>
      <w:r w:rsidR="00615F10" w:rsidRPr="00A968FB">
        <w:rPr>
          <w:i/>
          <w:iCs/>
          <w:color w:val="000000"/>
          <w:sz w:val="24"/>
          <w:szCs w:val="24"/>
        </w:rPr>
        <w:t>, rue Béranger 11, maison à Buenos Ayre</w:t>
      </w:r>
      <w:r w:rsidR="00A968FB">
        <w:rPr>
          <w:i/>
          <w:iCs/>
          <w:color w:val="000000"/>
          <w:sz w:val="24"/>
          <w:szCs w:val="24"/>
        </w:rPr>
        <w:t>s</w:t>
      </w:r>
      <w:r w:rsidR="00A968FB">
        <w:rPr>
          <w:color w:val="000000"/>
          <w:sz w:val="24"/>
          <w:szCs w:val="24"/>
        </w:rPr>
        <w:t>,</w:t>
      </w:r>
      <w:r w:rsidR="00615F10" w:rsidRPr="00A968FB">
        <w:rPr>
          <w:i/>
          <w:iCs/>
          <w:color w:val="000000"/>
          <w:sz w:val="24"/>
          <w:szCs w:val="24"/>
        </w:rPr>
        <w:t xml:space="preserve"> </w:t>
      </w:r>
      <w:r w:rsidR="00615F10">
        <w:rPr>
          <w:color w:val="000000"/>
          <w:sz w:val="24"/>
          <w:szCs w:val="24"/>
        </w:rPr>
        <w:t>jouets, jeux, articles de Paris puis optique</w:t>
      </w:r>
      <w:r w:rsidR="00A968FB">
        <w:rPr>
          <w:color w:val="000000"/>
          <w:sz w:val="24"/>
          <w:szCs w:val="24"/>
        </w:rPr>
        <w:t xml:space="preserve"> -ils achètent à Paris </w:t>
      </w:r>
      <w:r w:rsidR="00A968FB" w:rsidRPr="00A968FB">
        <w:rPr>
          <w:i/>
          <w:iCs/>
          <w:color w:val="000000"/>
          <w:sz w:val="24"/>
          <w:szCs w:val="24"/>
        </w:rPr>
        <w:t xml:space="preserve">pour leur maison de </w:t>
      </w:r>
      <w:proofErr w:type="spellStart"/>
      <w:r w:rsidR="00A968FB" w:rsidRPr="00A968FB">
        <w:rPr>
          <w:i/>
          <w:iCs/>
          <w:color w:val="000000"/>
          <w:sz w:val="24"/>
          <w:szCs w:val="24"/>
        </w:rPr>
        <w:t>Buenos-Ayres</w:t>
      </w:r>
      <w:proofErr w:type="spellEnd"/>
      <w:r w:rsidR="00A968FB">
        <w:rPr>
          <w:color w:val="000000"/>
          <w:sz w:val="24"/>
          <w:szCs w:val="24"/>
        </w:rPr>
        <w:t>-</w:t>
      </w:r>
      <w:r w:rsidR="00615F10">
        <w:rPr>
          <w:color w:val="000000"/>
          <w:sz w:val="24"/>
          <w:szCs w:val="24"/>
        </w:rPr>
        <w:t xml:space="preserve">. </w:t>
      </w:r>
      <w:r w:rsidR="00A7124D">
        <w:rPr>
          <w:color w:val="000000"/>
          <w:sz w:val="24"/>
          <w:szCs w:val="24"/>
        </w:rPr>
        <w:t xml:space="preserve">Un Juan </w:t>
      </w:r>
      <w:proofErr w:type="spellStart"/>
      <w:r w:rsidR="00A7124D">
        <w:rPr>
          <w:color w:val="000000"/>
          <w:sz w:val="24"/>
          <w:szCs w:val="24"/>
        </w:rPr>
        <w:t>Bruschi</w:t>
      </w:r>
      <w:proofErr w:type="spellEnd"/>
      <w:r w:rsidR="00A7124D">
        <w:rPr>
          <w:color w:val="000000"/>
          <w:sz w:val="24"/>
          <w:szCs w:val="24"/>
        </w:rPr>
        <w:t xml:space="preserve"> né à </w:t>
      </w:r>
      <w:proofErr w:type="spellStart"/>
      <w:r w:rsidR="00A7124D">
        <w:rPr>
          <w:color w:val="000000"/>
          <w:sz w:val="24"/>
          <w:szCs w:val="24"/>
        </w:rPr>
        <w:t>Trasquera</w:t>
      </w:r>
      <w:proofErr w:type="spellEnd"/>
      <w:r w:rsidR="00A7124D">
        <w:rPr>
          <w:color w:val="000000"/>
          <w:sz w:val="24"/>
          <w:szCs w:val="24"/>
        </w:rPr>
        <w:t xml:space="preserve"> (pr.de </w:t>
      </w:r>
      <w:proofErr w:type="spellStart"/>
      <w:r w:rsidR="00A7124D">
        <w:rPr>
          <w:color w:val="000000"/>
          <w:sz w:val="24"/>
          <w:szCs w:val="24"/>
        </w:rPr>
        <w:t>Verbanoio-Cusio-Ossala</w:t>
      </w:r>
      <w:proofErr w:type="spellEnd"/>
      <w:r w:rsidR="00A7124D">
        <w:rPr>
          <w:color w:val="000000"/>
          <w:sz w:val="24"/>
          <w:szCs w:val="24"/>
        </w:rPr>
        <w:t xml:space="preserve">, en limite de </w:t>
      </w:r>
      <w:proofErr w:type="spellStart"/>
      <w:r w:rsidR="00A7124D">
        <w:rPr>
          <w:color w:val="000000"/>
          <w:sz w:val="24"/>
          <w:szCs w:val="24"/>
        </w:rPr>
        <w:t>Varzo</w:t>
      </w:r>
      <w:proofErr w:type="spellEnd"/>
      <w:r w:rsidR="00A7124D">
        <w:rPr>
          <w:color w:val="000000"/>
          <w:sz w:val="24"/>
          <w:szCs w:val="24"/>
        </w:rPr>
        <w:t xml:space="preserve">) s’établissait en 1868 à Buenos-Aires et devenait copropriétaire en 1873 du grand Bazar Colon. </w:t>
      </w:r>
      <w:r w:rsidR="005D45F6" w:rsidRPr="009547E2">
        <w:rPr>
          <w:color w:val="000000"/>
          <w:sz w:val="24"/>
          <w:szCs w:val="24"/>
        </w:rPr>
        <w:t xml:space="preserve">Un Juan </w:t>
      </w:r>
      <w:proofErr w:type="spellStart"/>
      <w:r w:rsidR="005D45F6" w:rsidRPr="009547E2">
        <w:rPr>
          <w:color w:val="000000"/>
          <w:sz w:val="24"/>
          <w:szCs w:val="24"/>
        </w:rPr>
        <w:t>Bruschi</w:t>
      </w:r>
      <w:proofErr w:type="spellEnd"/>
      <w:r w:rsidR="005D45F6" w:rsidRPr="009547E2">
        <w:rPr>
          <w:color w:val="000000"/>
          <w:sz w:val="24"/>
          <w:szCs w:val="24"/>
        </w:rPr>
        <w:t xml:space="preserve"> (19 rue Meslay) fait avant et après-guerre de fréquents allers-retours Buenos-Aires/Paris pour acquérir des marchandises.</w:t>
      </w:r>
      <w:r w:rsidR="005D45F6">
        <w:rPr>
          <w:color w:val="000000"/>
          <w:sz w:val="24"/>
          <w:szCs w:val="24"/>
        </w:rPr>
        <w:t xml:space="preserve"> Dès 1911 et après la guerre</w:t>
      </w:r>
      <w:r w:rsidR="00974B0B">
        <w:rPr>
          <w:color w:val="000000"/>
          <w:sz w:val="24"/>
          <w:szCs w:val="24"/>
        </w:rPr>
        <w:t xml:space="preserve"> </w:t>
      </w:r>
      <w:r w:rsidR="005D45F6">
        <w:rPr>
          <w:color w:val="000000"/>
          <w:sz w:val="24"/>
          <w:szCs w:val="24"/>
        </w:rPr>
        <w:t xml:space="preserve">apparait seul avec la raison sociale </w:t>
      </w:r>
      <w:r w:rsidR="005D45F6" w:rsidRPr="004A6A9B">
        <w:rPr>
          <w:i/>
          <w:iCs/>
          <w:color w:val="000000"/>
          <w:sz w:val="24"/>
          <w:szCs w:val="24"/>
        </w:rPr>
        <w:t xml:space="preserve">Juan </w:t>
      </w:r>
      <w:proofErr w:type="spellStart"/>
      <w:r w:rsidR="005D45F6" w:rsidRPr="004A6A9B">
        <w:rPr>
          <w:i/>
          <w:iCs/>
          <w:color w:val="000000"/>
          <w:sz w:val="24"/>
          <w:szCs w:val="24"/>
        </w:rPr>
        <w:t>Bruschi</w:t>
      </w:r>
      <w:proofErr w:type="spellEnd"/>
      <w:r w:rsidR="005D45F6" w:rsidRPr="004A6A9B">
        <w:rPr>
          <w:i/>
          <w:iCs/>
          <w:color w:val="000000"/>
          <w:sz w:val="24"/>
          <w:szCs w:val="24"/>
        </w:rPr>
        <w:t xml:space="preserve"> et </w:t>
      </w:r>
      <w:proofErr w:type="spellStart"/>
      <w:r w:rsidR="005D45F6" w:rsidRPr="004A6A9B">
        <w:rPr>
          <w:i/>
          <w:iCs/>
          <w:color w:val="000000"/>
          <w:sz w:val="24"/>
          <w:szCs w:val="24"/>
        </w:rPr>
        <w:t>hijo</w:t>
      </w:r>
      <w:proofErr w:type="spellEnd"/>
      <w:r w:rsidR="005D45F6">
        <w:rPr>
          <w:color w:val="000000"/>
          <w:sz w:val="24"/>
          <w:szCs w:val="24"/>
        </w:rPr>
        <w:t xml:space="preserve"> (sic, ce fils s’appelant aussi, apparemment, Juan) </w:t>
      </w:r>
      <w:r w:rsidR="005D45F6" w:rsidRPr="004A6A9B">
        <w:rPr>
          <w:i/>
          <w:iCs/>
          <w:color w:val="000000"/>
          <w:sz w:val="24"/>
          <w:szCs w:val="24"/>
        </w:rPr>
        <w:t>19 rue Meslay</w:t>
      </w:r>
      <w:r w:rsidR="005D45F6">
        <w:rPr>
          <w:i/>
          <w:iCs/>
          <w:color w:val="000000"/>
          <w:sz w:val="24"/>
          <w:szCs w:val="24"/>
        </w:rPr>
        <w:t xml:space="preserve"> </w:t>
      </w:r>
      <w:r w:rsidR="005D45F6">
        <w:rPr>
          <w:color w:val="000000"/>
          <w:sz w:val="24"/>
          <w:szCs w:val="24"/>
        </w:rPr>
        <w:t>à Paris. Quant à Bono, o</w:t>
      </w:r>
      <w:r w:rsidRPr="009547E2">
        <w:rPr>
          <w:color w:val="000000"/>
          <w:sz w:val="24"/>
          <w:szCs w:val="24"/>
        </w:rPr>
        <w:t>n trouve des mentions notariales à Paris de Charles B</w:t>
      </w:r>
      <w:r w:rsidR="00703C1B" w:rsidRPr="009547E2">
        <w:rPr>
          <w:color w:val="000000"/>
          <w:sz w:val="24"/>
          <w:szCs w:val="24"/>
        </w:rPr>
        <w:t>ono</w:t>
      </w:r>
      <w:r w:rsidRPr="009547E2">
        <w:rPr>
          <w:color w:val="000000"/>
          <w:sz w:val="24"/>
          <w:szCs w:val="24"/>
        </w:rPr>
        <w:t xml:space="preserve">, négociant, italien, demeurant 147 rue </w:t>
      </w:r>
      <w:proofErr w:type="spellStart"/>
      <w:r w:rsidRPr="009547E2">
        <w:rPr>
          <w:color w:val="000000"/>
          <w:sz w:val="24"/>
          <w:szCs w:val="24"/>
        </w:rPr>
        <w:t>Piedad</w:t>
      </w:r>
      <w:proofErr w:type="spellEnd"/>
      <w:r w:rsidRPr="009547E2">
        <w:rPr>
          <w:color w:val="000000"/>
          <w:sz w:val="24"/>
          <w:szCs w:val="24"/>
        </w:rPr>
        <w:t xml:space="preserve"> à Buenos-Aires, et de son père Pierre B</w:t>
      </w:r>
      <w:r w:rsidR="008C456A" w:rsidRPr="009547E2">
        <w:rPr>
          <w:color w:val="000000"/>
          <w:sz w:val="24"/>
          <w:szCs w:val="24"/>
        </w:rPr>
        <w:t>ono</w:t>
      </w:r>
      <w:r w:rsidR="00BB0FB7">
        <w:rPr>
          <w:color w:val="000000"/>
          <w:sz w:val="24"/>
          <w:szCs w:val="24"/>
        </w:rPr>
        <w:t xml:space="preserve"> </w:t>
      </w:r>
      <w:r w:rsidR="00BB0FB7" w:rsidRPr="009547E2">
        <w:rPr>
          <w:color w:val="000000"/>
          <w:sz w:val="24"/>
          <w:szCs w:val="24"/>
        </w:rPr>
        <w:t>déc</w:t>
      </w:r>
      <w:r w:rsidR="00E375C6">
        <w:rPr>
          <w:color w:val="000000"/>
          <w:sz w:val="24"/>
          <w:szCs w:val="24"/>
        </w:rPr>
        <w:t>édé</w:t>
      </w:r>
      <w:r w:rsidR="00BB0FB7" w:rsidRPr="009547E2">
        <w:rPr>
          <w:color w:val="000000"/>
          <w:sz w:val="24"/>
          <w:szCs w:val="24"/>
        </w:rPr>
        <w:t xml:space="preserve"> </w:t>
      </w:r>
      <w:r w:rsidR="00183005">
        <w:rPr>
          <w:color w:val="000000"/>
          <w:sz w:val="24"/>
          <w:szCs w:val="24"/>
        </w:rPr>
        <w:t>à Ivry/94 (</w:t>
      </w:r>
      <w:r w:rsidR="00183005" w:rsidRPr="00183005">
        <w:rPr>
          <w:i/>
          <w:iCs/>
          <w:color w:val="000000"/>
          <w:sz w:val="24"/>
          <w:szCs w:val="24"/>
        </w:rPr>
        <w:t xml:space="preserve">né à </w:t>
      </w:r>
      <w:proofErr w:type="spellStart"/>
      <w:r w:rsidR="00183005" w:rsidRPr="00183005">
        <w:rPr>
          <w:i/>
          <w:iCs/>
          <w:color w:val="000000"/>
          <w:sz w:val="24"/>
          <w:szCs w:val="24"/>
        </w:rPr>
        <w:t>Varzo</w:t>
      </w:r>
      <w:proofErr w:type="spellEnd"/>
      <w:r w:rsidR="00183005">
        <w:rPr>
          <w:color w:val="000000"/>
          <w:sz w:val="24"/>
          <w:szCs w:val="24"/>
        </w:rPr>
        <w:t xml:space="preserve">, </w:t>
      </w:r>
      <w:r w:rsidR="00183005" w:rsidRPr="00183005">
        <w:rPr>
          <w:i/>
          <w:iCs/>
          <w:color w:val="000000"/>
          <w:sz w:val="24"/>
          <w:szCs w:val="24"/>
        </w:rPr>
        <w:t>72 ans, négociant</w:t>
      </w:r>
      <w:r w:rsidR="00183005">
        <w:rPr>
          <w:i/>
          <w:iCs/>
          <w:color w:val="000000"/>
          <w:sz w:val="24"/>
          <w:szCs w:val="24"/>
        </w:rPr>
        <w:t>, veuf de Marie Bono</w:t>
      </w:r>
      <w:r w:rsidR="00183005">
        <w:rPr>
          <w:color w:val="000000"/>
          <w:sz w:val="24"/>
          <w:szCs w:val="24"/>
        </w:rPr>
        <w:t xml:space="preserve">) </w:t>
      </w:r>
      <w:r w:rsidR="00BB0FB7" w:rsidRPr="009547E2">
        <w:rPr>
          <w:color w:val="000000"/>
          <w:sz w:val="24"/>
          <w:szCs w:val="24"/>
        </w:rPr>
        <w:t>le 17 août 1887</w:t>
      </w:r>
      <w:r w:rsidRPr="009547E2">
        <w:rPr>
          <w:color w:val="000000"/>
          <w:sz w:val="24"/>
          <w:szCs w:val="24"/>
        </w:rPr>
        <w:t xml:space="preserve">, négociant, sujet italien, 11 rue Béranger dont Charles </w:t>
      </w:r>
      <w:r w:rsidR="00A71D4B" w:rsidRPr="009547E2">
        <w:rPr>
          <w:color w:val="000000"/>
          <w:sz w:val="24"/>
          <w:szCs w:val="24"/>
        </w:rPr>
        <w:t>B</w:t>
      </w:r>
      <w:r w:rsidR="00703C1B" w:rsidRPr="009547E2">
        <w:rPr>
          <w:color w:val="000000"/>
          <w:sz w:val="24"/>
          <w:szCs w:val="24"/>
        </w:rPr>
        <w:t>ono</w:t>
      </w:r>
      <w:r w:rsidR="00A71D4B" w:rsidRPr="009547E2">
        <w:rPr>
          <w:color w:val="000000"/>
          <w:sz w:val="24"/>
          <w:szCs w:val="24"/>
        </w:rPr>
        <w:t xml:space="preserve"> </w:t>
      </w:r>
      <w:r w:rsidRPr="009547E2">
        <w:rPr>
          <w:color w:val="000000"/>
          <w:sz w:val="24"/>
          <w:szCs w:val="24"/>
        </w:rPr>
        <w:t xml:space="preserve">est l’héritier avec sa </w:t>
      </w:r>
      <w:r w:rsidR="00AA3A41" w:rsidRPr="009547E2">
        <w:rPr>
          <w:color w:val="000000"/>
          <w:sz w:val="24"/>
          <w:szCs w:val="24"/>
        </w:rPr>
        <w:t>sœur</w:t>
      </w:r>
      <w:r w:rsidRPr="009547E2">
        <w:rPr>
          <w:color w:val="000000"/>
          <w:sz w:val="24"/>
          <w:szCs w:val="24"/>
        </w:rPr>
        <w:t xml:space="preserve"> Marietta B</w:t>
      </w:r>
      <w:r w:rsidR="00DD0F9E" w:rsidRPr="009547E2">
        <w:rPr>
          <w:color w:val="000000"/>
          <w:sz w:val="24"/>
          <w:szCs w:val="24"/>
        </w:rPr>
        <w:t>ono</w:t>
      </w:r>
      <w:r w:rsidRPr="009547E2">
        <w:rPr>
          <w:color w:val="000000"/>
          <w:sz w:val="24"/>
          <w:szCs w:val="24"/>
        </w:rPr>
        <w:t xml:space="preserve"> épouse de </w:t>
      </w:r>
      <w:r w:rsidRPr="009547E2">
        <w:rPr>
          <w:color w:val="000000"/>
          <w:sz w:val="24"/>
          <w:szCs w:val="24"/>
        </w:rPr>
        <w:lastRenderedPageBreak/>
        <w:t>Jean C</w:t>
      </w:r>
      <w:r w:rsidR="00DD0F9E" w:rsidRPr="009547E2">
        <w:rPr>
          <w:color w:val="000000"/>
          <w:sz w:val="24"/>
          <w:szCs w:val="24"/>
        </w:rPr>
        <w:t>astelli</w:t>
      </w:r>
      <w:r w:rsidRPr="009547E2">
        <w:rPr>
          <w:color w:val="000000"/>
          <w:sz w:val="24"/>
          <w:szCs w:val="24"/>
        </w:rPr>
        <w:t xml:space="preserve">, médecin, demeurant à </w:t>
      </w:r>
      <w:proofErr w:type="spellStart"/>
      <w:r w:rsidRPr="009547E2">
        <w:rPr>
          <w:i/>
          <w:color w:val="000000"/>
          <w:sz w:val="24"/>
          <w:szCs w:val="24"/>
        </w:rPr>
        <w:t>Warzo-Ossola</w:t>
      </w:r>
      <w:proofErr w:type="spellEnd"/>
      <w:r w:rsidRPr="009547E2">
        <w:rPr>
          <w:i/>
          <w:color w:val="000000"/>
          <w:sz w:val="24"/>
          <w:szCs w:val="24"/>
        </w:rPr>
        <w:t>/</w:t>
      </w:r>
      <w:proofErr w:type="spellStart"/>
      <w:r w:rsidRPr="009547E2">
        <w:rPr>
          <w:color w:val="000000"/>
          <w:sz w:val="24"/>
          <w:szCs w:val="24"/>
        </w:rPr>
        <w:t>Varzo-Ossola</w:t>
      </w:r>
      <w:proofErr w:type="spellEnd"/>
      <w:r w:rsidRPr="009547E2">
        <w:rPr>
          <w:color w:val="000000"/>
          <w:sz w:val="24"/>
          <w:szCs w:val="24"/>
        </w:rPr>
        <w:t xml:space="preserve"> </w:t>
      </w:r>
      <w:r w:rsidRPr="009547E2">
        <w:rPr>
          <w:i/>
          <w:color w:val="000000"/>
          <w:sz w:val="24"/>
          <w:szCs w:val="24"/>
        </w:rPr>
        <w:t>(prov.de Novare, It.</w:t>
      </w:r>
      <w:r w:rsidR="00423BEA">
        <w:rPr>
          <w:i/>
          <w:color w:val="000000"/>
          <w:sz w:val="24"/>
          <w:szCs w:val="24"/>
        </w:rPr>
        <w:t xml:space="preserve"> </w:t>
      </w:r>
      <w:r w:rsidR="00423BEA">
        <w:rPr>
          <w:iCs/>
          <w:color w:val="000000"/>
          <w:sz w:val="24"/>
          <w:szCs w:val="24"/>
        </w:rPr>
        <w:t xml:space="preserve">-désormais province de </w:t>
      </w:r>
      <w:proofErr w:type="spellStart"/>
      <w:r w:rsidR="00423BEA">
        <w:rPr>
          <w:iCs/>
          <w:color w:val="000000"/>
          <w:sz w:val="24"/>
          <w:szCs w:val="24"/>
        </w:rPr>
        <w:t>Verbano-Cusio-Ossala</w:t>
      </w:r>
      <w:proofErr w:type="spellEnd"/>
      <w:r w:rsidR="00423BEA">
        <w:rPr>
          <w:iCs/>
          <w:color w:val="000000"/>
          <w:sz w:val="24"/>
          <w:szCs w:val="24"/>
        </w:rPr>
        <w:t>-</w:t>
      </w:r>
      <w:r w:rsidRPr="009547E2">
        <w:rPr>
          <w:i/>
          <w:color w:val="000000"/>
          <w:sz w:val="24"/>
          <w:szCs w:val="24"/>
        </w:rPr>
        <w:t>).</w:t>
      </w:r>
      <w:r w:rsidRPr="009547E2">
        <w:rPr>
          <w:color w:val="000000"/>
          <w:sz w:val="24"/>
          <w:szCs w:val="24"/>
        </w:rPr>
        <w:t xml:space="preserve"> </w:t>
      </w:r>
      <w:r w:rsidR="00974B0B">
        <w:rPr>
          <w:color w:val="000000"/>
          <w:sz w:val="24"/>
          <w:szCs w:val="24"/>
        </w:rPr>
        <w:t xml:space="preserve">Selon une notice en ligne </w:t>
      </w:r>
      <w:r w:rsidR="00183005">
        <w:rPr>
          <w:color w:val="000000"/>
          <w:sz w:val="24"/>
          <w:szCs w:val="24"/>
        </w:rPr>
        <w:t xml:space="preserve">-avec une erreur- </w:t>
      </w:r>
      <w:r w:rsidR="00974B0B">
        <w:rPr>
          <w:color w:val="000000"/>
          <w:sz w:val="24"/>
          <w:szCs w:val="24"/>
        </w:rPr>
        <w:t xml:space="preserve">Pierre </w:t>
      </w:r>
      <w:r w:rsidR="00183005">
        <w:rPr>
          <w:color w:val="000000"/>
          <w:sz w:val="24"/>
          <w:szCs w:val="24"/>
        </w:rPr>
        <w:t xml:space="preserve">Bono </w:t>
      </w:r>
      <w:r w:rsidR="00974B0B">
        <w:rPr>
          <w:color w:val="000000"/>
          <w:sz w:val="24"/>
          <w:szCs w:val="24"/>
        </w:rPr>
        <w:t xml:space="preserve">partit jeune à Valence puis à Paris avant de s’installer à Buenos-Aires en lien avec le Bazar Colon. </w:t>
      </w:r>
      <w:r w:rsidR="009D53C3">
        <w:rPr>
          <w:color w:val="000000"/>
          <w:sz w:val="24"/>
          <w:szCs w:val="24"/>
        </w:rPr>
        <w:t>Le</w:t>
      </w:r>
      <w:r w:rsidR="00A7124D">
        <w:rPr>
          <w:color w:val="000000"/>
          <w:sz w:val="24"/>
          <w:szCs w:val="24"/>
        </w:rPr>
        <w:t>s</w:t>
      </w:r>
      <w:r w:rsidR="009D53C3">
        <w:rPr>
          <w:color w:val="000000"/>
          <w:sz w:val="24"/>
          <w:szCs w:val="24"/>
        </w:rPr>
        <w:t xml:space="preserve"> photographes Bono et </w:t>
      </w:r>
      <w:proofErr w:type="spellStart"/>
      <w:r w:rsidR="009D53C3">
        <w:rPr>
          <w:color w:val="000000"/>
          <w:sz w:val="24"/>
          <w:szCs w:val="24"/>
        </w:rPr>
        <w:t>Bruschi</w:t>
      </w:r>
      <w:proofErr w:type="spellEnd"/>
      <w:r w:rsidR="009D53C3">
        <w:rPr>
          <w:color w:val="000000"/>
          <w:sz w:val="24"/>
          <w:szCs w:val="24"/>
        </w:rPr>
        <w:t xml:space="preserve"> sont donc originaires du même secteur de la frontière </w:t>
      </w:r>
      <w:proofErr w:type="spellStart"/>
      <w:r w:rsidR="009D53C3">
        <w:rPr>
          <w:color w:val="000000"/>
          <w:sz w:val="24"/>
          <w:szCs w:val="24"/>
        </w:rPr>
        <w:t>italo-suise</w:t>
      </w:r>
      <w:proofErr w:type="spellEnd"/>
      <w:r w:rsidR="009D53C3">
        <w:rPr>
          <w:color w:val="000000"/>
          <w:sz w:val="24"/>
          <w:szCs w:val="24"/>
        </w:rPr>
        <w:t>, à la sortie du Simplon</w:t>
      </w:r>
      <w:r w:rsidR="00A7124D">
        <w:rPr>
          <w:color w:val="000000"/>
          <w:sz w:val="24"/>
          <w:szCs w:val="24"/>
        </w:rPr>
        <w:t>,</w:t>
      </w:r>
      <w:r w:rsidR="009D53C3">
        <w:rPr>
          <w:color w:val="000000"/>
          <w:sz w:val="24"/>
          <w:szCs w:val="24"/>
        </w:rPr>
        <w:t xml:space="preserve"> et engagés</w:t>
      </w:r>
      <w:r w:rsidR="00A7124D">
        <w:rPr>
          <w:color w:val="000000"/>
          <w:sz w:val="24"/>
          <w:szCs w:val="24"/>
        </w:rPr>
        <w:t xml:space="preserve"> un temps</w:t>
      </w:r>
      <w:r w:rsidR="009D53C3">
        <w:rPr>
          <w:color w:val="000000"/>
          <w:sz w:val="24"/>
          <w:szCs w:val="24"/>
        </w:rPr>
        <w:t xml:space="preserve"> dans la même affaire du </w:t>
      </w:r>
      <w:r w:rsidR="009D53C3" w:rsidRPr="002A6169">
        <w:rPr>
          <w:i/>
          <w:iCs/>
          <w:color w:val="000000"/>
          <w:sz w:val="24"/>
          <w:szCs w:val="24"/>
        </w:rPr>
        <w:t>Gran Bazar Colon</w:t>
      </w:r>
      <w:r w:rsidR="009D53C3">
        <w:rPr>
          <w:color w:val="000000"/>
          <w:sz w:val="24"/>
          <w:szCs w:val="24"/>
        </w:rPr>
        <w:t xml:space="preserve"> de Buenos-Aires qu’ils représentent à Paris ; l’un ou l’autre ou les deux sont les photographes de Jules Richard </w:t>
      </w:r>
      <w:r w:rsidR="008C3954">
        <w:rPr>
          <w:color w:val="000000"/>
          <w:sz w:val="24"/>
          <w:szCs w:val="24"/>
        </w:rPr>
        <w:t>lors d’une</w:t>
      </w:r>
      <w:r w:rsidR="009D53C3">
        <w:rPr>
          <w:color w:val="000000"/>
          <w:sz w:val="24"/>
          <w:szCs w:val="24"/>
        </w:rPr>
        <w:t xml:space="preserve"> visite dans leur contrée d’origines familiales. </w:t>
      </w:r>
      <w:r w:rsidR="00D872AD">
        <w:rPr>
          <w:color w:val="000000"/>
          <w:sz w:val="24"/>
          <w:szCs w:val="24"/>
        </w:rPr>
        <w:t>L</w:t>
      </w:r>
      <w:r w:rsidR="00A968FB">
        <w:rPr>
          <w:color w:val="000000"/>
          <w:sz w:val="24"/>
          <w:szCs w:val="24"/>
        </w:rPr>
        <w:t xml:space="preserve">es Bono et </w:t>
      </w:r>
      <w:proofErr w:type="spellStart"/>
      <w:r w:rsidR="00A968FB">
        <w:rPr>
          <w:color w:val="000000"/>
          <w:sz w:val="24"/>
          <w:szCs w:val="24"/>
        </w:rPr>
        <w:t>Bruschi</w:t>
      </w:r>
      <w:proofErr w:type="spellEnd"/>
      <w:r w:rsidR="00A968FB">
        <w:rPr>
          <w:color w:val="000000"/>
          <w:sz w:val="24"/>
          <w:szCs w:val="24"/>
        </w:rPr>
        <w:t xml:space="preserve"> </w:t>
      </w:r>
      <w:r w:rsidR="00654D44">
        <w:rPr>
          <w:color w:val="000000"/>
          <w:sz w:val="24"/>
          <w:szCs w:val="24"/>
        </w:rPr>
        <w:t>commerçants</w:t>
      </w:r>
      <w:r w:rsidR="00A968FB">
        <w:rPr>
          <w:color w:val="000000"/>
          <w:sz w:val="24"/>
          <w:szCs w:val="24"/>
        </w:rPr>
        <w:t xml:space="preserve"> à Paris</w:t>
      </w:r>
      <w:r w:rsidR="00A76EFF">
        <w:rPr>
          <w:color w:val="000000"/>
          <w:sz w:val="24"/>
          <w:szCs w:val="24"/>
        </w:rPr>
        <w:t xml:space="preserve"> avant 1914 cédant des vues à Jules Richard</w:t>
      </w:r>
      <w:r w:rsidR="00734C79">
        <w:rPr>
          <w:color w:val="000000"/>
          <w:sz w:val="24"/>
          <w:szCs w:val="24"/>
        </w:rPr>
        <w:t xml:space="preserve"> doivent être</w:t>
      </w:r>
      <w:r w:rsidR="00B1381B">
        <w:rPr>
          <w:color w:val="000000"/>
          <w:sz w:val="24"/>
          <w:szCs w:val="24"/>
        </w:rPr>
        <w:t xml:space="preserve"> Pour Bono </w:t>
      </w:r>
      <w:r w:rsidR="00B1381B" w:rsidRPr="004B6E18">
        <w:rPr>
          <w:b/>
          <w:bCs/>
          <w:color w:val="000000"/>
          <w:sz w:val="24"/>
          <w:szCs w:val="24"/>
        </w:rPr>
        <w:t xml:space="preserve">Charles </w:t>
      </w:r>
      <w:r w:rsidR="00D872AD" w:rsidRPr="004B6E18">
        <w:rPr>
          <w:b/>
          <w:bCs/>
          <w:color w:val="000000"/>
          <w:sz w:val="24"/>
          <w:szCs w:val="24"/>
        </w:rPr>
        <w:t>BONO</w:t>
      </w:r>
      <w:r w:rsidR="00B1381B">
        <w:rPr>
          <w:color w:val="000000"/>
          <w:sz w:val="24"/>
          <w:szCs w:val="24"/>
        </w:rPr>
        <w:t xml:space="preserve"> cité </w:t>
      </w:r>
      <w:r w:rsidR="009D2C14">
        <w:rPr>
          <w:color w:val="000000"/>
          <w:sz w:val="24"/>
          <w:szCs w:val="24"/>
        </w:rPr>
        <w:t xml:space="preserve">plus haut, né à </w:t>
      </w:r>
      <w:proofErr w:type="spellStart"/>
      <w:r w:rsidR="009D2C14">
        <w:rPr>
          <w:color w:val="000000"/>
          <w:sz w:val="24"/>
          <w:szCs w:val="24"/>
        </w:rPr>
        <w:t>Varzo</w:t>
      </w:r>
      <w:proofErr w:type="spellEnd"/>
      <w:r w:rsidR="009D2C14">
        <w:rPr>
          <w:color w:val="000000"/>
          <w:sz w:val="24"/>
          <w:szCs w:val="24"/>
        </w:rPr>
        <w:t xml:space="preserve"> le 12 novembre 1851, fils de Pierre Bono et Maria Bono, marié avec Adeline S</w:t>
      </w:r>
      <w:r w:rsidR="00D872AD">
        <w:rPr>
          <w:color w:val="000000"/>
          <w:sz w:val="24"/>
          <w:szCs w:val="24"/>
        </w:rPr>
        <w:t>TORNI</w:t>
      </w:r>
      <w:r w:rsidR="009D2C14">
        <w:rPr>
          <w:color w:val="000000"/>
          <w:sz w:val="24"/>
          <w:szCs w:val="24"/>
        </w:rPr>
        <w:t xml:space="preserve">, décédé à Paris11° le 3 mars 1933, il est alors </w:t>
      </w:r>
      <w:r w:rsidR="009D2C14" w:rsidRPr="009D2C14">
        <w:rPr>
          <w:i/>
          <w:iCs/>
          <w:color w:val="000000"/>
          <w:sz w:val="24"/>
          <w:szCs w:val="24"/>
        </w:rPr>
        <w:t>industriel</w:t>
      </w:r>
      <w:r w:rsidR="009D2C14">
        <w:rPr>
          <w:color w:val="000000"/>
          <w:sz w:val="24"/>
          <w:szCs w:val="24"/>
        </w:rPr>
        <w:t>. Sa famille directe (</w:t>
      </w:r>
      <w:proofErr w:type="spellStart"/>
      <w:r w:rsidR="009D2C14">
        <w:rPr>
          <w:color w:val="000000"/>
          <w:sz w:val="24"/>
          <w:szCs w:val="24"/>
        </w:rPr>
        <w:t>gen</w:t>
      </w:r>
      <w:r w:rsidR="002237B8">
        <w:rPr>
          <w:color w:val="000000"/>
          <w:sz w:val="24"/>
          <w:szCs w:val="24"/>
        </w:rPr>
        <w:t>e</w:t>
      </w:r>
      <w:r w:rsidR="009D2C14">
        <w:rPr>
          <w:color w:val="000000"/>
          <w:sz w:val="24"/>
          <w:szCs w:val="24"/>
        </w:rPr>
        <w:t>anet</w:t>
      </w:r>
      <w:proofErr w:type="spellEnd"/>
      <w:r w:rsidR="009D2C14">
        <w:rPr>
          <w:color w:val="000000"/>
          <w:sz w:val="24"/>
          <w:szCs w:val="24"/>
        </w:rPr>
        <w:t>) précise qu’il émigra à Buenos-Aires en 1870 et y travaill</w:t>
      </w:r>
      <w:r w:rsidR="008C3954">
        <w:rPr>
          <w:color w:val="000000"/>
          <w:sz w:val="24"/>
          <w:szCs w:val="24"/>
        </w:rPr>
        <w:t>a</w:t>
      </w:r>
      <w:r w:rsidR="009D2C14">
        <w:rPr>
          <w:color w:val="000000"/>
          <w:sz w:val="24"/>
          <w:szCs w:val="24"/>
        </w:rPr>
        <w:t xml:space="preserve"> au Bazar Colon</w:t>
      </w:r>
      <w:r w:rsidR="002237B8">
        <w:rPr>
          <w:color w:val="000000"/>
          <w:sz w:val="24"/>
          <w:szCs w:val="24"/>
        </w:rPr>
        <w:t xml:space="preserve">, ce qui date son installation à Paris </w:t>
      </w:r>
      <w:r w:rsidR="00A7124D">
        <w:rPr>
          <w:color w:val="000000"/>
          <w:sz w:val="24"/>
          <w:szCs w:val="24"/>
        </w:rPr>
        <w:t>d’</w:t>
      </w:r>
      <w:r w:rsidR="002237B8">
        <w:rPr>
          <w:color w:val="000000"/>
          <w:sz w:val="24"/>
          <w:szCs w:val="24"/>
        </w:rPr>
        <w:t>après la mort de son père Pierre Bono en 1887</w:t>
      </w:r>
      <w:r w:rsidR="00183005">
        <w:rPr>
          <w:color w:val="000000"/>
          <w:sz w:val="24"/>
          <w:szCs w:val="24"/>
        </w:rPr>
        <w:t xml:space="preserve">. Pour </w:t>
      </w:r>
      <w:proofErr w:type="spellStart"/>
      <w:r w:rsidR="00183005">
        <w:rPr>
          <w:color w:val="000000"/>
          <w:sz w:val="24"/>
          <w:szCs w:val="24"/>
        </w:rPr>
        <w:t>Bruschi</w:t>
      </w:r>
      <w:proofErr w:type="spellEnd"/>
      <w:r w:rsidR="00183005">
        <w:rPr>
          <w:color w:val="000000"/>
          <w:sz w:val="24"/>
          <w:szCs w:val="24"/>
        </w:rPr>
        <w:t xml:space="preserve">, ce doit être </w:t>
      </w:r>
      <w:r w:rsidR="00183005" w:rsidRPr="00BB28BD">
        <w:rPr>
          <w:b/>
          <w:bCs/>
          <w:color w:val="000000"/>
          <w:sz w:val="24"/>
          <w:szCs w:val="24"/>
        </w:rPr>
        <w:t>Juan B</w:t>
      </w:r>
      <w:r w:rsidR="004B6E18" w:rsidRPr="00BB28BD">
        <w:rPr>
          <w:b/>
          <w:bCs/>
          <w:color w:val="000000"/>
          <w:sz w:val="24"/>
          <w:szCs w:val="24"/>
        </w:rPr>
        <w:t>RUSCHI</w:t>
      </w:r>
      <w:r w:rsidR="00183005">
        <w:rPr>
          <w:color w:val="000000"/>
          <w:sz w:val="24"/>
          <w:szCs w:val="24"/>
        </w:rPr>
        <w:t xml:space="preserve"> fils.</w:t>
      </w:r>
      <w:r w:rsidR="002237B8">
        <w:rPr>
          <w:color w:val="000000"/>
          <w:sz w:val="24"/>
          <w:szCs w:val="24"/>
        </w:rPr>
        <w:t xml:space="preserve"> </w:t>
      </w:r>
      <w:r w:rsidR="00D872AD">
        <w:rPr>
          <w:color w:val="000000"/>
          <w:sz w:val="24"/>
          <w:szCs w:val="24"/>
        </w:rPr>
        <w:t xml:space="preserve">Mais la nette prédominance des vues de </w:t>
      </w:r>
      <w:proofErr w:type="spellStart"/>
      <w:r w:rsidR="00D872AD">
        <w:rPr>
          <w:color w:val="000000"/>
          <w:sz w:val="24"/>
          <w:szCs w:val="24"/>
        </w:rPr>
        <w:t>Varzo</w:t>
      </w:r>
      <w:proofErr w:type="spellEnd"/>
      <w:r w:rsidR="00D872AD">
        <w:rPr>
          <w:color w:val="000000"/>
          <w:sz w:val="24"/>
          <w:szCs w:val="24"/>
        </w:rPr>
        <w:t xml:space="preserve"> d’où vient la famille Bono</w:t>
      </w:r>
      <w:r w:rsidR="004B6E18">
        <w:rPr>
          <w:color w:val="000000"/>
          <w:sz w:val="24"/>
          <w:szCs w:val="24"/>
        </w:rPr>
        <w:t>,</w:t>
      </w:r>
      <w:r w:rsidR="00D872AD">
        <w:rPr>
          <w:color w:val="000000"/>
          <w:sz w:val="24"/>
          <w:szCs w:val="24"/>
        </w:rPr>
        <w:t xml:space="preserve"> pour une seule de </w:t>
      </w:r>
      <w:proofErr w:type="spellStart"/>
      <w:r w:rsidR="00D872AD">
        <w:rPr>
          <w:color w:val="000000"/>
          <w:sz w:val="24"/>
          <w:szCs w:val="24"/>
        </w:rPr>
        <w:t>Trasquera</w:t>
      </w:r>
      <w:proofErr w:type="spellEnd"/>
      <w:r w:rsidR="004B6E18">
        <w:rPr>
          <w:color w:val="000000"/>
          <w:sz w:val="24"/>
          <w:szCs w:val="24"/>
        </w:rPr>
        <w:t>,</w:t>
      </w:r>
      <w:r w:rsidR="00D872AD">
        <w:rPr>
          <w:color w:val="000000"/>
          <w:sz w:val="24"/>
          <w:szCs w:val="24"/>
        </w:rPr>
        <w:t xml:space="preserve"> fait penser que le photographe est avant tout</w:t>
      </w:r>
      <w:r w:rsidR="004B6E18">
        <w:rPr>
          <w:color w:val="000000"/>
          <w:sz w:val="24"/>
          <w:szCs w:val="24"/>
        </w:rPr>
        <w:t xml:space="preserve"> et</w:t>
      </w:r>
      <w:r w:rsidR="00D872AD">
        <w:rPr>
          <w:color w:val="000000"/>
          <w:sz w:val="24"/>
          <w:szCs w:val="24"/>
        </w:rPr>
        <w:t xml:space="preserve"> peut-être exclusivement Charles Bono.</w:t>
      </w:r>
    </w:p>
    <w:p w14:paraId="0A65E116" w14:textId="77777777" w:rsidR="00D46394" w:rsidRPr="009547E2" w:rsidRDefault="00D46394"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1A" w14:textId="647F1F03"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proofErr w:type="spellStart"/>
      <w:r w:rsidRPr="009547E2">
        <w:rPr>
          <w:i/>
          <w:color w:val="000000"/>
          <w:sz w:val="24"/>
          <w:szCs w:val="24"/>
        </w:rPr>
        <w:t>Ch.BORDIER</w:t>
      </w:r>
      <w:proofErr w:type="spellEnd"/>
      <w:r w:rsidRPr="009547E2">
        <w:rPr>
          <w:color w:val="000000"/>
          <w:sz w:val="24"/>
          <w:szCs w:val="24"/>
        </w:rPr>
        <w:t xml:space="preserve"> fournit en une </w:t>
      </w:r>
      <w:r w:rsidRPr="009547E2">
        <w:rPr>
          <w:i/>
          <w:color w:val="000000"/>
          <w:sz w:val="24"/>
          <w:szCs w:val="24"/>
        </w:rPr>
        <w:t>collection</w:t>
      </w:r>
      <w:r w:rsidR="003C014D" w:rsidRPr="009547E2">
        <w:rPr>
          <w:color w:val="000000"/>
          <w:sz w:val="24"/>
          <w:szCs w:val="24"/>
        </w:rPr>
        <w:t xml:space="preserve"> 8</w:t>
      </w:r>
      <w:r w:rsidRPr="009547E2">
        <w:rPr>
          <w:color w:val="000000"/>
          <w:sz w:val="24"/>
          <w:szCs w:val="24"/>
        </w:rPr>
        <w:t xml:space="preserve"> </w:t>
      </w:r>
      <w:r w:rsidR="008B4324" w:rsidRPr="009547E2">
        <w:rPr>
          <w:color w:val="000000"/>
          <w:sz w:val="24"/>
          <w:szCs w:val="24"/>
        </w:rPr>
        <w:t>vues</w:t>
      </w:r>
      <w:r w:rsidRPr="009547E2">
        <w:rPr>
          <w:color w:val="000000"/>
          <w:sz w:val="24"/>
          <w:szCs w:val="24"/>
        </w:rPr>
        <w:t xml:space="preserve"> de la catastrophe</w:t>
      </w:r>
      <w:r w:rsidR="005C19D5" w:rsidRPr="009547E2">
        <w:rPr>
          <w:color w:val="000000"/>
          <w:sz w:val="24"/>
          <w:szCs w:val="24"/>
        </w:rPr>
        <w:t xml:space="preserve"> ferroviaire</w:t>
      </w:r>
      <w:r w:rsidRPr="009547E2">
        <w:rPr>
          <w:color w:val="000000"/>
          <w:sz w:val="24"/>
          <w:szCs w:val="24"/>
        </w:rPr>
        <w:t xml:space="preserve"> de Villepreux du 18 juin 1910. </w:t>
      </w:r>
      <w:r w:rsidR="00C84DE6" w:rsidRPr="009547E2">
        <w:rPr>
          <w:color w:val="000000"/>
          <w:sz w:val="24"/>
          <w:szCs w:val="24"/>
        </w:rPr>
        <w:t xml:space="preserve">Autre </w:t>
      </w:r>
      <w:r w:rsidR="00C84DE6" w:rsidRPr="009547E2">
        <w:rPr>
          <w:i/>
          <w:iCs/>
          <w:color w:val="000000"/>
          <w:sz w:val="24"/>
          <w:szCs w:val="24"/>
        </w:rPr>
        <w:t>c</w:t>
      </w:r>
      <w:r w:rsidR="00217E14" w:rsidRPr="009547E2">
        <w:rPr>
          <w:i/>
          <w:iCs/>
          <w:color w:val="000000"/>
          <w:sz w:val="24"/>
          <w:szCs w:val="24"/>
        </w:rPr>
        <w:t>ollection</w:t>
      </w:r>
      <w:r w:rsidR="00217E14" w:rsidRPr="009547E2">
        <w:rPr>
          <w:color w:val="000000"/>
          <w:sz w:val="24"/>
          <w:szCs w:val="24"/>
        </w:rPr>
        <w:t xml:space="preserve"> sur ce sujet par </w:t>
      </w:r>
      <w:proofErr w:type="spellStart"/>
      <w:r w:rsidR="00217E14" w:rsidRPr="009547E2">
        <w:rPr>
          <w:color w:val="000000"/>
          <w:sz w:val="24"/>
          <w:szCs w:val="24"/>
        </w:rPr>
        <w:t>Fossey</w:t>
      </w:r>
      <w:proofErr w:type="spellEnd"/>
      <w:r w:rsidR="00217E14" w:rsidRPr="009547E2">
        <w:rPr>
          <w:color w:val="000000"/>
          <w:sz w:val="24"/>
          <w:szCs w:val="24"/>
        </w:rPr>
        <w:t xml:space="preserve"> -</w:t>
      </w:r>
      <w:proofErr w:type="spellStart"/>
      <w:r w:rsidR="00217E14" w:rsidRPr="009547E2">
        <w:rPr>
          <w:color w:val="000000"/>
          <w:sz w:val="24"/>
          <w:szCs w:val="24"/>
        </w:rPr>
        <w:t>v.notice</w:t>
      </w:r>
      <w:proofErr w:type="spellEnd"/>
      <w:r w:rsidR="00217E14" w:rsidRPr="009547E2">
        <w:rPr>
          <w:color w:val="000000"/>
          <w:sz w:val="24"/>
          <w:szCs w:val="24"/>
        </w:rPr>
        <w:t>-.</w:t>
      </w:r>
    </w:p>
    <w:p w14:paraId="4975BC05" w14:textId="59C75E9C" w:rsidR="00D46394" w:rsidRPr="009547E2" w:rsidRDefault="00D46394" w:rsidP="00DF2269">
      <w:pPr>
        <w:pStyle w:val="Paragraphedeliste"/>
        <w:pBdr>
          <w:top w:val="nil"/>
          <w:left w:val="nil"/>
          <w:bottom w:val="nil"/>
          <w:right w:val="nil"/>
          <w:between w:val="nil"/>
        </w:pBdr>
        <w:tabs>
          <w:tab w:val="left" w:pos="0"/>
          <w:tab w:val="left" w:pos="1425"/>
        </w:tabs>
        <w:spacing w:after="0" w:line="240" w:lineRule="auto"/>
        <w:ind w:left="0"/>
        <w:jc w:val="both"/>
        <w:rPr>
          <w:color w:val="000000"/>
          <w:sz w:val="24"/>
          <w:szCs w:val="24"/>
        </w:rPr>
      </w:pPr>
    </w:p>
    <w:p w14:paraId="0000011B" w14:textId="5D0FE3C0" w:rsidR="00D54A67" w:rsidRPr="00790411"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b/>
          <w:i/>
          <w:color w:val="000000"/>
          <w:sz w:val="24"/>
          <w:szCs w:val="24"/>
        </w:rPr>
        <w:t>BOSSIERE</w:t>
      </w:r>
      <w:r w:rsidRPr="009547E2">
        <w:rPr>
          <w:color w:val="000000"/>
          <w:sz w:val="24"/>
          <w:szCs w:val="24"/>
        </w:rPr>
        <w:t xml:space="preserve"> produit en une </w:t>
      </w:r>
      <w:r w:rsidRPr="009547E2">
        <w:rPr>
          <w:i/>
          <w:color w:val="000000"/>
          <w:sz w:val="24"/>
          <w:szCs w:val="24"/>
        </w:rPr>
        <w:t>collection</w:t>
      </w:r>
      <w:r w:rsidRPr="009547E2">
        <w:rPr>
          <w:color w:val="000000"/>
          <w:sz w:val="24"/>
          <w:szCs w:val="24"/>
        </w:rPr>
        <w:t xml:space="preserve"> 106 </w:t>
      </w:r>
      <w:r w:rsidR="008B4324" w:rsidRPr="009547E2">
        <w:rPr>
          <w:color w:val="000000"/>
          <w:sz w:val="24"/>
          <w:szCs w:val="24"/>
        </w:rPr>
        <w:t>vues</w:t>
      </w:r>
      <w:r w:rsidRPr="009547E2">
        <w:rPr>
          <w:color w:val="000000"/>
          <w:sz w:val="24"/>
          <w:szCs w:val="24"/>
        </w:rPr>
        <w:t xml:space="preserve"> des îles Kerguelen et de Rouen/Elbeuf/Gisors. Il s’agit </w:t>
      </w:r>
      <w:r w:rsidR="00EB32E0" w:rsidRPr="009547E2">
        <w:rPr>
          <w:color w:val="000000"/>
          <w:sz w:val="24"/>
          <w:szCs w:val="24"/>
        </w:rPr>
        <w:t xml:space="preserve">d’un ou des deux frères </w:t>
      </w:r>
      <w:r w:rsidR="00EB32E0" w:rsidRPr="009547E2">
        <w:rPr>
          <w:b/>
          <w:bCs/>
          <w:color w:val="000000"/>
          <w:sz w:val="24"/>
          <w:szCs w:val="24"/>
          <w:u w:val="single"/>
        </w:rPr>
        <w:t>René</w:t>
      </w:r>
      <w:r w:rsidR="00EB32E0" w:rsidRPr="009547E2">
        <w:rPr>
          <w:b/>
          <w:bCs/>
          <w:color w:val="000000"/>
          <w:sz w:val="24"/>
          <w:szCs w:val="24"/>
        </w:rPr>
        <w:t xml:space="preserve"> Marie Emile</w:t>
      </w:r>
      <w:r w:rsidR="00EB32E0" w:rsidRPr="009547E2">
        <w:rPr>
          <w:color w:val="000000"/>
          <w:sz w:val="24"/>
          <w:szCs w:val="24"/>
        </w:rPr>
        <w:t xml:space="preserve"> </w:t>
      </w:r>
      <w:r w:rsidR="00EB32E0" w:rsidRPr="009547E2">
        <w:rPr>
          <w:b/>
          <w:bCs/>
          <w:color w:val="000000"/>
          <w:sz w:val="24"/>
          <w:szCs w:val="24"/>
        </w:rPr>
        <w:t>BOSSIERE</w:t>
      </w:r>
      <w:r w:rsidR="0087165F" w:rsidRPr="009547E2">
        <w:rPr>
          <w:bCs/>
          <w:color w:val="000000"/>
          <w:sz w:val="24"/>
          <w:szCs w:val="24"/>
        </w:rPr>
        <w:t xml:space="preserve"> né le 5 février 1857 au Havre, fils de négociant/armateur, marié à Paris</w:t>
      </w:r>
      <w:r w:rsidR="00E85C6B" w:rsidRPr="009547E2">
        <w:rPr>
          <w:bCs/>
          <w:color w:val="000000"/>
          <w:sz w:val="24"/>
          <w:szCs w:val="24"/>
        </w:rPr>
        <w:t>8°</w:t>
      </w:r>
      <w:r w:rsidR="0087165F" w:rsidRPr="009547E2">
        <w:rPr>
          <w:bCs/>
          <w:color w:val="000000"/>
          <w:sz w:val="24"/>
          <w:szCs w:val="24"/>
        </w:rPr>
        <w:t xml:space="preserve"> le 26 décembre 1917 (son frère Henry est témoin) avec Marie </w:t>
      </w:r>
      <w:r w:rsidR="0087165F" w:rsidRPr="009547E2">
        <w:rPr>
          <w:bCs/>
          <w:color w:val="000000"/>
          <w:sz w:val="24"/>
          <w:szCs w:val="24"/>
          <w:u w:val="single"/>
        </w:rPr>
        <w:t>Claire</w:t>
      </w:r>
      <w:r w:rsidR="0087165F" w:rsidRPr="009547E2">
        <w:rPr>
          <w:bCs/>
          <w:color w:val="000000"/>
          <w:sz w:val="24"/>
          <w:szCs w:val="24"/>
        </w:rPr>
        <w:t xml:space="preserve"> BOSSIERE (sic), décédé le 11 janvier 1941,</w:t>
      </w:r>
      <w:r w:rsidR="00EB32E0" w:rsidRPr="009547E2">
        <w:rPr>
          <w:color w:val="000000"/>
          <w:sz w:val="24"/>
          <w:szCs w:val="24"/>
        </w:rPr>
        <w:t xml:space="preserve"> et </w:t>
      </w:r>
      <w:r w:rsidR="009D19CA" w:rsidRPr="009547E2">
        <w:rPr>
          <w:b/>
          <w:bCs/>
          <w:color w:val="000000"/>
          <w:sz w:val="24"/>
          <w:szCs w:val="24"/>
          <w:u w:val="single"/>
        </w:rPr>
        <w:t>Henry</w:t>
      </w:r>
      <w:r w:rsidR="009D19CA" w:rsidRPr="009547E2">
        <w:rPr>
          <w:b/>
          <w:bCs/>
          <w:color w:val="000000"/>
          <w:sz w:val="24"/>
          <w:szCs w:val="24"/>
        </w:rPr>
        <w:t xml:space="preserve"> Pierre Marie Emile BOSSIERE</w:t>
      </w:r>
      <w:r w:rsidR="009D19CA" w:rsidRPr="009547E2">
        <w:rPr>
          <w:bCs/>
          <w:color w:val="000000"/>
          <w:sz w:val="24"/>
          <w:szCs w:val="24"/>
        </w:rPr>
        <w:t xml:space="preserve"> né le 24 juin 1859 au Havre, fils de négociant</w:t>
      </w:r>
      <w:r w:rsidR="003C2251" w:rsidRPr="009547E2">
        <w:rPr>
          <w:bCs/>
          <w:color w:val="000000"/>
          <w:sz w:val="24"/>
          <w:szCs w:val="24"/>
        </w:rPr>
        <w:t>/armateur</w:t>
      </w:r>
      <w:r w:rsidR="009D19CA" w:rsidRPr="009547E2">
        <w:rPr>
          <w:bCs/>
          <w:color w:val="000000"/>
          <w:sz w:val="24"/>
          <w:szCs w:val="24"/>
        </w:rPr>
        <w:t>, décédé le 11 juillet 1941</w:t>
      </w:r>
      <w:r w:rsidR="007353D4" w:rsidRPr="009547E2">
        <w:rPr>
          <w:bCs/>
          <w:color w:val="000000"/>
          <w:sz w:val="24"/>
          <w:szCs w:val="24"/>
        </w:rPr>
        <w:t xml:space="preserve"> (en 1937 il habite Paris et est </w:t>
      </w:r>
      <w:r w:rsidR="007353D4" w:rsidRPr="009547E2">
        <w:rPr>
          <w:bCs/>
          <w:i/>
          <w:iCs/>
          <w:color w:val="000000"/>
          <w:sz w:val="24"/>
          <w:szCs w:val="24"/>
        </w:rPr>
        <w:t>journaliste</w:t>
      </w:r>
      <w:r w:rsidR="007353D4" w:rsidRPr="009547E2">
        <w:rPr>
          <w:bCs/>
          <w:color w:val="000000"/>
          <w:sz w:val="24"/>
          <w:szCs w:val="24"/>
        </w:rPr>
        <w:t xml:space="preserve"> -liste électorale-)</w:t>
      </w:r>
      <w:r w:rsidR="009D19CA" w:rsidRPr="009547E2">
        <w:rPr>
          <w:bCs/>
          <w:color w:val="000000"/>
          <w:sz w:val="24"/>
          <w:szCs w:val="24"/>
        </w:rPr>
        <w:t>. Ils obtiennent</w:t>
      </w:r>
      <w:r w:rsidRPr="009547E2">
        <w:rPr>
          <w:color w:val="000000"/>
          <w:sz w:val="24"/>
          <w:szCs w:val="24"/>
        </w:rPr>
        <w:t xml:space="preserve"> dès 1893 la concession des îles Kerguelen, inhabitées, pour tenter d’y pratiquer élevage, chasse et pêche. </w:t>
      </w:r>
      <w:r w:rsidR="002F41DD" w:rsidRPr="009547E2">
        <w:rPr>
          <w:color w:val="000000"/>
          <w:sz w:val="24"/>
          <w:szCs w:val="24"/>
        </w:rPr>
        <w:t xml:space="preserve">Les deux frères ont voyagé aux Kerguelen. </w:t>
      </w:r>
      <w:r w:rsidRPr="009547E2">
        <w:rPr>
          <w:color w:val="000000"/>
          <w:sz w:val="24"/>
          <w:szCs w:val="24"/>
        </w:rPr>
        <w:t>Une partie de</w:t>
      </w:r>
      <w:r w:rsidR="009D19CA" w:rsidRPr="009547E2">
        <w:rPr>
          <w:color w:val="000000"/>
          <w:sz w:val="24"/>
          <w:szCs w:val="24"/>
        </w:rPr>
        <w:t xml:space="preserve"> leur</w:t>
      </w:r>
      <w:r w:rsidRPr="009547E2">
        <w:rPr>
          <w:color w:val="000000"/>
          <w:sz w:val="24"/>
          <w:szCs w:val="24"/>
        </w:rPr>
        <w:t xml:space="preserve">s </w:t>
      </w:r>
      <w:r w:rsidR="00193A3D" w:rsidRPr="009547E2">
        <w:rPr>
          <w:color w:val="000000"/>
          <w:sz w:val="24"/>
          <w:szCs w:val="24"/>
        </w:rPr>
        <w:t>vue</w:t>
      </w:r>
      <w:r w:rsidRPr="009547E2">
        <w:rPr>
          <w:color w:val="000000"/>
          <w:sz w:val="24"/>
          <w:szCs w:val="24"/>
        </w:rPr>
        <w:t xml:space="preserve">s concerne </w:t>
      </w:r>
      <w:r w:rsidRPr="009547E2">
        <w:rPr>
          <w:i/>
          <w:color w:val="000000"/>
          <w:sz w:val="24"/>
          <w:szCs w:val="24"/>
        </w:rPr>
        <w:t>pêche et exploitation de baleines et de phoques</w:t>
      </w:r>
      <w:r w:rsidRPr="009547E2">
        <w:rPr>
          <w:color w:val="000000"/>
          <w:sz w:val="24"/>
          <w:szCs w:val="24"/>
        </w:rPr>
        <w:t>.</w:t>
      </w:r>
      <w:r w:rsidR="009D19CA" w:rsidRPr="009547E2">
        <w:rPr>
          <w:color w:val="000000"/>
          <w:sz w:val="24"/>
          <w:szCs w:val="24"/>
        </w:rPr>
        <w:t xml:space="preserve"> </w:t>
      </w:r>
      <w:proofErr w:type="spellStart"/>
      <w:r w:rsidR="001418B5" w:rsidRPr="009547E2">
        <w:rPr>
          <w:color w:val="000000"/>
          <w:sz w:val="24"/>
          <w:szCs w:val="24"/>
        </w:rPr>
        <w:t>V.notice</w:t>
      </w:r>
      <w:proofErr w:type="spellEnd"/>
      <w:r w:rsidR="001418B5" w:rsidRPr="009547E2">
        <w:rPr>
          <w:color w:val="000000"/>
          <w:sz w:val="24"/>
          <w:szCs w:val="24"/>
        </w:rPr>
        <w:t xml:space="preserve"> </w:t>
      </w:r>
      <w:proofErr w:type="spellStart"/>
      <w:r w:rsidR="001418B5" w:rsidRPr="009547E2">
        <w:rPr>
          <w:color w:val="000000"/>
          <w:sz w:val="24"/>
          <w:szCs w:val="24"/>
        </w:rPr>
        <w:t>Wikipedia</w:t>
      </w:r>
      <w:proofErr w:type="spellEnd"/>
      <w:r w:rsidR="001418B5" w:rsidRPr="009547E2">
        <w:rPr>
          <w:color w:val="000000"/>
          <w:sz w:val="24"/>
          <w:szCs w:val="24"/>
        </w:rPr>
        <w:t xml:space="preserve">. </w:t>
      </w:r>
      <w:r w:rsidR="00C36A73" w:rsidRPr="009547E2">
        <w:rPr>
          <w:bCs/>
          <w:iCs/>
          <w:color w:val="000000"/>
          <w:sz w:val="24"/>
          <w:szCs w:val="24"/>
        </w:rPr>
        <w:t xml:space="preserve">En 1909 les deux frères font une conférence à la </w:t>
      </w:r>
      <w:r w:rsidR="00C36A73" w:rsidRPr="009547E2">
        <w:rPr>
          <w:bCs/>
          <w:i/>
          <w:color w:val="000000"/>
          <w:sz w:val="24"/>
          <w:szCs w:val="24"/>
        </w:rPr>
        <w:t xml:space="preserve">Société de géographie commerciale </w:t>
      </w:r>
      <w:r w:rsidR="00C36A73" w:rsidRPr="009547E2">
        <w:rPr>
          <w:bCs/>
          <w:iCs/>
          <w:color w:val="000000"/>
          <w:sz w:val="24"/>
          <w:szCs w:val="24"/>
        </w:rPr>
        <w:t xml:space="preserve">sur les Kerguelen et en 1910 René </w:t>
      </w:r>
      <w:proofErr w:type="spellStart"/>
      <w:r w:rsidR="00C36A73" w:rsidRPr="009547E2">
        <w:rPr>
          <w:bCs/>
          <w:iCs/>
          <w:color w:val="000000"/>
          <w:sz w:val="24"/>
          <w:szCs w:val="24"/>
        </w:rPr>
        <w:t>Bossière</w:t>
      </w:r>
      <w:proofErr w:type="spellEnd"/>
      <w:r w:rsidR="00C36A73" w:rsidRPr="009547E2">
        <w:rPr>
          <w:bCs/>
          <w:iCs/>
          <w:color w:val="000000"/>
          <w:sz w:val="24"/>
          <w:szCs w:val="24"/>
        </w:rPr>
        <w:t xml:space="preserve"> donne une conférence avec projections à la </w:t>
      </w:r>
      <w:r w:rsidR="00C36A73" w:rsidRPr="009547E2">
        <w:rPr>
          <w:bCs/>
          <w:i/>
          <w:color w:val="000000"/>
          <w:sz w:val="24"/>
          <w:szCs w:val="24"/>
        </w:rPr>
        <w:t>lumière oxhydrique</w:t>
      </w:r>
      <w:r w:rsidR="00C36A73" w:rsidRPr="009547E2">
        <w:rPr>
          <w:bCs/>
          <w:iCs/>
          <w:color w:val="000000"/>
          <w:sz w:val="24"/>
          <w:szCs w:val="24"/>
        </w:rPr>
        <w:t xml:space="preserve"> à la</w:t>
      </w:r>
      <w:r w:rsidR="00C36A73" w:rsidRPr="009547E2">
        <w:rPr>
          <w:bCs/>
          <w:i/>
          <w:color w:val="000000"/>
          <w:sz w:val="24"/>
          <w:szCs w:val="24"/>
        </w:rPr>
        <w:t xml:space="preserve"> Société de géographie </w:t>
      </w:r>
      <w:r w:rsidR="00C36A73" w:rsidRPr="009547E2">
        <w:rPr>
          <w:bCs/>
          <w:iCs/>
          <w:color w:val="000000"/>
          <w:sz w:val="24"/>
          <w:szCs w:val="24"/>
        </w:rPr>
        <w:t xml:space="preserve">de </w:t>
      </w:r>
      <w:proofErr w:type="spellStart"/>
      <w:r w:rsidR="00C36A73" w:rsidRPr="009547E2">
        <w:rPr>
          <w:bCs/>
          <w:iCs/>
          <w:color w:val="000000"/>
          <w:sz w:val="24"/>
          <w:szCs w:val="24"/>
        </w:rPr>
        <w:t>Douais</w:t>
      </w:r>
      <w:proofErr w:type="spellEnd"/>
      <w:r w:rsidR="00C36A73" w:rsidRPr="009547E2">
        <w:rPr>
          <w:bCs/>
          <w:iCs/>
          <w:color w:val="000000"/>
          <w:sz w:val="24"/>
          <w:szCs w:val="24"/>
        </w:rPr>
        <w:t xml:space="preserve"> sur le même sujet. </w:t>
      </w:r>
      <w:r w:rsidR="009D19CA" w:rsidRPr="009547E2">
        <w:rPr>
          <w:color w:val="000000"/>
          <w:sz w:val="24"/>
          <w:szCs w:val="24"/>
        </w:rPr>
        <w:t>Dans leurs</w:t>
      </w:r>
      <w:r w:rsidR="009A2913" w:rsidRPr="009547E2">
        <w:rPr>
          <w:color w:val="000000"/>
          <w:sz w:val="24"/>
          <w:szCs w:val="24"/>
        </w:rPr>
        <w:t xml:space="preserve"> deux</w:t>
      </w:r>
      <w:r w:rsidR="009D19CA" w:rsidRPr="009547E2">
        <w:rPr>
          <w:color w:val="000000"/>
          <w:sz w:val="24"/>
          <w:szCs w:val="24"/>
        </w:rPr>
        <w:t xml:space="preserve"> dossiers légion d’honneur est dit :</w:t>
      </w:r>
    </w:p>
    <w:p w14:paraId="1E5DA715" w14:textId="2CE7D098" w:rsidR="009D19CA" w:rsidRPr="009547E2" w:rsidRDefault="001418B5" w:rsidP="00DF2269">
      <w:pPr>
        <w:pBdr>
          <w:top w:val="nil"/>
          <w:left w:val="nil"/>
          <w:bottom w:val="nil"/>
          <w:right w:val="nil"/>
          <w:between w:val="nil"/>
        </w:pBdr>
        <w:tabs>
          <w:tab w:val="left" w:pos="0"/>
        </w:tabs>
        <w:spacing w:after="0" w:line="240" w:lineRule="auto"/>
        <w:jc w:val="both"/>
        <w:rPr>
          <w:bCs/>
          <w:iCs/>
          <w:color w:val="000000"/>
          <w:sz w:val="24"/>
          <w:szCs w:val="24"/>
        </w:rPr>
      </w:pPr>
      <w:r w:rsidRPr="009547E2">
        <w:rPr>
          <w:bCs/>
          <w:iCs/>
          <w:color w:val="000000"/>
          <w:sz w:val="24"/>
          <w:szCs w:val="24"/>
        </w:rPr>
        <w:t>-</w:t>
      </w:r>
      <w:r w:rsidR="009D19CA" w:rsidRPr="009547E2">
        <w:rPr>
          <w:bCs/>
          <w:iCs/>
          <w:color w:val="000000"/>
          <w:sz w:val="24"/>
          <w:szCs w:val="24"/>
        </w:rPr>
        <w:t xml:space="preserve">René </w:t>
      </w:r>
      <w:proofErr w:type="spellStart"/>
      <w:r w:rsidR="009D19CA" w:rsidRPr="009547E2">
        <w:rPr>
          <w:bCs/>
          <w:iCs/>
          <w:color w:val="000000"/>
          <w:sz w:val="24"/>
          <w:szCs w:val="24"/>
        </w:rPr>
        <w:t>B</w:t>
      </w:r>
      <w:r w:rsidR="00FE5A35" w:rsidRPr="009547E2">
        <w:rPr>
          <w:bCs/>
          <w:iCs/>
          <w:color w:val="000000"/>
          <w:sz w:val="24"/>
          <w:szCs w:val="24"/>
        </w:rPr>
        <w:t>ossière</w:t>
      </w:r>
      <w:proofErr w:type="spellEnd"/>
      <w:r w:rsidR="001C5813" w:rsidRPr="009547E2">
        <w:rPr>
          <w:bCs/>
          <w:iCs/>
          <w:color w:val="000000"/>
          <w:sz w:val="24"/>
          <w:szCs w:val="24"/>
        </w:rPr>
        <w:t> :</w:t>
      </w:r>
      <w:r w:rsidR="009D19CA" w:rsidRPr="009547E2">
        <w:rPr>
          <w:bCs/>
          <w:iCs/>
          <w:color w:val="000000"/>
          <w:sz w:val="24"/>
          <w:szCs w:val="24"/>
        </w:rPr>
        <w:t xml:space="preserve"> licencié en droit, président administrateur délégué de la compagnie générale des Iles Kerguelen, </w:t>
      </w:r>
      <w:r w:rsidR="009D19CA" w:rsidRPr="009547E2">
        <w:rPr>
          <w:bCs/>
          <w:i/>
          <w:color w:val="000000"/>
          <w:sz w:val="24"/>
          <w:szCs w:val="24"/>
        </w:rPr>
        <w:t>s’est consacré depuis 1893 à la mise en valeur des iles Kerguelen</w:t>
      </w:r>
    </w:p>
    <w:p w14:paraId="32C9EC5E" w14:textId="57DA99B9" w:rsidR="009D19CA" w:rsidRPr="009547E2" w:rsidRDefault="001418B5" w:rsidP="00DF2269">
      <w:pPr>
        <w:pBdr>
          <w:top w:val="nil"/>
          <w:left w:val="nil"/>
          <w:bottom w:val="nil"/>
          <w:right w:val="nil"/>
          <w:between w:val="nil"/>
        </w:pBdr>
        <w:tabs>
          <w:tab w:val="left" w:pos="0"/>
        </w:tabs>
        <w:spacing w:after="0" w:line="240" w:lineRule="auto"/>
        <w:jc w:val="both"/>
        <w:rPr>
          <w:bCs/>
          <w:i/>
          <w:color w:val="000000"/>
          <w:sz w:val="24"/>
          <w:szCs w:val="24"/>
        </w:rPr>
      </w:pPr>
      <w:r w:rsidRPr="009547E2">
        <w:rPr>
          <w:bCs/>
          <w:iCs/>
          <w:color w:val="000000"/>
          <w:sz w:val="24"/>
          <w:szCs w:val="24"/>
        </w:rPr>
        <w:t>-</w:t>
      </w:r>
      <w:r w:rsidR="009D19CA" w:rsidRPr="009547E2">
        <w:rPr>
          <w:bCs/>
          <w:iCs/>
          <w:color w:val="000000"/>
          <w:sz w:val="24"/>
          <w:szCs w:val="24"/>
        </w:rPr>
        <w:t xml:space="preserve">Henry </w:t>
      </w:r>
      <w:proofErr w:type="spellStart"/>
      <w:r w:rsidR="009D19CA" w:rsidRPr="009547E2">
        <w:rPr>
          <w:bCs/>
          <w:iCs/>
          <w:color w:val="000000"/>
          <w:sz w:val="24"/>
          <w:szCs w:val="24"/>
        </w:rPr>
        <w:t>B</w:t>
      </w:r>
      <w:r w:rsidR="00FE5A35" w:rsidRPr="009547E2">
        <w:rPr>
          <w:bCs/>
          <w:iCs/>
          <w:color w:val="000000"/>
          <w:sz w:val="24"/>
          <w:szCs w:val="24"/>
        </w:rPr>
        <w:t>ossière</w:t>
      </w:r>
      <w:proofErr w:type="spellEnd"/>
      <w:r w:rsidR="001C5813" w:rsidRPr="009547E2">
        <w:rPr>
          <w:bCs/>
          <w:iCs/>
          <w:color w:val="000000"/>
          <w:sz w:val="24"/>
          <w:szCs w:val="24"/>
        </w:rPr>
        <w:t> :</w:t>
      </w:r>
      <w:r w:rsidR="009D19CA" w:rsidRPr="009547E2">
        <w:rPr>
          <w:bCs/>
          <w:iCs/>
          <w:color w:val="000000"/>
          <w:sz w:val="24"/>
          <w:szCs w:val="24"/>
        </w:rPr>
        <w:t xml:space="preserve"> bachelier en sciences, directeur propriétaire du courrier maritime de France, président de la société de pêches australes, </w:t>
      </w:r>
      <w:r w:rsidR="009D19CA" w:rsidRPr="009547E2">
        <w:rPr>
          <w:bCs/>
          <w:i/>
          <w:color w:val="000000"/>
          <w:sz w:val="24"/>
          <w:szCs w:val="24"/>
        </w:rPr>
        <w:t>deux explorations aux iles Kerguelen, voyages au Chili, Pérou, USA, Canada.</w:t>
      </w:r>
    </w:p>
    <w:p w14:paraId="6E237742" w14:textId="77777777" w:rsidR="00D46394" w:rsidRPr="009547E2" w:rsidRDefault="00D46394" w:rsidP="00DF2269">
      <w:pPr>
        <w:pStyle w:val="Paragraphedeliste"/>
        <w:pBdr>
          <w:top w:val="nil"/>
          <w:left w:val="nil"/>
          <w:bottom w:val="nil"/>
          <w:right w:val="nil"/>
          <w:between w:val="nil"/>
        </w:pBdr>
        <w:tabs>
          <w:tab w:val="left" w:pos="0"/>
        </w:tabs>
        <w:spacing w:after="0" w:line="240" w:lineRule="auto"/>
        <w:ind w:left="0"/>
        <w:jc w:val="both"/>
        <w:rPr>
          <w:bCs/>
          <w:i/>
          <w:color w:val="000000"/>
          <w:sz w:val="24"/>
          <w:szCs w:val="24"/>
        </w:rPr>
      </w:pPr>
    </w:p>
    <w:p w14:paraId="0000011C" w14:textId="5DFE6AEB" w:rsidR="00D54A67" w:rsidRPr="009547E2" w:rsidRDefault="004C6C4D" w:rsidP="00DF2269">
      <w:pPr>
        <w:pBdr>
          <w:top w:val="nil"/>
          <w:left w:val="nil"/>
          <w:bottom w:val="nil"/>
          <w:right w:val="nil"/>
          <w:between w:val="nil"/>
        </w:pBdr>
        <w:tabs>
          <w:tab w:val="left" w:pos="0"/>
        </w:tabs>
        <w:spacing w:after="0" w:line="240" w:lineRule="auto"/>
        <w:jc w:val="both"/>
        <w:rPr>
          <w:i/>
          <w:color w:val="000000"/>
          <w:sz w:val="24"/>
          <w:szCs w:val="24"/>
        </w:rPr>
      </w:pPr>
      <w:r w:rsidRPr="009547E2">
        <w:rPr>
          <w:i/>
          <w:smallCaps/>
          <w:color w:val="000000"/>
          <w:sz w:val="24"/>
          <w:szCs w:val="24"/>
        </w:rPr>
        <w:t>BOUL</w:t>
      </w:r>
      <w:r w:rsidR="000A017A" w:rsidRPr="009547E2">
        <w:rPr>
          <w:i/>
          <w:smallCaps/>
          <w:color w:val="000000"/>
          <w:sz w:val="24"/>
          <w:szCs w:val="24"/>
        </w:rPr>
        <w:t>A</w:t>
      </w:r>
      <w:r w:rsidRPr="009547E2">
        <w:rPr>
          <w:i/>
          <w:smallCaps/>
          <w:color w:val="000000"/>
          <w:sz w:val="24"/>
          <w:szCs w:val="24"/>
        </w:rPr>
        <w:t>NGER</w:t>
      </w:r>
      <w:r w:rsidR="00AC06F5" w:rsidRPr="009547E2">
        <w:rPr>
          <w:color w:val="000000"/>
          <w:sz w:val="24"/>
          <w:szCs w:val="24"/>
        </w:rPr>
        <w:t xml:space="preserve"> </w:t>
      </w:r>
      <w:r w:rsidRPr="009547E2">
        <w:rPr>
          <w:color w:val="000000"/>
          <w:sz w:val="24"/>
          <w:szCs w:val="24"/>
        </w:rPr>
        <w:t xml:space="preserve">fournit en une </w:t>
      </w:r>
      <w:r w:rsidRPr="009547E2">
        <w:rPr>
          <w:i/>
          <w:color w:val="000000"/>
          <w:sz w:val="24"/>
          <w:szCs w:val="24"/>
        </w:rPr>
        <w:t>collection</w:t>
      </w:r>
      <w:r w:rsidRPr="009547E2">
        <w:rPr>
          <w:color w:val="000000"/>
          <w:sz w:val="24"/>
          <w:szCs w:val="24"/>
        </w:rPr>
        <w:t xml:space="preserve"> 43 </w:t>
      </w:r>
      <w:r w:rsidR="008B4324" w:rsidRPr="009547E2">
        <w:rPr>
          <w:color w:val="000000"/>
          <w:sz w:val="24"/>
          <w:szCs w:val="24"/>
        </w:rPr>
        <w:t>vues</w:t>
      </w:r>
      <w:r w:rsidRPr="009547E2">
        <w:rPr>
          <w:color w:val="000000"/>
          <w:sz w:val="24"/>
          <w:szCs w:val="24"/>
        </w:rPr>
        <w:t xml:space="preserve"> de </w:t>
      </w:r>
      <w:r w:rsidR="00845851" w:rsidRPr="009547E2">
        <w:rPr>
          <w:color w:val="000000"/>
          <w:sz w:val="24"/>
          <w:szCs w:val="24"/>
        </w:rPr>
        <w:t xml:space="preserve">France dont le lancement du </w:t>
      </w:r>
      <w:r w:rsidR="00845851" w:rsidRPr="009547E2">
        <w:rPr>
          <w:i/>
          <w:iCs/>
          <w:color w:val="000000"/>
          <w:sz w:val="24"/>
          <w:szCs w:val="24"/>
        </w:rPr>
        <w:t>Lutétia</w:t>
      </w:r>
      <w:r w:rsidR="00845851" w:rsidRPr="009547E2">
        <w:rPr>
          <w:color w:val="000000"/>
          <w:sz w:val="24"/>
          <w:szCs w:val="24"/>
        </w:rPr>
        <w:t xml:space="preserve"> à St-Nazaire (1913)</w:t>
      </w:r>
      <w:r w:rsidRPr="009547E2">
        <w:rPr>
          <w:color w:val="000000"/>
          <w:sz w:val="24"/>
          <w:szCs w:val="24"/>
        </w:rPr>
        <w:t>.</w:t>
      </w:r>
    </w:p>
    <w:p w14:paraId="45ABAA9A" w14:textId="77777777" w:rsidR="00D46394" w:rsidRPr="009547E2" w:rsidRDefault="00D46394" w:rsidP="00DF2269">
      <w:pPr>
        <w:pStyle w:val="Paragraphedeliste"/>
        <w:pBdr>
          <w:top w:val="nil"/>
          <w:left w:val="nil"/>
          <w:bottom w:val="nil"/>
          <w:right w:val="nil"/>
          <w:between w:val="nil"/>
        </w:pBdr>
        <w:tabs>
          <w:tab w:val="left" w:pos="0"/>
        </w:tabs>
        <w:spacing w:after="0" w:line="240" w:lineRule="auto"/>
        <w:ind w:left="0"/>
        <w:jc w:val="both"/>
        <w:rPr>
          <w:i/>
          <w:color w:val="000000"/>
          <w:sz w:val="24"/>
          <w:szCs w:val="24"/>
        </w:rPr>
      </w:pPr>
    </w:p>
    <w:p w14:paraId="0000011D" w14:textId="5536CEBC" w:rsidR="00D54A67" w:rsidRPr="009547E2" w:rsidRDefault="0049385B" w:rsidP="00DF2269">
      <w:pPr>
        <w:pBdr>
          <w:top w:val="nil"/>
          <w:left w:val="nil"/>
          <w:bottom w:val="nil"/>
          <w:right w:val="nil"/>
          <w:between w:val="nil"/>
        </w:pBdr>
        <w:tabs>
          <w:tab w:val="left" w:pos="0"/>
        </w:tabs>
        <w:spacing w:after="0" w:line="240" w:lineRule="auto"/>
        <w:jc w:val="both"/>
        <w:rPr>
          <w:color w:val="000000"/>
          <w:sz w:val="24"/>
          <w:szCs w:val="24"/>
        </w:rPr>
      </w:pPr>
      <w:r w:rsidRPr="009547E2">
        <w:rPr>
          <w:i/>
          <w:iCs/>
          <w:color w:val="000000"/>
          <w:sz w:val="24"/>
          <w:szCs w:val="24"/>
        </w:rPr>
        <w:t>Marcel</w:t>
      </w:r>
      <w:r w:rsidRPr="009547E2">
        <w:rPr>
          <w:color w:val="000000"/>
          <w:sz w:val="24"/>
          <w:szCs w:val="24"/>
        </w:rPr>
        <w:t xml:space="preserve"> </w:t>
      </w:r>
      <w:r w:rsidRPr="009547E2">
        <w:rPr>
          <w:i/>
          <w:iCs/>
          <w:color w:val="000000"/>
          <w:sz w:val="24"/>
          <w:szCs w:val="24"/>
        </w:rPr>
        <w:t>BOURGEOIS</w:t>
      </w:r>
      <w:r w:rsidRPr="009547E2">
        <w:rPr>
          <w:color w:val="000000"/>
          <w:sz w:val="24"/>
          <w:szCs w:val="24"/>
        </w:rPr>
        <w:t xml:space="preserve"> fournit </w:t>
      </w:r>
      <w:r w:rsidR="004C6C4D" w:rsidRPr="009547E2">
        <w:rPr>
          <w:color w:val="000000"/>
          <w:sz w:val="24"/>
          <w:szCs w:val="24"/>
        </w:rPr>
        <w:t xml:space="preserve">en une </w:t>
      </w:r>
      <w:r w:rsidR="004C6C4D" w:rsidRPr="009547E2">
        <w:rPr>
          <w:i/>
          <w:color w:val="000000"/>
          <w:sz w:val="24"/>
          <w:szCs w:val="24"/>
        </w:rPr>
        <w:t>collection</w:t>
      </w:r>
      <w:r w:rsidR="004C6C4D" w:rsidRPr="009547E2">
        <w:rPr>
          <w:color w:val="000000"/>
          <w:sz w:val="24"/>
          <w:szCs w:val="24"/>
        </w:rPr>
        <w:t xml:space="preserve"> 18 </w:t>
      </w:r>
      <w:r w:rsidR="008B4324" w:rsidRPr="009547E2">
        <w:rPr>
          <w:color w:val="000000"/>
          <w:sz w:val="24"/>
          <w:szCs w:val="24"/>
        </w:rPr>
        <w:t>vues</w:t>
      </w:r>
      <w:r w:rsidR="004C6C4D" w:rsidRPr="009547E2">
        <w:rPr>
          <w:color w:val="000000"/>
          <w:sz w:val="24"/>
          <w:szCs w:val="24"/>
        </w:rPr>
        <w:t xml:space="preserve"> de 14-18/ruines dans l’Aisne. </w:t>
      </w:r>
    </w:p>
    <w:p w14:paraId="12A22457" w14:textId="77777777" w:rsidR="00D46394" w:rsidRPr="009547E2" w:rsidRDefault="00D46394"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1E" w14:textId="221C9A23"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b/>
          <w:i/>
          <w:color w:val="000000"/>
          <w:sz w:val="24"/>
          <w:szCs w:val="24"/>
        </w:rPr>
        <w:t>Capitaine</w:t>
      </w:r>
      <w:r w:rsidRPr="009547E2">
        <w:rPr>
          <w:b/>
          <w:color w:val="000000"/>
          <w:sz w:val="24"/>
          <w:szCs w:val="24"/>
        </w:rPr>
        <w:t xml:space="preserve"> </w:t>
      </w:r>
      <w:r w:rsidRPr="009547E2">
        <w:rPr>
          <w:b/>
          <w:i/>
          <w:color w:val="000000"/>
          <w:sz w:val="24"/>
          <w:szCs w:val="24"/>
        </w:rPr>
        <w:t>BOURREAUD</w:t>
      </w:r>
      <w:r w:rsidRPr="009547E2">
        <w:rPr>
          <w:b/>
          <w:color w:val="000000"/>
          <w:sz w:val="24"/>
          <w:szCs w:val="24"/>
        </w:rPr>
        <w:t xml:space="preserve"> </w:t>
      </w:r>
      <w:r w:rsidRPr="009547E2">
        <w:rPr>
          <w:color w:val="000000"/>
          <w:sz w:val="24"/>
          <w:szCs w:val="24"/>
        </w:rPr>
        <w:t>fournit</w:t>
      </w:r>
      <w:r w:rsidR="00A30C69" w:rsidRPr="009547E2">
        <w:rPr>
          <w:color w:val="000000"/>
          <w:sz w:val="24"/>
          <w:szCs w:val="24"/>
        </w:rPr>
        <w:t xml:space="preserve"> avant l’inventaire du </w:t>
      </w:r>
      <w:r w:rsidR="00E85C6B" w:rsidRPr="009547E2">
        <w:rPr>
          <w:color w:val="000000"/>
          <w:sz w:val="24"/>
          <w:szCs w:val="24"/>
        </w:rPr>
        <w:t>1°</w:t>
      </w:r>
      <w:r w:rsidR="00A30C69" w:rsidRPr="009547E2">
        <w:rPr>
          <w:color w:val="000000"/>
          <w:sz w:val="24"/>
          <w:szCs w:val="24"/>
        </w:rPr>
        <w:t xml:space="preserve"> novembre 1912 et </w:t>
      </w:r>
      <w:r w:rsidRPr="009547E2">
        <w:rPr>
          <w:color w:val="000000"/>
          <w:sz w:val="24"/>
          <w:szCs w:val="24"/>
        </w:rPr>
        <w:t xml:space="preserve">en deux </w:t>
      </w:r>
      <w:r w:rsidRPr="009547E2">
        <w:rPr>
          <w:i/>
          <w:color w:val="000000"/>
          <w:sz w:val="24"/>
          <w:szCs w:val="24"/>
        </w:rPr>
        <w:t>collections</w:t>
      </w:r>
      <w:r w:rsidRPr="009547E2">
        <w:rPr>
          <w:color w:val="000000"/>
          <w:sz w:val="24"/>
          <w:szCs w:val="24"/>
        </w:rPr>
        <w:t xml:space="preserve"> 274 </w:t>
      </w:r>
      <w:r w:rsidR="008B4324" w:rsidRPr="009547E2">
        <w:rPr>
          <w:color w:val="000000"/>
          <w:sz w:val="24"/>
          <w:szCs w:val="24"/>
        </w:rPr>
        <w:t>vues</w:t>
      </w:r>
      <w:r w:rsidRPr="009547E2">
        <w:rPr>
          <w:color w:val="000000"/>
          <w:sz w:val="24"/>
          <w:szCs w:val="24"/>
        </w:rPr>
        <w:t xml:space="preserve"> d’Autriche-Hongrie, Egypte, Côte-des-Somalis, Ceylan, Indochine</w:t>
      </w:r>
      <w:r w:rsidR="00441FD5" w:rsidRPr="009547E2">
        <w:rPr>
          <w:color w:val="000000"/>
          <w:sz w:val="24"/>
          <w:szCs w:val="24"/>
        </w:rPr>
        <w:t xml:space="preserve">, </w:t>
      </w:r>
      <w:r w:rsidRPr="009547E2">
        <w:rPr>
          <w:color w:val="000000"/>
          <w:sz w:val="24"/>
          <w:szCs w:val="24"/>
        </w:rPr>
        <w:t xml:space="preserve">Singapour. </w:t>
      </w:r>
      <w:r w:rsidRPr="009547E2">
        <w:rPr>
          <w:b/>
          <w:color w:val="000000"/>
          <w:sz w:val="24"/>
          <w:szCs w:val="24"/>
        </w:rPr>
        <w:t>Maurice Louis Charles MARTIN</w:t>
      </w:r>
      <w:r w:rsidRPr="009547E2">
        <w:rPr>
          <w:color w:val="000000"/>
          <w:sz w:val="24"/>
          <w:szCs w:val="24"/>
        </w:rPr>
        <w:t xml:space="preserve"> </w:t>
      </w:r>
      <w:r w:rsidR="003A0653" w:rsidRPr="009547E2">
        <w:rPr>
          <w:color w:val="000000"/>
          <w:sz w:val="24"/>
          <w:szCs w:val="24"/>
        </w:rPr>
        <w:t xml:space="preserve">est </w:t>
      </w:r>
      <w:r w:rsidRPr="009547E2">
        <w:rPr>
          <w:color w:val="000000"/>
          <w:sz w:val="24"/>
          <w:szCs w:val="24"/>
        </w:rPr>
        <w:t xml:space="preserve">né à Rochefort le 3 août 1872, enfant naturel prenant le nom de </w:t>
      </w:r>
      <w:r w:rsidRPr="009547E2">
        <w:rPr>
          <w:b/>
          <w:color w:val="000000"/>
          <w:sz w:val="24"/>
          <w:szCs w:val="24"/>
        </w:rPr>
        <w:t>BOURREAUD</w:t>
      </w:r>
      <w:r w:rsidRPr="009547E2">
        <w:rPr>
          <w:color w:val="000000"/>
          <w:sz w:val="24"/>
          <w:szCs w:val="24"/>
        </w:rPr>
        <w:t xml:space="preserve"> </w:t>
      </w:r>
      <w:r w:rsidR="00A10A42" w:rsidRPr="009547E2">
        <w:rPr>
          <w:color w:val="000000"/>
          <w:sz w:val="24"/>
          <w:szCs w:val="24"/>
        </w:rPr>
        <w:t>à partir d</w:t>
      </w:r>
      <w:r w:rsidRPr="009547E2">
        <w:rPr>
          <w:color w:val="000000"/>
          <w:sz w:val="24"/>
          <w:szCs w:val="24"/>
        </w:rPr>
        <w:t xml:space="preserve">u mariage de sa mère en 1898 à Niort –sa fiche militaire </w:t>
      </w:r>
      <w:r w:rsidR="00F22963" w:rsidRPr="009547E2">
        <w:rPr>
          <w:color w:val="000000"/>
          <w:sz w:val="24"/>
          <w:szCs w:val="24"/>
        </w:rPr>
        <w:t xml:space="preserve">établie </w:t>
      </w:r>
      <w:r w:rsidRPr="009547E2">
        <w:rPr>
          <w:color w:val="000000"/>
          <w:sz w:val="24"/>
          <w:szCs w:val="24"/>
        </w:rPr>
        <w:t>à Niort en 1892 est modifiée dans ce sens en 1898-</w:t>
      </w:r>
      <w:r w:rsidR="00557F0C" w:rsidRPr="009547E2">
        <w:rPr>
          <w:color w:val="000000"/>
          <w:sz w:val="24"/>
          <w:szCs w:val="24"/>
        </w:rPr>
        <w:t>, marié le 6 avril 1908 à Paris16</w:t>
      </w:r>
      <w:r w:rsidR="009C0C1B" w:rsidRPr="009547E2">
        <w:rPr>
          <w:color w:val="000000"/>
          <w:sz w:val="24"/>
          <w:szCs w:val="24"/>
        </w:rPr>
        <w:t>°</w:t>
      </w:r>
      <w:r w:rsidR="00557F0C" w:rsidRPr="009547E2">
        <w:rPr>
          <w:color w:val="000000"/>
          <w:sz w:val="24"/>
          <w:szCs w:val="24"/>
        </w:rPr>
        <w:t xml:space="preserve"> avec Marie Marguerite Yvonne QUIGNARD</w:t>
      </w:r>
      <w:r w:rsidR="008C09F5" w:rsidRPr="009547E2">
        <w:rPr>
          <w:color w:val="000000"/>
          <w:sz w:val="24"/>
          <w:szCs w:val="24"/>
        </w:rPr>
        <w:t>, décédé à Rabat le 27 novembre 1924</w:t>
      </w:r>
      <w:r w:rsidRPr="009547E2">
        <w:rPr>
          <w:color w:val="000000"/>
          <w:sz w:val="24"/>
          <w:szCs w:val="24"/>
        </w:rPr>
        <w:t>. Engagé volontaire, école militaire ensuite</w:t>
      </w:r>
      <w:r w:rsidR="00651178" w:rsidRPr="009547E2">
        <w:rPr>
          <w:color w:val="000000"/>
          <w:sz w:val="24"/>
          <w:szCs w:val="24"/>
        </w:rPr>
        <w:t>, il</w:t>
      </w:r>
      <w:r w:rsidR="00557F0C" w:rsidRPr="009547E2">
        <w:rPr>
          <w:color w:val="000000"/>
          <w:sz w:val="24"/>
          <w:szCs w:val="24"/>
        </w:rPr>
        <w:t xml:space="preserve"> devient </w:t>
      </w:r>
      <w:r w:rsidR="00651178" w:rsidRPr="009547E2">
        <w:rPr>
          <w:color w:val="000000"/>
          <w:sz w:val="24"/>
          <w:szCs w:val="24"/>
        </w:rPr>
        <w:t>officier d’artillerie coloniale</w:t>
      </w:r>
      <w:r w:rsidR="00C25716" w:rsidRPr="009547E2">
        <w:rPr>
          <w:color w:val="000000"/>
          <w:sz w:val="24"/>
          <w:szCs w:val="24"/>
        </w:rPr>
        <w:t xml:space="preserve"> (il photographie </w:t>
      </w:r>
      <w:r w:rsidR="008D7BCB" w:rsidRPr="009547E2">
        <w:rPr>
          <w:color w:val="000000"/>
          <w:sz w:val="24"/>
          <w:szCs w:val="24"/>
        </w:rPr>
        <w:t xml:space="preserve">à Lang-Son une </w:t>
      </w:r>
      <w:r w:rsidR="008D7BCB" w:rsidRPr="009547E2">
        <w:rPr>
          <w:i/>
          <w:iCs/>
          <w:color w:val="000000"/>
          <w:sz w:val="24"/>
          <w:szCs w:val="24"/>
        </w:rPr>
        <w:t>colonne d’artillerie de montagne)</w:t>
      </w:r>
      <w:r w:rsidRPr="009547E2">
        <w:rPr>
          <w:i/>
          <w:iCs/>
          <w:color w:val="000000"/>
          <w:sz w:val="24"/>
          <w:szCs w:val="24"/>
        </w:rPr>
        <w:t xml:space="preserve">. </w:t>
      </w:r>
      <w:r w:rsidRPr="009547E2">
        <w:rPr>
          <w:color w:val="000000"/>
          <w:sz w:val="24"/>
          <w:szCs w:val="24"/>
        </w:rPr>
        <w:t>Entre 1900 et 1914, il alterne des postes dans les colonies dont l’Indochine comme lieutenant (1901/1904) puis capitaine (1909/1911)</w:t>
      </w:r>
      <w:r w:rsidR="009C0C1B" w:rsidRPr="009547E2">
        <w:rPr>
          <w:color w:val="000000"/>
          <w:sz w:val="24"/>
          <w:szCs w:val="24"/>
        </w:rPr>
        <w:t xml:space="preserve">, le </w:t>
      </w:r>
      <w:r w:rsidRPr="009547E2">
        <w:rPr>
          <w:color w:val="000000"/>
          <w:sz w:val="24"/>
          <w:szCs w:val="24"/>
        </w:rPr>
        <w:t xml:space="preserve">Maroc </w:t>
      </w:r>
      <w:r w:rsidR="001C7C77" w:rsidRPr="009547E2">
        <w:rPr>
          <w:color w:val="000000"/>
          <w:sz w:val="24"/>
          <w:szCs w:val="24"/>
        </w:rPr>
        <w:t>en</w:t>
      </w:r>
      <w:r w:rsidRPr="009547E2">
        <w:rPr>
          <w:color w:val="000000"/>
          <w:sz w:val="24"/>
          <w:szCs w:val="24"/>
        </w:rPr>
        <w:t xml:space="preserve"> 1911/1914. Chef d’escadron, légion d’honneur. Candidat au </w:t>
      </w:r>
      <w:r w:rsidRPr="009547E2">
        <w:rPr>
          <w:i/>
          <w:color w:val="000000"/>
          <w:sz w:val="24"/>
          <w:szCs w:val="24"/>
        </w:rPr>
        <w:t>Touring-club de France</w:t>
      </w:r>
      <w:r w:rsidRPr="009547E2">
        <w:rPr>
          <w:color w:val="000000"/>
          <w:sz w:val="24"/>
          <w:szCs w:val="24"/>
        </w:rPr>
        <w:t xml:space="preserve"> en 1908.</w:t>
      </w:r>
      <w:r w:rsidR="008C09F5" w:rsidRPr="009547E2">
        <w:rPr>
          <w:color w:val="000000"/>
          <w:sz w:val="24"/>
          <w:szCs w:val="24"/>
        </w:rPr>
        <w:t xml:space="preserve"> </w:t>
      </w:r>
    </w:p>
    <w:p w14:paraId="10524AD3" w14:textId="400D3913" w:rsidR="00CF070E" w:rsidRPr="009547E2" w:rsidRDefault="00CF070E" w:rsidP="00DF2269">
      <w:pPr>
        <w:pBdr>
          <w:top w:val="nil"/>
          <w:left w:val="nil"/>
          <w:bottom w:val="nil"/>
          <w:right w:val="nil"/>
          <w:between w:val="nil"/>
        </w:pBdr>
        <w:tabs>
          <w:tab w:val="left" w:pos="0"/>
        </w:tabs>
        <w:spacing w:after="0" w:line="240" w:lineRule="auto"/>
        <w:jc w:val="both"/>
        <w:rPr>
          <w:color w:val="000000"/>
          <w:sz w:val="24"/>
          <w:szCs w:val="24"/>
        </w:rPr>
      </w:pPr>
    </w:p>
    <w:p w14:paraId="56535F20" w14:textId="6747FF62" w:rsidR="00CF070E" w:rsidRPr="009547E2" w:rsidRDefault="00CF070E" w:rsidP="00DF2269">
      <w:pPr>
        <w:pBdr>
          <w:top w:val="nil"/>
          <w:left w:val="nil"/>
          <w:bottom w:val="nil"/>
          <w:right w:val="nil"/>
          <w:between w:val="nil"/>
        </w:pBdr>
        <w:tabs>
          <w:tab w:val="left" w:pos="0"/>
        </w:tabs>
        <w:spacing w:after="0" w:line="240" w:lineRule="auto"/>
        <w:jc w:val="both"/>
        <w:rPr>
          <w:color w:val="000000"/>
          <w:sz w:val="24"/>
          <w:szCs w:val="24"/>
        </w:rPr>
      </w:pPr>
      <w:r w:rsidRPr="009547E2">
        <w:rPr>
          <w:i/>
          <w:iCs/>
          <w:color w:val="000000"/>
          <w:sz w:val="24"/>
          <w:szCs w:val="24"/>
        </w:rPr>
        <w:t xml:space="preserve">BOYER </w:t>
      </w:r>
      <w:r w:rsidRPr="009547E2">
        <w:rPr>
          <w:color w:val="000000"/>
          <w:sz w:val="24"/>
          <w:szCs w:val="24"/>
        </w:rPr>
        <w:t xml:space="preserve">fournit une </w:t>
      </w:r>
      <w:r w:rsidRPr="009547E2">
        <w:rPr>
          <w:i/>
          <w:iCs/>
          <w:color w:val="000000"/>
          <w:sz w:val="24"/>
          <w:szCs w:val="24"/>
        </w:rPr>
        <w:t>collection</w:t>
      </w:r>
      <w:r w:rsidRPr="009547E2">
        <w:rPr>
          <w:color w:val="000000"/>
          <w:sz w:val="24"/>
          <w:szCs w:val="24"/>
        </w:rPr>
        <w:t xml:space="preserve"> commune avec Léo </w:t>
      </w:r>
      <w:proofErr w:type="spellStart"/>
      <w:r w:rsidRPr="009547E2">
        <w:rPr>
          <w:color w:val="000000"/>
          <w:sz w:val="24"/>
          <w:szCs w:val="24"/>
        </w:rPr>
        <w:t>Finot</w:t>
      </w:r>
      <w:proofErr w:type="spellEnd"/>
      <w:r w:rsidRPr="009547E2">
        <w:rPr>
          <w:color w:val="000000"/>
          <w:sz w:val="24"/>
          <w:szCs w:val="24"/>
        </w:rPr>
        <w:t xml:space="preserve"> -</w:t>
      </w:r>
      <w:proofErr w:type="spellStart"/>
      <w:r w:rsidRPr="009547E2">
        <w:rPr>
          <w:color w:val="000000"/>
          <w:sz w:val="24"/>
          <w:szCs w:val="24"/>
        </w:rPr>
        <w:t>v.notice</w:t>
      </w:r>
      <w:proofErr w:type="spellEnd"/>
      <w:r w:rsidRPr="009547E2">
        <w:rPr>
          <w:color w:val="000000"/>
          <w:sz w:val="24"/>
          <w:szCs w:val="24"/>
        </w:rPr>
        <w:t>-</w:t>
      </w:r>
      <w:r w:rsidR="00D62747" w:rsidRPr="009547E2">
        <w:rPr>
          <w:color w:val="000000"/>
          <w:sz w:val="24"/>
          <w:szCs w:val="24"/>
        </w:rPr>
        <w:t xml:space="preserve"> pour visite roi du Danemark</w:t>
      </w:r>
      <w:r w:rsidRPr="009547E2">
        <w:rPr>
          <w:color w:val="000000"/>
          <w:sz w:val="24"/>
          <w:szCs w:val="24"/>
        </w:rPr>
        <w:t>.</w:t>
      </w:r>
    </w:p>
    <w:p w14:paraId="24C17DAB" w14:textId="50856887" w:rsidR="00D46394" w:rsidRPr="009547E2" w:rsidRDefault="00D46394" w:rsidP="00DF2269">
      <w:pPr>
        <w:pStyle w:val="Paragraphedeliste"/>
        <w:pBdr>
          <w:top w:val="nil"/>
          <w:left w:val="nil"/>
          <w:bottom w:val="nil"/>
          <w:right w:val="nil"/>
          <w:between w:val="nil"/>
        </w:pBdr>
        <w:tabs>
          <w:tab w:val="left" w:pos="0"/>
          <w:tab w:val="left" w:pos="1575"/>
        </w:tabs>
        <w:spacing w:after="0" w:line="240" w:lineRule="auto"/>
        <w:ind w:left="0"/>
        <w:jc w:val="both"/>
        <w:rPr>
          <w:color w:val="000000"/>
          <w:sz w:val="24"/>
          <w:szCs w:val="24"/>
        </w:rPr>
      </w:pPr>
    </w:p>
    <w:p w14:paraId="0000011F" w14:textId="467E4574" w:rsidR="00D54A67" w:rsidRPr="009547E2" w:rsidRDefault="0049385B" w:rsidP="00DF2269">
      <w:pPr>
        <w:pBdr>
          <w:top w:val="nil"/>
          <w:left w:val="nil"/>
          <w:bottom w:val="nil"/>
          <w:right w:val="nil"/>
          <w:between w:val="nil"/>
        </w:pBdr>
        <w:tabs>
          <w:tab w:val="left" w:pos="0"/>
        </w:tabs>
        <w:spacing w:after="0" w:line="240" w:lineRule="auto"/>
        <w:jc w:val="both"/>
        <w:rPr>
          <w:color w:val="000000"/>
          <w:sz w:val="24"/>
          <w:szCs w:val="24"/>
        </w:rPr>
      </w:pPr>
      <w:r w:rsidRPr="009547E2">
        <w:rPr>
          <w:i/>
          <w:iCs/>
          <w:color w:val="000000"/>
          <w:sz w:val="24"/>
          <w:szCs w:val="24"/>
        </w:rPr>
        <w:t>Hermann</w:t>
      </w:r>
      <w:r w:rsidRPr="009547E2">
        <w:rPr>
          <w:color w:val="000000"/>
          <w:sz w:val="24"/>
          <w:szCs w:val="24"/>
        </w:rPr>
        <w:t xml:space="preserve"> </w:t>
      </w:r>
      <w:r w:rsidRPr="009547E2">
        <w:rPr>
          <w:i/>
          <w:iCs/>
          <w:color w:val="000000"/>
          <w:sz w:val="24"/>
          <w:szCs w:val="24"/>
        </w:rPr>
        <w:t>BRASSEUR</w:t>
      </w:r>
      <w:r w:rsidRPr="009547E2">
        <w:rPr>
          <w:color w:val="000000"/>
          <w:sz w:val="24"/>
          <w:szCs w:val="24"/>
        </w:rPr>
        <w:t xml:space="preserve"> </w:t>
      </w:r>
      <w:r w:rsidR="004C6C4D" w:rsidRPr="009547E2">
        <w:rPr>
          <w:color w:val="000000"/>
          <w:sz w:val="24"/>
          <w:szCs w:val="24"/>
        </w:rPr>
        <w:t xml:space="preserve">fournit en une </w:t>
      </w:r>
      <w:r w:rsidR="004C6C4D" w:rsidRPr="009547E2">
        <w:rPr>
          <w:i/>
          <w:color w:val="000000"/>
          <w:sz w:val="24"/>
          <w:szCs w:val="24"/>
        </w:rPr>
        <w:t>collection</w:t>
      </w:r>
      <w:r w:rsidR="004C6C4D" w:rsidRPr="009547E2">
        <w:rPr>
          <w:color w:val="000000"/>
          <w:sz w:val="24"/>
          <w:szCs w:val="24"/>
        </w:rPr>
        <w:t xml:space="preserve"> 97 </w:t>
      </w:r>
      <w:r w:rsidR="008B4324" w:rsidRPr="009547E2">
        <w:rPr>
          <w:color w:val="000000"/>
          <w:sz w:val="24"/>
          <w:szCs w:val="24"/>
        </w:rPr>
        <w:t>vues</w:t>
      </w:r>
      <w:r w:rsidR="004C6C4D" w:rsidRPr="009547E2">
        <w:rPr>
          <w:color w:val="000000"/>
          <w:sz w:val="24"/>
          <w:szCs w:val="24"/>
        </w:rPr>
        <w:t xml:space="preserve"> de </w:t>
      </w:r>
      <w:r w:rsidR="00991AAE" w:rsidRPr="009547E2">
        <w:rPr>
          <w:color w:val="000000"/>
          <w:sz w:val="24"/>
          <w:szCs w:val="24"/>
        </w:rPr>
        <w:t xml:space="preserve">Russie, </w:t>
      </w:r>
      <w:r w:rsidR="00C43A37" w:rsidRPr="009547E2">
        <w:rPr>
          <w:color w:val="000000"/>
          <w:sz w:val="24"/>
          <w:szCs w:val="24"/>
        </w:rPr>
        <w:t>Samarcande, Boukhara, mer Caspienne, Bakou, Tiflis, Sébastopol, Krasnovodsk, transsibérien en Sibérie</w:t>
      </w:r>
      <w:r w:rsidR="004C6C4D" w:rsidRPr="009547E2">
        <w:rPr>
          <w:color w:val="000000"/>
          <w:sz w:val="24"/>
          <w:szCs w:val="24"/>
        </w:rPr>
        <w:t xml:space="preserve">. </w:t>
      </w:r>
      <w:r w:rsidR="00D60775" w:rsidRPr="009547E2">
        <w:rPr>
          <w:color w:val="000000"/>
          <w:sz w:val="24"/>
          <w:szCs w:val="24"/>
        </w:rPr>
        <w:t xml:space="preserve">Des négatifs sont non-légendés </w:t>
      </w:r>
      <w:r w:rsidR="000B1047">
        <w:rPr>
          <w:color w:val="000000"/>
          <w:sz w:val="24"/>
          <w:szCs w:val="24"/>
        </w:rPr>
        <w:t>sont</w:t>
      </w:r>
      <w:r w:rsidR="00D60775" w:rsidRPr="009547E2">
        <w:rPr>
          <w:color w:val="000000"/>
          <w:sz w:val="24"/>
          <w:szCs w:val="24"/>
        </w:rPr>
        <w:t xml:space="preserve"> des vues de Potsdam </w:t>
      </w:r>
      <w:r w:rsidR="000B1047">
        <w:rPr>
          <w:color w:val="000000"/>
          <w:sz w:val="24"/>
          <w:szCs w:val="24"/>
        </w:rPr>
        <w:t xml:space="preserve">et Flensburg </w:t>
      </w:r>
      <w:r w:rsidR="00D60775" w:rsidRPr="009547E2">
        <w:rPr>
          <w:color w:val="000000"/>
          <w:sz w:val="24"/>
          <w:szCs w:val="24"/>
        </w:rPr>
        <w:t>notamment</w:t>
      </w:r>
      <w:r w:rsidR="00CD53FF" w:rsidRPr="009547E2">
        <w:rPr>
          <w:color w:val="000000"/>
          <w:sz w:val="24"/>
          <w:szCs w:val="24"/>
        </w:rPr>
        <w:t xml:space="preserve"> ; également des vues de bureaux et de phonographes avec une publicité Columbia (en 1901 </w:t>
      </w:r>
      <w:proofErr w:type="spellStart"/>
      <w:r w:rsidR="00CD53FF" w:rsidRPr="009547E2">
        <w:rPr>
          <w:color w:val="000000"/>
          <w:sz w:val="24"/>
          <w:szCs w:val="24"/>
        </w:rPr>
        <w:t>M</w:t>
      </w:r>
      <w:r w:rsidR="00CD53FF" w:rsidRPr="009547E2">
        <w:rPr>
          <w:i/>
          <w:iCs/>
          <w:color w:val="000000"/>
          <w:sz w:val="24"/>
          <w:szCs w:val="24"/>
        </w:rPr>
        <w:t>.Brasseur</w:t>
      </w:r>
      <w:proofErr w:type="spellEnd"/>
      <w:r w:rsidR="00CD53FF" w:rsidRPr="009547E2">
        <w:rPr>
          <w:color w:val="000000"/>
          <w:sz w:val="24"/>
          <w:szCs w:val="24"/>
        </w:rPr>
        <w:t xml:space="preserve">, peut-être </w:t>
      </w:r>
      <w:r w:rsidR="00344997" w:rsidRPr="009547E2">
        <w:rPr>
          <w:color w:val="000000"/>
          <w:sz w:val="24"/>
          <w:szCs w:val="24"/>
        </w:rPr>
        <w:t xml:space="preserve">un </w:t>
      </w:r>
      <w:r w:rsidR="00CD53FF" w:rsidRPr="009547E2">
        <w:rPr>
          <w:color w:val="000000"/>
          <w:sz w:val="24"/>
          <w:szCs w:val="24"/>
        </w:rPr>
        <w:t xml:space="preserve">Joseph Brasseur, représente les phonographes Columbia à Istanbul où il est avec son épouse au </w:t>
      </w:r>
      <w:proofErr w:type="spellStart"/>
      <w:r w:rsidR="00CD53FF" w:rsidRPr="009547E2">
        <w:rPr>
          <w:color w:val="000000"/>
          <w:sz w:val="24"/>
          <w:szCs w:val="24"/>
        </w:rPr>
        <w:t>Pera</w:t>
      </w:r>
      <w:proofErr w:type="spellEnd"/>
      <w:r w:rsidR="00CD53FF" w:rsidRPr="009547E2">
        <w:rPr>
          <w:color w:val="000000"/>
          <w:sz w:val="24"/>
          <w:szCs w:val="24"/>
        </w:rPr>
        <w:t>-Palace</w:t>
      </w:r>
      <w:r w:rsidR="00E62EB3" w:rsidRPr="009547E2">
        <w:rPr>
          <w:color w:val="000000"/>
          <w:sz w:val="24"/>
          <w:szCs w:val="24"/>
        </w:rPr>
        <w:t>)</w:t>
      </w:r>
      <w:r w:rsidR="00D60775" w:rsidRPr="009547E2">
        <w:rPr>
          <w:color w:val="000000"/>
          <w:sz w:val="24"/>
          <w:szCs w:val="24"/>
        </w:rPr>
        <w:t xml:space="preserve">. </w:t>
      </w:r>
      <w:r w:rsidR="001C1639" w:rsidRPr="009547E2">
        <w:rPr>
          <w:color w:val="000000"/>
          <w:sz w:val="24"/>
          <w:szCs w:val="24"/>
        </w:rPr>
        <w:t xml:space="preserve">Piste : </w:t>
      </w:r>
      <w:proofErr w:type="spellStart"/>
      <w:r w:rsidR="004C6C4D" w:rsidRPr="009547E2">
        <w:rPr>
          <w:color w:val="000000"/>
          <w:sz w:val="24"/>
          <w:szCs w:val="24"/>
        </w:rPr>
        <w:t>Hermand</w:t>
      </w:r>
      <w:proofErr w:type="spellEnd"/>
      <w:r w:rsidR="004C6C4D" w:rsidRPr="009547E2">
        <w:rPr>
          <w:color w:val="000000"/>
          <w:sz w:val="24"/>
          <w:szCs w:val="24"/>
        </w:rPr>
        <w:t xml:space="preserve"> </w:t>
      </w:r>
      <w:r w:rsidR="000B1047">
        <w:rPr>
          <w:color w:val="000000"/>
          <w:sz w:val="24"/>
          <w:szCs w:val="24"/>
        </w:rPr>
        <w:t>Brasseur</w:t>
      </w:r>
      <w:r w:rsidR="004C6C4D" w:rsidRPr="009547E2">
        <w:rPr>
          <w:color w:val="000000"/>
          <w:sz w:val="24"/>
          <w:szCs w:val="24"/>
        </w:rPr>
        <w:t xml:space="preserve"> né le 13 </w:t>
      </w:r>
      <w:r w:rsidR="00011B60" w:rsidRPr="009547E2">
        <w:rPr>
          <w:color w:val="000000"/>
          <w:sz w:val="24"/>
          <w:szCs w:val="24"/>
        </w:rPr>
        <w:t xml:space="preserve">janvier </w:t>
      </w:r>
      <w:r w:rsidR="004C6C4D" w:rsidRPr="009547E2">
        <w:rPr>
          <w:color w:val="000000"/>
          <w:sz w:val="24"/>
          <w:szCs w:val="24"/>
        </w:rPr>
        <w:t xml:space="preserve">1871 à </w:t>
      </w:r>
      <w:r w:rsidR="004C6C4D" w:rsidRPr="009547E2">
        <w:rPr>
          <w:iCs/>
          <w:color w:val="000000"/>
          <w:sz w:val="24"/>
          <w:szCs w:val="24"/>
        </w:rPr>
        <w:t>Beyrouth</w:t>
      </w:r>
      <w:r w:rsidR="004C6C4D" w:rsidRPr="009547E2">
        <w:rPr>
          <w:i/>
          <w:color w:val="000000"/>
          <w:sz w:val="24"/>
          <w:szCs w:val="24"/>
        </w:rPr>
        <w:t xml:space="preserve"> </w:t>
      </w:r>
      <w:r w:rsidR="004C6C4D" w:rsidRPr="009547E2">
        <w:rPr>
          <w:color w:val="000000"/>
          <w:sz w:val="24"/>
          <w:szCs w:val="24"/>
        </w:rPr>
        <w:t>de parents français</w:t>
      </w:r>
      <w:r w:rsidR="00450270" w:rsidRPr="009547E2">
        <w:rPr>
          <w:color w:val="000000"/>
          <w:sz w:val="24"/>
          <w:szCs w:val="24"/>
        </w:rPr>
        <w:t>, décédé à Paris9° le 1°juin 1950</w:t>
      </w:r>
      <w:r w:rsidR="004C6C4D" w:rsidRPr="009547E2">
        <w:rPr>
          <w:color w:val="000000"/>
          <w:sz w:val="24"/>
          <w:szCs w:val="24"/>
        </w:rPr>
        <w:t xml:space="preserve">. </w:t>
      </w:r>
      <w:r w:rsidR="00E07C5F" w:rsidRPr="009547E2">
        <w:rPr>
          <w:color w:val="000000"/>
          <w:sz w:val="24"/>
          <w:szCs w:val="24"/>
        </w:rPr>
        <w:t xml:space="preserve">Au conseil de révision à Paris en 1891, il habite Paris et est </w:t>
      </w:r>
      <w:r w:rsidR="00E07C5F" w:rsidRPr="009547E2">
        <w:rPr>
          <w:i/>
          <w:color w:val="000000"/>
          <w:sz w:val="24"/>
          <w:szCs w:val="24"/>
        </w:rPr>
        <w:t>horloger</w:t>
      </w:r>
      <w:r w:rsidR="00E07C5F" w:rsidRPr="009547E2">
        <w:rPr>
          <w:color w:val="000000"/>
          <w:sz w:val="24"/>
          <w:szCs w:val="24"/>
        </w:rPr>
        <w:t>, réformé pour problème à un œil ; ses parents résident alors à Beyrouth.</w:t>
      </w:r>
      <w:r w:rsidR="000B1047" w:rsidRPr="003E6A61">
        <w:rPr>
          <w:i/>
          <w:iCs/>
          <w:color w:val="000000"/>
          <w:sz w:val="24"/>
          <w:szCs w:val="24"/>
        </w:rPr>
        <w:t xml:space="preserve"> </w:t>
      </w:r>
      <w:r w:rsidR="000F3D03" w:rsidRPr="009547E2">
        <w:rPr>
          <w:color w:val="000000"/>
          <w:sz w:val="24"/>
          <w:szCs w:val="24"/>
        </w:rPr>
        <w:t>Le 7 mars 1904, l</w:t>
      </w:r>
      <w:r w:rsidR="001C1639" w:rsidRPr="009547E2">
        <w:rPr>
          <w:color w:val="000000"/>
          <w:sz w:val="24"/>
          <w:szCs w:val="24"/>
        </w:rPr>
        <w:t>’état-civil</w:t>
      </w:r>
      <w:r w:rsidR="000F3D03" w:rsidRPr="009547E2">
        <w:rPr>
          <w:color w:val="000000"/>
          <w:sz w:val="24"/>
          <w:szCs w:val="24"/>
        </w:rPr>
        <w:t xml:space="preserve"> d</w:t>
      </w:r>
      <w:r w:rsidR="00590627" w:rsidRPr="009547E2">
        <w:rPr>
          <w:color w:val="000000"/>
          <w:sz w:val="24"/>
          <w:szCs w:val="24"/>
        </w:rPr>
        <w:t xml:space="preserve">e </w:t>
      </w:r>
      <w:r w:rsidR="000F3D03" w:rsidRPr="009547E2">
        <w:rPr>
          <w:color w:val="000000"/>
          <w:sz w:val="24"/>
          <w:szCs w:val="24"/>
        </w:rPr>
        <w:t>Paris</w:t>
      </w:r>
      <w:r w:rsidR="00590627" w:rsidRPr="009547E2">
        <w:rPr>
          <w:color w:val="000000"/>
          <w:sz w:val="24"/>
          <w:szCs w:val="24"/>
        </w:rPr>
        <w:t>4°</w:t>
      </w:r>
      <w:r w:rsidR="000F3D03" w:rsidRPr="009547E2">
        <w:rPr>
          <w:color w:val="000000"/>
          <w:sz w:val="24"/>
          <w:szCs w:val="24"/>
        </w:rPr>
        <w:t xml:space="preserve"> reporte son deuxième mariage</w:t>
      </w:r>
      <w:r w:rsidR="00E07C5F" w:rsidRPr="009547E2">
        <w:rPr>
          <w:color w:val="000000"/>
          <w:sz w:val="24"/>
          <w:szCs w:val="24"/>
        </w:rPr>
        <w:t xml:space="preserve"> à Port-Saïd </w:t>
      </w:r>
      <w:r w:rsidR="00011B60" w:rsidRPr="009547E2">
        <w:rPr>
          <w:color w:val="000000"/>
          <w:sz w:val="24"/>
          <w:szCs w:val="24"/>
        </w:rPr>
        <w:t>en date du</w:t>
      </w:r>
      <w:r w:rsidR="00E07C5F" w:rsidRPr="009547E2">
        <w:rPr>
          <w:color w:val="000000"/>
          <w:sz w:val="24"/>
          <w:szCs w:val="24"/>
        </w:rPr>
        <w:t xml:space="preserve"> 21 janvier 1904 : </w:t>
      </w:r>
      <w:proofErr w:type="spellStart"/>
      <w:r w:rsidR="00E07C5F" w:rsidRPr="009547E2">
        <w:rPr>
          <w:i/>
          <w:iCs/>
          <w:color w:val="000000"/>
          <w:sz w:val="24"/>
          <w:szCs w:val="24"/>
        </w:rPr>
        <w:t>Hermand</w:t>
      </w:r>
      <w:proofErr w:type="spellEnd"/>
      <w:r w:rsidR="00E07C5F" w:rsidRPr="009547E2">
        <w:rPr>
          <w:i/>
          <w:iCs/>
          <w:color w:val="000000"/>
          <w:sz w:val="24"/>
          <w:szCs w:val="24"/>
        </w:rPr>
        <w:t xml:space="preserve"> B</w:t>
      </w:r>
      <w:r w:rsidR="00FE5A35" w:rsidRPr="009547E2">
        <w:rPr>
          <w:i/>
          <w:iCs/>
          <w:color w:val="000000"/>
          <w:sz w:val="24"/>
          <w:szCs w:val="24"/>
        </w:rPr>
        <w:t>rasseur</w:t>
      </w:r>
      <w:r w:rsidR="00E07C5F" w:rsidRPr="009547E2">
        <w:rPr>
          <w:i/>
          <w:iCs/>
          <w:color w:val="000000"/>
          <w:sz w:val="24"/>
          <w:szCs w:val="24"/>
        </w:rPr>
        <w:t>, voyageur de commerce, de passage à Port-Saïd, demeurant à Beyrouth et avant à Paris 4°, veuf de Lina LANDAU décédée à Singapour le 26 juin 1898</w:t>
      </w:r>
      <w:r w:rsidR="00363737" w:rsidRPr="009547E2">
        <w:rPr>
          <w:i/>
          <w:iCs/>
          <w:color w:val="000000"/>
          <w:sz w:val="24"/>
          <w:szCs w:val="24"/>
        </w:rPr>
        <w:t xml:space="preserve"> </w:t>
      </w:r>
      <w:r w:rsidR="00363737" w:rsidRPr="009547E2">
        <w:rPr>
          <w:color w:val="000000"/>
          <w:sz w:val="24"/>
          <w:szCs w:val="24"/>
        </w:rPr>
        <w:t>(mariés peu avant le 1° février 1898 à Singapour)</w:t>
      </w:r>
      <w:r w:rsidR="00E07C5F" w:rsidRPr="009547E2">
        <w:rPr>
          <w:i/>
          <w:iCs/>
          <w:color w:val="000000"/>
          <w:sz w:val="24"/>
          <w:szCs w:val="24"/>
        </w:rPr>
        <w:t xml:space="preserve">, avec Rebecca </w:t>
      </w:r>
      <w:proofErr w:type="spellStart"/>
      <w:r w:rsidR="00E07C5F" w:rsidRPr="009547E2">
        <w:rPr>
          <w:i/>
          <w:iCs/>
          <w:color w:val="000000"/>
          <w:sz w:val="24"/>
          <w:szCs w:val="24"/>
        </w:rPr>
        <w:t>H</w:t>
      </w:r>
      <w:r w:rsidR="000B1047">
        <w:rPr>
          <w:i/>
          <w:iCs/>
          <w:color w:val="000000"/>
          <w:sz w:val="24"/>
          <w:szCs w:val="24"/>
        </w:rPr>
        <w:t>erscowich</w:t>
      </w:r>
      <w:proofErr w:type="spellEnd"/>
      <w:r w:rsidR="00E07C5F" w:rsidRPr="009547E2">
        <w:rPr>
          <w:i/>
          <w:iCs/>
          <w:color w:val="000000"/>
          <w:sz w:val="24"/>
          <w:szCs w:val="24"/>
        </w:rPr>
        <w:t>, sujette locale, née au Caire, demeurant à Port-Saïd</w:t>
      </w:r>
      <w:r w:rsidR="00E07C5F" w:rsidRPr="009547E2">
        <w:rPr>
          <w:color w:val="000000"/>
          <w:sz w:val="24"/>
          <w:szCs w:val="24"/>
        </w:rPr>
        <w:t xml:space="preserve">. </w:t>
      </w:r>
      <w:r w:rsidR="004C6C4D" w:rsidRPr="009547E2">
        <w:rPr>
          <w:color w:val="000000"/>
          <w:sz w:val="24"/>
          <w:szCs w:val="24"/>
        </w:rPr>
        <w:t xml:space="preserve">Il réapparait </w:t>
      </w:r>
      <w:r w:rsidR="000B1047">
        <w:rPr>
          <w:color w:val="000000"/>
          <w:sz w:val="24"/>
          <w:szCs w:val="24"/>
        </w:rPr>
        <w:t>(</w:t>
      </w:r>
      <w:r w:rsidR="004C6C4D" w:rsidRPr="009547E2">
        <w:rPr>
          <w:color w:val="000000"/>
          <w:sz w:val="24"/>
          <w:szCs w:val="24"/>
        </w:rPr>
        <w:t>fiche militaire</w:t>
      </w:r>
      <w:r w:rsidR="000B1047">
        <w:rPr>
          <w:color w:val="000000"/>
          <w:sz w:val="24"/>
          <w:szCs w:val="24"/>
        </w:rPr>
        <w:t>)</w:t>
      </w:r>
      <w:r w:rsidR="004C6C4D" w:rsidRPr="009547E2">
        <w:rPr>
          <w:color w:val="000000"/>
          <w:sz w:val="24"/>
          <w:szCs w:val="24"/>
        </w:rPr>
        <w:t xml:space="preserve"> à la mobilisation en 1914 : </w:t>
      </w:r>
      <w:r w:rsidR="004C6C4D" w:rsidRPr="009547E2">
        <w:rPr>
          <w:i/>
          <w:color w:val="000000"/>
          <w:sz w:val="24"/>
          <w:szCs w:val="24"/>
        </w:rPr>
        <w:t>représentant de commerce</w:t>
      </w:r>
      <w:r w:rsidR="004C6C4D" w:rsidRPr="009547E2">
        <w:rPr>
          <w:color w:val="000000"/>
          <w:sz w:val="24"/>
          <w:szCs w:val="24"/>
        </w:rPr>
        <w:t xml:space="preserve"> à Java/Indes néerlandaises où on le retrouve les années suivantes.</w:t>
      </w:r>
      <w:r w:rsidR="00450270" w:rsidRPr="009547E2">
        <w:rPr>
          <w:color w:val="000000"/>
          <w:sz w:val="24"/>
          <w:szCs w:val="24"/>
        </w:rPr>
        <w:t xml:space="preserve"> En 1936 il est électeur à Paris, 24 rue de Milan, </w:t>
      </w:r>
      <w:r w:rsidR="00450270" w:rsidRPr="009547E2">
        <w:rPr>
          <w:i/>
          <w:iCs/>
          <w:color w:val="000000"/>
          <w:sz w:val="24"/>
          <w:szCs w:val="24"/>
        </w:rPr>
        <w:t>représentant de commerce</w:t>
      </w:r>
      <w:r w:rsidR="00450270" w:rsidRPr="009547E2">
        <w:rPr>
          <w:color w:val="000000"/>
          <w:sz w:val="24"/>
          <w:szCs w:val="24"/>
        </w:rPr>
        <w:t>.</w:t>
      </w:r>
      <w:r w:rsidR="00A0145A" w:rsidRPr="009547E2">
        <w:rPr>
          <w:color w:val="000000"/>
          <w:sz w:val="24"/>
          <w:szCs w:val="24"/>
        </w:rPr>
        <w:t xml:space="preserve"> A son décès, sa première épouse Lina Landau est omise et il est </w:t>
      </w:r>
      <w:r w:rsidR="00A0145A" w:rsidRPr="009547E2">
        <w:rPr>
          <w:i/>
          <w:iCs/>
          <w:color w:val="000000"/>
          <w:sz w:val="24"/>
          <w:szCs w:val="24"/>
        </w:rPr>
        <w:t>veuf en premières noces de Reb</w:t>
      </w:r>
      <w:r w:rsidR="007C52FC" w:rsidRPr="009547E2">
        <w:rPr>
          <w:i/>
          <w:iCs/>
          <w:color w:val="000000"/>
          <w:sz w:val="24"/>
          <w:szCs w:val="24"/>
        </w:rPr>
        <w:t>e</w:t>
      </w:r>
      <w:r w:rsidR="00A0145A" w:rsidRPr="009547E2">
        <w:rPr>
          <w:i/>
          <w:iCs/>
          <w:color w:val="000000"/>
          <w:sz w:val="24"/>
          <w:szCs w:val="24"/>
        </w:rPr>
        <w:t xml:space="preserve">cca </w:t>
      </w:r>
      <w:proofErr w:type="spellStart"/>
      <w:r w:rsidR="00A0145A" w:rsidRPr="009547E2">
        <w:rPr>
          <w:i/>
          <w:iCs/>
          <w:color w:val="000000"/>
          <w:sz w:val="24"/>
          <w:szCs w:val="24"/>
        </w:rPr>
        <w:t>Hersscovich</w:t>
      </w:r>
      <w:proofErr w:type="spellEnd"/>
      <w:r w:rsidR="00A0145A" w:rsidRPr="009547E2">
        <w:rPr>
          <w:i/>
          <w:iCs/>
          <w:color w:val="000000"/>
          <w:sz w:val="24"/>
          <w:szCs w:val="24"/>
        </w:rPr>
        <w:t xml:space="preserve"> </w:t>
      </w:r>
      <w:r w:rsidR="00A0145A" w:rsidRPr="009547E2">
        <w:rPr>
          <w:color w:val="000000"/>
          <w:sz w:val="24"/>
          <w:szCs w:val="24"/>
        </w:rPr>
        <w:t xml:space="preserve">(sic) et </w:t>
      </w:r>
      <w:r w:rsidR="00A0145A" w:rsidRPr="009547E2">
        <w:rPr>
          <w:i/>
          <w:iCs/>
          <w:color w:val="000000"/>
          <w:sz w:val="24"/>
          <w:szCs w:val="24"/>
        </w:rPr>
        <w:t>époux en secondes</w:t>
      </w:r>
      <w:r w:rsidR="00A0145A" w:rsidRPr="009547E2">
        <w:rPr>
          <w:color w:val="000000"/>
          <w:sz w:val="24"/>
          <w:szCs w:val="24"/>
        </w:rPr>
        <w:t xml:space="preserve"> </w:t>
      </w:r>
      <w:r w:rsidR="00A0145A" w:rsidRPr="009547E2">
        <w:rPr>
          <w:i/>
          <w:iCs/>
          <w:color w:val="000000"/>
          <w:sz w:val="24"/>
          <w:szCs w:val="24"/>
        </w:rPr>
        <w:t>noces</w:t>
      </w:r>
      <w:r w:rsidR="00A0145A" w:rsidRPr="009547E2">
        <w:rPr>
          <w:color w:val="000000"/>
          <w:sz w:val="24"/>
          <w:szCs w:val="24"/>
        </w:rPr>
        <w:t xml:space="preserve"> d’Elisabeth </w:t>
      </w:r>
      <w:r w:rsidR="00C43A37" w:rsidRPr="009547E2">
        <w:rPr>
          <w:color w:val="000000"/>
          <w:sz w:val="24"/>
          <w:szCs w:val="24"/>
        </w:rPr>
        <w:t>D</w:t>
      </w:r>
      <w:r w:rsidR="000B1047">
        <w:rPr>
          <w:color w:val="000000"/>
          <w:sz w:val="24"/>
          <w:szCs w:val="24"/>
        </w:rPr>
        <w:t>e</w:t>
      </w:r>
      <w:r w:rsidR="00C43A37" w:rsidRPr="009547E2">
        <w:rPr>
          <w:color w:val="000000"/>
          <w:sz w:val="24"/>
          <w:szCs w:val="24"/>
        </w:rPr>
        <w:t xml:space="preserve"> </w:t>
      </w:r>
      <w:proofErr w:type="spellStart"/>
      <w:r w:rsidR="00C43A37" w:rsidRPr="009547E2">
        <w:rPr>
          <w:color w:val="000000"/>
          <w:sz w:val="24"/>
          <w:szCs w:val="24"/>
        </w:rPr>
        <w:t>H</w:t>
      </w:r>
      <w:r w:rsidR="000B1047">
        <w:rPr>
          <w:color w:val="000000"/>
          <w:sz w:val="24"/>
          <w:szCs w:val="24"/>
        </w:rPr>
        <w:t>ass</w:t>
      </w:r>
      <w:proofErr w:type="spellEnd"/>
      <w:r w:rsidR="00891F49" w:rsidRPr="009547E2">
        <w:rPr>
          <w:color w:val="000000"/>
          <w:sz w:val="24"/>
          <w:szCs w:val="24"/>
        </w:rPr>
        <w:t xml:space="preserve"> avec laquelle il s’est marié</w:t>
      </w:r>
      <w:r w:rsidR="00A272C6" w:rsidRPr="009547E2">
        <w:rPr>
          <w:color w:val="000000"/>
          <w:sz w:val="24"/>
          <w:szCs w:val="24"/>
        </w:rPr>
        <w:t>,</w:t>
      </w:r>
      <w:r w:rsidR="00891F49" w:rsidRPr="009547E2">
        <w:rPr>
          <w:color w:val="000000"/>
          <w:sz w:val="24"/>
          <w:szCs w:val="24"/>
        </w:rPr>
        <w:t xml:space="preserve"> selon une généalogie en ligne</w:t>
      </w:r>
      <w:r w:rsidR="00A272C6" w:rsidRPr="009547E2">
        <w:rPr>
          <w:color w:val="000000"/>
          <w:sz w:val="24"/>
          <w:szCs w:val="24"/>
        </w:rPr>
        <w:t>,</w:t>
      </w:r>
      <w:r w:rsidR="00891F49" w:rsidRPr="009547E2">
        <w:rPr>
          <w:color w:val="000000"/>
          <w:sz w:val="24"/>
          <w:szCs w:val="24"/>
        </w:rPr>
        <w:t xml:space="preserve"> le 8 août 1910 à Semarang, à Java.</w:t>
      </w:r>
    </w:p>
    <w:p w14:paraId="39DA779F" w14:textId="77777777" w:rsidR="00D46394" w:rsidRPr="009547E2" w:rsidRDefault="00D46394"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20" w14:textId="376C44C3"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b/>
          <w:i/>
          <w:color w:val="000000"/>
          <w:sz w:val="24"/>
          <w:szCs w:val="24"/>
        </w:rPr>
        <w:t>BRAXMEYER</w:t>
      </w:r>
      <w:r w:rsidRPr="009547E2">
        <w:rPr>
          <w:color w:val="000000"/>
          <w:sz w:val="24"/>
          <w:szCs w:val="24"/>
        </w:rPr>
        <w:t xml:space="preserve"> fournit en deux </w:t>
      </w:r>
      <w:r w:rsidRPr="009547E2">
        <w:rPr>
          <w:i/>
          <w:color w:val="000000"/>
          <w:sz w:val="24"/>
          <w:szCs w:val="24"/>
        </w:rPr>
        <w:t>collections</w:t>
      </w:r>
      <w:r w:rsidRPr="009547E2">
        <w:rPr>
          <w:color w:val="000000"/>
          <w:sz w:val="24"/>
          <w:szCs w:val="24"/>
        </w:rPr>
        <w:t xml:space="preserve"> 24 </w:t>
      </w:r>
      <w:r w:rsidR="008B4324" w:rsidRPr="009547E2">
        <w:rPr>
          <w:color w:val="000000"/>
          <w:sz w:val="24"/>
          <w:szCs w:val="24"/>
        </w:rPr>
        <w:t>vues</w:t>
      </w:r>
      <w:r w:rsidRPr="009547E2">
        <w:rPr>
          <w:color w:val="000000"/>
          <w:sz w:val="24"/>
          <w:szCs w:val="24"/>
        </w:rPr>
        <w:t xml:space="preserve"> prises d’un dirigeable et </w:t>
      </w:r>
      <w:r w:rsidR="008B4324" w:rsidRPr="009547E2">
        <w:rPr>
          <w:color w:val="000000"/>
          <w:sz w:val="24"/>
          <w:szCs w:val="24"/>
        </w:rPr>
        <w:t>vues</w:t>
      </w:r>
      <w:r w:rsidRPr="009547E2">
        <w:rPr>
          <w:color w:val="000000"/>
          <w:sz w:val="24"/>
          <w:szCs w:val="24"/>
        </w:rPr>
        <w:t xml:space="preserve"> de dirigeable </w:t>
      </w:r>
      <w:r w:rsidR="009B6A2A" w:rsidRPr="009547E2">
        <w:rPr>
          <w:color w:val="000000"/>
          <w:sz w:val="24"/>
          <w:szCs w:val="24"/>
        </w:rPr>
        <w:t>en</w:t>
      </w:r>
      <w:r w:rsidRPr="009547E2">
        <w:rPr>
          <w:color w:val="000000"/>
          <w:sz w:val="24"/>
          <w:szCs w:val="24"/>
        </w:rPr>
        <w:t xml:space="preserve"> 14-18. </w:t>
      </w:r>
      <w:r w:rsidRPr="009547E2">
        <w:rPr>
          <w:b/>
          <w:color w:val="000000"/>
          <w:sz w:val="24"/>
          <w:szCs w:val="24"/>
          <w:u w:val="single"/>
        </w:rPr>
        <w:t>René</w:t>
      </w:r>
      <w:r w:rsidRPr="009547E2">
        <w:rPr>
          <w:b/>
          <w:color w:val="000000"/>
          <w:sz w:val="24"/>
          <w:szCs w:val="24"/>
        </w:rPr>
        <w:t xml:space="preserve"> Augustin André BRAXMEYER </w:t>
      </w:r>
      <w:r w:rsidR="003A0653" w:rsidRPr="009547E2">
        <w:rPr>
          <w:bCs/>
          <w:color w:val="000000"/>
          <w:sz w:val="24"/>
          <w:szCs w:val="24"/>
        </w:rPr>
        <w:t>est</w:t>
      </w:r>
      <w:r w:rsidR="003A0653" w:rsidRPr="009547E2">
        <w:rPr>
          <w:b/>
          <w:color w:val="000000"/>
          <w:sz w:val="24"/>
          <w:szCs w:val="24"/>
        </w:rPr>
        <w:t xml:space="preserve"> </w:t>
      </w:r>
      <w:r w:rsidRPr="009547E2">
        <w:rPr>
          <w:color w:val="000000"/>
          <w:sz w:val="24"/>
          <w:szCs w:val="24"/>
        </w:rPr>
        <w:t xml:space="preserve">né au Havre le 25 mai 1896, </w:t>
      </w:r>
      <w:r w:rsidR="007D70EB" w:rsidRPr="009547E2">
        <w:rPr>
          <w:color w:val="000000"/>
          <w:sz w:val="24"/>
          <w:szCs w:val="24"/>
        </w:rPr>
        <w:t>fils de lieutenant des douanes</w:t>
      </w:r>
      <w:r w:rsidR="002B4B25" w:rsidRPr="009547E2">
        <w:rPr>
          <w:color w:val="000000"/>
          <w:sz w:val="24"/>
          <w:szCs w:val="24"/>
        </w:rPr>
        <w:t>,</w:t>
      </w:r>
      <w:r w:rsidR="007D70EB" w:rsidRPr="009547E2">
        <w:rPr>
          <w:color w:val="000000"/>
          <w:sz w:val="24"/>
          <w:szCs w:val="24"/>
        </w:rPr>
        <w:t xml:space="preserve"> </w:t>
      </w:r>
      <w:r w:rsidR="0087165F" w:rsidRPr="009547E2">
        <w:rPr>
          <w:color w:val="000000"/>
          <w:sz w:val="24"/>
          <w:szCs w:val="24"/>
        </w:rPr>
        <w:t xml:space="preserve">marié à Valence le 28 août 1917 avec Jeanne Armande BROUSSOLLE -il est alors enseigne de vaisseau </w:t>
      </w:r>
      <w:r w:rsidR="0087165F" w:rsidRPr="009547E2">
        <w:rPr>
          <w:i/>
          <w:iCs/>
          <w:color w:val="000000"/>
          <w:sz w:val="24"/>
          <w:szCs w:val="24"/>
        </w:rPr>
        <w:t>en campagne sur le Jules Michelet</w:t>
      </w:r>
      <w:r w:rsidR="0087165F" w:rsidRPr="009547E2">
        <w:rPr>
          <w:color w:val="000000"/>
          <w:sz w:val="24"/>
          <w:szCs w:val="24"/>
        </w:rPr>
        <w:t>- puis, veuf en 1918, remari</w:t>
      </w:r>
      <w:r w:rsidR="00ED738D" w:rsidRPr="009547E2">
        <w:rPr>
          <w:color w:val="000000"/>
          <w:sz w:val="24"/>
          <w:szCs w:val="24"/>
        </w:rPr>
        <w:t>é</w:t>
      </w:r>
      <w:r w:rsidR="0087165F" w:rsidRPr="009547E2">
        <w:rPr>
          <w:color w:val="000000"/>
          <w:sz w:val="24"/>
          <w:szCs w:val="24"/>
        </w:rPr>
        <w:t xml:space="preserve"> le 6 avril 1920 à Valence avec Marie Angèle Henriette BROUSSOLLE, sœur de la précédente, </w:t>
      </w:r>
      <w:r w:rsidRPr="009547E2">
        <w:rPr>
          <w:color w:val="000000"/>
          <w:sz w:val="24"/>
          <w:szCs w:val="24"/>
        </w:rPr>
        <w:t xml:space="preserve">décédé à Toulon le 11 novembre 1983. Engagé volontaire en 1914 dans les équipages de la flotte, matelot puis quartier-maître, enseigne de vaisseau en 1916, lieutenant de vaisseau en 1920, etc. Pendant la guerre, il passe dans l’aéronautique maritime et obtient son brevet de pilote de dirigeable au centre de formation de St-Cyr en 1917 et en pilote. Alternant commandement de navires et l’aéronautique, il </w:t>
      </w:r>
      <w:r w:rsidR="00072205" w:rsidRPr="009547E2">
        <w:rPr>
          <w:color w:val="000000"/>
          <w:sz w:val="24"/>
          <w:szCs w:val="24"/>
        </w:rPr>
        <w:t>est</w:t>
      </w:r>
      <w:r w:rsidRPr="009547E2">
        <w:rPr>
          <w:color w:val="000000"/>
          <w:sz w:val="24"/>
          <w:szCs w:val="24"/>
        </w:rPr>
        <w:t xml:space="preserve"> en 1930 à Berre commandant d’un groupe d’escadrilles de bombardement. </w:t>
      </w:r>
    </w:p>
    <w:p w14:paraId="441AFD02" w14:textId="77777777" w:rsidR="00D46394" w:rsidRPr="009547E2" w:rsidRDefault="00D46394"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21" w14:textId="345AC2B4"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b/>
          <w:i/>
          <w:color w:val="000000"/>
          <w:sz w:val="24"/>
          <w:szCs w:val="24"/>
        </w:rPr>
        <w:t>BRETEY</w:t>
      </w:r>
      <w:r w:rsidRPr="009547E2">
        <w:rPr>
          <w:color w:val="000000"/>
          <w:sz w:val="24"/>
          <w:szCs w:val="24"/>
        </w:rPr>
        <w:t xml:space="preserve"> fournit en une </w:t>
      </w:r>
      <w:r w:rsidRPr="009547E2">
        <w:rPr>
          <w:i/>
          <w:color w:val="000000"/>
          <w:sz w:val="24"/>
          <w:szCs w:val="24"/>
        </w:rPr>
        <w:t>collection</w:t>
      </w:r>
      <w:r w:rsidRPr="009547E2">
        <w:rPr>
          <w:color w:val="000000"/>
          <w:sz w:val="24"/>
          <w:szCs w:val="24"/>
        </w:rPr>
        <w:t xml:space="preserve"> 94 </w:t>
      </w:r>
      <w:r w:rsidR="008B4324" w:rsidRPr="009547E2">
        <w:rPr>
          <w:color w:val="000000"/>
          <w:sz w:val="24"/>
          <w:szCs w:val="24"/>
        </w:rPr>
        <w:t>vues</w:t>
      </w:r>
      <w:r w:rsidR="00E57AC3" w:rsidRPr="009547E2">
        <w:rPr>
          <w:color w:val="000000"/>
          <w:sz w:val="24"/>
          <w:szCs w:val="24"/>
        </w:rPr>
        <w:t>, avant l’inventaire du 2 novembre 1916,</w:t>
      </w:r>
      <w:r w:rsidRPr="009547E2">
        <w:rPr>
          <w:color w:val="000000"/>
          <w:sz w:val="24"/>
          <w:szCs w:val="24"/>
        </w:rPr>
        <w:t xml:space="preserve"> d</w:t>
      </w:r>
      <w:r w:rsidR="00836C7D" w:rsidRPr="009547E2">
        <w:rPr>
          <w:color w:val="000000"/>
          <w:sz w:val="24"/>
          <w:szCs w:val="24"/>
        </w:rPr>
        <w:t>’</w:t>
      </w:r>
      <w:r w:rsidR="000E2429" w:rsidRPr="009547E2">
        <w:rPr>
          <w:i/>
          <w:iCs/>
          <w:color w:val="000000"/>
          <w:sz w:val="24"/>
          <w:szCs w:val="24"/>
        </w:rPr>
        <w:t>en Champagne</w:t>
      </w:r>
      <w:r w:rsidR="00691A25" w:rsidRPr="009547E2">
        <w:rPr>
          <w:i/>
          <w:iCs/>
          <w:color w:val="000000"/>
          <w:sz w:val="24"/>
          <w:szCs w:val="24"/>
        </w:rPr>
        <w:t>,</w:t>
      </w:r>
      <w:r w:rsidR="008215C4" w:rsidRPr="009547E2">
        <w:rPr>
          <w:color w:val="000000"/>
          <w:sz w:val="24"/>
          <w:szCs w:val="24"/>
        </w:rPr>
        <w:t xml:space="preserve"> </w:t>
      </w:r>
      <w:r w:rsidR="008215C4" w:rsidRPr="009547E2">
        <w:rPr>
          <w:i/>
          <w:iCs/>
          <w:color w:val="000000" w:themeColor="text1"/>
          <w:sz w:val="24"/>
          <w:szCs w:val="24"/>
        </w:rPr>
        <w:t>coupe Gordon-Bennet</w:t>
      </w:r>
      <w:r w:rsidR="000E2429" w:rsidRPr="009547E2">
        <w:rPr>
          <w:i/>
          <w:iCs/>
          <w:color w:val="000000" w:themeColor="text1"/>
          <w:sz w:val="24"/>
          <w:szCs w:val="24"/>
        </w:rPr>
        <w:t xml:space="preserve"> appareils</w:t>
      </w:r>
      <w:r w:rsidR="000E2429" w:rsidRPr="009547E2">
        <w:rPr>
          <w:color w:val="000000"/>
          <w:sz w:val="24"/>
          <w:szCs w:val="24"/>
        </w:rPr>
        <w:t>,</w:t>
      </w:r>
      <w:r w:rsidR="00EB1E5C" w:rsidRPr="009547E2">
        <w:rPr>
          <w:color w:val="000000"/>
          <w:sz w:val="24"/>
          <w:szCs w:val="24"/>
        </w:rPr>
        <w:t xml:space="preserve"> </w:t>
      </w:r>
      <w:r w:rsidRPr="009547E2">
        <w:rPr>
          <w:color w:val="000000"/>
          <w:sz w:val="24"/>
          <w:szCs w:val="24"/>
        </w:rPr>
        <w:t>14-18 dont certaines prises d</w:t>
      </w:r>
      <w:r w:rsidR="00590627" w:rsidRPr="009547E2">
        <w:rPr>
          <w:color w:val="000000"/>
          <w:sz w:val="24"/>
          <w:szCs w:val="24"/>
        </w:rPr>
        <w:t>’</w:t>
      </w:r>
      <w:r w:rsidRPr="009547E2">
        <w:rPr>
          <w:color w:val="000000"/>
          <w:sz w:val="24"/>
          <w:szCs w:val="24"/>
        </w:rPr>
        <w:t>avion en vol au-dessus de la Meuse.</w:t>
      </w:r>
      <w:r w:rsidR="00A94F6C" w:rsidRPr="009547E2">
        <w:rPr>
          <w:color w:val="000000"/>
          <w:sz w:val="24"/>
          <w:szCs w:val="24"/>
        </w:rPr>
        <w:t xml:space="preserve"> </w:t>
      </w:r>
      <w:r w:rsidRPr="009547E2">
        <w:rPr>
          <w:b/>
          <w:color w:val="000000"/>
          <w:sz w:val="24"/>
          <w:szCs w:val="24"/>
          <w:u w:val="single"/>
        </w:rPr>
        <w:t>Léon</w:t>
      </w:r>
      <w:r w:rsidRPr="009547E2">
        <w:rPr>
          <w:b/>
          <w:color w:val="000000"/>
          <w:sz w:val="24"/>
          <w:szCs w:val="24"/>
        </w:rPr>
        <w:t xml:space="preserve"> Joseph Auguste BRETEY</w:t>
      </w:r>
      <w:r w:rsidRPr="009547E2">
        <w:rPr>
          <w:color w:val="000000"/>
          <w:sz w:val="24"/>
          <w:szCs w:val="24"/>
        </w:rPr>
        <w:t xml:space="preserve"> </w:t>
      </w:r>
      <w:r w:rsidR="003A0653" w:rsidRPr="009547E2">
        <w:rPr>
          <w:color w:val="000000"/>
          <w:sz w:val="24"/>
          <w:szCs w:val="24"/>
        </w:rPr>
        <w:t xml:space="preserve">est </w:t>
      </w:r>
      <w:r w:rsidRPr="009547E2">
        <w:rPr>
          <w:color w:val="000000"/>
          <w:sz w:val="24"/>
          <w:szCs w:val="24"/>
        </w:rPr>
        <w:t>né à Ronchamp</w:t>
      </w:r>
      <w:r w:rsidR="00EF71B7" w:rsidRPr="009547E2">
        <w:rPr>
          <w:color w:val="000000"/>
          <w:sz w:val="24"/>
          <w:szCs w:val="24"/>
        </w:rPr>
        <w:t>/70</w:t>
      </w:r>
      <w:r w:rsidRPr="009547E2">
        <w:rPr>
          <w:color w:val="000000"/>
          <w:sz w:val="24"/>
          <w:szCs w:val="24"/>
        </w:rPr>
        <w:t xml:space="preserve"> le 4 octobre 1880, décédé à Paris5° le 20 juillet 1961</w:t>
      </w:r>
      <w:r w:rsidR="00AD4A38" w:rsidRPr="009547E2">
        <w:rPr>
          <w:color w:val="000000"/>
          <w:sz w:val="24"/>
          <w:szCs w:val="24"/>
        </w:rPr>
        <w:t xml:space="preserve"> alors qu’il est lieutenant-colonel de l’armée de l’air en retraite, célibataire. F</w:t>
      </w:r>
      <w:r w:rsidRPr="009547E2">
        <w:rPr>
          <w:color w:val="000000"/>
          <w:sz w:val="24"/>
          <w:szCs w:val="24"/>
        </w:rPr>
        <w:t xml:space="preserve">ils de gendarme, </w:t>
      </w:r>
      <w:r w:rsidRPr="009547E2">
        <w:rPr>
          <w:i/>
          <w:color w:val="000000"/>
          <w:sz w:val="24"/>
          <w:szCs w:val="24"/>
        </w:rPr>
        <w:t>enfant de troupe</w:t>
      </w:r>
      <w:r w:rsidRPr="009547E2">
        <w:rPr>
          <w:color w:val="000000"/>
          <w:sz w:val="24"/>
          <w:szCs w:val="24"/>
        </w:rPr>
        <w:t xml:space="preserve">, engagé volontaire dans l’infanterie en 1900, il devient sous-officier puis officier par St-Maixent. En 1912, il passe à l’aéronautique militaire, breveté pilote militaire en 1913, capitaine pendant la guerre prenant la tête de la deuxième escadrille. Nombreuses photos d’avions et prises d’avions en vol dont un lot de mille </w:t>
      </w:r>
      <w:r w:rsidR="008B4324" w:rsidRPr="009547E2">
        <w:rPr>
          <w:color w:val="000000"/>
          <w:sz w:val="24"/>
          <w:szCs w:val="24"/>
        </w:rPr>
        <w:t>vues</w:t>
      </w:r>
      <w:r w:rsidRPr="009547E2">
        <w:rPr>
          <w:color w:val="000000"/>
          <w:sz w:val="24"/>
          <w:szCs w:val="24"/>
        </w:rPr>
        <w:t xml:space="preserve"> de guerre vendu aux enchères par sa famille.</w:t>
      </w:r>
      <w:r w:rsidR="00AD4A38" w:rsidRPr="009547E2">
        <w:rPr>
          <w:color w:val="000000"/>
          <w:sz w:val="24"/>
          <w:szCs w:val="24"/>
        </w:rPr>
        <w:t xml:space="preserve"> Légion d’honneur en 1915 alors qu’il est </w:t>
      </w:r>
      <w:r w:rsidR="00AD4A38" w:rsidRPr="009547E2">
        <w:rPr>
          <w:i/>
          <w:iCs/>
          <w:color w:val="000000"/>
          <w:sz w:val="24"/>
          <w:szCs w:val="24"/>
        </w:rPr>
        <w:t>capitaine pilote aviateur commandant l’escadrille 2</w:t>
      </w:r>
      <w:r w:rsidR="00E26498" w:rsidRPr="009547E2">
        <w:rPr>
          <w:i/>
          <w:iCs/>
          <w:color w:val="000000"/>
          <w:sz w:val="24"/>
          <w:szCs w:val="24"/>
        </w:rPr>
        <w:t>.</w:t>
      </w:r>
    </w:p>
    <w:p w14:paraId="303A734E" w14:textId="77777777" w:rsidR="00D46394" w:rsidRPr="009547E2" w:rsidRDefault="00D46394"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23" w14:textId="39A85E6F" w:rsidR="00D54A67" w:rsidRPr="009547E2" w:rsidRDefault="005C3ABF" w:rsidP="00DF2269">
      <w:pPr>
        <w:pBdr>
          <w:top w:val="nil"/>
          <w:left w:val="nil"/>
          <w:bottom w:val="nil"/>
          <w:right w:val="nil"/>
          <w:between w:val="nil"/>
        </w:pBdr>
        <w:tabs>
          <w:tab w:val="left" w:pos="0"/>
        </w:tabs>
        <w:spacing w:after="0" w:line="240" w:lineRule="auto"/>
        <w:jc w:val="both"/>
        <w:rPr>
          <w:color w:val="000000"/>
          <w:sz w:val="24"/>
          <w:szCs w:val="24"/>
        </w:rPr>
      </w:pPr>
      <w:r w:rsidRPr="009547E2">
        <w:rPr>
          <w:i/>
          <w:iCs/>
          <w:color w:val="000000"/>
          <w:sz w:val="24"/>
          <w:szCs w:val="24"/>
        </w:rPr>
        <w:t>BRILLIE</w:t>
      </w:r>
      <w:r w:rsidR="001A5714" w:rsidRPr="009547E2">
        <w:rPr>
          <w:i/>
          <w:iCs/>
          <w:color w:val="000000"/>
          <w:sz w:val="24"/>
          <w:szCs w:val="24"/>
        </w:rPr>
        <w:t>/BRILLE</w:t>
      </w:r>
      <w:r w:rsidRPr="009547E2">
        <w:rPr>
          <w:color w:val="000000"/>
          <w:sz w:val="24"/>
          <w:szCs w:val="24"/>
        </w:rPr>
        <w:t xml:space="preserve"> </w:t>
      </w:r>
      <w:r w:rsidR="004C6C4D" w:rsidRPr="009547E2">
        <w:rPr>
          <w:color w:val="000000"/>
          <w:sz w:val="24"/>
          <w:szCs w:val="24"/>
        </w:rPr>
        <w:t xml:space="preserve">fournit en une </w:t>
      </w:r>
      <w:r w:rsidR="004C6C4D" w:rsidRPr="009547E2">
        <w:rPr>
          <w:i/>
          <w:color w:val="000000"/>
          <w:sz w:val="24"/>
          <w:szCs w:val="24"/>
        </w:rPr>
        <w:t>collection</w:t>
      </w:r>
      <w:r w:rsidR="004C6C4D" w:rsidRPr="009547E2">
        <w:rPr>
          <w:color w:val="000000"/>
          <w:sz w:val="24"/>
          <w:szCs w:val="24"/>
        </w:rPr>
        <w:t xml:space="preserve"> 11 </w:t>
      </w:r>
      <w:r w:rsidR="008B4324" w:rsidRPr="009547E2">
        <w:rPr>
          <w:color w:val="000000"/>
          <w:sz w:val="24"/>
          <w:szCs w:val="24"/>
        </w:rPr>
        <w:t>vues</w:t>
      </w:r>
      <w:r w:rsidR="004C6C4D" w:rsidRPr="009547E2">
        <w:rPr>
          <w:color w:val="000000"/>
          <w:sz w:val="24"/>
          <w:szCs w:val="24"/>
        </w:rPr>
        <w:t xml:space="preserve"> de l’affaire Steinheil en</w:t>
      </w:r>
      <w:r w:rsidR="00845CF2" w:rsidRPr="009547E2">
        <w:rPr>
          <w:color w:val="000000"/>
          <w:sz w:val="24"/>
          <w:szCs w:val="24"/>
        </w:rPr>
        <w:t xml:space="preserve"> novembre</w:t>
      </w:r>
      <w:r w:rsidR="004C6C4D" w:rsidRPr="009547E2">
        <w:rPr>
          <w:color w:val="000000"/>
          <w:sz w:val="24"/>
          <w:szCs w:val="24"/>
        </w:rPr>
        <w:t xml:space="preserve"> 1909.</w:t>
      </w:r>
    </w:p>
    <w:p w14:paraId="1525392B" w14:textId="77777777" w:rsidR="00D46394" w:rsidRPr="009547E2" w:rsidRDefault="00D46394"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24" w14:textId="209EF83E"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b/>
          <w:bCs/>
          <w:i/>
          <w:color w:val="000000"/>
          <w:sz w:val="24"/>
          <w:szCs w:val="24"/>
        </w:rPr>
        <w:t>BRISSAC</w:t>
      </w:r>
      <w:r w:rsidRPr="009547E2">
        <w:rPr>
          <w:color w:val="000000"/>
          <w:sz w:val="24"/>
          <w:szCs w:val="24"/>
        </w:rPr>
        <w:t xml:space="preserve"> fournit </w:t>
      </w:r>
      <w:r w:rsidR="004D7635" w:rsidRPr="009547E2">
        <w:rPr>
          <w:color w:val="000000"/>
          <w:sz w:val="24"/>
          <w:szCs w:val="24"/>
        </w:rPr>
        <w:t xml:space="preserve">entre les inventaires du 11 juillet et du 31 octobre 1921 </w:t>
      </w:r>
      <w:r w:rsidRPr="009547E2">
        <w:rPr>
          <w:color w:val="000000"/>
          <w:sz w:val="24"/>
          <w:szCs w:val="24"/>
        </w:rPr>
        <w:t xml:space="preserve">en une </w:t>
      </w:r>
      <w:r w:rsidRPr="009547E2">
        <w:rPr>
          <w:i/>
          <w:color w:val="000000"/>
          <w:sz w:val="24"/>
          <w:szCs w:val="24"/>
        </w:rPr>
        <w:t>collection</w:t>
      </w:r>
      <w:r w:rsidRPr="009547E2">
        <w:rPr>
          <w:color w:val="000000"/>
          <w:sz w:val="24"/>
          <w:szCs w:val="24"/>
        </w:rPr>
        <w:t xml:space="preserve"> 562 </w:t>
      </w:r>
      <w:r w:rsidR="008B4324" w:rsidRPr="009547E2">
        <w:rPr>
          <w:color w:val="000000"/>
          <w:sz w:val="24"/>
          <w:szCs w:val="24"/>
        </w:rPr>
        <w:t>vues</w:t>
      </w:r>
      <w:r w:rsidRPr="009547E2">
        <w:rPr>
          <w:color w:val="000000"/>
          <w:sz w:val="24"/>
          <w:szCs w:val="24"/>
        </w:rPr>
        <w:t xml:space="preserve"> de </w:t>
      </w:r>
      <w:r w:rsidR="00844915" w:rsidRPr="009547E2">
        <w:rPr>
          <w:color w:val="000000"/>
          <w:sz w:val="24"/>
          <w:szCs w:val="24"/>
        </w:rPr>
        <w:t xml:space="preserve">France, Suisse, </w:t>
      </w:r>
      <w:r w:rsidR="00957B3C" w:rsidRPr="009547E2">
        <w:rPr>
          <w:color w:val="000000"/>
          <w:sz w:val="24"/>
          <w:szCs w:val="24"/>
        </w:rPr>
        <w:t>Djibouti,</w:t>
      </w:r>
      <w:r w:rsidRPr="009547E2">
        <w:rPr>
          <w:color w:val="000000"/>
          <w:sz w:val="24"/>
          <w:szCs w:val="24"/>
        </w:rPr>
        <w:t xml:space="preserve"> Indochine</w:t>
      </w:r>
      <w:r w:rsidR="00A422D8" w:rsidRPr="009547E2">
        <w:rPr>
          <w:color w:val="000000"/>
          <w:sz w:val="24"/>
          <w:szCs w:val="24"/>
        </w:rPr>
        <w:t xml:space="preserve"> dont Cambodge/Phnom-Pen</w:t>
      </w:r>
      <w:r w:rsidR="005778D6" w:rsidRPr="009547E2">
        <w:rPr>
          <w:color w:val="000000"/>
          <w:sz w:val="24"/>
          <w:szCs w:val="24"/>
        </w:rPr>
        <w:t>h,…</w:t>
      </w:r>
      <w:r w:rsidR="00A422D8" w:rsidRPr="009547E2">
        <w:rPr>
          <w:color w:val="000000"/>
          <w:sz w:val="24"/>
          <w:szCs w:val="24"/>
        </w:rPr>
        <w:t xml:space="preserve"> </w:t>
      </w:r>
      <w:r w:rsidR="00441FD5" w:rsidRPr="009547E2">
        <w:rPr>
          <w:color w:val="000000"/>
          <w:sz w:val="24"/>
          <w:szCs w:val="24"/>
        </w:rPr>
        <w:t xml:space="preserve">, </w:t>
      </w:r>
      <w:r w:rsidRPr="009547E2">
        <w:rPr>
          <w:color w:val="000000"/>
          <w:sz w:val="24"/>
          <w:szCs w:val="24"/>
        </w:rPr>
        <w:t xml:space="preserve">Egypte, Chine dont Hong-Kong et Macao. </w:t>
      </w:r>
      <w:r w:rsidR="00E26498" w:rsidRPr="009547E2">
        <w:rPr>
          <w:color w:val="000000"/>
          <w:sz w:val="24"/>
          <w:szCs w:val="24"/>
        </w:rPr>
        <w:t xml:space="preserve">A Port-Saïd il est sur </w:t>
      </w:r>
      <w:r w:rsidR="00E26498" w:rsidRPr="009547E2">
        <w:rPr>
          <w:i/>
          <w:iCs/>
          <w:color w:val="000000"/>
          <w:sz w:val="24"/>
          <w:szCs w:val="24"/>
        </w:rPr>
        <w:t>l’Amiral-</w:t>
      </w:r>
      <w:proofErr w:type="spellStart"/>
      <w:r w:rsidR="00E26498" w:rsidRPr="009547E2">
        <w:rPr>
          <w:i/>
          <w:iCs/>
          <w:color w:val="000000"/>
          <w:sz w:val="24"/>
          <w:szCs w:val="24"/>
        </w:rPr>
        <w:t>Olry</w:t>
      </w:r>
      <w:proofErr w:type="spellEnd"/>
      <w:r w:rsidR="00E26498" w:rsidRPr="009547E2">
        <w:rPr>
          <w:color w:val="000000"/>
          <w:sz w:val="24"/>
          <w:szCs w:val="24"/>
        </w:rPr>
        <w:t xml:space="preserve">, des </w:t>
      </w:r>
      <w:r w:rsidR="00E26498" w:rsidRPr="009547E2">
        <w:rPr>
          <w:i/>
          <w:iCs/>
          <w:color w:val="000000"/>
          <w:sz w:val="24"/>
          <w:szCs w:val="24"/>
        </w:rPr>
        <w:t>Chargeurs réunis</w:t>
      </w:r>
      <w:r w:rsidR="00E26498" w:rsidRPr="009547E2">
        <w:rPr>
          <w:color w:val="000000"/>
          <w:sz w:val="24"/>
          <w:szCs w:val="24"/>
        </w:rPr>
        <w:t xml:space="preserve">. </w:t>
      </w:r>
      <w:r w:rsidR="004D7635" w:rsidRPr="009547E2">
        <w:rPr>
          <w:color w:val="000000"/>
          <w:sz w:val="24"/>
          <w:szCs w:val="24"/>
        </w:rPr>
        <w:t xml:space="preserve">Une vue </w:t>
      </w:r>
      <w:r w:rsidR="00E26498" w:rsidRPr="009547E2">
        <w:rPr>
          <w:color w:val="000000"/>
          <w:sz w:val="24"/>
          <w:szCs w:val="24"/>
        </w:rPr>
        <w:t xml:space="preserve">est </w:t>
      </w:r>
      <w:r w:rsidR="004D7635" w:rsidRPr="009547E2">
        <w:rPr>
          <w:color w:val="000000"/>
          <w:sz w:val="24"/>
          <w:szCs w:val="24"/>
        </w:rPr>
        <w:t>datée de 1905</w:t>
      </w:r>
      <w:r w:rsidR="00A01127" w:rsidRPr="009547E2">
        <w:rPr>
          <w:color w:val="000000"/>
          <w:sz w:val="24"/>
          <w:szCs w:val="24"/>
        </w:rPr>
        <w:t xml:space="preserve"> et c’est aussi la date d’une série de vues sur l’incinération du roi Norodom du Cambodge</w:t>
      </w:r>
      <w:r w:rsidR="004D7635" w:rsidRPr="009547E2">
        <w:rPr>
          <w:color w:val="000000"/>
          <w:sz w:val="24"/>
          <w:szCs w:val="24"/>
        </w:rPr>
        <w:t>.</w:t>
      </w:r>
      <w:r w:rsidR="00A422D8" w:rsidRPr="009547E2">
        <w:rPr>
          <w:color w:val="000000"/>
          <w:sz w:val="24"/>
          <w:szCs w:val="24"/>
        </w:rPr>
        <w:t xml:space="preserve"> </w:t>
      </w:r>
      <w:r w:rsidR="00A422D8" w:rsidRPr="009547E2">
        <w:rPr>
          <w:b/>
          <w:bCs/>
          <w:color w:val="000000"/>
          <w:sz w:val="24"/>
          <w:szCs w:val="24"/>
        </w:rPr>
        <w:t>Lucien BRISAC</w:t>
      </w:r>
      <w:r w:rsidR="00A422D8" w:rsidRPr="009547E2">
        <w:rPr>
          <w:color w:val="000000"/>
          <w:sz w:val="24"/>
          <w:szCs w:val="24"/>
        </w:rPr>
        <w:t xml:space="preserve"> </w:t>
      </w:r>
      <w:r w:rsidR="003A0653" w:rsidRPr="009547E2">
        <w:rPr>
          <w:color w:val="000000"/>
          <w:sz w:val="24"/>
          <w:szCs w:val="24"/>
        </w:rPr>
        <w:t xml:space="preserve">est </w:t>
      </w:r>
      <w:r w:rsidR="00A422D8" w:rsidRPr="009547E2">
        <w:rPr>
          <w:color w:val="000000"/>
          <w:sz w:val="24"/>
          <w:szCs w:val="24"/>
        </w:rPr>
        <w:t xml:space="preserve">né à Paris5° le 14 octobre 1863, marié à Saïgon le 8 décembre 1898 avec Marie Emilie HUGON, décédé à Paris6° le 14 décembre 1908 -il est </w:t>
      </w:r>
      <w:r w:rsidR="00603A82" w:rsidRPr="009547E2">
        <w:rPr>
          <w:color w:val="000000"/>
          <w:sz w:val="24"/>
          <w:szCs w:val="24"/>
        </w:rPr>
        <w:t>alors</w:t>
      </w:r>
      <w:r w:rsidR="00A422D8" w:rsidRPr="009547E2">
        <w:rPr>
          <w:color w:val="000000"/>
          <w:sz w:val="24"/>
          <w:szCs w:val="24"/>
        </w:rPr>
        <w:t xml:space="preserve"> </w:t>
      </w:r>
      <w:r w:rsidR="00A422D8" w:rsidRPr="009547E2">
        <w:rPr>
          <w:i/>
          <w:iCs/>
          <w:color w:val="000000"/>
          <w:sz w:val="24"/>
          <w:szCs w:val="24"/>
        </w:rPr>
        <w:t xml:space="preserve">employé à la Cie des messageries fluviales </w:t>
      </w:r>
      <w:r w:rsidR="00A422D8" w:rsidRPr="009547E2">
        <w:rPr>
          <w:i/>
          <w:iCs/>
          <w:color w:val="000000"/>
          <w:sz w:val="24"/>
          <w:szCs w:val="24"/>
        </w:rPr>
        <w:lastRenderedPageBreak/>
        <w:t>de Cochinchine-.</w:t>
      </w:r>
      <w:r w:rsidR="005778D6" w:rsidRPr="009547E2">
        <w:rPr>
          <w:i/>
          <w:iCs/>
          <w:color w:val="000000"/>
          <w:sz w:val="24"/>
          <w:szCs w:val="24"/>
        </w:rPr>
        <w:t xml:space="preserve"> </w:t>
      </w:r>
      <w:r w:rsidR="005778D6" w:rsidRPr="009547E2">
        <w:rPr>
          <w:color w:val="000000"/>
          <w:sz w:val="24"/>
          <w:szCs w:val="24"/>
        </w:rPr>
        <w:t xml:space="preserve">En </w:t>
      </w:r>
      <w:r w:rsidR="001E1B72" w:rsidRPr="009547E2">
        <w:rPr>
          <w:color w:val="000000"/>
          <w:sz w:val="24"/>
          <w:szCs w:val="24"/>
        </w:rPr>
        <w:t xml:space="preserve">1896 l’annuaire du Cambodge le dit </w:t>
      </w:r>
      <w:r w:rsidR="001E1B72" w:rsidRPr="009547E2">
        <w:rPr>
          <w:i/>
          <w:iCs/>
          <w:color w:val="000000"/>
          <w:sz w:val="24"/>
          <w:szCs w:val="24"/>
        </w:rPr>
        <w:t>agent des Messageries fluviales</w:t>
      </w:r>
      <w:r w:rsidR="001E1B72" w:rsidRPr="009547E2">
        <w:rPr>
          <w:color w:val="000000"/>
          <w:sz w:val="24"/>
          <w:szCs w:val="24"/>
        </w:rPr>
        <w:t xml:space="preserve">, en </w:t>
      </w:r>
      <w:r w:rsidR="005778D6" w:rsidRPr="009547E2">
        <w:rPr>
          <w:color w:val="000000"/>
          <w:sz w:val="24"/>
          <w:szCs w:val="24"/>
        </w:rPr>
        <w:t xml:space="preserve">1897 il est sous-directeur des </w:t>
      </w:r>
      <w:r w:rsidR="005778D6" w:rsidRPr="009547E2">
        <w:rPr>
          <w:i/>
          <w:iCs/>
          <w:color w:val="000000"/>
          <w:sz w:val="24"/>
          <w:szCs w:val="24"/>
        </w:rPr>
        <w:t>Messageries fluviales</w:t>
      </w:r>
      <w:r w:rsidR="005778D6" w:rsidRPr="009547E2">
        <w:rPr>
          <w:color w:val="000000"/>
          <w:sz w:val="24"/>
          <w:szCs w:val="24"/>
        </w:rPr>
        <w:t>, de même en 1898 à Saïgon, de même en 1901 à Phnom-Penh</w:t>
      </w:r>
      <w:r w:rsidR="00CA22BE" w:rsidRPr="009547E2">
        <w:rPr>
          <w:color w:val="000000"/>
          <w:sz w:val="24"/>
          <w:szCs w:val="24"/>
        </w:rPr>
        <w:t>, de même en 1903 et 1904 à Saïgon</w:t>
      </w:r>
      <w:r w:rsidR="001E1B72" w:rsidRPr="009547E2">
        <w:rPr>
          <w:color w:val="000000"/>
          <w:sz w:val="24"/>
          <w:szCs w:val="24"/>
        </w:rPr>
        <w:t xml:space="preserve"> mais aussi à Phnom-Penh aux mêmes messageries en 1903 selon le BA du Cambodge.</w:t>
      </w:r>
      <w:r w:rsidR="00E26498" w:rsidRPr="009547E2">
        <w:rPr>
          <w:color w:val="000000"/>
          <w:sz w:val="24"/>
          <w:szCs w:val="24"/>
        </w:rPr>
        <w:t xml:space="preserve"> A Phnom-Penh dont il fait beaucoup de vues il photographie les installations des </w:t>
      </w:r>
      <w:r w:rsidR="00E26498" w:rsidRPr="009547E2">
        <w:rPr>
          <w:i/>
          <w:iCs/>
          <w:color w:val="000000"/>
          <w:sz w:val="24"/>
          <w:szCs w:val="24"/>
        </w:rPr>
        <w:t>Messageries fluviales</w:t>
      </w:r>
      <w:r w:rsidR="00E26498" w:rsidRPr="009547E2">
        <w:rPr>
          <w:color w:val="000000"/>
          <w:sz w:val="24"/>
          <w:szCs w:val="24"/>
        </w:rPr>
        <w:t> ; il accompagne</w:t>
      </w:r>
      <w:r w:rsidR="00603A82" w:rsidRPr="009547E2">
        <w:rPr>
          <w:color w:val="000000"/>
          <w:sz w:val="24"/>
          <w:szCs w:val="24"/>
        </w:rPr>
        <w:t xml:space="preserve"> en visite au Cambodge</w:t>
      </w:r>
      <w:r w:rsidR="00E26498" w:rsidRPr="009547E2">
        <w:rPr>
          <w:color w:val="000000"/>
          <w:sz w:val="24"/>
          <w:szCs w:val="24"/>
        </w:rPr>
        <w:t xml:space="preserve"> Eugène </w:t>
      </w:r>
      <w:proofErr w:type="spellStart"/>
      <w:r w:rsidR="00E26498" w:rsidRPr="009547E2">
        <w:rPr>
          <w:color w:val="000000"/>
          <w:sz w:val="24"/>
          <w:szCs w:val="24"/>
        </w:rPr>
        <w:t>Lagrillière-Beauclerc</w:t>
      </w:r>
      <w:proofErr w:type="spellEnd"/>
      <w:r w:rsidR="00E26498" w:rsidRPr="009547E2">
        <w:rPr>
          <w:color w:val="000000"/>
          <w:sz w:val="24"/>
          <w:szCs w:val="24"/>
        </w:rPr>
        <w:t xml:space="preserve"> qui tirera de son voyage </w:t>
      </w:r>
      <w:r w:rsidR="00E26498" w:rsidRPr="009547E2">
        <w:rPr>
          <w:i/>
          <w:iCs/>
          <w:color w:val="000000"/>
          <w:sz w:val="24"/>
          <w:szCs w:val="24"/>
        </w:rPr>
        <w:t>De Marseille aux frontières de la Chine</w:t>
      </w:r>
      <w:r w:rsidR="00603A82" w:rsidRPr="009547E2">
        <w:rPr>
          <w:color w:val="000000"/>
          <w:sz w:val="24"/>
          <w:szCs w:val="24"/>
        </w:rPr>
        <w:t xml:space="preserve">, </w:t>
      </w:r>
      <w:r w:rsidR="00E26498" w:rsidRPr="009547E2">
        <w:rPr>
          <w:color w:val="000000"/>
          <w:sz w:val="24"/>
          <w:szCs w:val="24"/>
        </w:rPr>
        <w:t xml:space="preserve">dans </w:t>
      </w:r>
      <w:r w:rsidR="00E26498" w:rsidRPr="009547E2">
        <w:rPr>
          <w:i/>
          <w:iCs/>
          <w:color w:val="000000"/>
          <w:sz w:val="24"/>
          <w:szCs w:val="24"/>
        </w:rPr>
        <w:t>Voyages pittoresques à travers le monde</w:t>
      </w:r>
      <w:r w:rsidR="00E26498" w:rsidRPr="009547E2">
        <w:rPr>
          <w:color w:val="000000"/>
          <w:sz w:val="24"/>
          <w:szCs w:val="24"/>
        </w:rPr>
        <w:t xml:space="preserve">, où il évoque </w:t>
      </w:r>
      <w:proofErr w:type="spellStart"/>
      <w:r w:rsidR="00E26498" w:rsidRPr="009547E2">
        <w:rPr>
          <w:color w:val="000000"/>
          <w:sz w:val="24"/>
          <w:szCs w:val="24"/>
        </w:rPr>
        <w:t>Brisac</w:t>
      </w:r>
      <w:proofErr w:type="spellEnd"/>
      <w:r w:rsidR="00E26498" w:rsidRPr="009547E2">
        <w:rPr>
          <w:color w:val="000000"/>
          <w:sz w:val="24"/>
          <w:szCs w:val="24"/>
        </w:rPr>
        <w:t xml:space="preserve"> dont il utilise des photos. Les p</w:t>
      </w:r>
      <w:r w:rsidR="0014289C" w:rsidRPr="009547E2">
        <w:rPr>
          <w:color w:val="000000"/>
          <w:sz w:val="24"/>
          <w:szCs w:val="24"/>
        </w:rPr>
        <w:t>laque</w:t>
      </w:r>
      <w:r w:rsidR="00E26498" w:rsidRPr="009547E2">
        <w:rPr>
          <w:color w:val="000000"/>
          <w:sz w:val="24"/>
          <w:szCs w:val="24"/>
        </w:rPr>
        <w:t xml:space="preserve">s de </w:t>
      </w:r>
      <w:proofErr w:type="spellStart"/>
      <w:r w:rsidR="00E26498" w:rsidRPr="009547E2">
        <w:rPr>
          <w:color w:val="000000"/>
          <w:sz w:val="24"/>
          <w:szCs w:val="24"/>
        </w:rPr>
        <w:t>Brisac</w:t>
      </w:r>
      <w:proofErr w:type="spellEnd"/>
      <w:r w:rsidR="00E26498" w:rsidRPr="009547E2">
        <w:rPr>
          <w:color w:val="000000"/>
          <w:sz w:val="24"/>
          <w:szCs w:val="24"/>
        </w:rPr>
        <w:t xml:space="preserve"> entrent tardivement chez Jules Richard, après sa mort précoce : transaction par sa veuve ?</w:t>
      </w:r>
    </w:p>
    <w:p w14:paraId="09D9FF1C" w14:textId="4116BEAA" w:rsidR="00D46394" w:rsidRPr="009547E2" w:rsidRDefault="005778D6"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r w:rsidRPr="009547E2">
        <w:rPr>
          <w:color w:val="000000"/>
          <w:sz w:val="24"/>
          <w:szCs w:val="24"/>
        </w:rPr>
        <w:t xml:space="preserve"> </w:t>
      </w:r>
    </w:p>
    <w:p w14:paraId="00000125" w14:textId="580BD1A3"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D713F6">
        <w:rPr>
          <w:b/>
          <w:bCs/>
          <w:i/>
          <w:color w:val="000000"/>
          <w:sz w:val="24"/>
          <w:szCs w:val="24"/>
        </w:rPr>
        <w:t>BROT</w:t>
      </w:r>
      <w:r w:rsidRPr="009547E2">
        <w:rPr>
          <w:color w:val="000000"/>
          <w:sz w:val="24"/>
          <w:szCs w:val="24"/>
        </w:rPr>
        <w:t xml:space="preserve"> fournit en une </w:t>
      </w:r>
      <w:r w:rsidRPr="009547E2">
        <w:rPr>
          <w:i/>
          <w:color w:val="000000"/>
          <w:sz w:val="24"/>
          <w:szCs w:val="24"/>
        </w:rPr>
        <w:t>collection</w:t>
      </w:r>
      <w:r w:rsidRPr="009547E2">
        <w:rPr>
          <w:color w:val="000000"/>
          <w:sz w:val="24"/>
          <w:szCs w:val="24"/>
        </w:rPr>
        <w:t xml:space="preserve"> 255 </w:t>
      </w:r>
      <w:r w:rsidR="008B4324" w:rsidRPr="009547E2">
        <w:rPr>
          <w:color w:val="000000"/>
          <w:sz w:val="24"/>
          <w:szCs w:val="24"/>
        </w:rPr>
        <w:t>vues</w:t>
      </w:r>
      <w:r w:rsidRPr="009547E2">
        <w:rPr>
          <w:color w:val="000000"/>
          <w:sz w:val="24"/>
          <w:szCs w:val="24"/>
        </w:rPr>
        <w:t xml:space="preserve"> de </w:t>
      </w:r>
      <w:r w:rsidR="00874FA8" w:rsidRPr="009547E2">
        <w:rPr>
          <w:color w:val="000000"/>
          <w:sz w:val="24"/>
          <w:szCs w:val="24"/>
        </w:rPr>
        <w:t>France/Bretagne, Normandie, Ile-de-</w:t>
      </w:r>
      <w:r w:rsidR="00A95AED" w:rsidRPr="009547E2">
        <w:rPr>
          <w:color w:val="000000"/>
          <w:sz w:val="24"/>
          <w:szCs w:val="24"/>
        </w:rPr>
        <w:t xml:space="preserve">France dont une plaque exposition de 1900, </w:t>
      </w:r>
      <w:r w:rsidR="00A8367E" w:rsidRPr="009547E2">
        <w:rPr>
          <w:color w:val="000000"/>
          <w:sz w:val="24"/>
          <w:szCs w:val="24"/>
        </w:rPr>
        <w:t xml:space="preserve">une </w:t>
      </w:r>
      <w:r w:rsidR="00A95AED" w:rsidRPr="009547E2">
        <w:rPr>
          <w:color w:val="000000"/>
          <w:sz w:val="24"/>
          <w:szCs w:val="24"/>
        </w:rPr>
        <w:t xml:space="preserve">série </w:t>
      </w:r>
      <w:r w:rsidR="00804941" w:rsidRPr="009547E2">
        <w:rPr>
          <w:color w:val="000000"/>
          <w:sz w:val="24"/>
          <w:szCs w:val="24"/>
        </w:rPr>
        <w:t>garage des bateaux et</w:t>
      </w:r>
      <w:r w:rsidR="00A95AED" w:rsidRPr="009547E2">
        <w:rPr>
          <w:color w:val="000000"/>
          <w:sz w:val="24"/>
          <w:szCs w:val="24"/>
        </w:rPr>
        <w:t xml:space="preserve"> voiliers à Rueil, </w:t>
      </w:r>
      <w:r w:rsidR="00536E43" w:rsidRPr="009547E2">
        <w:rPr>
          <w:color w:val="000000"/>
          <w:sz w:val="24"/>
          <w:szCs w:val="24"/>
        </w:rPr>
        <w:t xml:space="preserve">yacht sur la Seine à Chatou, yacht à Meulan, </w:t>
      </w:r>
      <w:r w:rsidR="00804941" w:rsidRPr="009547E2">
        <w:rPr>
          <w:color w:val="000000"/>
          <w:sz w:val="24"/>
          <w:szCs w:val="24"/>
        </w:rPr>
        <w:t xml:space="preserve">Port-Marly, </w:t>
      </w:r>
      <w:r w:rsidR="00A95AED" w:rsidRPr="009547E2">
        <w:rPr>
          <w:color w:val="000000"/>
          <w:sz w:val="24"/>
          <w:szCs w:val="24"/>
        </w:rPr>
        <w:t>une p</w:t>
      </w:r>
      <w:r w:rsidR="00D34631" w:rsidRPr="009547E2">
        <w:rPr>
          <w:color w:val="000000"/>
          <w:sz w:val="24"/>
          <w:szCs w:val="24"/>
        </w:rPr>
        <w:t>hoto de</w:t>
      </w:r>
      <w:r w:rsidR="00A95AED" w:rsidRPr="009547E2">
        <w:rPr>
          <w:color w:val="000000"/>
          <w:sz w:val="24"/>
          <w:szCs w:val="24"/>
        </w:rPr>
        <w:t xml:space="preserve"> </w:t>
      </w:r>
      <w:proofErr w:type="spellStart"/>
      <w:r w:rsidR="00A95AED" w:rsidRPr="009547E2">
        <w:rPr>
          <w:color w:val="000000"/>
          <w:sz w:val="24"/>
          <w:szCs w:val="24"/>
        </w:rPr>
        <w:t>Ch.Maurras</w:t>
      </w:r>
      <w:proofErr w:type="spellEnd"/>
      <w:r w:rsidR="00A95AED" w:rsidRPr="009547E2">
        <w:rPr>
          <w:color w:val="000000"/>
          <w:sz w:val="24"/>
          <w:szCs w:val="24"/>
        </w:rPr>
        <w:t xml:space="preserve"> et </w:t>
      </w:r>
      <w:proofErr w:type="spellStart"/>
      <w:r w:rsidR="00A95AED" w:rsidRPr="009547E2">
        <w:rPr>
          <w:color w:val="000000"/>
          <w:sz w:val="24"/>
          <w:szCs w:val="24"/>
        </w:rPr>
        <w:t>L.Daudet</w:t>
      </w:r>
      <w:proofErr w:type="spellEnd"/>
      <w:r w:rsidR="00D46394" w:rsidRPr="009547E2">
        <w:rPr>
          <w:color w:val="000000"/>
          <w:sz w:val="24"/>
          <w:szCs w:val="24"/>
        </w:rPr>
        <w:t>.</w:t>
      </w:r>
      <w:r w:rsidR="009C5B17" w:rsidRPr="009547E2">
        <w:rPr>
          <w:color w:val="000000"/>
          <w:sz w:val="24"/>
          <w:szCs w:val="24"/>
        </w:rPr>
        <w:t xml:space="preserve"> </w:t>
      </w:r>
      <w:r w:rsidR="00D713F6">
        <w:rPr>
          <w:color w:val="000000"/>
          <w:sz w:val="24"/>
          <w:szCs w:val="24"/>
        </w:rPr>
        <w:t>D</w:t>
      </w:r>
      <w:r w:rsidR="0002466E">
        <w:rPr>
          <w:color w:val="000000"/>
          <w:sz w:val="24"/>
          <w:szCs w:val="24"/>
        </w:rPr>
        <w:t xml:space="preserve">ans le monde du yachting </w:t>
      </w:r>
      <w:r w:rsidR="00D5023C">
        <w:rPr>
          <w:color w:val="000000"/>
          <w:sz w:val="24"/>
          <w:szCs w:val="24"/>
        </w:rPr>
        <w:t>francilien</w:t>
      </w:r>
      <w:r w:rsidR="0002466E">
        <w:rPr>
          <w:color w:val="000000"/>
          <w:sz w:val="24"/>
          <w:szCs w:val="24"/>
        </w:rPr>
        <w:t xml:space="preserve"> avant 1914 apparait</w:t>
      </w:r>
      <w:r w:rsidR="0002466E" w:rsidRPr="00D713F6">
        <w:rPr>
          <w:b/>
          <w:bCs/>
          <w:color w:val="000000"/>
          <w:sz w:val="24"/>
          <w:szCs w:val="24"/>
        </w:rPr>
        <w:t xml:space="preserve"> Eugène</w:t>
      </w:r>
      <w:r w:rsidR="0002466E">
        <w:rPr>
          <w:color w:val="000000"/>
          <w:sz w:val="24"/>
          <w:szCs w:val="24"/>
        </w:rPr>
        <w:t xml:space="preserve"> </w:t>
      </w:r>
      <w:r w:rsidR="0002466E" w:rsidRPr="00D713F6">
        <w:rPr>
          <w:b/>
          <w:bCs/>
          <w:color w:val="000000"/>
          <w:sz w:val="24"/>
          <w:szCs w:val="24"/>
        </w:rPr>
        <w:t>B</w:t>
      </w:r>
      <w:r w:rsidR="00D713F6" w:rsidRPr="00D713F6">
        <w:rPr>
          <w:b/>
          <w:bCs/>
          <w:color w:val="000000"/>
          <w:sz w:val="24"/>
          <w:szCs w:val="24"/>
        </w:rPr>
        <w:t>ROT</w:t>
      </w:r>
      <w:r w:rsidR="0002466E">
        <w:rPr>
          <w:color w:val="000000"/>
          <w:sz w:val="24"/>
          <w:szCs w:val="24"/>
        </w:rPr>
        <w:t xml:space="preserve"> </w:t>
      </w:r>
      <w:r w:rsidR="00D713F6">
        <w:rPr>
          <w:color w:val="000000"/>
          <w:sz w:val="24"/>
          <w:szCs w:val="24"/>
        </w:rPr>
        <w:t xml:space="preserve">au club nautique de Chatou en 1906 avec le </w:t>
      </w:r>
      <w:proofErr w:type="spellStart"/>
      <w:r w:rsidR="00D713F6" w:rsidRPr="00D713F6">
        <w:rPr>
          <w:i/>
          <w:iCs/>
          <w:color w:val="000000"/>
          <w:sz w:val="24"/>
          <w:szCs w:val="24"/>
        </w:rPr>
        <w:t>Leïta</w:t>
      </w:r>
      <w:proofErr w:type="spellEnd"/>
      <w:r w:rsidR="00D713F6">
        <w:rPr>
          <w:color w:val="000000"/>
          <w:sz w:val="24"/>
          <w:szCs w:val="24"/>
        </w:rPr>
        <w:t xml:space="preserve">, </w:t>
      </w:r>
      <w:r w:rsidR="0002466E">
        <w:rPr>
          <w:color w:val="000000"/>
          <w:sz w:val="24"/>
          <w:szCs w:val="24"/>
        </w:rPr>
        <w:t xml:space="preserve">avec en 1907 un yacht à voile </w:t>
      </w:r>
      <w:r w:rsidR="0002466E" w:rsidRPr="0002466E">
        <w:rPr>
          <w:i/>
          <w:iCs/>
          <w:color w:val="000000"/>
          <w:sz w:val="24"/>
          <w:szCs w:val="24"/>
        </w:rPr>
        <w:t>Corsaire</w:t>
      </w:r>
      <w:r w:rsidR="0002466E">
        <w:rPr>
          <w:color w:val="000000"/>
          <w:sz w:val="24"/>
          <w:szCs w:val="24"/>
        </w:rPr>
        <w:t xml:space="preserve"> puis</w:t>
      </w:r>
      <w:r w:rsidR="00FA4950">
        <w:rPr>
          <w:color w:val="000000"/>
          <w:sz w:val="24"/>
          <w:szCs w:val="24"/>
        </w:rPr>
        <w:t xml:space="preserve"> un second, </w:t>
      </w:r>
      <w:r w:rsidR="0002466E">
        <w:rPr>
          <w:color w:val="000000"/>
          <w:sz w:val="24"/>
          <w:szCs w:val="24"/>
        </w:rPr>
        <w:t xml:space="preserve"> </w:t>
      </w:r>
      <w:r w:rsidR="0002466E" w:rsidRPr="0002466E">
        <w:rPr>
          <w:i/>
          <w:iCs/>
          <w:color w:val="000000"/>
          <w:sz w:val="24"/>
          <w:szCs w:val="24"/>
        </w:rPr>
        <w:t>Edwige</w:t>
      </w:r>
      <w:r w:rsidR="00FA4950">
        <w:rPr>
          <w:color w:val="000000"/>
          <w:sz w:val="24"/>
          <w:szCs w:val="24"/>
        </w:rPr>
        <w:t>,</w:t>
      </w:r>
      <w:r w:rsidR="0002466E">
        <w:rPr>
          <w:color w:val="000000"/>
          <w:sz w:val="24"/>
          <w:szCs w:val="24"/>
        </w:rPr>
        <w:t xml:space="preserve"> acheté en 1913 à St-Brieuc et conduit à Meulan. En 1925 il est trésorier du </w:t>
      </w:r>
      <w:r w:rsidR="0002466E" w:rsidRPr="00D5023C">
        <w:rPr>
          <w:i/>
          <w:iCs/>
          <w:color w:val="000000"/>
          <w:sz w:val="24"/>
          <w:szCs w:val="24"/>
        </w:rPr>
        <w:t>Yachting-Club</w:t>
      </w:r>
      <w:r w:rsidR="0002466E">
        <w:rPr>
          <w:color w:val="000000"/>
          <w:sz w:val="24"/>
          <w:szCs w:val="24"/>
        </w:rPr>
        <w:t xml:space="preserve"> de Paris. </w:t>
      </w:r>
      <w:r w:rsidR="00D713F6">
        <w:rPr>
          <w:color w:val="000000"/>
          <w:sz w:val="24"/>
          <w:szCs w:val="24"/>
        </w:rPr>
        <w:t xml:space="preserve">Reste à définir son état-civil. </w:t>
      </w:r>
      <w:r w:rsidR="0002466E">
        <w:rPr>
          <w:color w:val="000000"/>
          <w:sz w:val="24"/>
          <w:szCs w:val="24"/>
        </w:rPr>
        <w:t>Ne pas confondre avec le publiciste parisien Eu</w:t>
      </w:r>
      <w:r w:rsidR="004A6A9B">
        <w:rPr>
          <w:color w:val="000000"/>
          <w:sz w:val="24"/>
          <w:szCs w:val="24"/>
        </w:rPr>
        <w:t xml:space="preserve">gène Alphonse </w:t>
      </w:r>
      <w:proofErr w:type="spellStart"/>
      <w:r w:rsidR="004A6A9B">
        <w:rPr>
          <w:color w:val="000000"/>
          <w:sz w:val="24"/>
          <w:szCs w:val="24"/>
        </w:rPr>
        <w:t>Brot</w:t>
      </w:r>
      <w:proofErr w:type="spellEnd"/>
      <w:r w:rsidR="004A6A9B">
        <w:rPr>
          <w:color w:val="000000"/>
          <w:sz w:val="24"/>
          <w:szCs w:val="24"/>
        </w:rPr>
        <w:t xml:space="preserve"> </w:t>
      </w:r>
      <w:r w:rsidR="0002466E">
        <w:rPr>
          <w:color w:val="000000"/>
          <w:sz w:val="24"/>
          <w:szCs w:val="24"/>
        </w:rPr>
        <w:t>décédé en 1923.</w:t>
      </w:r>
    </w:p>
    <w:p w14:paraId="38D0FEF6" w14:textId="77777777" w:rsidR="00D46394" w:rsidRPr="009547E2" w:rsidRDefault="00D46394"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26" w14:textId="5F3FD03F"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i/>
          <w:color w:val="000000"/>
          <w:sz w:val="24"/>
          <w:szCs w:val="24"/>
        </w:rPr>
        <w:t>BRUEL</w:t>
      </w:r>
      <w:r w:rsidRPr="009547E2">
        <w:rPr>
          <w:color w:val="000000"/>
          <w:sz w:val="24"/>
          <w:szCs w:val="24"/>
        </w:rPr>
        <w:t xml:space="preserve"> fournit</w:t>
      </w:r>
      <w:r w:rsidR="00183F74" w:rsidRPr="009547E2">
        <w:rPr>
          <w:color w:val="000000"/>
          <w:sz w:val="24"/>
          <w:szCs w:val="24"/>
        </w:rPr>
        <w:t xml:space="preserve"> en une </w:t>
      </w:r>
      <w:r w:rsidR="00183F74" w:rsidRPr="009547E2">
        <w:rPr>
          <w:i/>
          <w:iCs/>
          <w:color w:val="000000"/>
          <w:sz w:val="24"/>
          <w:szCs w:val="24"/>
        </w:rPr>
        <w:t>collection</w:t>
      </w:r>
      <w:r w:rsidR="00183F74" w:rsidRPr="009547E2">
        <w:rPr>
          <w:color w:val="000000"/>
          <w:sz w:val="24"/>
          <w:szCs w:val="24"/>
        </w:rPr>
        <w:t xml:space="preserve"> </w:t>
      </w:r>
      <w:r w:rsidRPr="009547E2">
        <w:rPr>
          <w:color w:val="000000"/>
          <w:sz w:val="24"/>
          <w:szCs w:val="24"/>
        </w:rPr>
        <w:t xml:space="preserve">1194 </w:t>
      </w:r>
      <w:r w:rsidR="008B4324" w:rsidRPr="009547E2">
        <w:rPr>
          <w:color w:val="000000"/>
          <w:sz w:val="24"/>
          <w:szCs w:val="24"/>
        </w:rPr>
        <w:t>vues</w:t>
      </w:r>
      <w:r w:rsidRPr="009547E2">
        <w:rPr>
          <w:color w:val="000000"/>
          <w:sz w:val="24"/>
          <w:szCs w:val="24"/>
        </w:rPr>
        <w:t xml:space="preserve"> d’Afrique-du-Sud, Canaries, Brésil, Uruguay, Argentine, Chili, Pérou, Guatemala, </w:t>
      </w:r>
      <w:r w:rsidR="00A4618C" w:rsidRPr="009547E2">
        <w:rPr>
          <w:color w:val="000000"/>
          <w:sz w:val="24"/>
          <w:szCs w:val="24"/>
        </w:rPr>
        <w:t xml:space="preserve">Equateur, </w:t>
      </w:r>
      <w:r w:rsidRPr="009547E2">
        <w:rPr>
          <w:color w:val="000000"/>
          <w:sz w:val="24"/>
          <w:szCs w:val="24"/>
        </w:rPr>
        <w:t>Salvador, Nicaragua, Mexique, Australie</w:t>
      </w:r>
      <w:r w:rsidR="00D7257A" w:rsidRPr="009547E2">
        <w:rPr>
          <w:color w:val="000000"/>
          <w:sz w:val="24"/>
          <w:szCs w:val="24"/>
        </w:rPr>
        <w:t xml:space="preserve">, </w:t>
      </w:r>
      <w:r w:rsidRPr="009547E2">
        <w:rPr>
          <w:color w:val="000000"/>
          <w:sz w:val="24"/>
          <w:szCs w:val="24"/>
        </w:rPr>
        <w:t>Nouvelle-Zélande</w:t>
      </w:r>
      <w:r w:rsidR="002B6F1B" w:rsidRPr="009547E2">
        <w:rPr>
          <w:color w:val="000000"/>
          <w:sz w:val="24"/>
          <w:szCs w:val="24"/>
        </w:rPr>
        <w:t xml:space="preserve"> </w:t>
      </w:r>
      <w:r w:rsidR="00FE11E0" w:rsidRPr="009547E2">
        <w:rPr>
          <w:color w:val="000000"/>
          <w:sz w:val="24"/>
          <w:szCs w:val="24"/>
        </w:rPr>
        <w:t xml:space="preserve">dont </w:t>
      </w:r>
      <w:r w:rsidR="002B6F1B" w:rsidRPr="009547E2">
        <w:rPr>
          <w:color w:val="000000"/>
          <w:sz w:val="24"/>
          <w:szCs w:val="24"/>
        </w:rPr>
        <w:t xml:space="preserve">à bord du steamer néo-zélandais </w:t>
      </w:r>
      <w:proofErr w:type="spellStart"/>
      <w:r w:rsidR="002B6F1B" w:rsidRPr="009547E2">
        <w:rPr>
          <w:color w:val="000000"/>
          <w:sz w:val="24"/>
          <w:szCs w:val="24"/>
        </w:rPr>
        <w:t>Papanui</w:t>
      </w:r>
      <w:proofErr w:type="spellEnd"/>
      <w:r w:rsidR="002B6F1B" w:rsidRPr="009547E2">
        <w:rPr>
          <w:color w:val="000000"/>
          <w:sz w:val="24"/>
          <w:szCs w:val="24"/>
        </w:rPr>
        <w:t xml:space="preserve">, </w:t>
      </w:r>
      <w:proofErr w:type="spellStart"/>
      <w:r w:rsidR="002B6F1B" w:rsidRPr="009547E2">
        <w:rPr>
          <w:color w:val="000000"/>
          <w:sz w:val="24"/>
          <w:szCs w:val="24"/>
        </w:rPr>
        <w:t>M.C</w:t>
      </w:r>
      <w:r w:rsidR="0089178C" w:rsidRPr="009547E2">
        <w:rPr>
          <w:color w:val="000000"/>
          <w:sz w:val="24"/>
          <w:szCs w:val="24"/>
        </w:rPr>
        <w:t>ampbell</w:t>
      </w:r>
      <w:proofErr w:type="spellEnd"/>
      <w:r w:rsidR="008D3B2C" w:rsidRPr="009547E2">
        <w:rPr>
          <w:color w:val="000000"/>
          <w:sz w:val="24"/>
          <w:szCs w:val="24"/>
        </w:rPr>
        <w:t xml:space="preserve"> </w:t>
      </w:r>
      <w:r w:rsidR="002B6F1B" w:rsidRPr="009547E2">
        <w:rPr>
          <w:color w:val="000000"/>
          <w:sz w:val="24"/>
          <w:szCs w:val="24"/>
        </w:rPr>
        <w:t>à l’</w:t>
      </w:r>
      <w:proofErr w:type="spellStart"/>
      <w:r w:rsidR="002B6F1B" w:rsidRPr="009547E2">
        <w:rPr>
          <w:color w:val="000000"/>
          <w:sz w:val="24"/>
          <w:szCs w:val="24"/>
        </w:rPr>
        <w:t>expo.agricole</w:t>
      </w:r>
      <w:proofErr w:type="spellEnd"/>
      <w:r w:rsidR="002B6F1B" w:rsidRPr="009547E2">
        <w:rPr>
          <w:color w:val="000000"/>
          <w:sz w:val="24"/>
          <w:szCs w:val="24"/>
        </w:rPr>
        <w:t xml:space="preserve"> de Prétoria avant 1900, </w:t>
      </w:r>
      <w:proofErr w:type="spellStart"/>
      <w:r w:rsidR="002B6F1B" w:rsidRPr="009547E2">
        <w:rPr>
          <w:color w:val="000000"/>
          <w:sz w:val="24"/>
          <w:szCs w:val="24"/>
        </w:rPr>
        <w:t>M.B</w:t>
      </w:r>
      <w:r w:rsidR="0089178C" w:rsidRPr="009547E2">
        <w:rPr>
          <w:color w:val="000000"/>
          <w:sz w:val="24"/>
          <w:szCs w:val="24"/>
        </w:rPr>
        <w:t>ellgrove</w:t>
      </w:r>
      <w:proofErr w:type="spellEnd"/>
      <w:r w:rsidR="002B6F1B" w:rsidRPr="009547E2">
        <w:rPr>
          <w:color w:val="000000"/>
          <w:sz w:val="24"/>
          <w:szCs w:val="24"/>
        </w:rPr>
        <w:t xml:space="preserve"> à Johannesburg</w:t>
      </w:r>
      <w:r w:rsidR="006F2504" w:rsidRPr="009547E2">
        <w:rPr>
          <w:color w:val="000000"/>
          <w:sz w:val="24"/>
          <w:szCs w:val="24"/>
        </w:rPr>
        <w:t xml:space="preserve"> (</w:t>
      </w:r>
      <w:proofErr w:type="spellStart"/>
      <w:r w:rsidR="006F2504" w:rsidRPr="009547E2">
        <w:rPr>
          <w:color w:val="000000"/>
          <w:sz w:val="24"/>
          <w:szCs w:val="24"/>
        </w:rPr>
        <w:t>Bellgrove</w:t>
      </w:r>
      <w:proofErr w:type="spellEnd"/>
      <w:r w:rsidR="006F2504" w:rsidRPr="009547E2">
        <w:rPr>
          <w:color w:val="000000"/>
          <w:sz w:val="24"/>
          <w:szCs w:val="24"/>
        </w:rPr>
        <w:t xml:space="preserve"> § Snell ?)</w:t>
      </w:r>
      <w:r w:rsidR="00FE11E0" w:rsidRPr="009547E2">
        <w:rPr>
          <w:color w:val="000000"/>
          <w:sz w:val="24"/>
          <w:szCs w:val="24"/>
        </w:rPr>
        <w:t xml:space="preserve">, à Adélaïde </w:t>
      </w:r>
      <w:r w:rsidR="00FE11E0" w:rsidRPr="009547E2">
        <w:rPr>
          <w:i/>
          <w:iCs/>
          <w:color w:val="000000"/>
          <w:sz w:val="24"/>
          <w:szCs w:val="24"/>
        </w:rPr>
        <w:t>soldats partant pour la guerre de l’Afrique du Sud</w:t>
      </w:r>
      <w:r w:rsidR="00D7257A" w:rsidRPr="009547E2">
        <w:rPr>
          <w:color w:val="000000"/>
          <w:sz w:val="24"/>
          <w:szCs w:val="24"/>
        </w:rPr>
        <w:t>,</w:t>
      </w:r>
      <w:r w:rsidR="00B4470E" w:rsidRPr="009547E2">
        <w:rPr>
          <w:color w:val="000000"/>
          <w:sz w:val="24"/>
          <w:szCs w:val="24"/>
        </w:rPr>
        <w:t xml:space="preserve"> </w:t>
      </w:r>
      <w:r w:rsidRPr="009547E2">
        <w:rPr>
          <w:i/>
          <w:color w:val="000000"/>
          <w:sz w:val="24"/>
          <w:szCs w:val="24"/>
        </w:rPr>
        <w:t>Nigel gold</w:t>
      </w:r>
      <w:r w:rsidRPr="009547E2">
        <w:rPr>
          <w:color w:val="000000"/>
          <w:sz w:val="24"/>
          <w:szCs w:val="24"/>
        </w:rPr>
        <w:t xml:space="preserve"> </w:t>
      </w:r>
      <w:r w:rsidRPr="009547E2">
        <w:rPr>
          <w:i/>
          <w:color w:val="000000"/>
          <w:sz w:val="24"/>
          <w:szCs w:val="24"/>
        </w:rPr>
        <w:t>mine</w:t>
      </w:r>
      <w:r w:rsidRPr="009547E2">
        <w:rPr>
          <w:color w:val="000000"/>
          <w:sz w:val="24"/>
          <w:szCs w:val="24"/>
        </w:rPr>
        <w:t xml:space="preserve"> du Transvaal, salpêtre du Chili, sites géothermaux en Nlle-Zélande</w:t>
      </w:r>
      <w:r w:rsidR="006D3288" w:rsidRPr="009547E2">
        <w:rPr>
          <w:color w:val="000000"/>
          <w:sz w:val="24"/>
          <w:szCs w:val="24"/>
        </w:rPr>
        <w:t xml:space="preserve"> et une vue de Belle-Ile-en-Mer</w:t>
      </w:r>
      <w:r w:rsidRPr="009547E2">
        <w:rPr>
          <w:color w:val="000000"/>
          <w:sz w:val="24"/>
          <w:szCs w:val="24"/>
        </w:rPr>
        <w:t xml:space="preserve">. </w:t>
      </w:r>
    </w:p>
    <w:p w14:paraId="61170F6F" w14:textId="77777777" w:rsidR="00160B83" w:rsidRPr="009547E2" w:rsidRDefault="00160B83"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4BEBF62D" w14:textId="03A14553" w:rsidR="00D46394"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b/>
          <w:i/>
          <w:color w:val="000000"/>
          <w:sz w:val="24"/>
          <w:szCs w:val="24"/>
        </w:rPr>
        <w:t>BRUET</w:t>
      </w:r>
      <w:r w:rsidRPr="009547E2">
        <w:rPr>
          <w:b/>
          <w:color w:val="000000"/>
          <w:sz w:val="24"/>
          <w:szCs w:val="24"/>
        </w:rPr>
        <w:t>-</w:t>
      </w:r>
      <w:r w:rsidRPr="009547E2">
        <w:rPr>
          <w:b/>
          <w:i/>
          <w:color w:val="000000"/>
          <w:sz w:val="24"/>
          <w:szCs w:val="24"/>
        </w:rPr>
        <w:t>RIVIERE</w:t>
      </w:r>
      <w:r w:rsidRPr="009547E2">
        <w:rPr>
          <w:color w:val="000000"/>
          <w:sz w:val="24"/>
          <w:szCs w:val="24"/>
        </w:rPr>
        <w:t xml:space="preserve"> fournissent en une </w:t>
      </w:r>
      <w:r w:rsidRPr="009547E2">
        <w:rPr>
          <w:i/>
          <w:color w:val="000000"/>
          <w:sz w:val="24"/>
          <w:szCs w:val="24"/>
        </w:rPr>
        <w:t>collection</w:t>
      </w:r>
      <w:r w:rsidRPr="009547E2">
        <w:rPr>
          <w:color w:val="000000"/>
          <w:sz w:val="24"/>
          <w:szCs w:val="24"/>
        </w:rPr>
        <w:t xml:space="preserve"> 206 </w:t>
      </w:r>
      <w:r w:rsidR="008B4324" w:rsidRPr="009547E2">
        <w:rPr>
          <w:color w:val="000000"/>
          <w:sz w:val="24"/>
          <w:szCs w:val="24"/>
        </w:rPr>
        <w:t>vues</w:t>
      </w:r>
      <w:r w:rsidRPr="009547E2">
        <w:rPr>
          <w:color w:val="000000"/>
          <w:sz w:val="24"/>
          <w:szCs w:val="24"/>
        </w:rPr>
        <w:t xml:space="preserve"> des USA/Philadelphie, Buffalo, Niagara, Boston, Providence, San Francisco, </w:t>
      </w:r>
      <w:proofErr w:type="spellStart"/>
      <w:r w:rsidRPr="009547E2">
        <w:rPr>
          <w:color w:val="000000"/>
          <w:sz w:val="24"/>
          <w:szCs w:val="24"/>
        </w:rPr>
        <w:t>Saucelito</w:t>
      </w:r>
      <w:proofErr w:type="spellEnd"/>
      <w:r w:rsidRPr="009547E2">
        <w:rPr>
          <w:color w:val="000000"/>
          <w:sz w:val="24"/>
          <w:szCs w:val="24"/>
        </w:rPr>
        <w:t xml:space="preserve">, Los Angeles, Canada, </w:t>
      </w:r>
      <w:r w:rsidR="007B6FAB" w:rsidRPr="009547E2">
        <w:rPr>
          <w:color w:val="000000"/>
          <w:sz w:val="24"/>
          <w:szCs w:val="24"/>
        </w:rPr>
        <w:t>France/</w:t>
      </w:r>
      <w:r w:rsidRPr="009547E2">
        <w:rPr>
          <w:color w:val="000000"/>
          <w:sz w:val="24"/>
          <w:szCs w:val="24"/>
        </w:rPr>
        <w:t xml:space="preserve">Normandie, Triel-sur-Seine et Asnières. La presse fait état du couple d’artistes lyriques </w:t>
      </w:r>
      <w:proofErr w:type="spellStart"/>
      <w:r w:rsidRPr="009547E2">
        <w:rPr>
          <w:color w:val="000000"/>
          <w:sz w:val="24"/>
          <w:szCs w:val="24"/>
        </w:rPr>
        <w:t>Bruet</w:t>
      </w:r>
      <w:proofErr w:type="spellEnd"/>
      <w:r w:rsidRPr="009547E2">
        <w:rPr>
          <w:i/>
          <w:color w:val="000000"/>
          <w:sz w:val="24"/>
          <w:szCs w:val="24"/>
        </w:rPr>
        <w:t>-</w:t>
      </w:r>
      <w:r w:rsidRPr="009547E2">
        <w:rPr>
          <w:color w:val="000000"/>
          <w:sz w:val="24"/>
          <w:szCs w:val="24"/>
        </w:rPr>
        <w:t xml:space="preserve">Rivière soit </w:t>
      </w:r>
      <w:r w:rsidRPr="009547E2">
        <w:rPr>
          <w:b/>
          <w:color w:val="000000"/>
          <w:sz w:val="24"/>
          <w:szCs w:val="24"/>
        </w:rPr>
        <w:t xml:space="preserve">Scolastique </w:t>
      </w:r>
      <w:r w:rsidRPr="009547E2">
        <w:rPr>
          <w:color w:val="000000"/>
          <w:sz w:val="24"/>
          <w:szCs w:val="24"/>
        </w:rPr>
        <w:t>dite</w:t>
      </w:r>
      <w:r w:rsidRPr="009547E2">
        <w:rPr>
          <w:b/>
          <w:i/>
          <w:color w:val="000000"/>
          <w:sz w:val="24"/>
          <w:szCs w:val="24"/>
        </w:rPr>
        <w:t xml:space="preserve"> </w:t>
      </w:r>
      <w:r w:rsidRPr="009547E2">
        <w:rPr>
          <w:b/>
          <w:color w:val="000000"/>
          <w:sz w:val="24"/>
          <w:szCs w:val="24"/>
        </w:rPr>
        <w:t>Maria RIVIERE</w:t>
      </w:r>
      <w:r w:rsidRPr="009547E2">
        <w:rPr>
          <w:color w:val="000000"/>
          <w:sz w:val="24"/>
          <w:szCs w:val="24"/>
        </w:rPr>
        <w:t xml:space="preserve"> née à Caudéran</w:t>
      </w:r>
      <w:r w:rsidR="00EF71B7" w:rsidRPr="009547E2">
        <w:rPr>
          <w:color w:val="000000"/>
          <w:sz w:val="24"/>
          <w:szCs w:val="24"/>
        </w:rPr>
        <w:t>/33</w:t>
      </w:r>
      <w:r w:rsidRPr="009547E2">
        <w:rPr>
          <w:color w:val="000000"/>
          <w:sz w:val="24"/>
          <w:szCs w:val="24"/>
        </w:rPr>
        <w:t xml:space="preserve"> </w:t>
      </w:r>
      <w:r w:rsidR="00E1275E" w:rsidRPr="009547E2">
        <w:rPr>
          <w:color w:val="000000"/>
          <w:sz w:val="24"/>
          <w:szCs w:val="24"/>
        </w:rPr>
        <w:t>le 12</w:t>
      </w:r>
      <w:r w:rsidR="002F19EA" w:rsidRPr="009547E2">
        <w:rPr>
          <w:color w:val="000000"/>
          <w:sz w:val="24"/>
          <w:szCs w:val="24"/>
        </w:rPr>
        <w:t xml:space="preserve"> </w:t>
      </w:r>
      <w:r w:rsidR="00E1275E" w:rsidRPr="009547E2">
        <w:rPr>
          <w:color w:val="000000"/>
          <w:sz w:val="24"/>
          <w:szCs w:val="24"/>
        </w:rPr>
        <w:t>mai</w:t>
      </w:r>
      <w:r w:rsidRPr="009547E2">
        <w:rPr>
          <w:color w:val="000000"/>
          <w:sz w:val="24"/>
          <w:szCs w:val="24"/>
        </w:rPr>
        <w:t xml:space="preserve"> 1844, </w:t>
      </w:r>
      <w:r w:rsidR="00E1275E" w:rsidRPr="009547E2">
        <w:rPr>
          <w:color w:val="000000"/>
          <w:sz w:val="24"/>
          <w:szCs w:val="24"/>
        </w:rPr>
        <w:t xml:space="preserve">fille de musicien et de marchande, </w:t>
      </w:r>
      <w:r w:rsidRPr="009547E2">
        <w:rPr>
          <w:color w:val="000000"/>
          <w:sz w:val="24"/>
          <w:szCs w:val="24"/>
        </w:rPr>
        <w:t>décédée à Conflans-Ste-Honorine</w:t>
      </w:r>
      <w:r w:rsidR="00EF71B7" w:rsidRPr="009547E2">
        <w:rPr>
          <w:color w:val="000000"/>
          <w:sz w:val="24"/>
          <w:szCs w:val="24"/>
        </w:rPr>
        <w:t>/78</w:t>
      </w:r>
      <w:r w:rsidRPr="009547E2">
        <w:rPr>
          <w:color w:val="000000"/>
          <w:sz w:val="24"/>
          <w:szCs w:val="24"/>
        </w:rPr>
        <w:t xml:space="preserve"> </w:t>
      </w:r>
      <w:r w:rsidR="004663E3" w:rsidRPr="009547E2">
        <w:rPr>
          <w:color w:val="000000"/>
          <w:sz w:val="24"/>
          <w:szCs w:val="24"/>
        </w:rPr>
        <w:t>le 14 août</w:t>
      </w:r>
      <w:r w:rsidRPr="009547E2">
        <w:rPr>
          <w:color w:val="000000"/>
          <w:sz w:val="24"/>
          <w:szCs w:val="24"/>
        </w:rPr>
        <w:t xml:space="preserve"> 1918, et </w:t>
      </w:r>
      <w:r w:rsidRPr="009547E2">
        <w:rPr>
          <w:b/>
          <w:color w:val="000000"/>
          <w:sz w:val="24"/>
          <w:szCs w:val="24"/>
          <w:u w:val="single"/>
        </w:rPr>
        <w:t>Théodore</w:t>
      </w:r>
      <w:r w:rsidRPr="009547E2">
        <w:rPr>
          <w:b/>
          <w:color w:val="000000"/>
          <w:sz w:val="24"/>
          <w:szCs w:val="24"/>
        </w:rPr>
        <w:t xml:space="preserve"> Alexandre BRUET</w:t>
      </w:r>
      <w:r w:rsidRPr="009547E2">
        <w:rPr>
          <w:color w:val="000000"/>
          <w:sz w:val="24"/>
          <w:szCs w:val="24"/>
        </w:rPr>
        <w:t xml:space="preserve"> né à Beaune </w:t>
      </w:r>
      <w:r w:rsidR="00A7605B" w:rsidRPr="009547E2">
        <w:rPr>
          <w:color w:val="000000"/>
          <w:sz w:val="24"/>
          <w:szCs w:val="24"/>
        </w:rPr>
        <w:t xml:space="preserve">le </w:t>
      </w:r>
      <w:r w:rsidR="002F19EA" w:rsidRPr="009547E2">
        <w:rPr>
          <w:color w:val="000000"/>
          <w:sz w:val="24"/>
          <w:szCs w:val="24"/>
        </w:rPr>
        <w:t>9</w:t>
      </w:r>
      <w:r w:rsidR="00A7605B" w:rsidRPr="009547E2">
        <w:rPr>
          <w:color w:val="000000"/>
          <w:sz w:val="24"/>
          <w:szCs w:val="24"/>
        </w:rPr>
        <w:t xml:space="preserve"> novembre</w:t>
      </w:r>
      <w:r w:rsidRPr="009547E2">
        <w:rPr>
          <w:color w:val="000000"/>
          <w:sz w:val="24"/>
          <w:szCs w:val="24"/>
        </w:rPr>
        <w:t xml:space="preserve"> 1842, </w:t>
      </w:r>
      <w:r w:rsidR="002F19EA" w:rsidRPr="009547E2">
        <w:rPr>
          <w:color w:val="000000"/>
          <w:sz w:val="24"/>
          <w:szCs w:val="24"/>
        </w:rPr>
        <w:t xml:space="preserve">fils de confiseur, </w:t>
      </w:r>
      <w:r w:rsidRPr="009547E2">
        <w:rPr>
          <w:color w:val="000000"/>
          <w:sz w:val="24"/>
          <w:szCs w:val="24"/>
        </w:rPr>
        <w:t>décédé à P</w:t>
      </w:r>
      <w:r w:rsidR="00EF70AD" w:rsidRPr="009547E2">
        <w:rPr>
          <w:color w:val="000000"/>
          <w:sz w:val="24"/>
          <w:szCs w:val="24"/>
        </w:rPr>
        <w:t>aris10° le 8 février</w:t>
      </w:r>
      <w:r w:rsidRPr="009547E2">
        <w:rPr>
          <w:color w:val="000000"/>
          <w:sz w:val="24"/>
          <w:szCs w:val="24"/>
        </w:rPr>
        <w:t xml:space="preserve"> 1932</w:t>
      </w:r>
      <w:r w:rsidR="0065480D" w:rsidRPr="009547E2">
        <w:rPr>
          <w:color w:val="000000"/>
          <w:sz w:val="24"/>
          <w:szCs w:val="24"/>
        </w:rPr>
        <w:t> </w:t>
      </w:r>
      <w:r w:rsidR="00EF70AD" w:rsidRPr="009547E2">
        <w:rPr>
          <w:color w:val="000000"/>
          <w:sz w:val="24"/>
          <w:szCs w:val="24"/>
        </w:rPr>
        <w:t xml:space="preserve">(il est alors </w:t>
      </w:r>
      <w:r w:rsidR="00EF70AD" w:rsidRPr="009547E2">
        <w:rPr>
          <w:i/>
          <w:iCs/>
          <w:color w:val="000000"/>
          <w:sz w:val="24"/>
          <w:szCs w:val="24"/>
        </w:rPr>
        <w:t>veuf de Céline Petit </w:t>
      </w:r>
      <w:r w:rsidR="00E45DBF" w:rsidRPr="009547E2">
        <w:rPr>
          <w:color w:val="000000"/>
          <w:sz w:val="24"/>
          <w:szCs w:val="24"/>
        </w:rPr>
        <w:t>et</w:t>
      </w:r>
      <w:r w:rsidR="00EF70AD" w:rsidRPr="009547E2">
        <w:rPr>
          <w:i/>
          <w:iCs/>
          <w:color w:val="000000"/>
          <w:sz w:val="24"/>
          <w:szCs w:val="24"/>
        </w:rPr>
        <w:t xml:space="preserve"> veuf en secondes noces de Maria</w:t>
      </w:r>
      <w:r w:rsidR="00EF70AD" w:rsidRPr="009547E2">
        <w:rPr>
          <w:color w:val="000000"/>
          <w:sz w:val="24"/>
          <w:szCs w:val="24"/>
        </w:rPr>
        <w:t xml:space="preserve"> </w:t>
      </w:r>
      <w:r w:rsidR="00A10A42" w:rsidRPr="009547E2">
        <w:rPr>
          <w:color w:val="000000"/>
          <w:sz w:val="24"/>
          <w:szCs w:val="24"/>
        </w:rPr>
        <w:t>-</w:t>
      </w:r>
      <w:r w:rsidR="00EF70AD" w:rsidRPr="009547E2">
        <w:rPr>
          <w:color w:val="000000"/>
          <w:sz w:val="24"/>
          <w:szCs w:val="24"/>
        </w:rPr>
        <w:t>sic</w:t>
      </w:r>
      <w:r w:rsidR="00A10A42" w:rsidRPr="009547E2">
        <w:rPr>
          <w:color w:val="000000"/>
          <w:sz w:val="24"/>
          <w:szCs w:val="24"/>
        </w:rPr>
        <w:t>-</w:t>
      </w:r>
      <w:r w:rsidR="00EF70AD" w:rsidRPr="009547E2">
        <w:rPr>
          <w:color w:val="000000"/>
          <w:sz w:val="24"/>
          <w:szCs w:val="24"/>
        </w:rPr>
        <w:t xml:space="preserve"> </w:t>
      </w:r>
      <w:r w:rsidR="00EF70AD" w:rsidRPr="009547E2">
        <w:rPr>
          <w:i/>
          <w:iCs/>
          <w:color w:val="000000"/>
          <w:sz w:val="24"/>
          <w:szCs w:val="24"/>
        </w:rPr>
        <w:t>Rivière</w:t>
      </w:r>
      <w:r w:rsidR="00EF70AD" w:rsidRPr="009547E2">
        <w:rPr>
          <w:color w:val="000000"/>
          <w:sz w:val="24"/>
          <w:szCs w:val="24"/>
        </w:rPr>
        <w:t xml:space="preserve">) </w:t>
      </w:r>
      <w:r w:rsidR="0065480D" w:rsidRPr="009547E2">
        <w:rPr>
          <w:color w:val="000000"/>
          <w:sz w:val="24"/>
          <w:szCs w:val="24"/>
        </w:rPr>
        <w:t xml:space="preserve">: les </w:t>
      </w:r>
      <w:r w:rsidR="00193A3D" w:rsidRPr="009547E2">
        <w:rPr>
          <w:color w:val="000000"/>
          <w:sz w:val="24"/>
          <w:szCs w:val="24"/>
        </w:rPr>
        <w:t>vue</w:t>
      </w:r>
      <w:r w:rsidR="0065480D" w:rsidRPr="009547E2">
        <w:rPr>
          <w:color w:val="000000"/>
          <w:sz w:val="24"/>
          <w:szCs w:val="24"/>
        </w:rPr>
        <w:t>s Jules Richard sont de l’</w:t>
      </w:r>
      <w:proofErr w:type="spellStart"/>
      <w:r w:rsidR="0065480D" w:rsidRPr="009547E2">
        <w:rPr>
          <w:color w:val="000000"/>
          <w:sz w:val="24"/>
          <w:szCs w:val="24"/>
        </w:rPr>
        <w:t>un-e</w:t>
      </w:r>
      <w:proofErr w:type="spellEnd"/>
      <w:r w:rsidR="0065480D" w:rsidRPr="009547E2">
        <w:rPr>
          <w:color w:val="000000"/>
          <w:sz w:val="24"/>
          <w:szCs w:val="24"/>
        </w:rPr>
        <w:t xml:space="preserve"> ou des deux</w:t>
      </w:r>
      <w:r w:rsidRPr="009547E2">
        <w:rPr>
          <w:color w:val="000000"/>
          <w:sz w:val="24"/>
          <w:szCs w:val="24"/>
        </w:rPr>
        <w:t xml:space="preserve">. C’est un couple d’artistes de music-hall </w:t>
      </w:r>
      <w:r w:rsidR="00072205" w:rsidRPr="009547E2">
        <w:rPr>
          <w:color w:val="000000"/>
          <w:sz w:val="24"/>
          <w:szCs w:val="24"/>
        </w:rPr>
        <w:t xml:space="preserve">jouant </w:t>
      </w:r>
      <w:r w:rsidRPr="009547E2">
        <w:rPr>
          <w:color w:val="000000"/>
          <w:sz w:val="24"/>
          <w:szCs w:val="24"/>
        </w:rPr>
        <w:t>en Europe</w:t>
      </w:r>
      <w:r w:rsidR="00E7246D">
        <w:rPr>
          <w:color w:val="000000"/>
          <w:sz w:val="24"/>
          <w:szCs w:val="24"/>
        </w:rPr>
        <w:t>, en Australie,</w:t>
      </w:r>
      <w:r w:rsidRPr="009547E2">
        <w:rPr>
          <w:color w:val="000000"/>
          <w:sz w:val="24"/>
          <w:szCs w:val="24"/>
        </w:rPr>
        <w:t xml:space="preserve"> en Amérique</w:t>
      </w:r>
      <w:r w:rsidR="00E7246D">
        <w:rPr>
          <w:color w:val="000000"/>
          <w:sz w:val="24"/>
          <w:szCs w:val="24"/>
        </w:rPr>
        <w:t>, etc.</w:t>
      </w:r>
      <w:r w:rsidRPr="009547E2">
        <w:rPr>
          <w:color w:val="000000"/>
          <w:sz w:val="24"/>
          <w:szCs w:val="24"/>
        </w:rPr>
        <w:t xml:space="preserve">; dernier concert en 1910 : </w:t>
      </w:r>
      <w:proofErr w:type="spellStart"/>
      <w:r w:rsidRPr="009547E2">
        <w:rPr>
          <w:i/>
          <w:color w:val="000000"/>
          <w:sz w:val="24"/>
          <w:szCs w:val="24"/>
        </w:rPr>
        <w:t>Bruet</w:t>
      </w:r>
      <w:proofErr w:type="spellEnd"/>
      <w:r w:rsidRPr="009547E2">
        <w:rPr>
          <w:i/>
          <w:color w:val="000000"/>
          <w:sz w:val="24"/>
          <w:szCs w:val="24"/>
        </w:rPr>
        <w:t xml:space="preserve">, élève de </w:t>
      </w:r>
      <w:proofErr w:type="spellStart"/>
      <w:r w:rsidRPr="009547E2">
        <w:rPr>
          <w:i/>
          <w:color w:val="000000"/>
          <w:sz w:val="24"/>
          <w:szCs w:val="24"/>
        </w:rPr>
        <w:t>Darcier</w:t>
      </w:r>
      <w:proofErr w:type="spellEnd"/>
      <w:r w:rsidRPr="009547E2">
        <w:rPr>
          <w:i/>
          <w:color w:val="000000"/>
          <w:sz w:val="24"/>
          <w:szCs w:val="24"/>
        </w:rPr>
        <w:t>, voix jolie, diction parfaite, bon musicien ; il épousa sa camarade Maria Rivière et formèrent le couple célèbre souvent imité, jamais égalé</w:t>
      </w:r>
      <w:r w:rsidRPr="009547E2">
        <w:rPr>
          <w:color w:val="000000"/>
          <w:sz w:val="24"/>
          <w:szCs w:val="24"/>
        </w:rPr>
        <w:t>. Ils habit</w:t>
      </w:r>
      <w:r w:rsidR="00342A06" w:rsidRPr="009547E2">
        <w:rPr>
          <w:color w:val="000000"/>
          <w:sz w:val="24"/>
          <w:szCs w:val="24"/>
        </w:rPr>
        <w:t>aient</w:t>
      </w:r>
      <w:r w:rsidRPr="009547E2">
        <w:rPr>
          <w:color w:val="000000"/>
          <w:sz w:val="24"/>
          <w:szCs w:val="24"/>
        </w:rPr>
        <w:t xml:space="preserve"> Asnières</w:t>
      </w:r>
      <w:r w:rsidR="00342A06" w:rsidRPr="009547E2">
        <w:rPr>
          <w:color w:val="000000"/>
          <w:sz w:val="24"/>
          <w:szCs w:val="24"/>
        </w:rPr>
        <w:t xml:space="preserve"> (</w:t>
      </w:r>
      <w:proofErr w:type="spellStart"/>
      <w:r w:rsidR="00342A06" w:rsidRPr="009547E2">
        <w:rPr>
          <w:color w:val="000000"/>
          <w:sz w:val="24"/>
          <w:szCs w:val="24"/>
        </w:rPr>
        <w:t>cf.</w:t>
      </w:r>
      <w:r w:rsidR="00342A06" w:rsidRPr="009547E2">
        <w:rPr>
          <w:i/>
          <w:iCs/>
          <w:color w:val="000000"/>
          <w:sz w:val="24"/>
          <w:szCs w:val="24"/>
        </w:rPr>
        <w:t>Annuaire</w:t>
      </w:r>
      <w:proofErr w:type="spellEnd"/>
      <w:r w:rsidR="00342A06" w:rsidRPr="009547E2">
        <w:rPr>
          <w:i/>
          <w:iCs/>
          <w:color w:val="000000"/>
          <w:sz w:val="24"/>
          <w:szCs w:val="24"/>
        </w:rPr>
        <w:t xml:space="preserve"> des artistes</w:t>
      </w:r>
      <w:r w:rsidR="00342A06" w:rsidRPr="009547E2">
        <w:rPr>
          <w:color w:val="000000"/>
          <w:sz w:val="24"/>
          <w:szCs w:val="24"/>
        </w:rPr>
        <w:t xml:space="preserve"> fin 1</w:t>
      </w:r>
      <w:r w:rsidR="00E85C6B" w:rsidRPr="009547E2">
        <w:rPr>
          <w:color w:val="000000"/>
          <w:sz w:val="24"/>
          <w:szCs w:val="24"/>
        </w:rPr>
        <w:t>9°</w:t>
      </w:r>
      <w:r w:rsidR="00342A06" w:rsidRPr="009547E2">
        <w:rPr>
          <w:color w:val="000000"/>
          <w:sz w:val="24"/>
          <w:szCs w:val="24"/>
        </w:rPr>
        <w:t xml:space="preserve"> et début 2</w:t>
      </w:r>
      <w:r w:rsidR="00E85C6B" w:rsidRPr="009547E2">
        <w:rPr>
          <w:color w:val="000000"/>
          <w:sz w:val="24"/>
          <w:szCs w:val="24"/>
        </w:rPr>
        <w:t>0°</w:t>
      </w:r>
      <w:r w:rsidR="00342A06" w:rsidRPr="009547E2">
        <w:rPr>
          <w:color w:val="000000"/>
          <w:sz w:val="24"/>
          <w:szCs w:val="24"/>
        </w:rPr>
        <w:t>)</w:t>
      </w:r>
      <w:r w:rsidRPr="009547E2">
        <w:rPr>
          <w:color w:val="000000"/>
          <w:sz w:val="24"/>
          <w:szCs w:val="24"/>
        </w:rPr>
        <w:t xml:space="preserve">, </w:t>
      </w:r>
      <w:r w:rsidR="00C017C5" w:rsidRPr="009547E2">
        <w:rPr>
          <w:color w:val="000000"/>
          <w:sz w:val="24"/>
          <w:szCs w:val="24"/>
        </w:rPr>
        <w:t>thème</w:t>
      </w:r>
      <w:r w:rsidRPr="009547E2">
        <w:rPr>
          <w:color w:val="000000"/>
          <w:sz w:val="24"/>
          <w:szCs w:val="24"/>
        </w:rPr>
        <w:t xml:space="preserve"> de </w:t>
      </w:r>
      <w:r w:rsidR="00193A3D" w:rsidRPr="009547E2">
        <w:rPr>
          <w:color w:val="000000"/>
          <w:sz w:val="24"/>
          <w:szCs w:val="24"/>
        </w:rPr>
        <w:t>vue</w:t>
      </w:r>
      <w:r w:rsidRPr="009547E2">
        <w:rPr>
          <w:color w:val="000000"/>
          <w:sz w:val="24"/>
          <w:szCs w:val="24"/>
        </w:rPr>
        <w:t xml:space="preserve">s </w:t>
      </w:r>
      <w:r w:rsidR="005D5C47" w:rsidRPr="009547E2">
        <w:rPr>
          <w:color w:val="000000"/>
          <w:sz w:val="24"/>
          <w:szCs w:val="24"/>
        </w:rPr>
        <w:t xml:space="preserve">Jules Richard </w:t>
      </w:r>
      <w:r w:rsidRPr="009547E2">
        <w:rPr>
          <w:color w:val="000000"/>
          <w:sz w:val="24"/>
          <w:szCs w:val="24"/>
        </w:rPr>
        <w:t xml:space="preserve">à leur nom. Elle décède à Conflans-Ste-Honorine : </w:t>
      </w:r>
      <w:r w:rsidRPr="009547E2">
        <w:rPr>
          <w:i/>
          <w:color w:val="000000"/>
          <w:sz w:val="24"/>
          <w:szCs w:val="24"/>
        </w:rPr>
        <w:t>Scolastique Rivière, artiste lyrique</w:t>
      </w:r>
      <w:r w:rsidRPr="009547E2">
        <w:rPr>
          <w:color w:val="000000"/>
          <w:sz w:val="24"/>
          <w:szCs w:val="24"/>
        </w:rPr>
        <w:t xml:space="preserve">, décédée </w:t>
      </w:r>
      <w:r w:rsidRPr="009547E2">
        <w:rPr>
          <w:i/>
          <w:color w:val="000000"/>
          <w:sz w:val="24"/>
          <w:szCs w:val="24"/>
        </w:rPr>
        <w:t>au domicile conjugal</w:t>
      </w:r>
      <w:r w:rsidRPr="009547E2">
        <w:rPr>
          <w:color w:val="000000"/>
          <w:sz w:val="24"/>
          <w:szCs w:val="24"/>
        </w:rPr>
        <w:t xml:space="preserve"> 67bis rue de Gaillon, déclaré par </w:t>
      </w:r>
      <w:r w:rsidRPr="009547E2">
        <w:rPr>
          <w:i/>
          <w:color w:val="000000"/>
          <w:sz w:val="24"/>
          <w:szCs w:val="24"/>
        </w:rPr>
        <w:t xml:space="preserve">son mari Théodore Alexandre </w:t>
      </w:r>
      <w:proofErr w:type="spellStart"/>
      <w:r w:rsidRPr="009547E2">
        <w:rPr>
          <w:i/>
          <w:color w:val="000000"/>
          <w:sz w:val="24"/>
          <w:szCs w:val="24"/>
        </w:rPr>
        <w:t>Bruet</w:t>
      </w:r>
      <w:proofErr w:type="spellEnd"/>
      <w:r w:rsidRPr="009547E2">
        <w:rPr>
          <w:i/>
          <w:color w:val="000000"/>
          <w:sz w:val="24"/>
          <w:szCs w:val="24"/>
        </w:rPr>
        <w:t>, artiste lyrique.</w:t>
      </w:r>
      <w:r w:rsidRPr="009547E2">
        <w:rPr>
          <w:color w:val="000000"/>
          <w:sz w:val="24"/>
          <w:szCs w:val="24"/>
        </w:rPr>
        <w:t xml:space="preserve">  </w:t>
      </w:r>
      <w:r w:rsidR="002E564C" w:rsidRPr="009547E2">
        <w:rPr>
          <w:color w:val="000000"/>
          <w:sz w:val="24"/>
          <w:szCs w:val="24"/>
        </w:rPr>
        <w:t xml:space="preserve">La presse aux USA et au Canada permet de suivre leur tournée </w:t>
      </w:r>
      <w:r w:rsidR="003503F7" w:rsidRPr="009547E2">
        <w:rPr>
          <w:color w:val="000000"/>
          <w:sz w:val="24"/>
          <w:szCs w:val="24"/>
        </w:rPr>
        <w:t>à Montréal</w:t>
      </w:r>
      <w:r w:rsidR="002E564C" w:rsidRPr="009547E2">
        <w:rPr>
          <w:color w:val="000000"/>
          <w:sz w:val="24"/>
          <w:szCs w:val="24"/>
        </w:rPr>
        <w:t xml:space="preserve">, </w:t>
      </w:r>
      <w:r w:rsidR="0031758E" w:rsidRPr="009547E2">
        <w:rPr>
          <w:color w:val="000000"/>
          <w:sz w:val="24"/>
          <w:szCs w:val="24"/>
        </w:rPr>
        <w:t xml:space="preserve">New-York, </w:t>
      </w:r>
      <w:r w:rsidR="002E564C" w:rsidRPr="009547E2">
        <w:rPr>
          <w:color w:val="000000"/>
          <w:sz w:val="24"/>
          <w:szCs w:val="24"/>
        </w:rPr>
        <w:t>Providence, Los Angeles </w:t>
      </w:r>
      <w:r w:rsidR="00342A06" w:rsidRPr="009547E2">
        <w:rPr>
          <w:color w:val="000000"/>
          <w:sz w:val="24"/>
          <w:szCs w:val="24"/>
        </w:rPr>
        <w:t>en</w:t>
      </w:r>
      <w:r w:rsidR="002E564C" w:rsidRPr="009547E2">
        <w:rPr>
          <w:color w:val="000000"/>
          <w:sz w:val="24"/>
          <w:szCs w:val="24"/>
        </w:rPr>
        <w:t xml:space="preserve"> 1895/1896</w:t>
      </w:r>
      <w:r w:rsidR="00887D9A" w:rsidRPr="009547E2">
        <w:rPr>
          <w:color w:val="000000"/>
          <w:sz w:val="24"/>
          <w:szCs w:val="24"/>
        </w:rPr>
        <w:t>, ce qui fait de</w:t>
      </w:r>
      <w:r w:rsidR="00C017C5" w:rsidRPr="009547E2">
        <w:rPr>
          <w:color w:val="000000"/>
          <w:sz w:val="24"/>
          <w:szCs w:val="24"/>
        </w:rPr>
        <w:t>s</w:t>
      </w:r>
      <w:r w:rsidR="00887D9A" w:rsidRPr="009547E2">
        <w:rPr>
          <w:color w:val="000000"/>
          <w:sz w:val="24"/>
          <w:szCs w:val="24"/>
        </w:rPr>
        <w:t xml:space="preserve"> </w:t>
      </w:r>
      <w:r w:rsidR="008B4324" w:rsidRPr="009547E2">
        <w:rPr>
          <w:color w:val="000000"/>
          <w:sz w:val="24"/>
          <w:szCs w:val="24"/>
        </w:rPr>
        <w:t>vues</w:t>
      </w:r>
      <w:r w:rsidR="00887D9A" w:rsidRPr="009547E2">
        <w:rPr>
          <w:color w:val="000000"/>
          <w:sz w:val="24"/>
          <w:szCs w:val="24"/>
        </w:rPr>
        <w:t xml:space="preserve"> </w:t>
      </w:r>
      <w:r w:rsidR="00C017C5" w:rsidRPr="009547E2">
        <w:rPr>
          <w:color w:val="000000"/>
          <w:sz w:val="24"/>
          <w:szCs w:val="24"/>
        </w:rPr>
        <w:t xml:space="preserve">qu’ils en rapportent </w:t>
      </w:r>
      <w:r w:rsidR="00887D9A" w:rsidRPr="009547E2">
        <w:rPr>
          <w:color w:val="000000"/>
          <w:sz w:val="24"/>
          <w:szCs w:val="24"/>
        </w:rPr>
        <w:t>certaines des plus anciennes de Jules Richard.</w:t>
      </w:r>
      <w:r w:rsidR="005E3799" w:rsidRPr="009547E2">
        <w:rPr>
          <w:color w:val="000000"/>
          <w:sz w:val="24"/>
          <w:szCs w:val="24"/>
        </w:rPr>
        <w:t xml:space="preserve"> Ils sont eux-mêmes photographiés ensemble</w:t>
      </w:r>
      <w:r w:rsidR="00D003B5" w:rsidRPr="009547E2">
        <w:rPr>
          <w:color w:val="000000"/>
          <w:sz w:val="24"/>
          <w:szCs w:val="24"/>
        </w:rPr>
        <w:t xml:space="preserve"> chez Jules Richard</w:t>
      </w:r>
      <w:r w:rsidR="005E3799" w:rsidRPr="009547E2">
        <w:rPr>
          <w:color w:val="000000"/>
          <w:sz w:val="24"/>
          <w:szCs w:val="24"/>
        </w:rPr>
        <w:t xml:space="preserve"> parmi des </w:t>
      </w:r>
      <w:r w:rsidR="00A75450" w:rsidRPr="009547E2">
        <w:rPr>
          <w:color w:val="000000"/>
          <w:sz w:val="24"/>
          <w:szCs w:val="24"/>
        </w:rPr>
        <w:t>vues</w:t>
      </w:r>
      <w:r w:rsidR="005E3799" w:rsidRPr="009547E2">
        <w:rPr>
          <w:color w:val="000000"/>
          <w:sz w:val="24"/>
          <w:szCs w:val="24"/>
        </w:rPr>
        <w:t xml:space="preserve"> d’artistes sans nom de photographe.</w:t>
      </w:r>
    </w:p>
    <w:p w14:paraId="4E273BB2" w14:textId="77777777" w:rsidR="00D46394" w:rsidRPr="009547E2" w:rsidRDefault="00D46394"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1205C1D0" w14:textId="5153C05C" w:rsidR="00201ED3"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b/>
          <w:i/>
          <w:color w:val="000000"/>
          <w:sz w:val="24"/>
          <w:szCs w:val="24"/>
        </w:rPr>
        <w:t>Directeur</w:t>
      </w:r>
      <w:r w:rsidRPr="009547E2">
        <w:rPr>
          <w:b/>
          <w:color w:val="000000"/>
          <w:sz w:val="24"/>
          <w:szCs w:val="24"/>
        </w:rPr>
        <w:t xml:space="preserve"> </w:t>
      </w:r>
      <w:r w:rsidRPr="009547E2">
        <w:rPr>
          <w:b/>
          <w:i/>
          <w:color w:val="000000"/>
          <w:sz w:val="24"/>
          <w:szCs w:val="24"/>
        </w:rPr>
        <w:t>BRUNEAU</w:t>
      </w:r>
      <w:r w:rsidRPr="009547E2">
        <w:rPr>
          <w:color w:val="000000"/>
          <w:sz w:val="24"/>
          <w:szCs w:val="24"/>
        </w:rPr>
        <w:t xml:space="preserve"> fournit en deux </w:t>
      </w:r>
      <w:r w:rsidRPr="009547E2">
        <w:rPr>
          <w:i/>
          <w:color w:val="000000"/>
          <w:sz w:val="24"/>
          <w:szCs w:val="24"/>
        </w:rPr>
        <w:t>collections</w:t>
      </w:r>
      <w:r w:rsidRPr="009547E2">
        <w:rPr>
          <w:color w:val="000000"/>
          <w:sz w:val="24"/>
          <w:szCs w:val="24"/>
        </w:rPr>
        <w:t xml:space="preserve"> 69 </w:t>
      </w:r>
      <w:r w:rsidR="008B4324" w:rsidRPr="009547E2">
        <w:rPr>
          <w:color w:val="000000"/>
          <w:sz w:val="24"/>
          <w:szCs w:val="24"/>
        </w:rPr>
        <w:t>vues</w:t>
      </w:r>
      <w:r w:rsidRPr="009547E2">
        <w:rPr>
          <w:color w:val="000000"/>
          <w:sz w:val="24"/>
          <w:szCs w:val="24"/>
        </w:rPr>
        <w:t xml:space="preserve"> d’Alsace-Lorraine.</w:t>
      </w:r>
      <w:r w:rsidR="00790411">
        <w:rPr>
          <w:color w:val="000000"/>
          <w:sz w:val="24"/>
          <w:szCs w:val="24"/>
        </w:rPr>
        <w:t xml:space="preserve"> </w:t>
      </w:r>
      <w:r w:rsidRPr="009547E2">
        <w:rPr>
          <w:b/>
          <w:color w:val="000000"/>
          <w:sz w:val="24"/>
          <w:szCs w:val="24"/>
        </w:rPr>
        <w:t>Louis Albert BRUNEAU</w:t>
      </w:r>
      <w:r w:rsidRPr="009547E2">
        <w:rPr>
          <w:color w:val="000000"/>
          <w:sz w:val="24"/>
          <w:szCs w:val="24"/>
        </w:rPr>
        <w:t xml:space="preserve"> </w:t>
      </w:r>
      <w:r w:rsidR="003A0653" w:rsidRPr="009547E2">
        <w:rPr>
          <w:color w:val="000000"/>
          <w:sz w:val="24"/>
          <w:szCs w:val="24"/>
        </w:rPr>
        <w:t xml:space="preserve">est </w:t>
      </w:r>
      <w:r w:rsidRPr="009547E2">
        <w:rPr>
          <w:color w:val="000000"/>
          <w:sz w:val="24"/>
          <w:szCs w:val="24"/>
        </w:rPr>
        <w:t>né le 8 février 1885 à Combleux</w:t>
      </w:r>
      <w:r w:rsidR="005160E7" w:rsidRPr="009547E2">
        <w:rPr>
          <w:color w:val="000000"/>
          <w:sz w:val="24"/>
          <w:szCs w:val="24"/>
        </w:rPr>
        <w:t>/</w:t>
      </w:r>
      <w:r w:rsidRPr="009547E2">
        <w:rPr>
          <w:color w:val="000000"/>
          <w:sz w:val="24"/>
          <w:szCs w:val="24"/>
        </w:rPr>
        <w:t xml:space="preserve">45 (et non </w:t>
      </w:r>
      <w:r w:rsidRPr="009547E2">
        <w:rPr>
          <w:iCs/>
          <w:color w:val="000000"/>
          <w:sz w:val="24"/>
          <w:szCs w:val="24"/>
        </w:rPr>
        <w:t>Orléans</w:t>
      </w:r>
      <w:r w:rsidRPr="009547E2">
        <w:rPr>
          <w:color w:val="000000"/>
          <w:sz w:val="24"/>
          <w:szCs w:val="24"/>
        </w:rPr>
        <w:t xml:space="preserve"> comme </w:t>
      </w:r>
      <w:r w:rsidR="00E24F6A" w:rsidRPr="009547E2">
        <w:rPr>
          <w:color w:val="000000"/>
          <w:sz w:val="24"/>
          <w:szCs w:val="24"/>
        </w:rPr>
        <w:t>dit</w:t>
      </w:r>
      <w:r w:rsidRPr="009547E2">
        <w:rPr>
          <w:color w:val="000000"/>
          <w:sz w:val="24"/>
          <w:szCs w:val="24"/>
        </w:rPr>
        <w:t xml:space="preserve"> sur sa fiche de conscription), </w:t>
      </w:r>
      <w:r w:rsidR="00EF71B7" w:rsidRPr="009547E2">
        <w:rPr>
          <w:color w:val="000000"/>
          <w:sz w:val="24"/>
          <w:szCs w:val="24"/>
        </w:rPr>
        <w:t xml:space="preserve">fils de </w:t>
      </w:r>
      <w:r w:rsidR="00EF71B7" w:rsidRPr="009547E2">
        <w:rPr>
          <w:iCs/>
          <w:color w:val="000000"/>
          <w:sz w:val="24"/>
          <w:szCs w:val="24"/>
        </w:rPr>
        <w:t>cafetier</w:t>
      </w:r>
      <w:r w:rsidR="00EF71B7" w:rsidRPr="009547E2">
        <w:rPr>
          <w:color w:val="000000"/>
          <w:sz w:val="24"/>
          <w:szCs w:val="24"/>
        </w:rPr>
        <w:t xml:space="preserve">, marié à Paris6° le 14 juin 1921 avec Marcelle Louise Annette JUMELIN, </w:t>
      </w:r>
      <w:r w:rsidR="00EF71B7" w:rsidRPr="009547E2">
        <w:rPr>
          <w:i/>
          <w:color w:val="000000"/>
          <w:sz w:val="24"/>
          <w:szCs w:val="24"/>
        </w:rPr>
        <w:t>sténographe</w:t>
      </w:r>
      <w:r w:rsidR="00EF71B7" w:rsidRPr="009547E2">
        <w:rPr>
          <w:color w:val="000000"/>
          <w:sz w:val="24"/>
          <w:szCs w:val="24"/>
        </w:rPr>
        <w:t xml:space="preserve"> et il est </w:t>
      </w:r>
      <w:r w:rsidR="00EF71B7" w:rsidRPr="009547E2">
        <w:rPr>
          <w:i/>
          <w:color w:val="000000"/>
          <w:sz w:val="24"/>
          <w:szCs w:val="24"/>
        </w:rPr>
        <w:t>mécanicien</w:t>
      </w:r>
      <w:r w:rsidR="00EF71B7" w:rsidRPr="009547E2">
        <w:rPr>
          <w:color w:val="000000"/>
          <w:sz w:val="24"/>
          <w:szCs w:val="24"/>
        </w:rPr>
        <w:t xml:space="preserve">, </w:t>
      </w:r>
      <w:r w:rsidRPr="009547E2">
        <w:rPr>
          <w:color w:val="000000"/>
          <w:sz w:val="24"/>
          <w:szCs w:val="24"/>
        </w:rPr>
        <w:t xml:space="preserve">décédé le 17 avril 1953 à Paris19°. A la conscription il est </w:t>
      </w:r>
      <w:r w:rsidRPr="009547E2">
        <w:rPr>
          <w:i/>
          <w:color w:val="000000"/>
          <w:sz w:val="24"/>
          <w:szCs w:val="24"/>
        </w:rPr>
        <w:t>fabricant d’instruments de précision</w:t>
      </w:r>
      <w:r w:rsidRPr="009547E2">
        <w:rPr>
          <w:color w:val="000000"/>
          <w:sz w:val="24"/>
          <w:szCs w:val="24"/>
        </w:rPr>
        <w:t>, il fait un an dans l’infanterie, passe caporal</w:t>
      </w:r>
      <w:r w:rsidRPr="009547E2">
        <w:rPr>
          <w:i/>
          <w:color w:val="000000"/>
          <w:sz w:val="24"/>
          <w:szCs w:val="24"/>
        </w:rPr>
        <w:t xml:space="preserve">. </w:t>
      </w:r>
      <w:r w:rsidRPr="009547E2">
        <w:rPr>
          <w:color w:val="000000"/>
          <w:sz w:val="24"/>
          <w:szCs w:val="24"/>
        </w:rPr>
        <w:t>Il est à Chicago en 1911.</w:t>
      </w:r>
      <w:r w:rsidRPr="009547E2">
        <w:rPr>
          <w:i/>
          <w:color w:val="000000"/>
          <w:sz w:val="24"/>
          <w:szCs w:val="24"/>
        </w:rPr>
        <w:t xml:space="preserve">  </w:t>
      </w:r>
      <w:r w:rsidRPr="009547E2">
        <w:rPr>
          <w:color w:val="000000"/>
          <w:sz w:val="24"/>
          <w:szCs w:val="24"/>
        </w:rPr>
        <w:t xml:space="preserve">En 1914, il est mobilisé dans l’infanterie, blessé, hospitalisé à Castelsarrasin puis détaché fin 1914 aux forges de la </w:t>
      </w:r>
      <w:proofErr w:type="spellStart"/>
      <w:r w:rsidRPr="009547E2">
        <w:rPr>
          <w:color w:val="000000"/>
          <w:sz w:val="24"/>
          <w:szCs w:val="24"/>
        </w:rPr>
        <w:t>Chaussade</w:t>
      </w:r>
      <w:proofErr w:type="spellEnd"/>
      <w:r w:rsidRPr="009547E2">
        <w:rPr>
          <w:color w:val="000000"/>
          <w:sz w:val="24"/>
          <w:szCs w:val="24"/>
        </w:rPr>
        <w:t xml:space="preserve"> puis aux établissements Jules Richard (qui produisaient des équipements militaires), il repart dans les zouaves en 1917, rentre en 1919.  Selon un article -avec des erreurs- du</w:t>
      </w:r>
      <w:r w:rsidRPr="009547E2">
        <w:rPr>
          <w:i/>
          <w:color w:val="000000"/>
          <w:sz w:val="24"/>
          <w:szCs w:val="24"/>
        </w:rPr>
        <w:t xml:space="preserve"> </w:t>
      </w:r>
      <w:r w:rsidRPr="009547E2">
        <w:rPr>
          <w:i/>
          <w:color w:val="000000"/>
          <w:sz w:val="24"/>
          <w:szCs w:val="24"/>
        </w:rPr>
        <w:lastRenderedPageBreak/>
        <w:t>Bulletin de l’amicale des anciens élèves du lycée Jules Richard</w:t>
      </w:r>
      <w:r w:rsidRPr="009547E2">
        <w:rPr>
          <w:color w:val="000000"/>
          <w:sz w:val="24"/>
          <w:szCs w:val="24"/>
        </w:rPr>
        <w:t xml:space="preserve"> (créé par Jules Richard), Jules Richard fit, à sa mort en 1930, de H</w:t>
      </w:r>
      <w:r w:rsidR="004C770E" w:rsidRPr="009547E2">
        <w:rPr>
          <w:color w:val="000000"/>
          <w:sz w:val="24"/>
          <w:szCs w:val="24"/>
        </w:rPr>
        <w:t>enrard</w:t>
      </w:r>
      <w:r w:rsidRPr="009547E2">
        <w:rPr>
          <w:color w:val="000000"/>
          <w:sz w:val="24"/>
          <w:szCs w:val="24"/>
        </w:rPr>
        <w:t xml:space="preserve"> père -</w:t>
      </w:r>
      <w:proofErr w:type="spellStart"/>
      <w:r w:rsidRPr="009547E2">
        <w:rPr>
          <w:color w:val="000000"/>
          <w:sz w:val="24"/>
          <w:szCs w:val="24"/>
        </w:rPr>
        <w:t>v.notice</w:t>
      </w:r>
      <w:proofErr w:type="spellEnd"/>
      <w:r w:rsidRPr="009547E2">
        <w:rPr>
          <w:color w:val="000000"/>
          <w:sz w:val="24"/>
          <w:szCs w:val="24"/>
        </w:rPr>
        <w:t xml:space="preserve">- son légataire universel et de Paul </w:t>
      </w:r>
      <w:r w:rsidR="00CA6435" w:rsidRPr="009547E2">
        <w:rPr>
          <w:color w:val="000000"/>
          <w:sz w:val="24"/>
          <w:szCs w:val="24"/>
        </w:rPr>
        <w:t>P</w:t>
      </w:r>
      <w:r w:rsidR="004C770E" w:rsidRPr="009547E2">
        <w:rPr>
          <w:color w:val="000000"/>
          <w:sz w:val="24"/>
          <w:szCs w:val="24"/>
        </w:rPr>
        <w:t>errin</w:t>
      </w:r>
      <w:r w:rsidRPr="009547E2">
        <w:rPr>
          <w:color w:val="000000"/>
          <w:sz w:val="24"/>
          <w:szCs w:val="24"/>
        </w:rPr>
        <w:t xml:space="preserve"> -</w:t>
      </w:r>
      <w:proofErr w:type="spellStart"/>
      <w:r w:rsidRPr="009547E2">
        <w:rPr>
          <w:color w:val="000000"/>
          <w:sz w:val="24"/>
          <w:szCs w:val="24"/>
        </w:rPr>
        <w:t>v.notice</w:t>
      </w:r>
      <w:proofErr w:type="spellEnd"/>
      <w:r w:rsidRPr="009547E2">
        <w:rPr>
          <w:color w:val="000000"/>
          <w:sz w:val="24"/>
          <w:szCs w:val="24"/>
        </w:rPr>
        <w:t xml:space="preserve">- </w:t>
      </w:r>
      <w:r w:rsidRPr="009547E2">
        <w:rPr>
          <w:i/>
          <w:color w:val="000000"/>
          <w:sz w:val="24"/>
          <w:szCs w:val="24"/>
        </w:rPr>
        <w:t>administrateur des  établissements Jules Richard</w:t>
      </w:r>
      <w:r w:rsidRPr="009547E2">
        <w:rPr>
          <w:color w:val="000000"/>
          <w:sz w:val="24"/>
          <w:szCs w:val="24"/>
        </w:rPr>
        <w:t xml:space="preserve"> et Louis Albert B</w:t>
      </w:r>
      <w:r w:rsidR="00E45DBF" w:rsidRPr="009547E2">
        <w:rPr>
          <w:color w:val="000000"/>
          <w:sz w:val="24"/>
          <w:szCs w:val="24"/>
        </w:rPr>
        <w:t>runeau</w:t>
      </w:r>
      <w:r w:rsidRPr="009547E2">
        <w:rPr>
          <w:color w:val="000000"/>
          <w:sz w:val="24"/>
          <w:szCs w:val="24"/>
        </w:rPr>
        <w:t xml:space="preserve"> </w:t>
      </w:r>
      <w:r w:rsidRPr="009547E2">
        <w:rPr>
          <w:i/>
          <w:color w:val="000000"/>
          <w:sz w:val="24"/>
          <w:szCs w:val="24"/>
        </w:rPr>
        <w:t xml:space="preserve">directeur de l’usine rue </w:t>
      </w:r>
      <w:proofErr w:type="spellStart"/>
      <w:r w:rsidRPr="009547E2">
        <w:rPr>
          <w:i/>
          <w:color w:val="000000"/>
          <w:sz w:val="24"/>
          <w:szCs w:val="24"/>
        </w:rPr>
        <w:t>Mélingue</w:t>
      </w:r>
      <w:proofErr w:type="spellEnd"/>
      <w:r w:rsidRPr="009547E2">
        <w:rPr>
          <w:i/>
          <w:color w:val="000000"/>
          <w:sz w:val="24"/>
          <w:szCs w:val="24"/>
        </w:rPr>
        <w:t xml:space="preserve">, </w:t>
      </w:r>
      <w:r w:rsidRPr="009547E2">
        <w:rPr>
          <w:color w:val="000000"/>
          <w:sz w:val="24"/>
          <w:szCs w:val="24"/>
        </w:rPr>
        <w:t xml:space="preserve">ses exécuteurs testamentaires. En 1930 le </w:t>
      </w:r>
      <w:r w:rsidRPr="009547E2">
        <w:rPr>
          <w:i/>
          <w:color w:val="000000"/>
          <w:sz w:val="24"/>
          <w:szCs w:val="24"/>
        </w:rPr>
        <w:t xml:space="preserve">Journal officiel </w:t>
      </w:r>
      <w:r w:rsidRPr="009547E2">
        <w:rPr>
          <w:color w:val="000000"/>
          <w:sz w:val="24"/>
          <w:szCs w:val="24"/>
        </w:rPr>
        <w:t>dit Louis</w:t>
      </w:r>
      <w:r w:rsidR="00FE6A23" w:rsidRPr="009547E2">
        <w:rPr>
          <w:color w:val="000000"/>
          <w:sz w:val="24"/>
          <w:szCs w:val="24"/>
        </w:rPr>
        <w:t xml:space="preserve"> </w:t>
      </w:r>
      <w:r w:rsidRPr="009547E2">
        <w:rPr>
          <w:color w:val="000000"/>
          <w:sz w:val="24"/>
          <w:szCs w:val="24"/>
        </w:rPr>
        <w:t>Albert B</w:t>
      </w:r>
      <w:r w:rsidR="00FE5A35" w:rsidRPr="009547E2">
        <w:rPr>
          <w:color w:val="000000"/>
          <w:sz w:val="24"/>
          <w:szCs w:val="24"/>
        </w:rPr>
        <w:t>runeau</w:t>
      </w:r>
      <w:r w:rsidRPr="009547E2">
        <w:rPr>
          <w:color w:val="000000"/>
          <w:sz w:val="24"/>
          <w:szCs w:val="24"/>
        </w:rPr>
        <w:t xml:space="preserve"> </w:t>
      </w:r>
      <w:r w:rsidRPr="009547E2">
        <w:rPr>
          <w:i/>
          <w:color w:val="000000"/>
          <w:sz w:val="24"/>
          <w:szCs w:val="24"/>
        </w:rPr>
        <w:t>organisateur de l’école Jules Richard pour apprentis mécaniciens de précision</w:t>
      </w:r>
      <w:r w:rsidRPr="009547E2">
        <w:rPr>
          <w:color w:val="000000"/>
          <w:sz w:val="24"/>
          <w:szCs w:val="24"/>
        </w:rPr>
        <w:t xml:space="preserve"> et le dit en 1950 </w:t>
      </w:r>
      <w:r w:rsidRPr="009547E2">
        <w:rPr>
          <w:i/>
          <w:color w:val="000000"/>
          <w:sz w:val="24"/>
          <w:szCs w:val="24"/>
        </w:rPr>
        <w:t>directeur technique à la société anonyme des établissements Jules Richard</w:t>
      </w:r>
      <w:r w:rsidRPr="009547E2">
        <w:rPr>
          <w:color w:val="000000"/>
          <w:sz w:val="24"/>
          <w:szCs w:val="24"/>
        </w:rPr>
        <w:t>.</w:t>
      </w:r>
      <w:r w:rsidR="007F2F06" w:rsidRPr="009547E2">
        <w:rPr>
          <w:color w:val="000000"/>
          <w:sz w:val="24"/>
          <w:szCs w:val="24"/>
        </w:rPr>
        <w:t xml:space="preserve"> Selon son dossier légion d’honneur, il passa d’ouvrier à contremaitre puis à directeur des ateliers, directeur général, etc. La légion d’honneur lui est remise par Ernest</w:t>
      </w:r>
      <w:r w:rsidR="0029499A" w:rsidRPr="009547E2">
        <w:rPr>
          <w:color w:val="000000"/>
          <w:sz w:val="24"/>
          <w:szCs w:val="24"/>
        </w:rPr>
        <w:t xml:space="preserve"> Emile</w:t>
      </w:r>
      <w:r w:rsidR="007F2F06" w:rsidRPr="009547E2">
        <w:rPr>
          <w:color w:val="000000"/>
          <w:sz w:val="24"/>
          <w:szCs w:val="24"/>
        </w:rPr>
        <w:t xml:space="preserve"> H</w:t>
      </w:r>
      <w:r w:rsidR="009C0C1B" w:rsidRPr="009547E2">
        <w:rPr>
          <w:color w:val="000000"/>
          <w:sz w:val="24"/>
          <w:szCs w:val="24"/>
        </w:rPr>
        <w:t>enrard</w:t>
      </w:r>
      <w:r w:rsidR="007F2F06" w:rsidRPr="009547E2">
        <w:rPr>
          <w:color w:val="000000"/>
          <w:sz w:val="24"/>
          <w:szCs w:val="24"/>
        </w:rPr>
        <w:t xml:space="preserve"> -</w:t>
      </w:r>
      <w:proofErr w:type="spellStart"/>
      <w:r w:rsidR="007F2F06" w:rsidRPr="009547E2">
        <w:rPr>
          <w:color w:val="000000"/>
          <w:sz w:val="24"/>
          <w:szCs w:val="24"/>
        </w:rPr>
        <w:t>v.notice</w:t>
      </w:r>
      <w:proofErr w:type="spellEnd"/>
      <w:r w:rsidR="007F2F06" w:rsidRPr="009547E2">
        <w:rPr>
          <w:color w:val="000000"/>
          <w:sz w:val="24"/>
          <w:szCs w:val="24"/>
        </w:rPr>
        <w:t>-.</w:t>
      </w:r>
    </w:p>
    <w:p w14:paraId="31D863B7" w14:textId="4610EA9F" w:rsidR="00D46394"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color w:val="000000"/>
          <w:sz w:val="24"/>
          <w:szCs w:val="24"/>
        </w:rPr>
        <w:tab/>
      </w:r>
    </w:p>
    <w:p w14:paraId="00000129" w14:textId="07406BEE" w:rsidR="00D54A67" w:rsidRPr="00790411" w:rsidRDefault="004C6C4D" w:rsidP="00DF2269">
      <w:pPr>
        <w:pBdr>
          <w:top w:val="nil"/>
          <w:left w:val="nil"/>
          <w:bottom w:val="nil"/>
          <w:right w:val="nil"/>
          <w:between w:val="nil"/>
        </w:pBdr>
        <w:tabs>
          <w:tab w:val="left" w:pos="0"/>
        </w:tabs>
        <w:spacing w:after="0" w:line="240" w:lineRule="auto"/>
        <w:jc w:val="both"/>
        <w:rPr>
          <w:i/>
          <w:color w:val="000000"/>
          <w:sz w:val="24"/>
          <w:szCs w:val="24"/>
        </w:rPr>
      </w:pPr>
      <w:r w:rsidRPr="009547E2">
        <w:rPr>
          <w:b/>
          <w:bCs/>
          <w:i/>
          <w:color w:val="000000"/>
          <w:sz w:val="24"/>
          <w:szCs w:val="24"/>
        </w:rPr>
        <w:t>BRUNET</w:t>
      </w:r>
      <w:r w:rsidRPr="009547E2">
        <w:rPr>
          <w:color w:val="000000"/>
          <w:sz w:val="24"/>
          <w:szCs w:val="24"/>
        </w:rPr>
        <w:t xml:space="preserve"> fournit en une </w:t>
      </w:r>
      <w:r w:rsidRPr="009547E2">
        <w:rPr>
          <w:i/>
          <w:color w:val="000000"/>
          <w:sz w:val="24"/>
          <w:szCs w:val="24"/>
        </w:rPr>
        <w:t>collection</w:t>
      </w:r>
      <w:r w:rsidRPr="009547E2">
        <w:rPr>
          <w:color w:val="000000"/>
          <w:sz w:val="24"/>
          <w:szCs w:val="24"/>
        </w:rPr>
        <w:t xml:space="preserve"> </w:t>
      </w:r>
      <w:r w:rsidR="008D2105" w:rsidRPr="009547E2">
        <w:rPr>
          <w:color w:val="000000"/>
          <w:sz w:val="24"/>
          <w:szCs w:val="24"/>
        </w:rPr>
        <w:t xml:space="preserve">au </w:t>
      </w:r>
      <w:r w:rsidR="008D2105" w:rsidRPr="009547E2">
        <w:rPr>
          <w:i/>
          <w:iCs/>
          <w:color w:val="000000"/>
          <w:sz w:val="24"/>
          <w:szCs w:val="24"/>
        </w:rPr>
        <w:t>Glyphoscope</w:t>
      </w:r>
      <w:r w:rsidRPr="00AC4F4A">
        <w:rPr>
          <w:color w:val="000000"/>
          <w:sz w:val="24"/>
          <w:szCs w:val="24"/>
        </w:rPr>
        <w:t xml:space="preserve">100 </w:t>
      </w:r>
      <w:r w:rsidR="008B4324" w:rsidRPr="009547E2">
        <w:rPr>
          <w:color w:val="000000"/>
          <w:sz w:val="24"/>
          <w:szCs w:val="24"/>
        </w:rPr>
        <w:t>vues</w:t>
      </w:r>
      <w:r w:rsidR="00CC5978" w:rsidRPr="009547E2">
        <w:rPr>
          <w:color w:val="000000"/>
          <w:sz w:val="24"/>
          <w:szCs w:val="24"/>
        </w:rPr>
        <w:t xml:space="preserve"> </w:t>
      </w:r>
      <w:r w:rsidRPr="009547E2">
        <w:rPr>
          <w:color w:val="000000"/>
          <w:sz w:val="24"/>
          <w:szCs w:val="24"/>
        </w:rPr>
        <w:t xml:space="preserve">du Maroc en </w:t>
      </w:r>
      <w:r w:rsidRPr="009547E2">
        <w:rPr>
          <w:i/>
          <w:color w:val="000000"/>
          <w:sz w:val="24"/>
          <w:szCs w:val="24"/>
        </w:rPr>
        <w:t>1908-1909</w:t>
      </w:r>
      <w:r w:rsidR="0022464B" w:rsidRPr="009547E2">
        <w:rPr>
          <w:iCs/>
          <w:color w:val="000000"/>
          <w:sz w:val="24"/>
          <w:szCs w:val="24"/>
        </w:rPr>
        <w:t>,</w:t>
      </w:r>
      <w:r w:rsidR="0022464B" w:rsidRPr="009547E2">
        <w:rPr>
          <w:i/>
          <w:color w:val="000000"/>
          <w:sz w:val="24"/>
          <w:szCs w:val="24"/>
        </w:rPr>
        <w:t xml:space="preserve"> </w:t>
      </w:r>
      <w:r w:rsidR="00CC5978" w:rsidRPr="009547E2">
        <w:rPr>
          <w:color w:val="000000"/>
          <w:sz w:val="24"/>
          <w:szCs w:val="24"/>
        </w:rPr>
        <w:t xml:space="preserve">en grande partie </w:t>
      </w:r>
      <w:r w:rsidR="00A44276" w:rsidRPr="009547E2">
        <w:rPr>
          <w:color w:val="000000"/>
          <w:sz w:val="24"/>
          <w:szCs w:val="24"/>
        </w:rPr>
        <w:t>de</w:t>
      </w:r>
      <w:r w:rsidR="00CC5978" w:rsidRPr="009547E2">
        <w:rPr>
          <w:color w:val="000000"/>
          <w:sz w:val="24"/>
          <w:szCs w:val="24"/>
        </w:rPr>
        <w:t xml:space="preserve"> l</w:t>
      </w:r>
      <w:r w:rsidR="00245F9C" w:rsidRPr="009547E2">
        <w:rPr>
          <w:color w:val="000000"/>
          <w:sz w:val="24"/>
          <w:szCs w:val="24"/>
        </w:rPr>
        <w:t>a</w:t>
      </w:r>
      <w:r w:rsidR="00CC5978" w:rsidRPr="009547E2">
        <w:rPr>
          <w:color w:val="000000"/>
          <w:sz w:val="24"/>
          <w:szCs w:val="24"/>
        </w:rPr>
        <w:t xml:space="preserve"> </w:t>
      </w:r>
      <w:r w:rsidR="00E85C6B" w:rsidRPr="009547E2">
        <w:rPr>
          <w:i/>
          <w:color w:val="000000"/>
          <w:sz w:val="24"/>
          <w:szCs w:val="24"/>
        </w:rPr>
        <w:t>3°</w:t>
      </w:r>
      <w:r w:rsidRPr="009547E2">
        <w:rPr>
          <w:i/>
          <w:color w:val="000000"/>
          <w:sz w:val="24"/>
          <w:szCs w:val="24"/>
        </w:rPr>
        <w:t xml:space="preserve"> </w:t>
      </w:r>
      <w:r w:rsidR="00261401" w:rsidRPr="009547E2">
        <w:rPr>
          <w:iCs/>
          <w:color w:val="000000"/>
          <w:sz w:val="24"/>
          <w:szCs w:val="24"/>
        </w:rPr>
        <w:t xml:space="preserve">et </w:t>
      </w:r>
      <w:r w:rsidR="00261401" w:rsidRPr="009547E2">
        <w:rPr>
          <w:i/>
          <w:color w:val="000000"/>
          <w:sz w:val="24"/>
          <w:szCs w:val="24"/>
        </w:rPr>
        <w:t xml:space="preserve">6° </w:t>
      </w:r>
      <w:r w:rsidRPr="009547E2">
        <w:rPr>
          <w:i/>
          <w:color w:val="000000"/>
          <w:sz w:val="24"/>
          <w:szCs w:val="24"/>
        </w:rPr>
        <w:t xml:space="preserve">compagnie de Sénégalais </w:t>
      </w:r>
      <w:r w:rsidR="00CC5978" w:rsidRPr="009547E2">
        <w:rPr>
          <w:iCs/>
          <w:color w:val="000000"/>
          <w:sz w:val="24"/>
          <w:szCs w:val="24"/>
        </w:rPr>
        <w:t>en 1908</w:t>
      </w:r>
      <w:r w:rsidR="006D5B65" w:rsidRPr="009547E2">
        <w:rPr>
          <w:iCs/>
          <w:color w:val="000000"/>
          <w:sz w:val="24"/>
          <w:szCs w:val="24"/>
        </w:rPr>
        <w:t>, le général Albert d’Amade dirigeant les opérations jusqu’en février 1909</w:t>
      </w:r>
      <w:r w:rsidRPr="009547E2">
        <w:rPr>
          <w:i/>
          <w:color w:val="000000"/>
          <w:sz w:val="24"/>
          <w:szCs w:val="24"/>
        </w:rPr>
        <w:t>.</w:t>
      </w:r>
      <w:r w:rsidR="00790411">
        <w:rPr>
          <w:i/>
          <w:color w:val="000000"/>
          <w:sz w:val="24"/>
          <w:szCs w:val="24"/>
        </w:rPr>
        <w:t xml:space="preserve"> </w:t>
      </w:r>
      <w:r w:rsidR="0067250F" w:rsidRPr="009547E2">
        <w:rPr>
          <w:b/>
          <w:bCs/>
          <w:iCs/>
          <w:color w:val="000000"/>
          <w:sz w:val="24"/>
          <w:szCs w:val="24"/>
        </w:rPr>
        <w:t>Auguste François BRUNET</w:t>
      </w:r>
      <w:r w:rsidR="0067250F" w:rsidRPr="009547E2">
        <w:rPr>
          <w:iCs/>
          <w:color w:val="000000"/>
          <w:sz w:val="24"/>
          <w:szCs w:val="24"/>
        </w:rPr>
        <w:t xml:space="preserve"> </w:t>
      </w:r>
      <w:r w:rsidR="003A0653" w:rsidRPr="009547E2">
        <w:rPr>
          <w:iCs/>
          <w:color w:val="000000"/>
          <w:sz w:val="24"/>
          <w:szCs w:val="24"/>
        </w:rPr>
        <w:t xml:space="preserve">est </w:t>
      </w:r>
      <w:r w:rsidR="0067250F" w:rsidRPr="009547E2">
        <w:rPr>
          <w:iCs/>
          <w:color w:val="000000"/>
          <w:sz w:val="24"/>
          <w:szCs w:val="24"/>
        </w:rPr>
        <w:t>né à Paris19° le 12 octobre 1875, fils d’employé et de journalière, marié à Le Faou/29 le 7 février 1902 avec Jeanne Marie Hortense BERDOU, décédé le 22 janvier 19</w:t>
      </w:r>
      <w:r w:rsidR="00610410" w:rsidRPr="009547E2">
        <w:rPr>
          <w:iCs/>
          <w:color w:val="000000"/>
          <w:sz w:val="24"/>
          <w:szCs w:val="24"/>
        </w:rPr>
        <w:t>2</w:t>
      </w:r>
      <w:r w:rsidR="0067250F" w:rsidRPr="009547E2">
        <w:rPr>
          <w:iCs/>
          <w:color w:val="000000"/>
          <w:sz w:val="24"/>
          <w:szCs w:val="24"/>
        </w:rPr>
        <w:t xml:space="preserve">2 à </w:t>
      </w:r>
      <w:r w:rsidR="0067250F" w:rsidRPr="009547E2">
        <w:rPr>
          <w:i/>
          <w:color w:val="000000"/>
          <w:sz w:val="24"/>
          <w:szCs w:val="24"/>
        </w:rPr>
        <w:t>Hoc-San</w:t>
      </w:r>
      <w:r w:rsidR="00DC2D03" w:rsidRPr="009547E2">
        <w:rPr>
          <w:i/>
          <w:color w:val="000000"/>
          <w:sz w:val="24"/>
          <w:szCs w:val="24"/>
        </w:rPr>
        <w:t>d</w:t>
      </w:r>
      <w:r w:rsidR="0067250F" w:rsidRPr="009547E2">
        <w:rPr>
          <w:iCs/>
          <w:color w:val="000000"/>
          <w:sz w:val="24"/>
          <w:szCs w:val="24"/>
        </w:rPr>
        <w:t xml:space="preserve"> </w:t>
      </w:r>
      <w:r w:rsidR="00BD2CB8" w:rsidRPr="009547E2">
        <w:rPr>
          <w:iCs/>
          <w:color w:val="000000"/>
          <w:sz w:val="24"/>
          <w:szCs w:val="24"/>
        </w:rPr>
        <w:t xml:space="preserve">en Chine </w:t>
      </w:r>
      <w:r w:rsidR="0067250F" w:rsidRPr="009547E2">
        <w:rPr>
          <w:iCs/>
          <w:color w:val="000000"/>
          <w:sz w:val="24"/>
          <w:szCs w:val="24"/>
        </w:rPr>
        <w:t xml:space="preserve">dans la concession française de </w:t>
      </w:r>
      <w:proofErr w:type="spellStart"/>
      <w:r w:rsidR="0067250F" w:rsidRPr="009547E2">
        <w:rPr>
          <w:iCs/>
          <w:color w:val="000000"/>
          <w:sz w:val="24"/>
          <w:szCs w:val="24"/>
        </w:rPr>
        <w:t>Kouang</w:t>
      </w:r>
      <w:proofErr w:type="spellEnd"/>
      <w:r w:rsidR="0067250F" w:rsidRPr="009547E2">
        <w:rPr>
          <w:iCs/>
          <w:color w:val="000000"/>
          <w:sz w:val="24"/>
          <w:szCs w:val="24"/>
        </w:rPr>
        <w:t>-</w:t>
      </w:r>
      <w:proofErr w:type="spellStart"/>
      <w:r w:rsidR="0067250F" w:rsidRPr="009547E2">
        <w:rPr>
          <w:iCs/>
          <w:color w:val="000000"/>
          <w:sz w:val="24"/>
          <w:szCs w:val="24"/>
        </w:rPr>
        <w:t>Tchéou</w:t>
      </w:r>
      <w:proofErr w:type="spellEnd"/>
      <w:r w:rsidR="0067250F" w:rsidRPr="009547E2">
        <w:rPr>
          <w:iCs/>
          <w:color w:val="000000"/>
          <w:sz w:val="24"/>
          <w:szCs w:val="24"/>
        </w:rPr>
        <w:t xml:space="preserve">-Wan. Garçon de marchand de vins à la conscription, il s’engage </w:t>
      </w:r>
      <w:r w:rsidR="00912F30" w:rsidRPr="009547E2">
        <w:rPr>
          <w:iCs/>
          <w:color w:val="000000"/>
          <w:sz w:val="24"/>
          <w:szCs w:val="24"/>
        </w:rPr>
        <w:t xml:space="preserve">en 1894 </w:t>
      </w:r>
      <w:r w:rsidR="0067250F" w:rsidRPr="009547E2">
        <w:rPr>
          <w:iCs/>
          <w:color w:val="000000"/>
          <w:sz w:val="24"/>
          <w:szCs w:val="24"/>
        </w:rPr>
        <w:t>et fait carrière dans l’</w:t>
      </w:r>
      <w:r w:rsidR="00DC2D03" w:rsidRPr="009547E2">
        <w:rPr>
          <w:iCs/>
          <w:color w:val="000000"/>
          <w:sz w:val="24"/>
          <w:szCs w:val="24"/>
        </w:rPr>
        <w:t>infanteri</w:t>
      </w:r>
      <w:r w:rsidR="0067250F" w:rsidRPr="009547E2">
        <w:rPr>
          <w:iCs/>
          <w:color w:val="000000"/>
          <w:sz w:val="24"/>
          <w:szCs w:val="24"/>
        </w:rPr>
        <w:t xml:space="preserve">e </w:t>
      </w:r>
      <w:r w:rsidR="00DC2D03" w:rsidRPr="009547E2">
        <w:rPr>
          <w:iCs/>
          <w:color w:val="000000"/>
          <w:sz w:val="24"/>
          <w:szCs w:val="24"/>
        </w:rPr>
        <w:t xml:space="preserve">coloniale </w:t>
      </w:r>
      <w:r w:rsidR="0067250F" w:rsidRPr="009547E2">
        <w:rPr>
          <w:iCs/>
          <w:color w:val="000000"/>
          <w:sz w:val="24"/>
          <w:szCs w:val="24"/>
        </w:rPr>
        <w:t>jusqu’à passer officier par le rang.</w:t>
      </w:r>
      <w:r w:rsidR="00DC2D03" w:rsidRPr="009547E2">
        <w:rPr>
          <w:iCs/>
          <w:color w:val="000000"/>
          <w:sz w:val="24"/>
          <w:szCs w:val="24"/>
        </w:rPr>
        <w:t xml:space="preserve"> Sa fiche militaire donne ses </w:t>
      </w:r>
      <w:r w:rsidR="00DC2D03" w:rsidRPr="009547E2">
        <w:rPr>
          <w:i/>
          <w:color w:val="000000"/>
          <w:sz w:val="24"/>
          <w:szCs w:val="24"/>
        </w:rPr>
        <w:t>campagnes </w:t>
      </w:r>
      <w:r w:rsidR="00DC2D03" w:rsidRPr="009547E2">
        <w:rPr>
          <w:iCs/>
          <w:color w:val="000000"/>
          <w:sz w:val="24"/>
          <w:szCs w:val="24"/>
        </w:rPr>
        <w:t>: Sénégal en paix 1898-1899, AOF en guerre 1900, Tonkin en guerre 1903-1905, Sénégal en guerre 1907/mars1908, Maroc en guerre opérations militaires sur la région de Casablanca</w:t>
      </w:r>
      <w:r w:rsidR="00912F30" w:rsidRPr="009547E2">
        <w:rPr>
          <w:iCs/>
          <w:color w:val="000000"/>
          <w:sz w:val="24"/>
          <w:szCs w:val="24"/>
        </w:rPr>
        <w:t xml:space="preserve"> mars 1908/juillet 1909. Est précisé : au 5°bataillon de marche sénégalais le 11 mars 1908, et </w:t>
      </w:r>
      <w:r w:rsidR="00912F30" w:rsidRPr="009547E2">
        <w:rPr>
          <w:i/>
          <w:color w:val="000000"/>
          <w:sz w:val="24"/>
          <w:szCs w:val="24"/>
        </w:rPr>
        <w:t xml:space="preserve">Don du Gal </w:t>
      </w:r>
      <w:proofErr w:type="spellStart"/>
      <w:r w:rsidR="00912F30" w:rsidRPr="009547E2">
        <w:rPr>
          <w:i/>
          <w:color w:val="000000"/>
          <w:sz w:val="24"/>
          <w:szCs w:val="24"/>
        </w:rPr>
        <w:t>cdt</w:t>
      </w:r>
      <w:proofErr w:type="spellEnd"/>
      <w:r w:rsidR="00912F30" w:rsidRPr="009547E2">
        <w:rPr>
          <w:i/>
          <w:color w:val="000000"/>
          <w:sz w:val="24"/>
          <w:szCs w:val="24"/>
        </w:rPr>
        <w:t xml:space="preserve"> le corps de débarquement du Maroc en date du 17 novembre </w:t>
      </w:r>
      <w:r w:rsidR="00912F30" w:rsidRPr="009547E2">
        <w:rPr>
          <w:iCs/>
          <w:color w:val="000000"/>
          <w:sz w:val="24"/>
          <w:szCs w:val="24"/>
        </w:rPr>
        <w:t>1908, au bataillon de marche sénégalais du Maroc le 12 mai 1909 (</w:t>
      </w:r>
      <w:proofErr w:type="spellStart"/>
      <w:r w:rsidR="00912F30" w:rsidRPr="009547E2">
        <w:rPr>
          <w:iCs/>
          <w:color w:val="000000"/>
          <w:sz w:val="24"/>
          <w:szCs w:val="24"/>
        </w:rPr>
        <w:t>v.détail</w:t>
      </w:r>
      <w:r w:rsidR="008E3DEC" w:rsidRPr="009547E2">
        <w:rPr>
          <w:iCs/>
          <w:color w:val="000000"/>
          <w:sz w:val="24"/>
          <w:szCs w:val="24"/>
        </w:rPr>
        <w:t>s</w:t>
      </w:r>
      <w:proofErr w:type="spellEnd"/>
      <w:r w:rsidR="00912F30" w:rsidRPr="009547E2">
        <w:rPr>
          <w:iCs/>
          <w:color w:val="000000"/>
          <w:sz w:val="24"/>
          <w:szCs w:val="24"/>
        </w:rPr>
        <w:t xml:space="preserve"> sur sa fiche militaire</w:t>
      </w:r>
      <w:r w:rsidR="00EA200B" w:rsidRPr="009547E2">
        <w:rPr>
          <w:iCs/>
          <w:color w:val="000000"/>
          <w:sz w:val="24"/>
          <w:szCs w:val="24"/>
        </w:rPr>
        <w:t>)</w:t>
      </w:r>
      <w:r w:rsidR="00912F30" w:rsidRPr="009547E2">
        <w:rPr>
          <w:iCs/>
          <w:color w:val="000000"/>
          <w:sz w:val="24"/>
          <w:szCs w:val="24"/>
        </w:rPr>
        <w:t xml:space="preserve">. Il passe caporal en 1894, sergent puis sergent fourrier en 1899, sergent-major en 1906, adjudant en 1910, sous-lieutenant en 1911 : il se retire en France en 1909 ou 1910, </w:t>
      </w:r>
      <w:r w:rsidR="00BD2CB8" w:rsidRPr="009547E2">
        <w:rPr>
          <w:iCs/>
          <w:color w:val="000000"/>
          <w:sz w:val="24"/>
          <w:szCs w:val="24"/>
        </w:rPr>
        <w:t>passe</w:t>
      </w:r>
      <w:r w:rsidR="00912F30" w:rsidRPr="009547E2">
        <w:rPr>
          <w:iCs/>
          <w:color w:val="000000"/>
          <w:sz w:val="24"/>
          <w:szCs w:val="24"/>
        </w:rPr>
        <w:t xml:space="preserve"> alors sous-lieutenant</w:t>
      </w:r>
      <w:r w:rsidR="00644B81" w:rsidRPr="009547E2">
        <w:rPr>
          <w:iCs/>
          <w:color w:val="000000"/>
          <w:sz w:val="24"/>
          <w:szCs w:val="24"/>
        </w:rPr>
        <w:t xml:space="preserve"> d‘infanterie territoriale</w:t>
      </w:r>
      <w:r w:rsidR="00912F30" w:rsidRPr="009547E2">
        <w:rPr>
          <w:iCs/>
          <w:color w:val="000000"/>
          <w:sz w:val="24"/>
          <w:szCs w:val="24"/>
        </w:rPr>
        <w:t xml:space="preserve">, part vivre à </w:t>
      </w:r>
      <w:proofErr w:type="spellStart"/>
      <w:r w:rsidR="00912F30" w:rsidRPr="009547E2">
        <w:rPr>
          <w:iCs/>
          <w:color w:val="000000"/>
          <w:sz w:val="24"/>
          <w:szCs w:val="24"/>
        </w:rPr>
        <w:t>Kouang</w:t>
      </w:r>
      <w:proofErr w:type="spellEnd"/>
      <w:r w:rsidR="00912F30" w:rsidRPr="009547E2">
        <w:rPr>
          <w:iCs/>
          <w:color w:val="000000"/>
          <w:sz w:val="24"/>
          <w:szCs w:val="24"/>
        </w:rPr>
        <w:t>-</w:t>
      </w:r>
      <w:proofErr w:type="spellStart"/>
      <w:r w:rsidR="00912F30" w:rsidRPr="009547E2">
        <w:rPr>
          <w:iCs/>
          <w:color w:val="000000"/>
          <w:sz w:val="24"/>
          <w:szCs w:val="24"/>
        </w:rPr>
        <w:t>Tchéou</w:t>
      </w:r>
      <w:proofErr w:type="spellEnd"/>
      <w:r w:rsidR="00912F30" w:rsidRPr="009547E2">
        <w:rPr>
          <w:iCs/>
          <w:color w:val="000000"/>
          <w:sz w:val="24"/>
          <w:szCs w:val="24"/>
        </w:rPr>
        <w:t xml:space="preserve">-Wan où il est affecté à la </w:t>
      </w:r>
      <w:r w:rsidR="00912F30" w:rsidRPr="009547E2">
        <w:rPr>
          <w:i/>
          <w:color w:val="000000"/>
          <w:sz w:val="24"/>
          <w:szCs w:val="24"/>
        </w:rPr>
        <w:t>garde indigène</w:t>
      </w:r>
      <w:r w:rsidR="00912F30" w:rsidRPr="009547E2">
        <w:rPr>
          <w:iCs/>
          <w:color w:val="000000"/>
          <w:sz w:val="24"/>
          <w:szCs w:val="24"/>
        </w:rPr>
        <w:t>.</w:t>
      </w:r>
      <w:r w:rsidR="00EA200B" w:rsidRPr="009547E2">
        <w:rPr>
          <w:iCs/>
          <w:color w:val="000000"/>
          <w:sz w:val="24"/>
          <w:szCs w:val="24"/>
        </w:rPr>
        <w:t xml:space="preserve"> </w:t>
      </w:r>
      <w:r w:rsidR="005E1756" w:rsidRPr="009547E2">
        <w:rPr>
          <w:iCs/>
          <w:color w:val="000000"/>
          <w:sz w:val="24"/>
          <w:szCs w:val="24"/>
        </w:rPr>
        <w:t>Il n’est pas remobilisé en 1914.</w:t>
      </w:r>
      <w:r w:rsidR="00644B81" w:rsidRPr="009547E2">
        <w:rPr>
          <w:iCs/>
          <w:color w:val="000000"/>
          <w:sz w:val="24"/>
          <w:szCs w:val="24"/>
        </w:rPr>
        <w:t xml:space="preserve"> Médailles coloniales AOF et Maroc agrafe Casablanca.</w:t>
      </w:r>
      <w:r w:rsidR="005E1756" w:rsidRPr="009547E2">
        <w:rPr>
          <w:iCs/>
          <w:color w:val="000000"/>
          <w:sz w:val="24"/>
          <w:szCs w:val="24"/>
        </w:rPr>
        <w:t xml:space="preserve"> </w:t>
      </w:r>
      <w:r w:rsidR="00EA200B" w:rsidRPr="009547E2">
        <w:rPr>
          <w:iCs/>
          <w:color w:val="000000"/>
          <w:sz w:val="24"/>
          <w:szCs w:val="24"/>
        </w:rPr>
        <w:t xml:space="preserve">Il </w:t>
      </w:r>
      <w:r w:rsidR="00644B81" w:rsidRPr="009547E2">
        <w:rPr>
          <w:iCs/>
          <w:color w:val="000000"/>
          <w:sz w:val="24"/>
          <w:szCs w:val="24"/>
        </w:rPr>
        <w:t>re-</w:t>
      </w:r>
      <w:r w:rsidR="00EA200B" w:rsidRPr="009547E2">
        <w:rPr>
          <w:iCs/>
          <w:color w:val="000000"/>
          <w:sz w:val="24"/>
          <w:szCs w:val="24"/>
        </w:rPr>
        <w:t>habite un moment Paris</w:t>
      </w:r>
      <w:r w:rsidR="008E3DEC" w:rsidRPr="009547E2">
        <w:rPr>
          <w:iCs/>
          <w:color w:val="000000"/>
          <w:sz w:val="24"/>
          <w:szCs w:val="24"/>
        </w:rPr>
        <w:t>20°</w:t>
      </w:r>
      <w:r w:rsidR="00EA200B" w:rsidRPr="009547E2">
        <w:rPr>
          <w:iCs/>
          <w:color w:val="000000"/>
          <w:sz w:val="24"/>
          <w:szCs w:val="24"/>
        </w:rPr>
        <w:t xml:space="preserve"> en 1910-1911, non loin des établissements Jules Richard, date où probablement il vend ses </w:t>
      </w:r>
      <w:r w:rsidR="008E3DEC" w:rsidRPr="009547E2">
        <w:rPr>
          <w:iCs/>
          <w:color w:val="000000"/>
          <w:sz w:val="24"/>
          <w:szCs w:val="24"/>
        </w:rPr>
        <w:t>négatif</w:t>
      </w:r>
      <w:r w:rsidR="00EA200B" w:rsidRPr="009547E2">
        <w:rPr>
          <w:iCs/>
          <w:color w:val="000000"/>
          <w:sz w:val="24"/>
          <w:szCs w:val="24"/>
        </w:rPr>
        <w:t>s.</w:t>
      </w:r>
    </w:p>
    <w:p w14:paraId="2FB1974A" w14:textId="77777777" w:rsidR="00D46394" w:rsidRPr="009547E2" w:rsidRDefault="00D46394"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2B9A7DE0" w14:textId="77777777" w:rsidR="00D63572"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i/>
          <w:color w:val="000000"/>
          <w:sz w:val="24"/>
          <w:szCs w:val="24"/>
        </w:rPr>
        <w:t>BRUNETON</w:t>
      </w:r>
      <w:r w:rsidRPr="009547E2">
        <w:rPr>
          <w:color w:val="000000"/>
          <w:sz w:val="24"/>
          <w:szCs w:val="24"/>
        </w:rPr>
        <w:t xml:space="preserve"> fournit en deux </w:t>
      </w:r>
      <w:r w:rsidRPr="009547E2">
        <w:rPr>
          <w:i/>
          <w:color w:val="000000"/>
          <w:sz w:val="24"/>
          <w:szCs w:val="24"/>
        </w:rPr>
        <w:t>collections</w:t>
      </w:r>
      <w:r w:rsidRPr="009547E2">
        <w:rPr>
          <w:color w:val="000000"/>
          <w:sz w:val="24"/>
          <w:szCs w:val="24"/>
        </w:rPr>
        <w:t xml:space="preserve"> 178 </w:t>
      </w:r>
      <w:r w:rsidR="008B4324" w:rsidRPr="009547E2">
        <w:rPr>
          <w:color w:val="000000"/>
          <w:sz w:val="24"/>
          <w:szCs w:val="24"/>
        </w:rPr>
        <w:t>vues</w:t>
      </w:r>
      <w:r w:rsidR="003A0CC1" w:rsidRPr="009547E2">
        <w:rPr>
          <w:color w:val="000000"/>
          <w:sz w:val="24"/>
          <w:szCs w:val="24"/>
        </w:rPr>
        <w:t xml:space="preserve"> : une </w:t>
      </w:r>
      <w:r w:rsidR="003A0CC1" w:rsidRPr="009547E2">
        <w:rPr>
          <w:i/>
          <w:iCs/>
          <w:color w:val="000000"/>
          <w:sz w:val="24"/>
          <w:szCs w:val="24"/>
        </w:rPr>
        <w:t>collection</w:t>
      </w:r>
      <w:r w:rsidR="003A0CC1" w:rsidRPr="009547E2">
        <w:rPr>
          <w:color w:val="000000"/>
          <w:sz w:val="24"/>
          <w:szCs w:val="24"/>
        </w:rPr>
        <w:t xml:space="preserve"> de Naples, Athènes, Smyrne, Constantinople, Baalbek, Damas, Jérusalem, Jaffa, Le Caire, Saqqarah, Memphis, les pyramides et Alexandrie, l’autre d’antiquités en Grèce à Athènes, Delphin/</w:t>
      </w:r>
      <w:proofErr w:type="spellStart"/>
      <w:r w:rsidR="003A0CC1" w:rsidRPr="009547E2">
        <w:rPr>
          <w:color w:val="000000"/>
          <w:sz w:val="24"/>
          <w:szCs w:val="24"/>
        </w:rPr>
        <w:t>Péloponèse</w:t>
      </w:r>
      <w:proofErr w:type="spellEnd"/>
      <w:r w:rsidR="003A0CC1" w:rsidRPr="009547E2">
        <w:rPr>
          <w:color w:val="000000"/>
          <w:sz w:val="24"/>
          <w:szCs w:val="24"/>
        </w:rPr>
        <w:t>, Argos, Eleusis, Delphes, Epidaure, Mycène</w:t>
      </w:r>
      <w:r w:rsidR="00331803" w:rsidRPr="009547E2">
        <w:rPr>
          <w:color w:val="000000"/>
          <w:sz w:val="24"/>
          <w:szCs w:val="24"/>
        </w:rPr>
        <w:t>s</w:t>
      </w:r>
      <w:r w:rsidR="003A0CC1" w:rsidRPr="009547E2">
        <w:rPr>
          <w:color w:val="000000"/>
          <w:sz w:val="24"/>
          <w:szCs w:val="24"/>
        </w:rPr>
        <w:t>, Olympie, Cap S</w:t>
      </w:r>
      <w:r w:rsidR="00331803" w:rsidRPr="009547E2">
        <w:rPr>
          <w:color w:val="000000"/>
          <w:sz w:val="24"/>
          <w:szCs w:val="24"/>
        </w:rPr>
        <w:t>ounion</w:t>
      </w:r>
      <w:r w:rsidR="003A0CC1" w:rsidRPr="009547E2">
        <w:rPr>
          <w:color w:val="000000"/>
          <w:sz w:val="24"/>
          <w:szCs w:val="24"/>
        </w:rPr>
        <w:t xml:space="preserve">, </w:t>
      </w:r>
      <w:proofErr w:type="spellStart"/>
      <w:r w:rsidR="003A0CC1" w:rsidRPr="009547E2">
        <w:rPr>
          <w:color w:val="000000"/>
          <w:sz w:val="24"/>
          <w:szCs w:val="24"/>
        </w:rPr>
        <w:t>Phira</w:t>
      </w:r>
      <w:proofErr w:type="spellEnd"/>
      <w:r w:rsidR="003A0CC1" w:rsidRPr="009547E2">
        <w:rPr>
          <w:color w:val="000000"/>
          <w:sz w:val="24"/>
          <w:szCs w:val="24"/>
        </w:rPr>
        <w:t xml:space="preserve">, Syra et </w:t>
      </w:r>
      <w:r w:rsidR="00D07205" w:rsidRPr="009547E2">
        <w:rPr>
          <w:color w:val="000000"/>
          <w:sz w:val="24"/>
          <w:szCs w:val="24"/>
        </w:rPr>
        <w:t xml:space="preserve">les iles de </w:t>
      </w:r>
      <w:r w:rsidR="003A0CC1" w:rsidRPr="009547E2">
        <w:rPr>
          <w:color w:val="000000"/>
          <w:sz w:val="24"/>
          <w:szCs w:val="24"/>
        </w:rPr>
        <w:t xml:space="preserve">Délos et </w:t>
      </w:r>
      <w:r w:rsidR="00D07205" w:rsidRPr="009547E2">
        <w:rPr>
          <w:color w:val="000000"/>
          <w:sz w:val="24"/>
          <w:szCs w:val="24"/>
        </w:rPr>
        <w:t>de</w:t>
      </w:r>
      <w:r w:rsidR="003A0CC1" w:rsidRPr="009547E2">
        <w:rPr>
          <w:color w:val="000000"/>
          <w:sz w:val="24"/>
          <w:szCs w:val="24"/>
        </w:rPr>
        <w:t xml:space="preserve"> </w:t>
      </w:r>
      <w:r w:rsidR="001255E8" w:rsidRPr="009547E2">
        <w:rPr>
          <w:color w:val="000000"/>
          <w:sz w:val="24"/>
          <w:szCs w:val="24"/>
        </w:rPr>
        <w:t>Crète</w:t>
      </w:r>
      <w:r w:rsidR="003A0CC1" w:rsidRPr="009547E2">
        <w:rPr>
          <w:color w:val="000000"/>
          <w:sz w:val="24"/>
          <w:szCs w:val="24"/>
        </w:rPr>
        <w:t xml:space="preserve"> puis</w:t>
      </w:r>
      <w:r w:rsidRPr="009547E2">
        <w:rPr>
          <w:color w:val="000000"/>
          <w:sz w:val="24"/>
          <w:szCs w:val="24"/>
        </w:rPr>
        <w:t xml:space="preserve"> </w:t>
      </w:r>
      <w:r w:rsidR="003A0CC1" w:rsidRPr="009547E2">
        <w:rPr>
          <w:color w:val="000000"/>
          <w:sz w:val="24"/>
          <w:szCs w:val="24"/>
        </w:rPr>
        <w:t>en</w:t>
      </w:r>
      <w:r w:rsidRPr="009547E2">
        <w:rPr>
          <w:color w:val="000000"/>
          <w:sz w:val="24"/>
          <w:szCs w:val="24"/>
        </w:rPr>
        <w:t xml:space="preserve"> </w:t>
      </w:r>
      <w:r w:rsidR="003A0CC1" w:rsidRPr="009547E2">
        <w:rPr>
          <w:color w:val="000000"/>
          <w:sz w:val="24"/>
          <w:szCs w:val="24"/>
        </w:rPr>
        <w:t>France Besançon, Chartres, Annecy, Aix-les-Bains, Avignon, Arles, pont du Gard et en Suisse Bâle</w:t>
      </w:r>
      <w:r w:rsidRPr="009547E2">
        <w:rPr>
          <w:color w:val="000000"/>
          <w:sz w:val="24"/>
          <w:szCs w:val="24"/>
        </w:rPr>
        <w:t>.</w:t>
      </w:r>
      <w:r w:rsidR="00645D0A" w:rsidRPr="009547E2">
        <w:rPr>
          <w:color w:val="000000"/>
          <w:sz w:val="24"/>
          <w:szCs w:val="24"/>
        </w:rPr>
        <w:t xml:space="preserve"> </w:t>
      </w:r>
    </w:p>
    <w:p w14:paraId="0000012A" w14:textId="2FBE1E3B" w:rsidR="00D54A67" w:rsidRPr="009547E2" w:rsidRDefault="00645D0A" w:rsidP="00DF2269">
      <w:pPr>
        <w:pBdr>
          <w:top w:val="nil"/>
          <w:left w:val="nil"/>
          <w:bottom w:val="nil"/>
          <w:right w:val="nil"/>
          <w:between w:val="nil"/>
        </w:pBdr>
        <w:tabs>
          <w:tab w:val="left" w:pos="0"/>
        </w:tabs>
        <w:spacing w:after="0" w:line="240" w:lineRule="auto"/>
        <w:jc w:val="both"/>
        <w:rPr>
          <w:color w:val="000000"/>
          <w:sz w:val="24"/>
          <w:szCs w:val="24"/>
        </w:rPr>
      </w:pPr>
      <w:r w:rsidRPr="009547E2">
        <w:rPr>
          <w:color w:val="000000"/>
          <w:sz w:val="24"/>
          <w:szCs w:val="24"/>
        </w:rPr>
        <w:t xml:space="preserve">Piste : Fernand Paul </w:t>
      </w:r>
      <w:proofErr w:type="spellStart"/>
      <w:r w:rsidRPr="009547E2">
        <w:rPr>
          <w:color w:val="000000"/>
          <w:sz w:val="24"/>
          <w:szCs w:val="24"/>
        </w:rPr>
        <w:t>Bruneton</w:t>
      </w:r>
      <w:proofErr w:type="spellEnd"/>
      <w:r w:rsidRPr="009547E2">
        <w:rPr>
          <w:color w:val="000000"/>
          <w:sz w:val="24"/>
          <w:szCs w:val="24"/>
        </w:rPr>
        <w:t xml:space="preserve">, banquier de la bourgeoisie </w:t>
      </w:r>
      <w:r w:rsidR="00D20BB3" w:rsidRPr="009547E2">
        <w:rPr>
          <w:color w:val="000000"/>
          <w:sz w:val="24"/>
          <w:szCs w:val="24"/>
        </w:rPr>
        <w:t>réformée</w:t>
      </w:r>
      <w:r w:rsidRPr="009547E2">
        <w:rPr>
          <w:color w:val="000000"/>
          <w:sz w:val="24"/>
          <w:szCs w:val="24"/>
        </w:rPr>
        <w:t xml:space="preserve"> de Nîmes où il </w:t>
      </w:r>
      <w:r w:rsidR="002677BB" w:rsidRPr="009547E2">
        <w:rPr>
          <w:color w:val="000000"/>
          <w:sz w:val="24"/>
          <w:szCs w:val="24"/>
        </w:rPr>
        <w:t>nait</w:t>
      </w:r>
      <w:r w:rsidRPr="009547E2">
        <w:rPr>
          <w:color w:val="000000"/>
          <w:sz w:val="24"/>
          <w:szCs w:val="24"/>
        </w:rPr>
        <w:t xml:space="preserve"> en 1836, trésorier jusqu’à sa mort</w:t>
      </w:r>
      <w:r w:rsidR="00331803" w:rsidRPr="009547E2">
        <w:rPr>
          <w:color w:val="000000"/>
          <w:sz w:val="24"/>
          <w:szCs w:val="24"/>
        </w:rPr>
        <w:t xml:space="preserve"> </w:t>
      </w:r>
      <w:r w:rsidRPr="009547E2">
        <w:rPr>
          <w:color w:val="000000"/>
          <w:sz w:val="24"/>
          <w:szCs w:val="24"/>
        </w:rPr>
        <w:t xml:space="preserve">en décembre 1912 </w:t>
      </w:r>
      <w:r w:rsidR="00331803" w:rsidRPr="009547E2">
        <w:rPr>
          <w:color w:val="000000"/>
          <w:sz w:val="24"/>
          <w:szCs w:val="24"/>
        </w:rPr>
        <w:t xml:space="preserve">(en donnant une conférence) </w:t>
      </w:r>
      <w:r w:rsidRPr="009547E2">
        <w:rPr>
          <w:color w:val="000000"/>
          <w:sz w:val="24"/>
          <w:szCs w:val="24"/>
        </w:rPr>
        <w:t xml:space="preserve">de l’Académie de Nîmes selon laquelle il a voyagé en Espagne, Italie, Angleterre, Allemagne et Egypte, a </w:t>
      </w:r>
      <w:r w:rsidRPr="009547E2">
        <w:rPr>
          <w:i/>
          <w:iCs/>
          <w:color w:val="000000"/>
          <w:sz w:val="24"/>
          <w:szCs w:val="24"/>
        </w:rPr>
        <w:t>débarqué en Grèce à la veille des évènements balkaniques</w:t>
      </w:r>
      <w:r w:rsidRPr="009547E2">
        <w:rPr>
          <w:color w:val="000000"/>
          <w:sz w:val="24"/>
          <w:szCs w:val="24"/>
        </w:rPr>
        <w:t xml:space="preserve"> (donc vers 1911-1912) </w:t>
      </w:r>
      <w:r w:rsidR="00D20BB3" w:rsidRPr="009547E2">
        <w:rPr>
          <w:color w:val="000000"/>
          <w:sz w:val="24"/>
          <w:szCs w:val="24"/>
        </w:rPr>
        <w:t xml:space="preserve">et </w:t>
      </w:r>
      <w:r w:rsidRPr="009547E2">
        <w:rPr>
          <w:color w:val="000000"/>
          <w:sz w:val="24"/>
          <w:szCs w:val="24"/>
        </w:rPr>
        <w:t>visit</w:t>
      </w:r>
      <w:r w:rsidR="00BD2CB8" w:rsidRPr="009547E2">
        <w:rPr>
          <w:color w:val="000000"/>
          <w:sz w:val="24"/>
          <w:szCs w:val="24"/>
        </w:rPr>
        <w:t>é</w:t>
      </w:r>
      <w:r w:rsidRPr="009547E2">
        <w:rPr>
          <w:color w:val="000000"/>
          <w:sz w:val="24"/>
          <w:szCs w:val="24"/>
        </w:rPr>
        <w:t xml:space="preserve"> des fouilles, Delphes, Olympie. Ailleurs est dit dans une nécrologie de 1914 </w:t>
      </w:r>
      <w:r w:rsidRPr="009547E2">
        <w:rPr>
          <w:i/>
          <w:iCs/>
          <w:color w:val="000000"/>
          <w:sz w:val="24"/>
          <w:szCs w:val="24"/>
        </w:rPr>
        <w:t>il a beaucoup voyagé</w:t>
      </w:r>
      <w:r w:rsidRPr="009547E2">
        <w:rPr>
          <w:color w:val="000000"/>
          <w:sz w:val="24"/>
          <w:szCs w:val="24"/>
        </w:rPr>
        <w:t xml:space="preserve"> et l’Académie de Nîmes et la </w:t>
      </w:r>
      <w:r w:rsidRPr="009547E2">
        <w:rPr>
          <w:i/>
          <w:iCs/>
          <w:color w:val="000000"/>
          <w:sz w:val="24"/>
          <w:szCs w:val="24"/>
        </w:rPr>
        <w:t>Revue du Midi</w:t>
      </w:r>
      <w:r w:rsidRPr="009547E2">
        <w:rPr>
          <w:color w:val="000000"/>
          <w:sz w:val="24"/>
          <w:szCs w:val="24"/>
        </w:rPr>
        <w:t xml:space="preserve"> se sont fait écho de ses croisières </w:t>
      </w:r>
      <w:r w:rsidRPr="009547E2">
        <w:rPr>
          <w:i/>
          <w:iCs/>
          <w:color w:val="000000"/>
          <w:sz w:val="24"/>
          <w:szCs w:val="24"/>
        </w:rPr>
        <w:t>le long des rivages méditer</w:t>
      </w:r>
      <w:r w:rsidR="00D20BB3" w:rsidRPr="009547E2">
        <w:rPr>
          <w:i/>
          <w:iCs/>
          <w:color w:val="000000"/>
          <w:sz w:val="24"/>
          <w:szCs w:val="24"/>
        </w:rPr>
        <w:t>r</w:t>
      </w:r>
      <w:r w:rsidRPr="009547E2">
        <w:rPr>
          <w:i/>
          <w:iCs/>
          <w:color w:val="000000"/>
          <w:sz w:val="24"/>
          <w:szCs w:val="24"/>
        </w:rPr>
        <w:t xml:space="preserve">anéens. </w:t>
      </w:r>
      <w:r w:rsidR="00D20BB3" w:rsidRPr="009547E2">
        <w:rPr>
          <w:color w:val="000000"/>
          <w:sz w:val="24"/>
          <w:szCs w:val="24"/>
        </w:rPr>
        <w:t xml:space="preserve">Voir aussi son fils Marc Alfred </w:t>
      </w:r>
      <w:proofErr w:type="spellStart"/>
      <w:r w:rsidR="00D20BB3" w:rsidRPr="009547E2">
        <w:rPr>
          <w:color w:val="000000"/>
          <w:sz w:val="24"/>
          <w:szCs w:val="24"/>
        </w:rPr>
        <w:t>Brunet</w:t>
      </w:r>
      <w:r w:rsidR="00810D38" w:rsidRPr="009547E2">
        <w:rPr>
          <w:color w:val="000000"/>
          <w:sz w:val="24"/>
          <w:szCs w:val="24"/>
        </w:rPr>
        <w:t>on</w:t>
      </w:r>
      <w:proofErr w:type="spellEnd"/>
      <w:r w:rsidR="00D20BB3" w:rsidRPr="009547E2">
        <w:rPr>
          <w:color w:val="000000"/>
          <w:sz w:val="24"/>
          <w:szCs w:val="24"/>
        </w:rPr>
        <w:t xml:space="preserve"> employé de banque à Paris.</w:t>
      </w:r>
    </w:p>
    <w:p w14:paraId="72DC0EE0" w14:textId="77777777" w:rsidR="00D46394" w:rsidRPr="009547E2" w:rsidRDefault="00D46394"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2B" w14:textId="3507FE24"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i/>
          <w:color w:val="000000"/>
          <w:sz w:val="24"/>
          <w:szCs w:val="24"/>
        </w:rPr>
        <w:t>BUREAU</w:t>
      </w:r>
      <w:r w:rsidRPr="009547E2">
        <w:rPr>
          <w:color w:val="000000"/>
          <w:sz w:val="24"/>
          <w:szCs w:val="24"/>
        </w:rPr>
        <w:t xml:space="preserve"> fournit en une </w:t>
      </w:r>
      <w:r w:rsidRPr="009547E2">
        <w:rPr>
          <w:i/>
          <w:color w:val="000000"/>
          <w:sz w:val="24"/>
          <w:szCs w:val="24"/>
        </w:rPr>
        <w:t>collection</w:t>
      </w:r>
      <w:r w:rsidRPr="009547E2">
        <w:rPr>
          <w:color w:val="000000"/>
          <w:sz w:val="24"/>
          <w:szCs w:val="24"/>
        </w:rPr>
        <w:t xml:space="preserve"> </w:t>
      </w:r>
      <w:r w:rsidR="00BF3CA5" w:rsidRPr="009547E2">
        <w:rPr>
          <w:color w:val="000000"/>
          <w:sz w:val="24"/>
          <w:szCs w:val="24"/>
        </w:rPr>
        <w:t xml:space="preserve">avec </w:t>
      </w:r>
      <w:proofErr w:type="spellStart"/>
      <w:r w:rsidR="00BF3CA5" w:rsidRPr="009547E2">
        <w:rPr>
          <w:color w:val="000000"/>
          <w:sz w:val="24"/>
          <w:szCs w:val="24"/>
        </w:rPr>
        <w:t>Fossey</w:t>
      </w:r>
      <w:proofErr w:type="spellEnd"/>
      <w:r w:rsidR="00BF3CA5" w:rsidRPr="009547E2">
        <w:rPr>
          <w:color w:val="000000"/>
          <w:sz w:val="24"/>
          <w:szCs w:val="24"/>
        </w:rPr>
        <w:t xml:space="preserve">, </w:t>
      </w:r>
      <w:proofErr w:type="spellStart"/>
      <w:r w:rsidR="00BF3CA5" w:rsidRPr="009547E2">
        <w:rPr>
          <w:color w:val="000000"/>
          <w:sz w:val="24"/>
          <w:szCs w:val="24"/>
        </w:rPr>
        <w:t>Deruy</w:t>
      </w:r>
      <w:proofErr w:type="spellEnd"/>
      <w:r w:rsidR="00BF3CA5" w:rsidRPr="009547E2">
        <w:rPr>
          <w:color w:val="000000"/>
          <w:sz w:val="24"/>
          <w:szCs w:val="24"/>
        </w:rPr>
        <w:t xml:space="preserve"> et </w:t>
      </w:r>
      <w:proofErr w:type="spellStart"/>
      <w:r w:rsidR="00BF3CA5" w:rsidRPr="009547E2">
        <w:rPr>
          <w:color w:val="000000"/>
          <w:sz w:val="24"/>
          <w:szCs w:val="24"/>
        </w:rPr>
        <w:t>Vergand</w:t>
      </w:r>
      <w:proofErr w:type="spellEnd"/>
      <w:r w:rsidR="000472F4" w:rsidRPr="009547E2">
        <w:rPr>
          <w:color w:val="000000"/>
          <w:sz w:val="24"/>
          <w:szCs w:val="24"/>
        </w:rPr>
        <w:t xml:space="preserve"> </w:t>
      </w:r>
      <w:r w:rsidRPr="009547E2">
        <w:rPr>
          <w:color w:val="000000"/>
          <w:sz w:val="24"/>
          <w:szCs w:val="24"/>
        </w:rPr>
        <w:t xml:space="preserve">46 </w:t>
      </w:r>
      <w:r w:rsidR="008B4324" w:rsidRPr="009547E2">
        <w:rPr>
          <w:color w:val="000000"/>
          <w:sz w:val="24"/>
          <w:szCs w:val="24"/>
        </w:rPr>
        <w:t>vues</w:t>
      </w:r>
      <w:r w:rsidRPr="009547E2">
        <w:rPr>
          <w:color w:val="000000"/>
          <w:sz w:val="24"/>
          <w:szCs w:val="24"/>
        </w:rPr>
        <w:t xml:space="preserve"> d’aviation dont </w:t>
      </w:r>
      <w:r w:rsidR="00C67FE2" w:rsidRPr="009547E2">
        <w:rPr>
          <w:color w:val="000000"/>
          <w:sz w:val="24"/>
          <w:szCs w:val="24"/>
        </w:rPr>
        <w:t>B</w:t>
      </w:r>
      <w:r w:rsidR="00784CF3" w:rsidRPr="009547E2">
        <w:rPr>
          <w:color w:val="000000"/>
          <w:sz w:val="24"/>
          <w:szCs w:val="24"/>
        </w:rPr>
        <w:t>lériot</w:t>
      </w:r>
      <w:r w:rsidRPr="009547E2">
        <w:rPr>
          <w:color w:val="000000"/>
          <w:sz w:val="24"/>
          <w:szCs w:val="24"/>
        </w:rPr>
        <w:t>.</w:t>
      </w:r>
    </w:p>
    <w:p w14:paraId="3F09F370" w14:textId="77777777" w:rsidR="00D46394" w:rsidRPr="009547E2" w:rsidRDefault="00D46394"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2C" w14:textId="617E7E3D"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i/>
          <w:color w:val="000000"/>
          <w:sz w:val="24"/>
          <w:szCs w:val="24"/>
        </w:rPr>
        <w:t>CAFFARENA</w:t>
      </w:r>
      <w:r w:rsidRPr="009547E2">
        <w:rPr>
          <w:color w:val="000000"/>
          <w:sz w:val="24"/>
          <w:szCs w:val="24"/>
        </w:rPr>
        <w:t xml:space="preserve"> fournit en une </w:t>
      </w:r>
      <w:r w:rsidRPr="009547E2">
        <w:rPr>
          <w:i/>
          <w:color w:val="000000"/>
          <w:sz w:val="24"/>
          <w:szCs w:val="24"/>
        </w:rPr>
        <w:t>collection</w:t>
      </w:r>
      <w:r w:rsidRPr="009547E2">
        <w:rPr>
          <w:color w:val="000000"/>
          <w:sz w:val="24"/>
          <w:szCs w:val="24"/>
        </w:rPr>
        <w:t xml:space="preserve"> </w:t>
      </w:r>
      <w:r w:rsidR="00450E11" w:rsidRPr="009547E2">
        <w:rPr>
          <w:color w:val="000000"/>
          <w:sz w:val="24"/>
          <w:szCs w:val="24"/>
        </w:rPr>
        <w:t>292</w:t>
      </w:r>
      <w:r w:rsidRPr="009547E2">
        <w:rPr>
          <w:color w:val="000000"/>
          <w:sz w:val="24"/>
          <w:szCs w:val="24"/>
        </w:rPr>
        <w:t xml:space="preserve"> </w:t>
      </w:r>
      <w:r w:rsidR="008B4324" w:rsidRPr="009547E2">
        <w:rPr>
          <w:color w:val="000000"/>
          <w:sz w:val="24"/>
          <w:szCs w:val="24"/>
        </w:rPr>
        <w:t>vues</w:t>
      </w:r>
      <w:r w:rsidRPr="009547E2">
        <w:rPr>
          <w:color w:val="000000"/>
          <w:sz w:val="24"/>
          <w:szCs w:val="24"/>
        </w:rPr>
        <w:t xml:space="preserve"> d’Egypte, </w:t>
      </w:r>
      <w:r w:rsidR="0007187F" w:rsidRPr="009547E2">
        <w:rPr>
          <w:color w:val="000000"/>
          <w:sz w:val="24"/>
          <w:szCs w:val="24"/>
        </w:rPr>
        <w:t xml:space="preserve">Aden, </w:t>
      </w:r>
      <w:r w:rsidRPr="009547E2">
        <w:rPr>
          <w:color w:val="000000"/>
          <w:sz w:val="24"/>
          <w:szCs w:val="24"/>
        </w:rPr>
        <w:t xml:space="preserve">Indes néerlandaises et anglaises, Singapour, Indochine, </w:t>
      </w:r>
      <w:r w:rsidR="009F0805" w:rsidRPr="009547E2">
        <w:rPr>
          <w:color w:val="000000"/>
          <w:sz w:val="24"/>
          <w:szCs w:val="24"/>
        </w:rPr>
        <w:t xml:space="preserve">beaucoup du </w:t>
      </w:r>
      <w:r w:rsidRPr="009547E2">
        <w:rPr>
          <w:color w:val="000000"/>
          <w:sz w:val="24"/>
          <w:szCs w:val="24"/>
        </w:rPr>
        <w:t xml:space="preserve">Japon, Chine, Bulgarie, Roumanie, Italie et </w:t>
      </w:r>
      <w:r w:rsidR="009F0805" w:rsidRPr="009547E2">
        <w:rPr>
          <w:color w:val="000000"/>
          <w:sz w:val="24"/>
          <w:szCs w:val="24"/>
        </w:rPr>
        <w:t xml:space="preserve">beaucoup de </w:t>
      </w:r>
      <w:r w:rsidRPr="009547E2">
        <w:rPr>
          <w:color w:val="000000"/>
          <w:sz w:val="24"/>
          <w:szCs w:val="24"/>
        </w:rPr>
        <w:t xml:space="preserve">Palestine. </w:t>
      </w:r>
      <w:r w:rsidR="0007187F" w:rsidRPr="009547E2">
        <w:rPr>
          <w:color w:val="000000"/>
          <w:sz w:val="24"/>
          <w:szCs w:val="24"/>
        </w:rPr>
        <w:t xml:space="preserve">Il légende </w:t>
      </w:r>
      <w:r w:rsidR="002E7187" w:rsidRPr="009547E2">
        <w:rPr>
          <w:color w:val="000000"/>
          <w:sz w:val="24"/>
          <w:szCs w:val="24"/>
        </w:rPr>
        <w:t>d</w:t>
      </w:r>
      <w:r w:rsidR="0007187F" w:rsidRPr="009547E2">
        <w:rPr>
          <w:color w:val="000000"/>
          <w:sz w:val="24"/>
          <w:szCs w:val="24"/>
        </w:rPr>
        <w:t>es négatifs.</w:t>
      </w:r>
      <w:r w:rsidR="00605E33" w:rsidRPr="009547E2">
        <w:rPr>
          <w:color w:val="000000"/>
          <w:sz w:val="24"/>
          <w:szCs w:val="24"/>
        </w:rPr>
        <w:t xml:space="preserve"> </w:t>
      </w:r>
      <w:r w:rsidR="006074E0" w:rsidRPr="009547E2">
        <w:rPr>
          <w:color w:val="000000"/>
          <w:sz w:val="24"/>
          <w:szCs w:val="24"/>
        </w:rPr>
        <w:t xml:space="preserve">Piste : </w:t>
      </w:r>
      <w:r w:rsidR="006074E0" w:rsidRPr="009547E2">
        <w:rPr>
          <w:color w:val="000000"/>
          <w:sz w:val="24"/>
          <w:szCs w:val="24"/>
          <w:u w:val="single"/>
        </w:rPr>
        <w:t>Louis</w:t>
      </w:r>
      <w:r w:rsidR="006074E0" w:rsidRPr="009547E2">
        <w:rPr>
          <w:color w:val="000000"/>
          <w:sz w:val="24"/>
          <w:szCs w:val="24"/>
        </w:rPr>
        <w:t xml:space="preserve"> Marie </w:t>
      </w:r>
      <w:proofErr w:type="spellStart"/>
      <w:r w:rsidR="006074E0" w:rsidRPr="009547E2">
        <w:rPr>
          <w:color w:val="000000"/>
          <w:sz w:val="24"/>
          <w:szCs w:val="24"/>
        </w:rPr>
        <w:t>C</w:t>
      </w:r>
      <w:r w:rsidR="00FC25BF">
        <w:rPr>
          <w:color w:val="000000"/>
          <w:sz w:val="24"/>
          <w:szCs w:val="24"/>
        </w:rPr>
        <w:t>affarena</w:t>
      </w:r>
      <w:proofErr w:type="spellEnd"/>
      <w:r w:rsidR="006074E0" w:rsidRPr="009547E2">
        <w:rPr>
          <w:color w:val="000000"/>
          <w:sz w:val="24"/>
          <w:szCs w:val="24"/>
        </w:rPr>
        <w:t xml:space="preserve"> né à Toulon le 21 mai 1848, fils de capitaine au long cours</w:t>
      </w:r>
      <w:r w:rsidR="00B93657" w:rsidRPr="009547E2">
        <w:rPr>
          <w:color w:val="000000"/>
          <w:sz w:val="24"/>
          <w:szCs w:val="24"/>
        </w:rPr>
        <w:t>, décédé à Paris8° le 25 août 1920, célibataire.</w:t>
      </w:r>
      <w:r w:rsidR="006074E0" w:rsidRPr="009547E2">
        <w:rPr>
          <w:color w:val="000000"/>
          <w:sz w:val="24"/>
          <w:szCs w:val="24"/>
        </w:rPr>
        <w:t xml:space="preserve"> Avocat au barreau de Toulon, il </w:t>
      </w:r>
      <w:r w:rsidR="00893F40" w:rsidRPr="009547E2">
        <w:rPr>
          <w:color w:val="000000"/>
          <w:sz w:val="24"/>
          <w:szCs w:val="24"/>
        </w:rPr>
        <w:t>s’oriente tôt</w:t>
      </w:r>
      <w:r w:rsidR="006074E0" w:rsidRPr="009547E2">
        <w:rPr>
          <w:color w:val="000000"/>
          <w:sz w:val="24"/>
          <w:szCs w:val="24"/>
        </w:rPr>
        <w:t xml:space="preserve"> </w:t>
      </w:r>
      <w:r w:rsidR="00893F40" w:rsidRPr="009547E2">
        <w:rPr>
          <w:color w:val="000000"/>
          <w:sz w:val="24"/>
          <w:szCs w:val="24"/>
        </w:rPr>
        <w:t xml:space="preserve">vers les </w:t>
      </w:r>
      <w:r w:rsidR="006074E0" w:rsidRPr="009547E2">
        <w:rPr>
          <w:color w:val="000000"/>
          <w:sz w:val="24"/>
          <w:szCs w:val="24"/>
        </w:rPr>
        <w:t xml:space="preserve">affaires maritimes. </w:t>
      </w:r>
      <w:r w:rsidR="006074E0" w:rsidRPr="009547E2">
        <w:rPr>
          <w:i/>
          <w:iCs/>
          <w:color w:val="000000"/>
          <w:sz w:val="24"/>
          <w:szCs w:val="24"/>
        </w:rPr>
        <w:t>Membre d’un grand nombre de sociétés savantes</w:t>
      </w:r>
      <w:r w:rsidR="006074E0" w:rsidRPr="009547E2">
        <w:rPr>
          <w:color w:val="000000"/>
          <w:sz w:val="24"/>
          <w:szCs w:val="24"/>
        </w:rPr>
        <w:t xml:space="preserve">, en </w:t>
      </w:r>
      <w:r w:rsidR="00605E33" w:rsidRPr="009547E2">
        <w:rPr>
          <w:color w:val="000000"/>
          <w:sz w:val="24"/>
          <w:szCs w:val="24"/>
        </w:rPr>
        <w:t xml:space="preserve">1887 </w:t>
      </w:r>
      <w:r w:rsidR="006074E0" w:rsidRPr="009547E2">
        <w:rPr>
          <w:color w:val="000000"/>
          <w:sz w:val="24"/>
          <w:szCs w:val="24"/>
        </w:rPr>
        <w:t>il est</w:t>
      </w:r>
      <w:r w:rsidR="00893F40" w:rsidRPr="009547E2">
        <w:rPr>
          <w:color w:val="000000"/>
          <w:sz w:val="24"/>
          <w:szCs w:val="24"/>
        </w:rPr>
        <w:t xml:space="preserve"> aussi</w:t>
      </w:r>
      <w:r w:rsidR="006074E0" w:rsidRPr="009547E2">
        <w:rPr>
          <w:color w:val="000000"/>
          <w:sz w:val="24"/>
          <w:szCs w:val="24"/>
        </w:rPr>
        <w:t xml:space="preserve"> </w:t>
      </w:r>
      <w:r w:rsidR="006074E0" w:rsidRPr="009547E2">
        <w:rPr>
          <w:i/>
          <w:iCs/>
          <w:color w:val="000000"/>
          <w:sz w:val="24"/>
          <w:szCs w:val="24"/>
        </w:rPr>
        <w:t>publiciste</w:t>
      </w:r>
      <w:r w:rsidR="006074E0" w:rsidRPr="009547E2">
        <w:rPr>
          <w:color w:val="000000"/>
          <w:sz w:val="24"/>
          <w:szCs w:val="24"/>
        </w:rPr>
        <w:t xml:space="preserve"> et nommé </w:t>
      </w:r>
      <w:r w:rsidR="00605E33" w:rsidRPr="009547E2">
        <w:rPr>
          <w:color w:val="000000"/>
          <w:sz w:val="24"/>
          <w:szCs w:val="24"/>
        </w:rPr>
        <w:t>adjoint à l’inspection générale des pêches maritimes</w:t>
      </w:r>
      <w:r w:rsidR="00893F40" w:rsidRPr="009547E2">
        <w:rPr>
          <w:color w:val="000000"/>
          <w:sz w:val="24"/>
          <w:szCs w:val="24"/>
        </w:rPr>
        <w:t> ; i</w:t>
      </w:r>
      <w:r w:rsidR="006074E0" w:rsidRPr="009547E2">
        <w:rPr>
          <w:color w:val="000000"/>
          <w:sz w:val="24"/>
          <w:szCs w:val="24"/>
        </w:rPr>
        <w:t xml:space="preserve">l publie toutes sortes de livres et d’articles sur </w:t>
      </w:r>
      <w:r w:rsidR="009F0805" w:rsidRPr="009547E2">
        <w:rPr>
          <w:color w:val="000000"/>
          <w:sz w:val="24"/>
          <w:szCs w:val="24"/>
        </w:rPr>
        <w:t>ce thème</w:t>
      </w:r>
      <w:r w:rsidR="006074E0" w:rsidRPr="009547E2">
        <w:rPr>
          <w:color w:val="000000"/>
          <w:sz w:val="24"/>
          <w:szCs w:val="24"/>
        </w:rPr>
        <w:t xml:space="preserve">. </w:t>
      </w:r>
      <w:r w:rsidR="009F0805" w:rsidRPr="009547E2">
        <w:rPr>
          <w:color w:val="000000"/>
          <w:sz w:val="24"/>
          <w:szCs w:val="24"/>
        </w:rPr>
        <w:t xml:space="preserve">Le 15 janvier 1906, le quotidien francophone </w:t>
      </w:r>
      <w:r w:rsidR="009F0805" w:rsidRPr="009547E2">
        <w:rPr>
          <w:i/>
          <w:iCs/>
          <w:color w:val="000000"/>
          <w:sz w:val="24"/>
          <w:szCs w:val="24"/>
        </w:rPr>
        <w:t>Stamboul</w:t>
      </w:r>
      <w:r w:rsidR="009F0805" w:rsidRPr="009547E2">
        <w:rPr>
          <w:color w:val="000000"/>
          <w:sz w:val="24"/>
          <w:szCs w:val="24"/>
        </w:rPr>
        <w:t xml:space="preserve"> écrit </w:t>
      </w:r>
      <w:r w:rsidR="009F0805" w:rsidRPr="009547E2">
        <w:rPr>
          <w:i/>
          <w:iCs/>
          <w:color w:val="000000"/>
          <w:sz w:val="24"/>
          <w:szCs w:val="24"/>
        </w:rPr>
        <w:t xml:space="preserve">Louis </w:t>
      </w:r>
      <w:proofErr w:type="spellStart"/>
      <w:r w:rsidR="009F0805" w:rsidRPr="009547E2">
        <w:rPr>
          <w:i/>
          <w:iCs/>
          <w:color w:val="000000"/>
          <w:sz w:val="24"/>
          <w:szCs w:val="24"/>
        </w:rPr>
        <w:t>Caffarena</w:t>
      </w:r>
      <w:proofErr w:type="spellEnd"/>
      <w:r w:rsidR="009F0805" w:rsidRPr="009547E2">
        <w:rPr>
          <w:i/>
          <w:iCs/>
          <w:color w:val="000000"/>
          <w:sz w:val="24"/>
          <w:szCs w:val="24"/>
        </w:rPr>
        <w:t xml:space="preserve">, chargé par le gouvernement français de faire une enquête sur (…) la pêche (…) sur le </w:t>
      </w:r>
      <w:r w:rsidR="009F0805" w:rsidRPr="009547E2">
        <w:rPr>
          <w:i/>
          <w:iCs/>
          <w:color w:val="000000"/>
          <w:sz w:val="24"/>
          <w:szCs w:val="24"/>
        </w:rPr>
        <w:lastRenderedPageBreak/>
        <w:t xml:space="preserve">Danube et en Mer Noire, a séjourné quelques jours à Sofia, en revenant de Constantinople, Bourgas et Varna </w:t>
      </w:r>
      <w:r w:rsidR="009F0805" w:rsidRPr="009547E2">
        <w:rPr>
          <w:color w:val="000000"/>
          <w:sz w:val="24"/>
          <w:szCs w:val="24"/>
        </w:rPr>
        <w:t>et a rencontré des ministres et autres personnalités à Sofia</w:t>
      </w:r>
      <w:r w:rsidR="009B2B0B" w:rsidRPr="009547E2">
        <w:rPr>
          <w:color w:val="000000"/>
          <w:sz w:val="24"/>
          <w:szCs w:val="24"/>
        </w:rPr>
        <w:t> ; l’article précise</w:t>
      </w:r>
      <w:r w:rsidR="00404025" w:rsidRPr="009547E2">
        <w:rPr>
          <w:i/>
          <w:iCs/>
          <w:color w:val="000000"/>
          <w:sz w:val="24"/>
          <w:szCs w:val="24"/>
        </w:rPr>
        <w:t xml:space="preserve"> </w:t>
      </w:r>
      <w:r w:rsidR="009B2B0B" w:rsidRPr="009547E2">
        <w:rPr>
          <w:i/>
          <w:iCs/>
          <w:color w:val="000000"/>
          <w:sz w:val="24"/>
          <w:szCs w:val="24"/>
        </w:rPr>
        <w:t>ancien avocat du barreau de Toulouse</w:t>
      </w:r>
      <w:r w:rsidR="009B2B0B" w:rsidRPr="009547E2">
        <w:rPr>
          <w:color w:val="000000"/>
          <w:sz w:val="24"/>
          <w:szCs w:val="24"/>
        </w:rPr>
        <w:t xml:space="preserve"> [sic pour Toulon] </w:t>
      </w:r>
      <w:r w:rsidR="009B2B0B" w:rsidRPr="009547E2">
        <w:rPr>
          <w:i/>
          <w:iCs/>
          <w:color w:val="000000"/>
          <w:sz w:val="24"/>
          <w:szCs w:val="24"/>
        </w:rPr>
        <w:t>adonné aux études maritimes</w:t>
      </w:r>
      <w:r w:rsidR="009F0805" w:rsidRPr="009547E2">
        <w:rPr>
          <w:color w:val="000000"/>
          <w:sz w:val="24"/>
          <w:szCs w:val="24"/>
        </w:rPr>
        <w:t xml:space="preserve">. </w:t>
      </w:r>
      <w:r w:rsidR="009B2B0B" w:rsidRPr="009547E2">
        <w:rPr>
          <w:color w:val="000000"/>
          <w:sz w:val="24"/>
          <w:szCs w:val="24"/>
        </w:rPr>
        <w:t>La même année</w:t>
      </w:r>
      <w:r w:rsidR="009F0805" w:rsidRPr="009547E2">
        <w:rPr>
          <w:color w:val="000000"/>
          <w:sz w:val="24"/>
          <w:szCs w:val="24"/>
        </w:rPr>
        <w:t xml:space="preserve"> 1906 il reçoit l’ordre roumain de l’Etoile. </w:t>
      </w:r>
      <w:r w:rsidR="008C28F1" w:rsidRPr="009547E2">
        <w:rPr>
          <w:color w:val="000000"/>
          <w:sz w:val="24"/>
          <w:szCs w:val="24"/>
        </w:rPr>
        <w:t xml:space="preserve">Autre piste : le 28.2.1912 décède à Toulon Marie Iphigénie </w:t>
      </w:r>
      <w:proofErr w:type="spellStart"/>
      <w:r w:rsidR="008C28F1" w:rsidRPr="009547E2">
        <w:rPr>
          <w:color w:val="000000"/>
          <w:sz w:val="24"/>
          <w:szCs w:val="24"/>
        </w:rPr>
        <w:t>Brot</w:t>
      </w:r>
      <w:proofErr w:type="spellEnd"/>
      <w:r w:rsidR="008C28F1" w:rsidRPr="009547E2">
        <w:rPr>
          <w:color w:val="000000"/>
          <w:sz w:val="24"/>
          <w:szCs w:val="24"/>
        </w:rPr>
        <w:t xml:space="preserve"> mère de l’abbé </w:t>
      </w:r>
      <w:proofErr w:type="spellStart"/>
      <w:r w:rsidR="008C28F1" w:rsidRPr="009547E2">
        <w:rPr>
          <w:color w:val="000000"/>
          <w:sz w:val="24"/>
          <w:szCs w:val="24"/>
        </w:rPr>
        <w:t>Caffarena</w:t>
      </w:r>
      <w:proofErr w:type="spellEnd"/>
      <w:r w:rsidR="00F0611A" w:rsidRPr="009547E2">
        <w:rPr>
          <w:color w:val="000000"/>
          <w:sz w:val="24"/>
          <w:szCs w:val="24"/>
        </w:rPr>
        <w:t xml:space="preserve"> e</w:t>
      </w:r>
      <w:r w:rsidR="008C28F1" w:rsidRPr="009547E2">
        <w:rPr>
          <w:color w:val="000000"/>
          <w:sz w:val="24"/>
          <w:szCs w:val="24"/>
        </w:rPr>
        <w:t xml:space="preserve">t de Marie-Cécile </w:t>
      </w:r>
      <w:proofErr w:type="spellStart"/>
      <w:r w:rsidR="008C28F1" w:rsidRPr="009547E2">
        <w:rPr>
          <w:color w:val="000000"/>
          <w:sz w:val="24"/>
          <w:szCs w:val="24"/>
        </w:rPr>
        <w:t>Caffarena</w:t>
      </w:r>
      <w:proofErr w:type="spellEnd"/>
      <w:r w:rsidR="008C28F1" w:rsidRPr="009547E2">
        <w:rPr>
          <w:color w:val="000000"/>
          <w:sz w:val="24"/>
          <w:szCs w:val="24"/>
        </w:rPr>
        <w:t>, sœur missionnaire dominicaine en Bulgarie</w:t>
      </w:r>
      <w:r w:rsidR="00786C28" w:rsidRPr="009547E2">
        <w:rPr>
          <w:color w:val="000000"/>
          <w:sz w:val="24"/>
          <w:szCs w:val="24"/>
        </w:rPr>
        <w:t>.</w:t>
      </w:r>
      <w:r w:rsidR="008C28F1" w:rsidRPr="009547E2">
        <w:rPr>
          <w:color w:val="000000"/>
          <w:sz w:val="24"/>
          <w:szCs w:val="24"/>
        </w:rPr>
        <w:t xml:space="preserve"> </w:t>
      </w:r>
      <w:r w:rsidR="00786C28" w:rsidRPr="009547E2">
        <w:rPr>
          <w:color w:val="000000"/>
          <w:sz w:val="24"/>
          <w:szCs w:val="24"/>
        </w:rPr>
        <w:t>U</w:t>
      </w:r>
      <w:r w:rsidR="008C28F1" w:rsidRPr="009547E2">
        <w:rPr>
          <w:color w:val="000000"/>
          <w:sz w:val="24"/>
          <w:szCs w:val="24"/>
        </w:rPr>
        <w:t>n abbé Jean Gaspard</w:t>
      </w:r>
      <w:r w:rsidR="00786C28" w:rsidRPr="009547E2">
        <w:rPr>
          <w:color w:val="000000"/>
          <w:sz w:val="24"/>
          <w:szCs w:val="24"/>
        </w:rPr>
        <w:t xml:space="preserve"> (Marie-Gabriel en religion) </w:t>
      </w:r>
      <w:proofErr w:type="spellStart"/>
      <w:r w:rsidR="008C28F1" w:rsidRPr="009547E2">
        <w:rPr>
          <w:color w:val="000000"/>
          <w:sz w:val="24"/>
          <w:szCs w:val="24"/>
        </w:rPr>
        <w:t>Caffarena</w:t>
      </w:r>
      <w:proofErr w:type="spellEnd"/>
      <w:r w:rsidR="008C28F1" w:rsidRPr="009547E2">
        <w:rPr>
          <w:color w:val="000000"/>
          <w:sz w:val="24"/>
          <w:szCs w:val="24"/>
        </w:rPr>
        <w:t>, de même mère, est sur les listes électorales de Paris1</w:t>
      </w:r>
      <w:r w:rsidR="00E85C6B" w:rsidRPr="009547E2">
        <w:rPr>
          <w:color w:val="000000"/>
          <w:sz w:val="24"/>
          <w:szCs w:val="24"/>
        </w:rPr>
        <w:t>7°</w:t>
      </w:r>
      <w:r w:rsidR="008C28F1" w:rsidRPr="009547E2">
        <w:rPr>
          <w:color w:val="000000"/>
          <w:sz w:val="24"/>
          <w:szCs w:val="24"/>
        </w:rPr>
        <w:t xml:space="preserve"> en 1921.</w:t>
      </w:r>
    </w:p>
    <w:p w14:paraId="3052D523" w14:textId="77777777" w:rsidR="00D46394" w:rsidRPr="009547E2" w:rsidRDefault="00D46394"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2D" w14:textId="0E44AC22" w:rsidR="00D54A67" w:rsidRPr="009547E2" w:rsidRDefault="004C6C4D" w:rsidP="00DF2269">
      <w:pPr>
        <w:pBdr>
          <w:top w:val="nil"/>
          <w:left w:val="nil"/>
          <w:bottom w:val="nil"/>
          <w:right w:val="nil"/>
          <w:between w:val="nil"/>
        </w:pBdr>
        <w:tabs>
          <w:tab w:val="left" w:pos="0"/>
        </w:tabs>
        <w:spacing w:after="0" w:line="240" w:lineRule="auto"/>
        <w:jc w:val="both"/>
        <w:rPr>
          <w:i/>
          <w:color w:val="000000"/>
          <w:sz w:val="24"/>
          <w:szCs w:val="24"/>
        </w:rPr>
      </w:pPr>
      <w:r w:rsidRPr="009547E2">
        <w:rPr>
          <w:i/>
          <w:color w:val="000000"/>
          <w:sz w:val="24"/>
          <w:szCs w:val="24"/>
        </w:rPr>
        <w:t>CANIZARES</w:t>
      </w:r>
      <w:r w:rsidRPr="009547E2">
        <w:rPr>
          <w:color w:val="000000"/>
          <w:sz w:val="24"/>
          <w:szCs w:val="24"/>
        </w:rPr>
        <w:t xml:space="preserve"> fournit en deux </w:t>
      </w:r>
      <w:r w:rsidRPr="009547E2">
        <w:rPr>
          <w:i/>
          <w:color w:val="000000"/>
          <w:sz w:val="24"/>
          <w:szCs w:val="24"/>
        </w:rPr>
        <w:t>collections</w:t>
      </w:r>
      <w:r w:rsidRPr="009547E2">
        <w:rPr>
          <w:color w:val="000000"/>
          <w:sz w:val="24"/>
          <w:szCs w:val="24"/>
        </w:rPr>
        <w:t xml:space="preserve"> 712 </w:t>
      </w:r>
      <w:r w:rsidR="008B4324" w:rsidRPr="009547E2">
        <w:rPr>
          <w:color w:val="000000"/>
          <w:sz w:val="24"/>
          <w:szCs w:val="24"/>
        </w:rPr>
        <w:t>vues</w:t>
      </w:r>
      <w:r w:rsidRPr="009547E2">
        <w:rPr>
          <w:color w:val="000000"/>
          <w:sz w:val="24"/>
          <w:szCs w:val="24"/>
        </w:rPr>
        <w:t xml:space="preserve"> d’Espagne -surtout Andalousie-, Ceuta, Gibraltar, Maroc espagnol et France surtout Paris.</w:t>
      </w:r>
      <w:r w:rsidR="006074E0" w:rsidRPr="009547E2">
        <w:rPr>
          <w:color w:val="000000"/>
          <w:sz w:val="24"/>
          <w:szCs w:val="24"/>
        </w:rPr>
        <w:t xml:space="preserve"> </w:t>
      </w:r>
      <w:r w:rsidR="00683FEB" w:rsidRPr="009547E2">
        <w:rPr>
          <w:color w:val="000000"/>
          <w:sz w:val="24"/>
          <w:szCs w:val="24"/>
        </w:rPr>
        <w:t xml:space="preserve">Sans doute </w:t>
      </w:r>
      <w:proofErr w:type="spellStart"/>
      <w:r w:rsidR="00683FEB" w:rsidRPr="009547E2">
        <w:rPr>
          <w:color w:val="000000"/>
          <w:sz w:val="24"/>
          <w:szCs w:val="24"/>
        </w:rPr>
        <w:t>Ca</w:t>
      </w:r>
      <w:r w:rsidR="00683FEB" w:rsidRPr="009547E2">
        <w:rPr>
          <w:rStyle w:val="Accentuation"/>
          <w:i w:val="0"/>
          <w:iCs w:val="0"/>
          <w:color w:val="000000" w:themeColor="text1"/>
          <w:sz w:val="24"/>
          <w:szCs w:val="24"/>
          <w:shd w:val="clear" w:color="auto" w:fill="FFFFFF"/>
        </w:rPr>
        <w:t>ñizares</w:t>
      </w:r>
      <w:proofErr w:type="spellEnd"/>
      <w:r w:rsidR="00683FEB" w:rsidRPr="009547E2">
        <w:rPr>
          <w:rStyle w:val="Accentuation"/>
          <w:i w:val="0"/>
          <w:iCs w:val="0"/>
          <w:color w:val="000000" w:themeColor="text1"/>
          <w:sz w:val="24"/>
          <w:szCs w:val="24"/>
          <w:shd w:val="clear" w:color="auto" w:fill="FFFFFF"/>
        </w:rPr>
        <w:t>.</w:t>
      </w:r>
    </w:p>
    <w:p w14:paraId="20E5CCE9" w14:textId="77777777" w:rsidR="00D46394" w:rsidRPr="009547E2" w:rsidRDefault="00D46394" w:rsidP="00DF2269">
      <w:pPr>
        <w:pStyle w:val="Paragraphedeliste"/>
        <w:pBdr>
          <w:top w:val="nil"/>
          <w:left w:val="nil"/>
          <w:bottom w:val="nil"/>
          <w:right w:val="nil"/>
          <w:between w:val="nil"/>
        </w:pBdr>
        <w:tabs>
          <w:tab w:val="left" w:pos="0"/>
        </w:tabs>
        <w:spacing w:after="0" w:line="240" w:lineRule="auto"/>
        <w:ind w:left="0"/>
        <w:jc w:val="both"/>
        <w:rPr>
          <w:i/>
          <w:color w:val="000000"/>
          <w:sz w:val="24"/>
          <w:szCs w:val="24"/>
        </w:rPr>
      </w:pPr>
    </w:p>
    <w:p w14:paraId="0000012E" w14:textId="2BC7DF45"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b/>
          <w:i/>
          <w:color w:val="000000"/>
          <w:sz w:val="24"/>
          <w:szCs w:val="24"/>
        </w:rPr>
        <w:t>CAPELLE</w:t>
      </w:r>
      <w:r w:rsidRPr="009547E2">
        <w:rPr>
          <w:color w:val="000000"/>
          <w:sz w:val="24"/>
          <w:szCs w:val="24"/>
        </w:rPr>
        <w:t xml:space="preserve"> fournit en une </w:t>
      </w:r>
      <w:r w:rsidRPr="009547E2">
        <w:rPr>
          <w:i/>
          <w:color w:val="000000"/>
          <w:sz w:val="24"/>
          <w:szCs w:val="24"/>
        </w:rPr>
        <w:t>collection</w:t>
      </w:r>
      <w:r w:rsidRPr="009547E2">
        <w:rPr>
          <w:color w:val="000000"/>
          <w:sz w:val="24"/>
          <w:szCs w:val="24"/>
        </w:rPr>
        <w:t xml:space="preserve"> 604 </w:t>
      </w:r>
      <w:r w:rsidR="008B4324" w:rsidRPr="009547E2">
        <w:rPr>
          <w:color w:val="000000"/>
          <w:sz w:val="24"/>
          <w:szCs w:val="24"/>
        </w:rPr>
        <w:t>vues</w:t>
      </w:r>
      <w:r w:rsidRPr="009547E2">
        <w:rPr>
          <w:color w:val="000000"/>
          <w:sz w:val="24"/>
          <w:szCs w:val="24"/>
        </w:rPr>
        <w:t xml:space="preserve"> de la </w:t>
      </w:r>
      <w:r w:rsidR="0022464B" w:rsidRPr="009547E2">
        <w:rPr>
          <w:color w:val="000000"/>
          <w:sz w:val="24"/>
          <w:szCs w:val="24"/>
        </w:rPr>
        <w:t>m</w:t>
      </w:r>
      <w:r w:rsidRPr="009547E2">
        <w:rPr>
          <w:color w:val="000000"/>
          <w:sz w:val="24"/>
          <w:szCs w:val="24"/>
        </w:rPr>
        <w:t xml:space="preserve">er Rouge, Aden, Ceylan et Indes anglaises dont le collège jésuite à Tiruchirappalli. </w:t>
      </w:r>
      <w:r w:rsidR="003A0653" w:rsidRPr="009547E2">
        <w:rPr>
          <w:color w:val="000000"/>
          <w:sz w:val="24"/>
          <w:szCs w:val="24"/>
        </w:rPr>
        <w:t>Le</w:t>
      </w:r>
      <w:r w:rsidRPr="009547E2">
        <w:rPr>
          <w:color w:val="000000"/>
          <w:sz w:val="24"/>
          <w:szCs w:val="24"/>
        </w:rPr>
        <w:t xml:space="preserve"> jésuite </w:t>
      </w:r>
      <w:r w:rsidRPr="009547E2">
        <w:rPr>
          <w:b/>
          <w:color w:val="000000"/>
          <w:sz w:val="24"/>
          <w:szCs w:val="24"/>
          <w:u w:val="single"/>
        </w:rPr>
        <w:t>Edouard</w:t>
      </w:r>
      <w:r w:rsidRPr="009547E2">
        <w:rPr>
          <w:b/>
          <w:color w:val="000000"/>
          <w:sz w:val="24"/>
          <w:szCs w:val="24"/>
        </w:rPr>
        <w:t xml:space="preserve"> Ernest Marie Maurice </w:t>
      </w:r>
      <w:r w:rsidRPr="009547E2">
        <w:rPr>
          <w:b/>
          <w:smallCaps/>
          <w:color w:val="000000"/>
          <w:sz w:val="24"/>
          <w:szCs w:val="24"/>
        </w:rPr>
        <w:t>CAPELLE</w:t>
      </w:r>
      <w:r w:rsidRPr="009547E2">
        <w:rPr>
          <w:color w:val="000000"/>
          <w:sz w:val="24"/>
          <w:szCs w:val="24"/>
        </w:rPr>
        <w:t xml:space="preserve"> </w:t>
      </w:r>
      <w:r w:rsidR="003A0653" w:rsidRPr="009547E2">
        <w:rPr>
          <w:color w:val="000000"/>
          <w:sz w:val="24"/>
          <w:szCs w:val="24"/>
        </w:rPr>
        <w:t xml:space="preserve">est </w:t>
      </w:r>
      <w:r w:rsidRPr="009547E2">
        <w:rPr>
          <w:color w:val="000000"/>
          <w:sz w:val="24"/>
          <w:szCs w:val="24"/>
        </w:rPr>
        <w:t>né à Sallèles-d’Aude</w:t>
      </w:r>
      <w:r w:rsidR="008E1816" w:rsidRPr="009547E2">
        <w:rPr>
          <w:color w:val="000000"/>
          <w:sz w:val="24"/>
          <w:szCs w:val="24"/>
        </w:rPr>
        <w:t>/11</w:t>
      </w:r>
      <w:r w:rsidRPr="009547E2">
        <w:rPr>
          <w:color w:val="000000"/>
          <w:sz w:val="24"/>
          <w:szCs w:val="24"/>
        </w:rPr>
        <w:t xml:space="preserve"> le 29 mars 1863, </w:t>
      </w:r>
      <w:r w:rsidR="00557F0C" w:rsidRPr="009547E2">
        <w:rPr>
          <w:color w:val="000000"/>
          <w:sz w:val="24"/>
          <w:szCs w:val="24"/>
        </w:rPr>
        <w:t xml:space="preserve">fils de </w:t>
      </w:r>
      <w:r w:rsidR="00557F0C" w:rsidRPr="009547E2">
        <w:rPr>
          <w:i/>
          <w:color w:val="000000"/>
          <w:sz w:val="24"/>
          <w:szCs w:val="24"/>
        </w:rPr>
        <w:t>négociant</w:t>
      </w:r>
      <w:r w:rsidR="00557F0C" w:rsidRPr="009547E2">
        <w:rPr>
          <w:color w:val="000000"/>
          <w:sz w:val="24"/>
          <w:szCs w:val="24"/>
        </w:rPr>
        <w:t xml:space="preserve">, </w:t>
      </w:r>
      <w:r w:rsidRPr="009547E2">
        <w:rPr>
          <w:color w:val="000000"/>
          <w:sz w:val="24"/>
          <w:szCs w:val="24"/>
        </w:rPr>
        <w:t>décédé à Caussens</w:t>
      </w:r>
      <w:r w:rsidR="008E1816" w:rsidRPr="009547E2">
        <w:rPr>
          <w:color w:val="000000"/>
          <w:sz w:val="24"/>
          <w:szCs w:val="24"/>
        </w:rPr>
        <w:t>/32 </w:t>
      </w:r>
      <w:r w:rsidR="00D85894" w:rsidRPr="009547E2">
        <w:rPr>
          <w:color w:val="000000"/>
          <w:sz w:val="24"/>
          <w:szCs w:val="24"/>
        </w:rPr>
        <w:t>le</w:t>
      </w:r>
      <w:r w:rsidR="00577CD5" w:rsidRPr="009547E2">
        <w:rPr>
          <w:color w:val="000000"/>
          <w:sz w:val="24"/>
          <w:szCs w:val="24"/>
        </w:rPr>
        <w:t xml:space="preserve"> </w:t>
      </w:r>
      <w:r w:rsidR="00D85894" w:rsidRPr="009547E2">
        <w:rPr>
          <w:color w:val="000000"/>
          <w:sz w:val="24"/>
          <w:szCs w:val="24"/>
        </w:rPr>
        <w:t>8 février</w:t>
      </w:r>
      <w:r w:rsidRPr="009547E2">
        <w:rPr>
          <w:color w:val="000000"/>
          <w:sz w:val="24"/>
          <w:szCs w:val="24"/>
        </w:rPr>
        <w:t xml:space="preserve"> 194</w:t>
      </w:r>
      <w:r w:rsidR="00557F0C" w:rsidRPr="009547E2">
        <w:rPr>
          <w:color w:val="000000"/>
          <w:sz w:val="24"/>
          <w:szCs w:val="24"/>
        </w:rPr>
        <w:t>0</w:t>
      </w:r>
      <w:r w:rsidR="008E1816" w:rsidRPr="009547E2">
        <w:rPr>
          <w:color w:val="000000"/>
          <w:sz w:val="24"/>
          <w:szCs w:val="24"/>
        </w:rPr>
        <w:t> </w:t>
      </w:r>
      <w:r w:rsidR="00D85894" w:rsidRPr="009547E2">
        <w:rPr>
          <w:color w:val="000000"/>
          <w:sz w:val="24"/>
          <w:szCs w:val="24"/>
        </w:rPr>
        <w:t>(</w:t>
      </w:r>
      <w:r w:rsidR="00577CD5" w:rsidRPr="009547E2">
        <w:rPr>
          <w:i/>
          <w:iCs/>
          <w:color w:val="000000"/>
          <w:sz w:val="24"/>
          <w:szCs w:val="24"/>
        </w:rPr>
        <w:t>Courrier de Narbonne</w:t>
      </w:r>
      <w:r w:rsidR="00577CD5" w:rsidRPr="009547E2">
        <w:rPr>
          <w:color w:val="000000"/>
          <w:sz w:val="24"/>
          <w:szCs w:val="24"/>
        </w:rPr>
        <w:t xml:space="preserve"> 15.2.1940</w:t>
      </w:r>
      <w:r w:rsidR="00D85894" w:rsidRPr="009547E2">
        <w:rPr>
          <w:color w:val="000000"/>
          <w:sz w:val="24"/>
          <w:szCs w:val="24"/>
        </w:rPr>
        <w:t>)</w:t>
      </w:r>
      <w:r w:rsidR="005E6C43" w:rsidRPr="009547E2">
        <w:rPr>
          <w:color w:val="000000"/>
          <w:sz w:val="24"/>
          <w:szCs w:val="24"/>
        </w:rPr>
        <w:t xml:space="preserve"> </w:t>
      </w:r>
      <w:r w:rsidR="00B13491">
        <w:rPr>
          <w:color w:val="000000"/>
          <w:sz w:val="24"/>
          <w:szCs w:val="24"/>
        </w:rPr>
        <w:t>-</w:t>
      </w:r>
      <w:r w:rsidR="00577CD5" w:rsidRPr="009547E2">
        <w:rPr>
          <w:color w:val="000000"/>
          <w:sz w:val="24"/>
          <w:szCs w:val="24"/>
        </w:rPr>
        <w:t xml:space="preserve"> </w:t>
      </w:r>
      <w:r w:rsidR="005E6C43" w:rsidRPr="009547E2">
        <w:rPr>
          <w:color w:val="000000"/>
          <w:sz w:val="24"/>
          <w:szCs w:val="24"/>
        </w:rPr>
        <w:t>le 19 mai 1940</w:t>
      </w:r>
      <w:r w:rsidR="00B13491">
        <w:rPr>
          <w:color w:val="000000"/>
          <w:sz w:val="24"/>
          <w:szCs w:val="24"/>
        </w:rPr>
        <w:t xml:space="preserve"> </w:t>
      </w:r>
      <w:r w:rsidR="005E6C43" w:rsidRPr="009547E2">
        <w:rPr>
          <w:color w:val="000000"/>
          <w:sz w:val="24"/>
          <w:szCs w:val="24"/>
        </w:rPr>
        <w:t>l’</w:t>
      </w:r>
      <w:r w:rsidR="005E6C43" w:rsidRPr="009547E2">
        <w:rPr>
          <w:i/>
          <w:iCs/>
          <w:color w:val="000000"/>
          <w:sz w:val="24"/>
          <w:szCs w:val="24"/>
        </w:rPr>
        <w:t>Action Française</w:t>
      </w:r>
      <w:r w:rsidR="005E6C43" w:rsidRPr="009547E2">
        <w:rPr>
          <w:color w:val="000000"/>
          <w:sz w:val="24"/>
          <w:szCs w:val="24"/>
        </w:rPr>
        <w:t xml:space="preserve"> le dit récemment décédé</w:t>
      </w:r>
      <w:r w:rsidR="004B4C63" w:rsidRPr="009547E2">
        <w:rPr>
          <w:color w:val="000000"/>
          <w:sz w:val="24"/>
          <w:szCs w:val="24"/>
        </w:rPr>
        <w:t xml:space="preserve"> et</w:t>
      </w:r>
      <w:r w:rsidR="005E6C43" w:rsidRPr="009547E2">
        <w:rPr>
          <w:color w:val="000000"/>
          <w:sz w:val="24"/>
          <w:szCs w:val="24"/>
        </w:rPr>
        <w:t xml:space="preserve"> </w:t>
      </w:r>
      <w:r w:rsidR="004B4C63" w:rsidRPr="009547E2">
        <w:rPr>
          <w:i/>
          <w:iCs/>
          <w:color w:val="000000"/>
          <w:sz w:val="24"/>
          <w:szCs w:val="24"/>
        </w:rPr>
        <w:t>un de nos plus courageux amis</w:t>
      </w:r>
      <w:r w:rsidR="00B13491">
        <w:rPr>
          <w:color w:val="000000"/>
          <w:sz w:val="24"/>
          <w:szCs w:val="24"/>
        </w:rPr>
        <w:t>-</w:t>
      </w:r>
      <w:r w:rsidR="00D85894" w:rsidRPr="009547E2">
        <w:rPr>
          <w:color w:val="000000"/>
          <w:sz w:val="24"/>
          <w:szCs w:val="24"/>
        </w:rPr>
        <w:t>.</w:t>
      </w:r>
      <w:r w:rsidR="00557F0C" w:rsidRPr="009547E2">
        <w:rPr>
          <w:color w:val="000000"/>
          <w:sz w:val="24"/>
          <w:szCs w:val="24"/>
        </w:rPr>
        <w:t xml:space="preserve"> Il réside</w:t>
      </w:r>
      <w:r w:rsidRPr="009547E2">
        <w:rPr>
          <w:color w:val="000000"/>
          <w:sz w:val="24"/>
          <w:szCs w:val="24"/>
        </w:rPr>
        <w:t xml:space="preserve"> en Espagne puis aux Indes anglaises en 1903/1905 et 1907/1908. </w:t>
      </w:r>
      <w:r w:rsidR="00AD033F" w:rsidRPr="009547E2">
        <w:rPr>
          <w:color w:val="000000"/>
          <w:sz w:val="24"/>
          <w:szCs w:val="24"/>
        </w:rPr>
        <w:t xml:space="preserve">Il est </w:t>
      </w:r>
      <w:r w:rsidR="00AD033F" w:rsidRPr="009547E2">
        <w:rPr>
          <w:i/>
          <w:iCs/>
          <w:color w:val="000000"/>
          <w:sz w:val="24"/>
          <w:szCs w:val="24"/>
        </w:rPr>
        <w:t>missionnaire aux Indes orientales</w:t>
      </w:r>
      <w:r w:rsidR="00AD033F" w:rsidRPr="009547E2">
        <w:rPr>
          <w:color w:val="000000"/>
          <w:sz w:val="24"/>
          <w:szCs w:val="24"/>
        </w:rPr>
        <w:t xml:space="preserve"> en 1903. </w:t>
      </w:r>
      <w:r w:rsidRPr="009547E2">
        <w:rPr>
          <w:color w:val="000000"/>
          <w:sz w:val="24"/>
          <w:szCs w:val="24"/>
        </w:rPr>
        <w:t xml:space="preserve">Archéologue amateur, </w:t>
      </w:r>
      <w:r w:rsidR="00F11550" w:rsidRPr="009547E2">
        <w:rPr>
          <w:color w:val="000000"/>
          <w:sz w:val="24"/>
          <w:szCs w:val="24"/>
        </w:rPr>
        <w:t xml:space="preserve">auteur de diverses publications, </w:t>
      </w:r>
      <w:r w:rsidRPr="009547E2">
        <w:rPr>
          <w:color w:val="000000"/>
          <w:sz w:val="24"/>
          <w:szCs w:val="24"/>
        </w:rPr>
        <w:t xml:space="preserve">il correspond d’Inde avec l’archéologue Emile </w:t>
      </w:r>
      <w:proofErr w:type="spellStart"/>
      <w:r w:rsidRPr="009547E2">
        <w:rPr>
          <w:color w:val="000000"/>
          <w:sz w:val="24"/>
          <w:szCs w:val="24"/>
        </w:rPr>
        <w:t>C</w:t>
      </w:r>
      <w:r w:rsidR="000C1BD3" w:rsidRPr="009547E2">
        <w:rPr>
          <w:color w:val="000000"/>
          <w:sz w:val="24"/>
          <w:szCs w:val="24"/>
        </w:rPr>
        <w:t>artailhac</w:t>
      </w:r>
      <w:proofErr w:type="spellEnd"/>
      <w:r w:rsidRPr="009547E2">
        <w:rPr>
          <w:color w:val="000000"/>
          <w:sz w:val="24"/>
          <w:szCs w:val="24"/>
        </w:rPr>
        <w:t xml:space="preserve">. </w:t>
      </w:r>
      <w:r w:rsidR="00A30359" w:rsidRPr="009547E2">
        <w:rPr>
          <w:color w:val="000000"/>
          <w:sz w:val="24"/>
          <w:szCs w:val="24"/>
        </w:rPr>
        <w:t xml:space="preserve">En 1904, il publie un livre illustré de </w:t>
      </w:r>
      <w:r w:rsidR="00193A3D" w:rsidRPr="009547E2">
        <w:rPr>
          <w:color w:val="000000"/>
          <w:sz w:val="24"/>
          <w:szCs w:val="24"/>
        </w:rPr>
        <w:t>vue</w:t>
      </w:r>
      <w:r w:rsidR="00A30359" w:rsidRPr="009547E2">
        <w:rPr>
          <w:color w:val="000000"/>
          <w:sz w:val="24"/>
          <w:szCs w:val="24"/>
        </w:rPr>
        <w:t xml:space="preserve">s sur la famine en Inde. </w:t>
      </w:r>
      <w:r w:rsidRPr="009547E2">
        <w:rPr>
          <w:color w:val="000000"/>
          <w:sz w:val="24"/>
          <w:szCs w:val="24"/>
        </w:rPr>
        <w:t xml:space="preserve">Le 27 mai 1907, de passage en France, il fait une conférence sur l’Inde au séminaire de St-Pé avec projection des films qu’il a produits entre Marseille, Aden, Colombo, Ceylan et Inde. </w:t>
      </w:r>
      <w:r w:rsidR="00362DA8" w:rsidRPr="009547E2">
        <w:rPr>
          <w:color w:val="000000"/>
          <w:sz w:val="24"/>
          <w:szCs w:val="24"/>
        </w:rPr>
        <w:t>En 1929 et 1933 il es</w:t>
      </w:r>
      <w:r w:rsidR="005E6C43" w:rsidRPr="009547E2">
        <w:rPr>
          <w:color w:val="000000"/>
          <w:sz w:val="24"/>
          <w:szCs w:val="24"/>
        </w:rPr>
        <w:t>t</w:t>
      </w:r>
      <w:r w:rsidR="00362DA8" w:rsidRPr="009547E2">
        <w:rPr>
          <w:color w:val="000000"/>
          <w:sz w:val="24"/>
          <w:szCs w:val="24"/>
        </w:rPr>
        <w:t xml:space="preserve"> </w:t>
      </w:r>
      <w:r w:rsidR="00362DA8" w:rsidRPr="009547E2">
        <w:rPr>
          <w:i/>
          <w:iCs/>
          <w:color w:val="000000"/>
          <w:sz w:val="24"/>
          <w:szCs w:val="24"/>
        </w:rPr>
        <w:t xml:space="preserve">directeur des écoles industrielles et agricoles de l’Inde méridionale à </w:t>
      </w:r>
      <w:proofErr w:type="spellStart"/>
      <w:r w:rsidR="00362DA8" w:rsidRPr="009547E2">
        <w:rPr>
          <w:i/>
          <w:iCs/>
          <w:color w:val="000000"/>
          <w:sz w:val="24"/>
          <w:szCs w:val="24"/>
        </w:rPr>
        <w:t>Irudeyakulam</w:t>
      </w:r>
      <w:proofErr w:type="spellEnd"/>
      <w:r w:rsidR="00362DA8" w:rsidRPr="009547E2">
        <w:rPr>
          <w:i/>
          <w:iCs/>
          <w:color w:val="000000"/>
          <w:sz w:val="24"/>
          <w:szCs w:val="24"/>
        </w:rPr>
        <w:t xml:space="preserve"> </w:t>
      </w:r>
      <w:r w:rsidR="00872652" w:rsidRPr="009547E2">
        <w:rPr>
          <w:i/>
          <w:iCs/>
          <w:color w:val="000000"/>
          <w:sz w:val="24"/>
          <w:szCs w:val="24"/>
        </w:rPr>
        <w:t xml:space="preserve">par Vikramasingapuram, district de </w:t>
      </w:r>
      <w:proofErr w:type="spellStart"/>
      <w:r w:rsidR="00872652" w:rsidRPr="009547E2">
        <w:rPr>
          <w:i/>
          <w:iCs/>
          <w:color w:val="000000"/>
          <w:sz w:val="24"/>
          <w:szCs w:val="24"/>
        </w:rPr>
        <w:t>Tinnevelli</w:t>
      </w:r>
      <w:proofErr w:type="spellEnd"/>
      <w:r w:rsidR="00872652" w:rsidRPr="009547E2">
        <w:rPr>
          <w:i/>
          <w:iCs/>
          <w:color w:val="000000"/>
          <w:sz w:val="24"/>
          <w:szCs w:val="24"/>
        </w:rPr>
        <w:t xml:space="preserve">, présidence de Madras (Indes anglaises) et au </w:t>
      </w:r>
      <w:proofErr w:type="spellStart"/>
      <w:r w:rsidR="00872652" w:rsidRPr="009547E2">
        <w:rPr>
          <w:i/>
          <w:iCs/>
          <w:color w:val="000000"/>
          <w:sz w:val="24"/>
          <w:szCs w:val="24"/>
        </w:rPr>
        <w:t>Somail</w:t>
      </w:r>
      <w:proofErr w:type="spellEnd"/>
      <w:r w:rsidR="00872652" w:rsidRPr="009547E2">
        <w:rPr>
          <w:i/>
          <w:iCs/>
          <w:color w:val="000000"/>
          <w:sz w:val="24"/>
          <w:szCs w:val="24"/>
        </w:rPr>
        <w:t xml:space="preserve"> par Ginestas (Aude). </w:t>
      </w:r>
      <w:r w:rsidR="00AB44AC" w:rsidRPr="009547E2">
        <w:rPr>
          <w:color w:val="000000"/>
          <w:sz w:val="24"/>
          <w:szCs w:val="24"/>
        </w:rPr>
        <w:t>Il fait divers séjours en Inde et s’y trouve encore en 1937.</w:t>
      </w:r>
    </w:p>
    <w:p w14:paraId="3DDE5F43" w14:textId="77777777" w:rsidR="00D46394" w:rsidRPr="009547E2" w:rsidRDefault="00D46394"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2F" w14:textId="5844822B"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b/>
          <w:i/>
          <w:color w:val="000000"/>
          <w:sz w:val="24"/>
          <w:szCs w:val="24"/>
        </w:rPr>
        <w:t>CARPEAUX</w:t>
      </w:r>
      <w:r w:rsidRPr="009547E2">
        <w:rPr>
          <w:color w:val="000000"/>
          <w:sz w:val="24"/>
          <w:szCs w:val="24"/>
        </w:rPr>
        <w:t xml:space="preserve"> fournit en deux </w:t>
      </w:r>
      <w:r w:rsidRPr="009547E2">
        <w:rPr>
          <w:i/>
          <w:color w:val="000000"/>
          <w:sz w:val="24"/>
          <w:szCs w:val="24"/>
        </w:rPr>
        <w:t>collections</w:t>
      </w:r>
      <w:r w:rsidRPr="009547E2">
        <w:rPr>
          <w:color w:val="000000"/>
          <w:sz w:val="24"/>
          <w:szCs w:val="24"/>
        </w:rPr>
        <w:t xml:space="preserve"> </w:t>
      </w:r>
      <w:r w:rsidR="008C6250" w:rsidRPr="009547E2">
        <w:rPr>
          <w:color w:val="000000"/>
          <w:sz w:val="24"/>
          <w:szCs w:val="24"/>
        </w:rPr>
        <w:t>715</w:t>
      </w:r>
      <w:r w:rsidRPr="009547E2">
        <w:rPr>
          <w:color w:val="000000"/>
          <w:sz w:val="24"/>
          <w:szCs w:val="24"/>
        </w:rPr>
        <w:t xml:space="preserve"> </w:t>
      </w:r>
      <w:r w:rsidR="008B4324" w:rsidRPr="009547E2">
        <w:rPr>
          <w:color w:val="000000"/>
          <w:sz w:val="24"/>
          <w:szCs w:val="24"/>
        </w:rPr>
        <w:t>vues</w:t>
      </w:r>
      <w:r w:rsidRPr="009547E2">
        <w:rPr>
          <w:color w:val="000000"/>
          <w:sz w:val="24"/>
          <w:szCs w:val="24"/>
        </w:rPr>
        <w:t xml:space="preserve"> d’Afrique occidentale française/Dahomey, Djibouti, Chine, Madagascar, ile de la Réunion et Suisse. </w:t>
      </w:r>
      <w:r w:rsidRPr="009547E2">
        <w:rPr>
          <w:b/>
          <w:color w:val="000000"/>
          <w:sz w:val="24"/>
          <w:szCs w:val="24"/>
        </w:rPr>
        <w:t xml:space="preserve">Victor </w:t>
      </w:r>
      <w:r w:rsidRPr="009547E2">
        <w:rPr>
          <w:b/>
          <w:color w:val="000000"/>
          <w:sz w:val="24"/>
          <w:szCs w:val="24"/>
          <w:u w:val="single"/>
        </w:rPr>
        <w:t>Louis</w:t>
      </w:r>
      <w:r w:rsidRPr="009547E2">
        <w:rPr>
          <w:b/>
          <w:color w:val="000000"/>
          <w:sz w:val="24"/>
          <w:szCs w:val="24"/>
        </w:rPr>
        <w:t xml:space="preserve"> Joseph </w:t>
      </w:r>
      <w:r w:rsidRPr="009547E2">
        <w:rPr>
          <w:b/>
          <w:smallCaps/>
          <w:color w:val="000000"/>
          <w:sz w:val="24"/>
          <w:szCs w:val="24"/>
        </w:rPr>
        <w:t>CARPEAUX</w:t>
      </w:r>
      <w:r w:rsidRPr="009547E2">
        <w:rPr>
          <w:b/>
          <w:color w:val="000000"/>
          <w:sz w:val="24"/>
          <w:szCs w:val="24"/>
        </w:rPr>
        <w:t xml:space="preserve"> </w:t>
      </w:r>
      <w:r w:rsidR="003A0653" w:rsidRPr="009547E2">
        <w:rPr>
          <w:bCs/>
          <w:color w:val="000000"/>
          <w:sz w:val="24"/>
          <w:szCs w:val="24"/>
        </w:rPr>
        <w:t>est</w:t>
      </w:r>
      <w:r w:rsidR="003A0653" w:rsidRPr="009547E2">
        <w:rPr>
          <w:b/>
          <w:color w:val="000000"/>
          <w:sz w:val="24"/>
          <w:szCs w:val="24"/>
        </w:rPr>
        <w:t xml:space="preserve"> </w:t>
      </w:r>
      <w:r w:rsidRPr="009547E2">
        <w:rPr>
          <w:color w:val="000000"/>
          <w:sz w:val="24"/>
          <w:szCs w:val="24"/>
        </w:rPr>
        <w:t>né à Paris1</w:t>
      </w:r>
      <w:r w:rsidR="00E85C6B" w:rsidRPr="009547E2">
        <w:rPr>
          <w:color w:val="000000"/>
          <w:sz w:val="24"/>
          <w:szCs w:val="24"/>
        </w:rPr>
        <w:t>6°</w:t>
      </w:r>
      <w:r w:rsidRPr="009547E2">
        <w:rPr>
          <w:color w:val="000000"/>
          <w:sz w:val="24"/>
          <w:szCs w:val="24"/>
          <w:vertAlign w:val="superscript"/>
        </w:rPr>
        <w:t xml:space="preserve"> </w:t>
      </w:r>
      <w:r w:rsidRPr="009547E2">
        <w:rPr>
          <w:color w:val="000000"/>
          <w:sz w:val="24"/>
          <w:szCs w:val="24"/>
        </w:rPr>
        <w:t>le 21 février 1874</w:t>
      </w:r>
      <w:r w:rsidR="00557F0C" w:rsidRPr="009547E2">
        <w:rPr>
          <w:color w:val="000000"/>
          <w:sz w:val="24"/>
          <w:szCs w:val="24"/>
        </w:rPr>
        <w:t xml:space="preserve">, fils du sculpteur Jean-Baptiste Carpeaux, </w:t>
      </w:r>
      <w:r w:rsidRPr="009547E2">
        <w:rPr>
          <w:color w:val="000000"/>
          <w:sz w:val="24"/>
          <w:szCs w:val="24"/>
        </w:rPr>
        <w:t xml:space="preserve">décédé à Nice </w:t>
      </w:r>
      <w:r w:rsidR="00355A7A" w:rsidRPr="009547E2">
        <w:rPr>
          <w:color w:val="000000"/>
          <w:sz w:val="24"/>
          <w:szCs w:val="24"/>
        </w:rPr>
        <w:t>le 27 septembre</w:t>
      </w:r>
      <w:r w:rsidRPr="009547E2">
        <w:rPr>
          <w:color w:val="000000"/>
          <w:sz w:val="24"/>
          <w:szCs w:val="24"/>
        </w:rPr>
        <w:t xml:space="preserve"> 1929</w:t>
      </w:r>
      <w:r w:rsidR="00355A7A" w:rsidRPr="009547E2">
        <w:rPr>
          <w:color w:val="000000"/>
          <w:sz w:val="24"/>
          <w:szCs w:val="24"/>
        </w:rPr>
        <w:t xml:space="preserve">. </w:t>
      </w:r>
      <w:r w:rsidR="00557F0C" w:rsidRPr="009547E2">
        <w:rPr>
          <w:color w:val="000000"/>
          <w:sz w:val="24"/>
          <w:szCs w:val="24"/>
        </w:rPr>
        <w:t>E</w:t>
      </w:r>
      <w:r w:rsidRPr="009547E2">
        <w:rPr>
          <w:color w:val="000000"/>
          <w:sz w:val="24"/>
          <w:szCs w:val="24"/>
        </w:rPr>
        <w:t xml:space="preserve">ngagé volontaire en 1892, caporal puis sergent, il passe par St-Maixent en 1896 et devient officier colonial. Il est auteur avant 1914 des livres </w:t>
      </w:r>
      <w:r w:rsidRPr="009547E2">
        <w:rPr>
          <w:i/>
          <w:color w:val="000000"/>
          <w:sz w:val="24"/>
          <w:szCs w:val="24"/>
        </w:rPr>
        <w:t>Pékin qui s’en va</w:t>
      </w:r>
      <w:r w:rsidRPr="009547E2">
        <w:rPr>
          <w:color w:val="000000"/>
          <w:sz w:val="24"/>
          <w:szCs w:val="24"/>
        </w:rPr>
        <w:t xml:space="preserve">, </w:t>
      </w:r>
      <w:r w:rsidRPr="009547E2">
        <w:rPr>
          <w:i/>
          <w:color w:val="000000"/>
          <w:sz w:val="24"/>
          <w:szCs w:val="24"/>
        </w:rPr>
        <w:t xml:space="preserve">Petites </w:t>
      </w:r>
      <w:proofErr w:type="spellStart"/>
      <w:r w:rsidRPr="009547E2">
        <w:rPr>
          <w:i/>
          <w:color w:val="000000"/>
          <w:sz w:val="24"/>
          <w:szCs w:val="24"/>
        </w:rPr>
        <w:t>Ramatous</w:t>
      </w:r>
      <w:proofErr w:type="spellEnd"/>
      <w:r w:rsidRPr="009547E2">
        <w:rPr>
          <w:color w:val="000000"/>
          <w:sz w:val="24"/>
          <w:szCs w:val="24"/>
        </w:rPr>
        <w:t xml:space="preserve"> sur Madagascar, </w:t>
      </w:r>
      <w:r w:rsidRPr="009547E2">
        <w:rPr>
          <w:i/>
          <w:color w:val="000000"/>
          <w:sz w:val="24"/>
          <w:szCs w:val="24"/>
        </w:rPr>
        <w:t>La chasse aux pirates</w:t>
      </w:r>
      <w:r w:rsidRPr="009547E2">
        <w:rPr>
          <w:color w:val="000000"/>
          <w:sz w:val="24"/>
          <w:szCs w:val="24"/>
        </w:rPr>
        <w:t xml:space="preserve"> sur l’Indochine</w:t>
      </w:r>
      <w:r w:rsidRPr="009547E2">
        <w:rPr>
          <w:i/>
          <w:color w:val="000000"/>
          <w:sz w:val="24"/>
          <w:szCs w:val="24"/>
        </w:rPr>
        <w:t xml:space="preserve"> </w:t>
      </w:r>
      <w:r w:rsidRPr="009547E2">
        <w:rPr>
          <w:color w:val="000000"/>
          <w:sz w:val="24"/>
          <w:szCs w:val="24"/>
        </w:rPr>
        <w:t>et</w:t>
      </w:r>
      <w:r w:rsidRPr="009547E2">
        <w:rPr>
          <w:i/>
          <w:color w:val="000000"/>
          <w:sz w:val="24"/>
          <w:szCs w:val="24"/>
        </w:rPr>
        <w:t xml:space="preserve"> Mon roman au Niger</w:t>
      </w:r>
      <w:r w:rsidRPr="009547E2">
        <w:rPr>
          <w:color w:val="000000"/>
          <w:sz w:val="24"/>
          <w:szCs w:val="24"/>
        </w:rPr>
        <w:t xml:space="preserve"> où</w:t>
      </w:r>
      <w:r w:rsidRPr="009547E2">
        <w:rPr>
          <w:i/>
          <w:color w:val="000000"/>
          <w:sz w:val="24"/>
          <w:szCs w:val="24"/>
        </w:rPr>
        <w:t xml:space="preserve"> </w:t>
      </w:r>
      <w:r w:rsidRPr="009547E2">
        <w:rPr>
          <w:color w:val="000000"/>
          <w:sz w:val="24"/>
          <w:szCs w:val="24"/>
        </w:rPr>
        <w:t xml:space="preserve">il parle de son </w:t>
      </w:r>
      <w:proofErr w:type="spellStart"/>
      <w:r w:rsidR="00A81273" w:rsidRPr="009547E2">
        <w:rPr>
          <w:color w:val="000000"/>
          <w:sz w:val="24"/>
          <w:szCs w:val="24"/>
        </w:rPr>
        <w:t>Vérascope</w:t>
      </w:r>
      <w:proofErr w:type="spellEnd"/>
      <w:r w:rsidRPr="009547E2">
        <w:rPr>
          <w:color w:val="000000"/>
          <w:sz w:val="24"/>
          <w:szCs w:val="24"/>
        </w:rPr>
        <w:t xml:space="preserve"> et, p.68, raconte une chasse à l’hippopotame ramené dans un village; le lendemain il va</w:t>
      </w:r>
      <w:r w:rsidRPr="009547E2">
        <w:rPr>
          <w:i/>
          <w:color w:val="000000"/>
          <w:sz w:val="24"/>
          <w:szCs w:val="24"/>
        </w:rPr>
        <w:t xml:space="preserve"> sur les lieux assister à son dépeçage et prendre une photo </w:t>
      </w:r>
      <w:r w:rsidRPr="009547E2">
        <w:rPr>
          <w:color w:val="000000"/>
          <w:sz w:val="24"/>
          <w:szCs w:val="24"/>
        </w:rPr>
        <w:t>- peut-être la n°25741 de Jules Richard-</w:t>
      </w:r>
      <w:r w:rsidR="00B87FBB" w:rsidRPr="009547E2">
        <w:rPr>
          <w:color w:val="000000"/>
          <w:sz w:val="24"/>
          <w:szCs w:val="24"/>
        </w:rPr>
        <w:t xml:space="preserve"> ; la publicité de ce livre évoque les illustrations au </w:t>
      </w:r>
      <w:proofErr w:type="spellStart"/>
      <w:r w:rsidR="00B87FBB" w:rsidRPr="009547E2">
        <w:rPr>
          <w:color w:val="000000"/>
          <w:sz w:val="24"/>
          <w:szCs w:val="24"/>
        </w:rPr>
        <w:t>Vérascope</w:t>
      </w:r>
      <w:proofErr w:type="spellEnd"/>
      <w:r w:rsidR="00B87FBB" w:rsidRPr="009547E2">
        <w:rPr>
          <w:color w:val="000000"/>
          <w:sz w:val="24"/>
          <w:szCs w:val="24"/>
        </w:rPr>
        <w:t xml:space="preserve"> Richard</w:t>
      </w:r>
      <w:r w:rsidRPr="009547E2">
        <w:rPr>
          <w:color w:val="000000"/>
          <w:sz w:val="24"/>
          <w:szCs w:val="24"/>
        </w:rPr>
        <w:t>. Ce dernier texte</w:t>
      </w:r>
      <w:r w:rsidR="00A77E8F" w:rsidRPr="009547E2">
        <w:rPr>
          <w:color w:val="000000"/>
          <w:sz w:val="24"/>
          <w:szCs w:val="24"/>
        </w:rPr>
        <w:t>,</w:t>
      </w:r>
      <w:r w:rsidRPr="009547E2">
        <w:rPr>
          <w:color w:val="000000"/>
          <w:sz w:val="24"/>
          <w:szCs w:val="24"/>
        </w:rPr>
        <w:t xml:space="preserve"> édité en 1913</w:t>
      </w:r>
      <w:r w:rsidR="00A77E8F" w:rsidRPr="009547E2">
        <w:rPr>
          <w:color w:val="000000"/>
          <w:sz w:val="24"/>
          <w:szCs w:val="24"/>
        </w:rPr>
        <w:t>,</w:t>
      </w:r>
      <w:r w:rsidRPr="009547E2">
        <w:rPr>
          <w:color w:val="000000"/>
          <w:sz w:val="24"/>
          <w:szCs w:val="24"/>
        </w:rPr>
        <w:t xml:space="preserve"> relate </w:t>
      </w:r>
      <w:r w:rsidR="00A77E8F" w:rsidRPr="009547E2">
        <w:rPr>
          <w:color w:val="000000"/>
          <w:sz w:val="24"/>
          <w:szCs w:val="24"/>
        </w:rPr>
        <w:t xml:space="preserve">dans des revues de géographie </w:t>
      </w:r>
      <w:r w:rsidRPr="009547E2">
        <w:rPr>
          <w:color w:val="000000"/>
          <w:sz w:val="24"/>
          <w:szCs w:val="24"/>
        </w:rPr>
        <w:t xml:space="preserve">des évènements de 1901. </w:t>
      </w:r>
      <w:r w:rsidR="00A77E8F" w:rsidRPr="009547E2">
        <w:rPr>
          <w:color w:val="000000"/>
          <w:sz w:val="24"/>
          <w:szCs w:val="24"/>
        </w:rPr>
        <w:t>S</w:t>
      </w:r>
      <w:r w:rsidRPr="009547E2">
        <w:rPr>
          <w:color w:val="000000"/>
          <w:sz w:val="24"/>
          <w:szCs w:val="24"/>
        </w:rPr>
        <w:t xml:space="preserve">es livres sont en lien avec </w:t>
      </w:r>
      <w:r w:rsidR="005F06E2" w:rsidRPr="009547E2">
        <w:rPr>
          <w:color w:val="000000"/>
          <w:sz w:val="24"/>
          <w:szCs w:val="24"/>
        </w:rPr>
        <w:t>s</w:t>
      </w:r>
      <w:r w:rsidRPr="009547E2">
        <w:rPr>
          <w:color w:val="000000"/>
          <w:sz w:val="24"/>
          <w:szCs w:val="24"/>
        </w:rPr>
        <w:t>es différents postes tel que, en 1905, lieutenant au 1</w:t>
      </w:r>
      <w:r w:rsidR="00E85C6B" w:rsidRPr="009547E2">
        <w:rPr>
          <w:color w:val="000000"/>
          <w:sz w:val="24"/>
          <w:szCs w:val="24"/>
        </w:rPr>
        <w:t>6°</w:t>
      </w:r>
      <w:r w:rsidRPr="009547E2">
        <w:rPr>
          <w:color w:val="000000"/>
          <w:sz w:val="24"/>
          <w:szCs w:val="24"/>
          <w:vertAlign w:val="superscript"/>
        </w:rPr>
        <w:t xml:space="preserve"> </w:t>
      </w:r>
      <w:r w:rsidR="00E24F6A" w:rsidRPr="009547E2">
        <w:rPr>
          <w:color w:val="000000"/>
          <w:sz w:val="24"/>
          <w:szCs w:val="24"/>
        </w:rPr>
        <w:t>rgt</w:t>
      </w:r>
      <w:r w:rsidRPr="009547E2">
        <w:rPr>
          <w:color w:val="000000"/>
          <w:sz w:val="24"/>
          <w:szCs w:val="24"/>
        </w:rPr>
        <w:t xml:space="preserve"> d’infanterie coloniale stationné en Chine (</w:t>
      </w:r>
      <w:r w:rsidRPr="009547E2">
        <w:rPr>
          <w:i/>
          <w:color w:val="000000"/>
          <w:sz w:val="24"/>
          <w:szCs w:val="24"/>
        </w:rPr>
        <w:t>Annuaire de l’armée</w:t>
      </w:r>
      <w:r w:rsidRPr="009547E2">
        <w:rPr>
          <w:color w:val="000000"/>
          <w:sz w:val="24"/>
          <w:szCs w:val="24"/>
        </w:rPr>
        <w:t>)</w:t>
      </w:r>
      <w:r w:rsidR="002F7CF7" w:rsidRPr="009547E2">
        <w:rPr>
          <w:color w:val="000000"/>
          <w:sz w:val="24"/>
          <w:szCs w:val="24"/>
        </w:rPr>
        <w:t xml:space="preserve"> qu’il photographie à Pékin</w:t>
      </w:r>
      <w:r w:rsidRPr="009547E2">
        <w:rPr>
          <w:color w:val="000000"/>
          <w:sz w:val="24"/>
          <w:szCs w:val="24"/>
        </w:rPr>
        <w:t xml:space="preserve">. </w:t>
      </w:r>
      <w:r w:rsidR="00D63572" w:rsidRPr="009547E2">
        <w:rPr>
          <w:color w:val="000000"/>
          <w:sz w:val="24"/>
          <w:szCs w:val="24"/>
        </w:rPr>
        <w:t>I</w:t>
      </w:r>
      <w:r w:rsidR="0042460C" w:rsidRPr="009547E2">
        <w:rPr>
          <w:color w:val="000000"/>
          <w:sz w:val="24"/>
          <w:szCs w:val="24"/>
        </w:rPr>
        <w:t xml:space="preserve">l publie les mêmes livres sous son vrai nom ou sous le pseudonyme d’Henri Niellé. </w:t>
      </w:r>
      <w:r w:rsidRPr="009547E2">
        <w:rPr>
          <w:color w:val="000000"/>
          <w:sz w:val="24"/>
          <w:szCs w:val="24"/>
        </w:rPr>
        <w:t xml:space="preserve">La </w:t>
      </w:r>
      <w:r w:rsidRPr="009547E2">
        <w:rPr>
          <w:i/>
          <w:color w:val="000000"/>
          <w:sz w:val="24"/>
          <w:szCs w:val="24"/>
        </w:rPr>
        <w:t>Plume indochinoise</w:t>
      </w:r>
      <w:r w:rsidRPr="009547E2">
        <w:rPr>
          <w:color w:val="000000"/>
          <w:sz w:val="24"/>
          <w:szCs w:val="24"/>
        </w:rPr>
        <w:t xml:space="preserve"> du </w:t>
      </w:r>
      <w:r w:rsidR="00E85C6B" w:rsidRPr="009547E2">
        <w:rPr>
          <w:color w:val="000000"/>
          <w:sz w:val="24"/>
          <w:szCs w:val="24"/>
        </w:rPr>
        <w:t>1°</w:t>
      </w:r>
      <w:r w:rsidRPr="009547E2">
        <w:rPr>
          <w:color w:val="000000"/>
          <w:sz w:val="24"/>
          <w:szCs w:val="24"/>
        </w:rPr>
        <w:t xml:space="preserve"> mai 1913 résume sa carrière :</w:t>
      </w:r>
      <w:r w:rsidR="00A21D44" w:rsidRPr="009547E2">
        <w:rPr>
          <w:color w:val="000000"/>
          <w:sz w:val="24"/>
          <w:szCs w:val="24"/>
        </w:rPr>
        <w:t xml:space="preserve"> </w:t>
      </w:r>
      <w:r w:rsidRPr="009547E2">
        <w:rPr>
          <w:color w:val="000000"/>
          <w:sz w:val="24"/>
          <w:szCs w:val="24"/>
        </w:rPr>
        <w:t>engag</w:t>
      </w:r>
      <w:r w:rsidR="00A21D44" w:rsidRPr="009547E2">
        <w:rPr>
          <w:color w:val="000000"/>
          <w:sz w:val="24"/>
          <w:szCs w:val="24"/>
        </w:rPr>
        <w:t>é</w:t>
      </w:r>
      <w:r w:rsidRPr="009547E2">
        <w:rPr>
          <w:color w:val="000000"/>
          <w:sz w:val="24"/>
          <w:szCs w:val="24"/>
        </w:rPr>
        <w:t xml:space="preserve"> à 18 ans, sous-officier dans les </w:t>
      </w:r>
      <w:proofErr w:type="spellStart"/>
      <w:r w:rsidRPr="009547E2">
        <w:rPr>
          <w:color w:val="000000"/>
          <w:sz w:val="24"/>
          <w:szCs w:val="24"/>
        </w:rPr>
        <w:t>bat’d’Af</w:t>
      </w:r>
      <w:proofErr w:type="spellEnd"/>
      <w:r w:rsidRPr="009547E2">
        <w:rPr>
          <w:color w:val="000000"/>
          <w:sz w:val="24"/>
          <w:szCs w:val="24"/>
        </w:rPr>
        <w:t xml:space="preserve"> et dans la légion étrangère, école de St-Maixent à son retour d’Indochine, part en 1899 au Soudan français comme officier, fait le périple de Dakar à Puerto-Novo par Tombouctou; en 1913 capitaine d’infanterie coloniale. Sa carrière militaire est </w:t>
      </w:r>
      <w:r w:rsidR="002B46C6" w:rsidRPr="009547E2">
        <w:rPr>
          <w:color w:val="000000"/>
          <w:sz w:val="24"/>
          <w:szCs w:val="24"/>
        </w:rPr>
        <w:t xml:space="preserve">aussi </w:t>
      </w:r>
      <w:r w:rsidRPr="009547E2">
        <w:rPr>
          <w:color w:val="000000"/>
          <w:sz w:val="24"/>
          <w:szCs w:val="24"/>
        </w:rPr>
        <w:t>décrite dans sa fiche de conscription : Algérie 1892, Tonkin 1894/6, Algérie 1896, Soudan 1899/1901, 1900 : blessé par un lion</w:t>
      </w:r>
      <w:r w:rsidR="00E30408" w:rsidRPr="009547E2">
        <w:rPr>
          <w:color w:val="000000"/>
          <w:sz w:val="24"/>
          <w:szCs w:val="24"/>
        </w:rPr>
        <w:t xml:space="preserve"> le 20 mai 1905</w:t>
      </w:r>
      <w:r w:rsidRPr="009547E2">
        <w:rPr>
          <w:color w:val="000000"/>
          <w:sz w:val="24"/>
          <w:szCs w:val="24"/>
        </w:rPr>
        <w:t>, Madagascar 1901/3, Chine 1904/8, Tonkin 1908/9, Cochinchine 1909. Lors de son séjour en Afrique il croise le capitaine Lenfant -</w:t>
      </w:r>
      <w:proofErr w:type="spellStart"/>
      <w:r w:rsidRPr="009547E2">
        <w:rPr>
          <w:color w:val="000000"/>
          <w:sz w:val="24"/>
          <w:szCs w:val="24"/>
        </w:rPr>
        <w:t>v.notice</w:t>
      </w:r>
      <w:proofErr w:type="spellEnd"/>
      <w:r w:rsidRPr="009547E2">
        <w:rPr>
          <w:color w:val="000000"/>
          <w:sz w:val="24"/>
          <w:szCs w:val="24"/>
        </w:rPr>
        <w:t xml:space="preserve">-. Il est frère de Charles Carpeaux, 1870-1904, archéologue de l’Ecole d’Extrême Orient (ses carnets </w:t>
      </w:r>
      <w:r w:rsidRPr="009547E2">
        <w:rPr>
          <w:i/>
          <w:color w:val="000000"/>
          <w:sz w:val="24"/>
          <w:szCs w:val="24"/>
        </w:rPr>
        <w:t>Les ruines d’Angkor</w:t>
      </w:r>
      <w:r w:rsidRPr="009547E2">
        <w:rPr>
          <w:color w:val="000000"/>
          <w:sz w:val="24"/>
          <w:szCs w:val="24"/>
        </w:rPr>
        <w:t xml:space="preserve">/1908 évoquent sa mission en 1901-1902 en Indochine; il parle </w:t>
      </w:r>
      <w:r w:rsidR="00F43E86" w:rsidRPr="009547E2">
        <w:rPr>
          <w:color w:val="000000"/>
          <w:sz w:val="24"/>
          <w:szCs w:val="24"/>
        </w:rPr>
        <w:t xml:space="preserve">lui </w:t>
      </w:r>
      <w:r w:rsidRPr="009547E2">
        <w:rPr>
          <w:color w:val="000000"/>
          <w:sz w:val="24"/>
          <w:szCs w:val="24"/>
        </w:rPr>
        <w:t xml:space="preserve">aussi de son </w:t>
      </w:r>
      <w:proofErr w:type="spellStart"/>
      <w:r w:rsidR="00A81273" w:rsidRPr="009547E2">
        <w:rPr>
          <w:color w:val="000000"/>
          <w:sz w:val="24"/>
          <w:szCs w:val="24"/>
        </w:rPr>
        <w:t>Vérascope</w:t>
      </w:r>
      <w:proofErr w:type="spellEnd"/>
      <w:r w:rsidRPr="009547E2">
        <w:rPr>
          <w:color w:val="000000"/>
          <w:sz w:val="24"/>
          <w:szCs w:val="24"/>
        </w:rPr>
        <w:t xml:space="preserve">). </w:t>
      </w:r>
    </w:p>
    <w:p w14:paraId="6F99FB16" w14:textId="77777777" w:rsidR="00D46394" w:rsidRPr="009547E2" w:rsidRDefault="00D46394"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49677F0F" w14:textId="03A7DBFC" w:rsidR="00BF7DE6" w:rsidRPr="009547E2" w:rsidRDefault="004C6C4D" w:rsidP="00DF2269">
      <w:pPr>
        <w:pBdr>
          <w:top w:val="nil"/>
          <w:left w:val="nil"/>
          <w:bottom w:val="nil"/>
          <w:right w:val="nil"/>
          <w:between w:val="nil"/>
        </w:pBdr>
        <w:spacing w:after="0" w:line="240" w:lineRule="auto"/>
        <w:jc w:val="both"/>
        <w:rPr>
          <w:color w:val="000000"/>
          <w:sz w:val="24"/>
          <w:szCs w:val="24"/>
        </w:rPr>
      </w:pPr>
      <w:r w:rsidRPr="009547E2">
        <w:rPr>
          <w:bCs/>
          <w:i/>
          <w:color w:val="000000"/>
          <w:sz w:val="24"/>
          <w:szCs w:val="24"/>
        </w:rPr>
        <w:t>CARTERON</w:t>
      </w:r>
      <w:r w:rsidRPr="009547E2">
        <w:rPr>
          <w:color w:val="000000"/>
          <w:sz w:val="24"/>
          <w:szCs w:val="24"/>
        </w:rPr>
        <w:t xml:space="preserve"> fournit en </w:t>
      </w:r>
      <w:r w:rsidR="00534E9C" w:rsidRPr="009547E2">
        <w:rPr>
          <w:color w:val="000000"/>
          <w:sz w:val="24"/>
          <w:szCs w:val="24"/>
        </w:rPr>
        <w:t>une</w:t>
      </w:r>
      <w:r w:rsidRPr="009547E2">
        <w:rPr>
          <w:color w:val="000000"/>
          <w:sz w:val="24"/>
          <w:szCs w:val="24"/>
        </w:rPr>
        <w:t xml:space="preserve"> </w:t>
      </w:r>
      <w:r w:rsidRPr="009547E2">
        <w:rPr>
          <w:i/>
          <w:color w:val="000000"/>
          <w:sz w:val="24"/>
          <w:szCs w:val="24"/>
        </w:rPr>
        <w:t>collection</w:t>
      </w:r>
      <w:r w:rsidRPr="009547E2">
        <w:rPr>
          <w:color w:val="000000"/>
          <w:sz w:val="24"/>
          <w:szCs w:val="24"/>
        </w:rPr>
        <w:t xml:space="preserve"> </w:t>
      </w:r>
      <w:r w:rsidR="00534E9C" w:rsidRPr="009547E2">
        <w:rPr>
          <w:color w:val="000000"/>
          <w:sz w:val="24"/>
          <w:szCs w:val="24"/>
        </w:rPr>
        <w:t xml:space="preserve">135 </w:t>
      </w:r>
      <w:r w:rsidR="008B4324" w:rsidRPr="009547E2">
        <w:rPr>
          <w:color w:val="000000"/>
          <w:sz w:val="24"/>
          <w:szCs w:val="24"/>
        </w:rPr>
        <w:t>vues</w:t>
      </w:r>
      <w:r w:rsidRPr="009547E2">
        <w:rPr>
          <w:color w:val="000000"/>
          <w:sz w:val="24"/>
          <w:szCs w:val="24"/>
        </w:rPr>
        <w:t xml:space="preserve"> de France/Normandie,</w:t>
      </w:r>
      <w:r w:rsidR="00437F84" w:rsidRPr="009547E2">
        <w:rPr>
          <w:color w:val="000000"/>
          <w:sz w:val="24"/>
          <w:szCs w:val="24"/>
        </w:rPr>
        <w:t xml:space="preserve"> </w:t>
      </w:r>
      <w:r w:rsidRPr="009547E2">
        <w:rPr>
          <w:color w:val="000000"/>
          <w:sz w:val="24"/>
          <w:szCs w:val="24"/>
        </w:rPr>
        <w:t>Bretagne,</w:t>
      </w:r>
      <w:r w:rsidR="00437F84" w:rsidRPr="009547E2">
        <w:rPr>
          <w:color w:val="000000"/>
          <w:sz w:val="24"/>
          <w:szCs w:val="24"/>
        </w:rPr>
        <w:t xml:space="preserve"> </w:t>
      </w:r>
      <w:r w:rsidRPr="009547E2">
        <w:rPr>
          <w:color w:val="000000"/>
          <w:sz w:val="24"/>
          <w:szCs w:val="24"/>
        </w:rPr>
        <w:t>exposition universelle de 1900, Suisse, Pologne russe et autrichienne, Vienne, Prague, Russie</w:t>
      </w:r>
      <w:r w:rsidR="00534E9C" w:rsidRPr="009547E2">
        <w:rPr>
          <w:color w:val="000000"/>
          <w:sz w:val="24"/>
          <w:szCs w:val="24"/>
        </w:rPr>
        <w:t>.</w:t>
      </w:r>
      <w:r w:rsidRPr="009547E2">
        <w:rPr>
          <w:color w:val="000000"/>
          <w:sz w:val="24"/>
          <w:szCs w:val="24"/>
        </w:rPr>
        <w:t xml:space="preserve"> </w:t>
      </w:r>
      <w:r w:rsidR="00FB7EF8" w:rsidRPr="009547E2">
        <w:rPr>
          <w:color w:val="000000"/>
          <w:sz w:val="24"/>
          <w:szCs w:val="24"/>
        </w:rPr>
        <w:t xml:space="preserve">La notice suivante </w:t>
      </w:r>
      <w:r w:rsidR="00FB7EF8" w:rsidRPr="009547E2">
        <w:rPr>
          <w:color w:val="000000"/>
          <w:sz w:val="24"/>
          <w:szCs w:val="24"/>
        </w:rPr>
        <w:lastRenderedPageBreak/>
        <w:t>traite d</w:t>
      </w:r>
      <w:r w:rsidR="00A77E8F" w:rsidRPr="009547E2">
        <w:rPr>
          <w:color w:val="000000"/>
          <w:sz w:val="24"/>
          <w:szCs w:val="24"/>
        </w:rPr>
        <w:t>’autr</w:t>
      </w:r>
      <w:r w:rsidR="00FB7EF8" w:rsidRPr="009547E2">
        <w:rPr>
          <w:color w:val="000000"/>
          <w:sz w:val="24"/>
          <w:szCs w:val="24"/>
        </w:rPr>
        <w:t xml:space="preserve">es </w:t>
      </w:r>
      <w:r w:rsidR="00A75450" w:rsidRPr="009547E2">
        <w:rPr>
          <w:color w:val="000000"/>
          <w:sz w:val="24"/>
          <w:szCs w:val="24"/>
        </w:rPr>
        <w:t>vues</w:t>
      </w:r>
      <w:r w:rsidR="00FB7EF8" w:rsidRPr="009547E2">
        <w:rPr>
          <w:color w:val="000000"/>
          <w:sz w:val="24"/>
          <w:szCs w:val="24"/>
        </w:rPr>
        <w:t xml:space="preserve"> enregistrées au nom de </w:t>
      </w:r>
      <w:r w:rsidR="00FB7EF8" w:rsidRPr="009547E2">
        <w:rPr>
          <w:i/>
          <w:iCs/>
          <w:color w:val="000000"/>
          <w:sz w:val="24"/>
          <w:szCs w:val="24"/>
        </w:rPr>
        <w:t xml:space="preserve">madame </w:t>
      </w:r>
      <w:proofErr w:type="spellStart"/>
      <w:r w:rsidR="00FB7EF8" w:rsidRPr="009547E2">
        <w:rPr>
          <w:i/>
          <w:iCs/>
          <w:color w:val="000000"/>
          <w:sz w:val="24"/>
          <w:szCs w:val="24"/>
        </w:rPr>
        <w:t>Carteron</w:t>
      </w:r>
      <w:proofErr w:type="spellEnd"/>
      <w:r w:rsidR="00FB7EF8" w:rsidRPr="009547E2">
        <w:rPr>
          <w:i/>
          <w:iCs/>
          <w:color w:val="000000"/>
          <w:sz w:val="24"/>
          <w:szCs w:val="24"/>
        </w:rPr>
        <w:t xml:space="preserve">. </w:t>
      </w:r>
      <w:r w:rsidR="00534E9C" w:rsidRPr="009547E2">
        <w:rPr>
          <w:color w:val="000000"/>
          <w:sz w:val="24"/>
          <w:szCs w:val="24"/>
        </w:rPr>
        <w:t>Un ou deux photographes</w:t>
      </w:r>
      <w:r w:rsidR="00787B5C" w:rsidRPr="009547E2">
        <w:rPr>
          <w:color w:val="000000"/>
          <w:sz w:val="24"/>
          <w:szCs w:val="24"/>
        </w:rPr>
        <w:t xml:space="preserve"> </w:t>
      </w:r>
      <w:r w:rsidR="00534E9C" w:rsidRPr="009547E2">
        <w:rPr>
          <w:color w:val="000000"/>
          <w:sz w:val="24"/>
          <w:szCs w:val="24"/>
        </w:rPr>
        <w:t xml:space="preserve">pour les </w:t>
      </w:r>
      <w:r w:rsidR="00193A3D" w:rsidRPr="009547E2">
        <w:rPr>
          <w:color w:val="000000"/>
          <w:sz w:val="24"/>
          <w:szCs w:val="24"/>
        </w:rPr>
        <w:t>vue</w:t>
      </w:r>
      <w:r w:rsidR="00534E9C" w:rsidRPr="009547E2">
        <w:rPr>
          <w:color w:val="000000"/>
          <w:sz w:val="24"/>
          <w:szCs w:val="24"/>
        </w:rPr>
        <w:t>s</w:t>
      </w:r>
      <w:r w:rsidR="00787B5C" w:rsidRPr="009547E2">
        <w:rPr>
          <w:color w:val="000000"/>
          <w:sz w:val="24"/>
          <w:szCs w:val="24"/>
        </w:rPr>
        <w:t xml:space="preserve"> de</w:t>
      </w:r>
      <w:r w:rsidR="00534E9C" w:rsidRPr="009547E2">
        <w:rPr>
          <w:color w:val="000000"/>
          <w:sz w:val="24"/>
          <w:szCs w:val="24"/>
        </w:rPr>
        <w:t xml:space="preserve"> </w:t>
      </w:r>
      <w:proofErr w:type="spellStart"/>
      <w:r w:rsidR="00534E9C" w:rsidRPr="009547E2">
        <w:rPr>
          <w:i/>
          <w:iCs/>
          <w:color w:val="000000"/>
          <w:sz w:val="24"/>
          <w:szCs w:val="24"/>
        </w:rPr>
        <w:t>Carteron</w:t>
      </w:r>
      <w:proofErr w:type="spellEnd"/>
      <w:r w:rsidR="00534E9C" w:rsidRPr="009547E2">
        <w:rPr>
          <w:color w:val="000000"/>
          <w:sz w:val="24"/>
          <w:szCs w:val="24"/>
        </w:rPr>
        <w:t xml:space="preserve"> et de </w:t>
      </w:r>
      <w:r w:rsidR="00534E9C" w:rsidRPr="009547E2">
        <w:rPr>
          <w:i/>
          <w:iCs/>
          <w:color w:val="000000"/>
          <w:sz w:val="24"/>
          <w:szCs w:val="24"/>
        </w:rPr>
        <w:t xml:space="preserve">madame </w:t>
      </w:r>
      <w:proofErr w:type="spellStart"/>
      <w:r w:rsidR="00534E9C" w:rsidRPr="009547E2">
        <w:rPr>
          <w:i/>
          <w:iCs/>
          <w:color w:val="000000"/>
          <w:sz w:val="24"/>
          <w:szCs w:val="24"/>
        </w:rPr>
        <w:t>Carteron</w:t>
      </w:r>
      <w:proofErr w:type="spellEnd"/>
      <w:r w:rsidR="00534E9C" w:rsidRPr="009547E2">
        <w:rPr>
          <w:color w:val="000000"/>
          <w:sz w:val="24"/>
          <w:szCs w:val="24"/>
        </w:rPr>
        <w:t> ? V.ci-dessous.</w:t>
      </w:r>
    </w:p>
    <w:p w14:paraId="6E29A2BC" w14:textId="77777777" w:rsidR="00D46394" w:rsidRPr="009547E2" w:rsidRDefault="00D46394" w:rsidP="00DF2269">
      <w:pPr>
        <w:pStyle w:val="Paragraphedeliste"/>
        <w:pBdr>
          <w:top w:val="nil"/>
          <w:left w:val="nil"/>
          <w:bottom w:val="nil"/>
          <w:right w:val="nil"/>
          <w:between w:val="nil"/>
        </w:pBdr>
        <w:spacing w:after="0" w:line="240" w:lineRule="auto"/>
        <w:ind w:left="0"/>
        <w:jc w:val="both"/>
        <w:rPr>
          <w:color w:val="000000"/>
          <w:sz w:val="24"/>
          <w:szCs w:val="24"/>
        </w:rPr>
      </w:pPr>
    </w:p>
    <w:p w14:paraId="00000130" w14:textId="22DF21D5" w:rsidR="00D54A67" w:rsidRPr="009547E2" w:rsidRDefault="00BF7DE6" w:rsidP="00DF2269">
      <w:pPr>
        <w:pBdr>
          <w:top w:val="nil"/>
          <w:left w:val="nil"/>
          <w:bottom w:val="nil"/>
          <w:right w:val="nil"/>
          <w:between w:val="nil"/>
        </w:pBdr>
        <w:spacing w:after="0" w:line="240" w:lineRule="auto"/>
        <w:jc w:val="both"/>
        <w:rPr>
          <w:color w:val="000000"/>
          <w:sz w:val="24"/>
          <w:szCs w:val="24"/>
        </w:rPr>
      </w:pPr>
      <w:r w:rsidRPr="009547E2">
        <w:rPr>
          <w:b/>
          <w:i/>
          <w:color w:val="000000"/>
          <w:sz w:val="24"/>
          <w:szCs w:val="24"/>
        </w:rPr>
        <w:t>Madame CARTERON</w:t>
      </w:r>
      <w:r w:rsidRPr="009547E2">
        <w:rPr>
          <w:bCs/>
          <w:iCs/>
          <w:color w:val="000000"/>
          <w:sz w:val="24"/>
          <w:szCs w:val="24"/>
        </w:rPr>
        <w:t> </w:t>
      </w:r>
      <w:r w:rsidR="00534E9C" w:rsidRPr="009547E2">
        <w:rPr>
          <w:bCs/>
          <w:iCs/>
          <w:color w:val="000000"/>
          <w:sz w:val="24"/>
          <w:szCs w:val="24"/>
        </w:rPr>
        <w:t xml:space="preserve">fournit en une </w:t>
      </w:r>
      <w:r w:rsidR="00534E9C" w:rsidRPr="009547E2">
        <w:rPr>
          <w:bCs/>
          <w:i/>
          <w:color w:val="000000"/>
          <w:sz w:val="24"/>
          <w:szCs w:val="24"/>
        </w:rPr>
        <w:t>collection</w:t>
      </w:r>
      <w:r w:rsidR="00534E9C" w:rsidRPr="009547E2">
        <w:rPr>
          <w:bCs/>
          <w:iCs/>
          <w:color w:val="000000"/>
          <w:sz w:val="24"/>
          <w:szCs w:val="24"/>
        </w:rPr>
        <w:t xml:space="preserve"> 81 </w:t>
      </w:r>
      <w:r w:rsidR="008B4324" w:rsidRPr="009547E2">
        <w:rPr>
          <w:bCs/>
          <w:iCs/>
          <w:color w:val="000000"/>
          <w:sz w:val="24"/>
          <w:szCs w:val="24"/>
        </w:rPr>
        <w:t>vues</w:t>
      </w:r>
      <w:r w:rsidR="00534E9C" w:rsidRPr="009547E2">
        <w:rPr>
          <w:bCs/>
          <w:iCs/>
          <w:color w:val="000000"/>
          <w:sz w:val="24"/>
          <w:szCs w:val="24"/>
        </w:rPr>
        <w:t xml:space="preserve"> de</w:t>
      </w:r>
      <w:r w:rsidR="00534E9C" w:rsidRPr="009547E2">
        <w:rPr>
          <w:color w:val="000000"/>
          <w:sz w:val="24"/>
          <w:szCs w:val="24"/>
        </w:rPr>
        <w:t xml:space="preserve"> Maroc -hôpital militaire à Casablanca (1907) et en Algérie à Lalla-</w:t>
      </w:r>
      <w:proofErr w:type="spellStart"/>
      <w:r w:rsidR="00534E9C" w:rsidRPr="009547E2">
        <w:rPr>
          <w:color w:val="000000"/>
          <w:sz w:val="24"/>
          <w:szCs w:val="24"/>
        </w:rPr>
        <w:t>Marmia</w:t>
      </w:r>
      <w:proofErr w:type="spellEnd"/>
      <w:r w:rsidR="00534E9C" w:rsidRPr="009547E2">
        <w:rPr>
          <w:color w:val="000000"/>
          <w:sz w:val="24"/>
          <w:szCs w:val="24"/>
        </w:rPr>
        <w:t xml:space="preserve"> (1912) et hôpital militaire d’</w:t>
      </w:r>
      <w:proofErr w:type="spellStart"/>
      <w:r w:rsidR="00534E9C" w:rsidRPr="009547E2">
        <w:rPr>
          <w:color w:val="000000"/>
          <w:sz w:val="24"/>
          <w:szCs w:val="24"/>
        </w:rPr>
        <w:t>Oudja</w:t>
      </w:r>
      <w:proofErr w:type="spellEnd"/>
      <w:r w:rsidR="00534E9C" w:rsidRPr="009547E2">
        <w:rPr>
          <w:color w:val="000000"/>
          <w:sz w:val="24"/>
          <w:szCs w:val="24"/>
        </w:rPr>
        <w:t xml:space="preserve"> en Algérie-. </w:t>
      </w:r>
      <w:r w:rsidRPr="009547E2">
        <w:rPr>
          <w:bCs/>
          <w:iCs/>
          <w:color w:val="000000"/>
          <w:sz w:val="24"/>
          <w:szCs w:val="24"/>
        </w:rPr>
        <w:t xml:space="preserve"> </w:t>
      </w:r>
      <w:r w:rsidR="00534E9C" w:rsidRPr="009547E2">
        <w:rPr>
          <w:bCs/>
          <w:iCs/>
          <w:color w:val="000000"/>
          <w:sz w:val="24"/>
          <w:szCs w:val="24"/>
        </w:rPr>
        <w:t>I</w:t>
      </w:r>
      <w:r w:rsidR="004C6C4D" w:rsidRPr="009547E2">
        <w:rPr>
          <w:color w:val="000000"/>
          <w:sz w:val="24"/>
          <w:szCs w:val="24"/>
        </w:rPr>
        <w:t xml:space="preserve">n archives Jules Richard est indiqué </w:t>
      </w:r>
      <w:r w:rsidR="004C6C4D" w:rsidRPr="009547E2">
        <w:rPr>
          <w:bCs/>
          <w:i/>
          <w:color w:val="000000"/>
          <w:sz w:val="24"/>
          <w:szCs w:val="24"/>
        </w:rPr>
        <w:t xml:space="preserve">madame </w:t>
      </w:r>
      <w:proofErr w:type="spellStart"/>
      <w:r w:rsidR="004C6C4D" w:rsidRPr="009547E2">
        <w:rPr>
          <w:bCs/>
          <w:i/>
          <w:color w:val="000000"/>
          <w:sz w:val="24"/>
          <w:szCs w:val="24"/>
        </w:rPr>
        <w:t>C</w:t>
      </w:r>
      <w:r w:rsidR="00437F84" w:rsidRPr="009547E2">
        <w:rPr>
          <w:bCs/>
          <w:i/>
          <w:color w:val="000000"/>
          <w:sz w:val="24"/>
          <w:szCs w:val="24"/>
        </w:rPr>
        <w:t>arteron</w:t>
      </w:r>
      <w:proofErr w:type="spellEnd"/>
      <w:r w:rsidR="004C6C4D" w:rsidRPr="009547E2">
        <w:rPr>
          <w:i/>
          <w:color w:val="000000"/>
          <w:sz w:val="24"/>
          <w:szCs w:val="24"/>
        </w:rPr>
        <w:t xml:space="preserve"> </w:t>
      </w:r>
      <w:r w:rsidR="004C6C4D" w:rsidRPr="009547E2">
        <w:rPr>
          <w:color w:val="000000"/>
          <w:sz w:val="24"/>
          <w:szCs w:val="24"/>
        </w:rPr>
        <w:t xml:space="preserve">pour </w:t>
      </w:r>
      <w:r w:rsidR="001C6745" w:rsidRPr="009547E2">
        <w:rPr>
          <w:color w:val="000000"/>
          <w:sz w:val="24"/>
          <w:szCs w:val="24"/>
        </w:rPr>
        <w:t>cette</w:t>
      </w:r>
      <w:r w:rsidR="004C6C4D" w:rsidRPr="009547E2">
        <w:rPr>
          <w:color w:val="000000"/>
          <w:sz w:val="24"/>
          <w:szCs w:val="24"/>
        </w:rPr>
        <w:t xml:space="preserve"> </w:t>
      </w:r>
      <w:r w:rsidR="004C6C4D" w:rsidRPr="009547E2">
        <w:rPr>
          <w:i/>
          <w:color w:val="000000"/>
          <w:sz w:val="24"/>
          <w:szCs w:val="24"/>
        </w:rPr>
        <w:t>collection</w:t>
      </w:r>
      <w:r w:rsidR="001C6745" w:rsidRPr="009547E2">
        <w:rPr>
          <w:color w:val="000000"/>
          <w:sz w:val="24"/>
          <w:szCs w:val="24"/>
        </w:rPr>
        <w:t xml:space="preserve"> de</w:t>
      </w:r>
      <w:r w:rsidR="004C6C4D" w:rsidRPr="009547E2">
        <w:rPr>
          <w:color w:val="000000"/>
          <w:sz w:val="24"/>
          <w:szCs w:val="24"/>
        </w:rPr>
        <w:t xml:space="preserve"> </w:t>
      </w:r>
      <w:r w:rsidR="00A75450" w:rsidRPr="009547E2">
        <w:rPr>
          <w:color w:val="000000"/>
          <w:sz w:val="24"/>
          <w:szCs w:val="24"/>
        </w:rPr>
        <w:t>vues</w:t>
      </w:r>
      <w:r w:rsidR="004C6C4D" w:rsidRPr="009547E2">
        <w:rPr>
          <w:color w:val="000000"/>
          <w:sz w:val="24"/>
          <w:szCs w:val="24"/>
        </w:rPr>
        <w:t xml:space="preserve"> </w:t>
      </w:r>
      <w:r w:rsidR="00D32482" w:rsidRPr="009547E2">
        <w:rPr>
          <w:color w:val="000000"/>
          <w:sz w:val="24"/>
          <w:szCs w:val="24"/>
        </w:rPr>
        <w:t>d</w:t>
      </w:r>
      <w:r w:rsidR="004C6C4D" w:rsidRPr="009547E2">
        <w:rPr>
          <w:color w:val="000000"/>
          <w:sz w:val="24"/>
          <w:szCs w:val="24"/>
        </w:rPr>
        <w:t xml:space="preserve">u Maroc mélangeant </w:t>
      </w:r>
      <w:r w:rsidR="004C6C4D" w:rsidRPr="009547E2">
        <w:rPr>
          <w:i/>
          <w:color w:val="000000"/>
          <w:sz w:val="24"/>
          <w:szCs w:val="24"/>
        </w:rPr>
        <w:t xml:space="preserve">campagnes de 1907 </w:t>
      </w:r>
      <w:r w:rsidR="004C6C4D" w:rsidRPr="009547E2">
        <w:rPr>
          <w:color w:val="000000"/>
          <w:sz w:val="24"/>
          <w:szCs w:val="24"/>
        </w:rPr>
        <w:t xml:space="preserve">et </w:t>
      </w:r>
      <w:r w:rsidR="004C6C4D" w:rsidRPr="009547E2">
        <w:rPr>
          <w:i/>
          <w:color w:val="000000"/>
          <w:sz w:val="24"/>
          <w:szCs w:val="24"/>
        </w:rPr>
        <w:t>1912</w:t>
      </w:r>
      <w:r w:rsidR="004C6C4D" w:rsidRPr="009547E2">
        <w:rPr>
          <w:color w:val="000000"/>
          <w:sz w:val="24"/>
          <w:szCs w:val="24"/>
        </w:rPr>
        <w:t xml:space="preserve"> dans un service médical de l’armée : </w:t>
      </w:r>
      <w:r w:rsidR="00193A3D" w:rsidRPr="009547E2">
        <w:rPr>
          <w:color w:val="000000"/>
          <w:sz w:val="24"/>
          <w:szCs w:val="24"/>
        </w:rPr>
        <w:t>vue</w:t>
      </w:r>
      <w:r w:rsidR="004C6C4D" w:rsidRPr="009547E2">
        <w:rPr>
          <w:color w:val="000000"/>
          <w:sz w:val="24"/>
          <w:szCs w:val="24"/>
        </w:rPr>
        <w:t xml:space="preserve">s en </w:t>
      </w:r>
      <w:r w:rsidR="005F06E2" w:rsidRPr="009547E2">
        <w:rPr>
          <w:color w:val="000000"/>
          <w:sz w:val="24"/>
          <w:szCs w:val="24"/>
        </w:rPr>
        <w:t>bonn</w:t>
      </w:r>
      <w:r w:rsidR="004C6C4D" w:rsidRPr="009547E2">
        <w:rPr>
          <w:color w:val="000000"/>
          <w:sz w:val="24"/>
          <w:szCs w:val="24"/>
        </w:rPr>
        <w:t xml:space="preserve">e partie sur les hôpitaux militaires et le corps médical dont les infirmières. </w:t>
      </w:r>
      <w:r w:rsidR="00CC1832" w:rsidRPr="009547E2">
        <w:rPr>
          <w:i/>
          <w:iCs/>
          <w:color w:val="000000"/>
          <w:sz w:val="24"/>
          <w:szCs w:val="24"/>
        </w:rPr>
        <w:t xml:space="preserve">Madame </w:t>
      </w:r>
      <w:proofErr w:type="spellStart"/>
      <w:r w:rsidR="00CC1832" w:rsidRPr="009547E2">
        <w:rPr>
          <w:i/>
          <w:iCs/>
          <w:color w:val="000000"/>
          <w:sz w:val="24"/>
          <w:szCs w:val="24"/>
        </w:rPr>
        <w:t>Carteron</w:t>
      </w:r>
      <w:proofErr w:type="spellEnd"/>
      <w:r w:rsidR="00CC1832" w:rsidRPr="009547E2">
        <w:rPr>
          <w:color w:val="000000"/>
          <w:sz w:val="24"/>
          <w:szCs w:val="24"/>
        </w:rPr>
        <w:t xml:space="preserve"> est une i</w:t>
      </w:r>
      <w:r w:rsidR="004C6C4D" w:rsidRPr="009547E2">
        <w:rPr>
          <w:color w:val="000000"/>
          <w:sz w:val="24"/>
          <w:szCs w:val="24"/>
        </w:rPr>
        <w:t>nfirmière puis infirmière-major</w:t>
      </w:r>
      <w:r w:rsidR="00CC1832" w:rsidRPr="009547E2">
        <w:rPr>
          <w:color w:val="000000"/>
          <w:sz w:val="24"/>
          <w:szCs w:val="24"/>
        </w:rPr>
        <w:t xml:space="preserve"> qui</w:t>
      </w:r>
      <w:r w:rsidR="00787B5C" w:rsidRPr="009547E2">
        <w:rPr>
          <w:color w:val="000000"/>
          <w:sz w:val="24"/>
          <w:szCs w:val="24"/>
        </w:rPr>
        <w:t xml:space="preserve">, </w:t>
      </w:r>
      <w:r w:rsidR="00FA310C" w:rsidRPr="009547E2">
        <w:rPr>
          <w:color w:val="000000"/>
          <w:sz w:val="24"/>
          <w:szCs w:val="24"/>
        </w:rPr>
        <w:t>en</w:t>
      </w:r>
      <w:r w:rsidR="004C6C4D" w:rsidRPr="009547E2">
        <w:rPr>
          <w:color w:val="000000"/>
          <w:sz w:val="24"/>
          <w:szCs w:val="24"/>
        </w:rPr>
        <w:t xml:space="preserve"> 1907</w:t>
      </w:r>
      <w:r w:rsidR="00CC1832" w:rsidRPr="009547E2">
        <w:rPr>
          <w:color w:val="000000"/>
          <w:sz w:val="24"/>
          <w:szCs w:val="24"/>
        </w:rPr>
        <w:t xml:space="preserve">, </w:t>
      </w:r>
      <w:r w:rsidR="004C6C4D" w:rsidRPr="009547E2">
        <w:rPr>
          <w:color w:val="000000"/>
          <w:sz w:val="24"/>
          <w:szCs w:val="24"/>
        </w:rPr>
        <w:t xml:space="preserve">fait partie des douze infirmières intégrées aux troupes de débarquement militaire à Casablanca pour les opérations au Maroc. </w:t>
      </w:r>
      <w:r w:rsidR="00FA310C" w:rsidRPr="009547E2">
        <w:rPr>
          <w:color w:val="000000"/>
          <w:sz w:val="24"/>
          <w:szCs w:val="24"/>
        </w:rPr>
        <w:t xml:space="preserve">Elle recevra à ce titre la </w:t>
      </w:r>
      <w:r w:rsidR="00FA310C" w:rsidRPr="009547E2">
        <w:rPr>
          <w:i/>
          <w:iCs/>
          <w:color w:val="000000"/>
          <w:sz w:val="24"/>
          <w:szCs w:val="24"/>
        </w:rPr>
        <w:t>médaille du Maroc agrafe Casablanca</w:t>
      </w:r>
      <w:r w:rsidR="00FA310C" w:rsidRPr="009547E2">
        <w:rPr>
          <w:color w:val="000000"/>
          <w:sz w:val="24"/>
          <w:szCs w:val="24"/>
        </w:rPr>
        <w:t xml:space="preserve">. </w:t>
      </w:r>
      <w:r w:rsidR="00FE60B4" w:rsidRPr="009547E2">
        <w:rPr>
          <w:i/>
          <w:iCs/>
          <w:color w:val="000000"/>
          <w:sz w:val="24"/>
          <w:szCs w:val="24"/>
        </w:rPr>
        <w:t>M</w:t>
      </w:r>
      <w:r w:rsidR="00CC1832" w:rsidRPr="009547E2">
        <w:rPr>
          <w:i/>
          <w:iCs/>
          <w:color w:val="000000"/>
          <w:sz w:val="24"/>
          <w:szCs w:val="24"/>
        </w:rPr>
        <w:t xml:space="preserve">adame </w:t>
      </w:r>
      <w:proofErr w:type="spellStart"/>
      <w:r w:rsidR="00CC1832" w:rsidRPr="009547E2">
        <w:rPr>
          <w:i/>
          <w:iCs/>
          <w:color w:val="000000"/>
          <w:sz w:val="24"/>
          <w:szCs w:val="24"/>
        </w:rPr>
        <w:t>Carteron</w:t>
      </w:r>
      <w:proofErr w:type="spellEnd"/>
      <w:r w:rsidR="00CC1832" w:rsidRPr="009547E2">
        <w:rPr>
          <w:color w:val="000000"/>
          <w:sz w:val="24"/>
          <w:szCs w:val="24"/>
        </w:rPr>
        <w:t xml:space="preserve"> est</w:t>
      </w:r>
      <w:r w:rsidR="00CC1832" w:rsidRPr="009547E2">
        <w:rPr>
          <w:b/>
          <w:color w:val="000000"/>
          <w:sz w:val="24"/>
          <w:szCs w:val="24"/>
        </w:rPr>
        <w:t xml:space="preserve"> </w:t>
      </w:r>
      <w:r w:rsidR="00CC1832" w:rsidRPr="009547E2">
        <w:rPr>
          <w:b/>
          <w:color w:val="000000"/>
          <w:sz w:val="24"/>
          <w:szCs w:val="24"/>
          <w:u w:val="single"/>
        </w:rPr>
        <w:t>Gabrielle</w:t>
      </w:r>
      <w:r w:rsidR="00CC1832" w:rsidRPr="009547E2">
        <w:rPr>
          <w:b/>
          <w:color w:val="000000"/>
          <w:sz w:val="24"/>
          <w:szCs w:val="24"/>
        </w:rPr>
        <w:t xml:space="preserve"> Marie Mathilde DE VALROGER</w:t>
      </w:r>
      <w:r w:rsidR="00CC1832" w:rsidRPr="009547E2">
        <w:rPr>
          <w:color w:val="000000"/>
          <w:sz w:val="24"/>
          <w:szCs w:val="24"/>
        </w:rPr>
        <w:t xml:space="preserve"> née le 5 juin 1866 à Lille, fille de juge au tribunal civil, mariée le 8 janvier 1889 à Lille avec </w:t>
      </w:r>
      <w:r w:rsidR="00CC1832" w:rsidRPr="009547E2">
        <w:rPr>
          <w:bCs/>
          <w:color w:val="000000"/>
          <w:sz w:val="24"/>
          <w:szCs w:val="24"/>
        </w:rPr>
        <w:t xml:space="preserve">Paul </w:t>
      </w:r>
      <w:r w:rsidR="00CC1832" w:rsidRPr="009547E2">
        <w:rPr>
          <w:bCs/>
          <w:color w:val="000000"/>
          <w:sz w:val="24"/>
          <w:szCs w:val="24"/>
          <w:u w:val="single"/>
        </w:rPr>
        <w:t>René</w:t>
      </w:r>
      <w:r w:rsidR="00CC1832" w:rsidRPr="009547E2">
        <w:rPr>
          <w:bCs/>
          <w:color w:val="000000"/>
          <w:sz w:val="24"/>
          <w:szCs w:val="24"/>
        </w:rPr>
        <w:t xml:space="preserve"> CARTERON,</w:t>
      </w:r>
      <w:r w:rsidR="00CC1832" w:rsidRPr="009547E2">
        <w:rPr>
          <w:color w:val="000000"/>
          <w:sz w:val="24"/>
          <w:szCs w:val="24"/>
        </w:rPr>
        <w:t xml:space="preserve"> attaché d’ambassade (né à </w:t>
      </w:r>
      <w:proofErr w:type="spellStart"/>
      <w:r w:rsidR="00CC1832" w:rsidRPr="009547E2">
        <w:rPr>
          <w:color w:val="000000"/>
          <w:sz w:val="24"/>
          <w:szCs w:val="24"/>
        </w:rPr>
        <w:t>Verrière-le-Buisson</w:t>
      </w:r>
      <w:proofErr w:type="spellEnd"/>
      <w:r w:rsidR="00CC1832" w:rsidRPr="009547E2">
        <w:rPr>
          <w:color w:val="000000"/>
          <w:sz w:val="24"/>
          <w:szCs w:val="24"/>
        </w:rPr>
        <w:t xml:space="preserve"> en 1861, </w:t>
      </w:r>
      <w:r w:rsidR="00D26EF5" w:rsidRPr="009547E2">
        <w:rPr>
          <w:color w:val="000000"/>
          <w:sz w:val="24"/>
          <w:szCs w:val="24"/>
        </w:rPr>
        <w:t xml:space="preserve">en disponibilité à partir de 1901, </w:t>
      </w:r>
      <w:r w:rsidR="00CC1832" w:rsidRPr="009547E2">
        <w:rPr>
          <w:color w:val="000000"/>
          <w:sz w:val="24"/>
          <w:szCs w:val="24"/>
        </w:rPr>
        <w:t>d</w:t>
      </w:r>
      <w:r w:rsidR="00E45DBF" w:rsidRPr="009547E2">
        <w:rPr>
          <w:color w:val="000000"/>
          <w:sz w:val="24"/>
          <w:szCs w:val="24"/>
        </w:rPr>
        <w:t>écédé</w:t>
      </w:r>
      <w:r w:rsidR="00CC1832" w:rsidRPr="009547E2">
        <w:rPr>
          <w:color w:val="000000"/>
          <w:sz w:val="24"/>
          <w:szCs w:val="24"/>
        </w:rPr>
        <w:t xml:space="preserve"> </w:t>
      </w:r>
      <w:r w:rsidR="000D3651" w:rsidRPr="009547E2">
        <w:rPr>
          <w:color w:val="000000"/>
          <w:sz w:val="24"/>
          <w:szCs w:val="24"/>
        </w:rPr>
        <w:t xml:space="preserve">à Thonon-les-Bains </w:t>
      </w:r>
      <w:r w:rsidR="00711E35" w:rsidRPr="009547E2">
        <w:rPr>
          <w:color w:val="000000"/>
          <w:sz w:val="24"/>
          <w:szCs w:val="24"/>
        </w:rPr>
        <w:t>le 10 janvier</w:t>
      </w:r>
      <w:r w:rsidR="00CC1832" w:rsidRPr="009547E2">
        <w:rPr>
          <w:color w:val="000000"/>
          <w:sz w:val="24"/>
          <w:szCs w:val="24"/>
        </w:rPr>
        <w:t xml:space="preserve"> 1927</w:t>
      </w:r>
      <w:r w:rsidR="00711E35" w:rsidRPr="009547E2">
        <w:rPr>
          <w:color w:val="000000"/>
          <w:sz w:val="24"/>
          <w:szCs w:val="24"/>
        </w:rPr>
        <w:t xml:space="preserve"> (</w:t>
      </w:r>
      <w:proofErr w:type="spellStart"/>
      <w:r w:rsidR="00711E35" w:rsidRPr="009547E2">
        <w:rPr>
          <w:color w:val="000000"/>
          <w:sz w:val="24"/>
          <w:szCs w:val="24"/>
        </w:rPr>
        <w:t>geneanet</w:t>
      </w:r>
      <w:proofErr w:type="spellEnd"/>
      <w:r w:rsidR="00711E35" w:rsidRPr="009547E2">
        <w:rPr>
          <w:i/>
          <w:iCs/>
          <w:color w:val="000000"/>
          <w:sz w:val="24"/>
          <w:szCs w:val="24"/>
        </w:rPr>
        <w:t>)</w:t>
      </w:r>
      <w:r w:rsidR="00CC1832" w:rsidRPr="009547E2">
        <w:rPr>
          <w:color w:val="000000"/>
          <w:sz w:val="24"/>
          <w:szCs w:val="24"/>
        </w:rPr>
        <w:t xml:space="preserve">), décédée le 17 novembre 1951 à Senlis. </w:t>
      </w:r>
      <w:r w:rsidR="004C6C4D" w:rsidRPr="009547E2">
        <w:rPr>
          <w:color w:val="000000"/>
          <w:sz w:val="24"/>
          <w:szCs w:val="24"/>
        </w:rPr>
        <w:t>Elle est prise en photo dans l’hôpital de campagne de Casablanca (</w:t>
      </w:r>
      <w:r w:rsidR="004C6C4D" w:rsidRPr="009547E2">
        <w:rPr>
          <w:i/>
          <w:color w:val="000000"/>
          <w:sz w:val="24"/>
          <w:szCs w:val="24"/>
        </w:rPr>
        <w:t>Illustration</w:t>
      </w:r>
      <w:r w:rsidR="004C6C4D" w:rsidRPr="009547E2">
        <w:rPr>
          <w:color w:val="000000"/>
          <w:sz w:val="24"/>
          <w:szCs w:val="24"/>
        </w:rPr>
        <w:t xml:space="preserve"> 30 nov</w:t>
      </w:r>
      <w:r w:rsidR="004443C9" w:rsidRPr="009547E2">
        <w:rPr>
          <w:color w:val="000000"/>
          <w:sz w:val="24"/>
          <w:szCs w:val="24"/>
        </w:rPr>
        <w:t>.</w:t>
      </w:r>
      <w:r w:rsidR="004C6C4D" w:rsidRPr="009547E2">
        <w:rPr>
          <w:color w:val="000000"/>
          <w:sz w:val="24"/>
          <w:szCs w:val="24"/>
        </w:rPr>
        <w:t>1907 p.352)</w:t>
      </w:r>
      <w:r w:rsidR="004443C9" w:rsidRPr="009547E2">
        <w:rPr>
          <w:color w:val="000000"/>
          <w:sz w:val="24"/>
          <w:szCs w:val="24"/>
        </w:rPr>
        <w:t xml:space="preserve"> et elle-même photographie les installations hospitalières, un médecin-major, les infirmières, des blessés</w:t>
      </w:r>
      <w:r w:rsidR="004C6C4D" w:rsidRPr="009547E2">
        <w:rPr>
          <w:color w:val="000000"/>
          <w:sz w:val="24"/>
          <w:szCs w:val="24"/>
        </w:rPr>
        <w:t>. Elle appartient à la</w:t>
      </w:r>
      <w:r w:rsidR="00447CD4" w:rsidRPr="009547E2">
        <w:rPr>
          <w:color w:val="000000"/>
          <w:sz w:val="24"/>
          <w:szCs w:val="24"/>
        </w:rPr>
        <w:t xml:space="preserve"> </w:t>
      </w:r>
      <w:r w:rsidR="00447CD4" w:rsidRPr="009547E2">
        <w:rPr>
          <w:i/>
          <w:iCs/>
          <w:color w:val="000000"/>
          <w:sz w:val="24"/>
          <w:szCs w:val="24"/>
        </w:rPr>
        <w:t>Croix rouge</w:t>
      </w:r>
      <w:r w:rsidR="004C6C4D" w:rsidRPr="009547E2">
        <w:rPr>
          <w:color w:val="000000"/>
          <w:sz w:val="24"/>
          <w:szCs w:val="24"/>
        </w:rPr>
        <w:t xml:space="preserve"> </w:t>
      </w:r>
      <w:r w:rsidR="004C6C4D" w:rsidRPr="009547E2">
        <w:rPr>
          <w:i/>
          <w:color w:val="000000"/>
          <w:sz w:val="24"/>
          <w:szCs w:val="24"/>
        </w:rPr>
        <w:t>Société française de secours aux blessés militaires</w:t>
      </w:r>
      <w:r w:rsidR="004C6C4D" w:rsidRPr="009547E2">
        <w:rPr>
          <w:color w:val="000000"/>
          <w:sz w:val="24"/>
          <w:szCs w:val="24"/>
        </w:rPr>
        <w:t>. On la retrouve à ce titre parmi les infirmières présentes suite au tremblement de terre de Messine en 1908, en 1910 pour les inondations de Paris</w:t>
      </w:r>
      <w:r w:rsidR="00CC1832" w:rsidRPr="009547E2">
        <w:rPr>
          <w:color w:val="000000"/>
          <w:sz w:val="24"/>
          <w:szCs w:val="24"/>
        </w:rPr>
        <w:t>,</w:t>
      </w:r>
      <w:r w:rsidR="004C6C4D" w:rsidRPr="009547E2">
        <w:rPr>
          <w:color w:val="000000"/>
          <w:sz w:val="24"/>
          <w:szCs w:val="24"/>
        </w:rPr>
        <w:t xml:space="preserve"> puis dans un dispensaire en Tunisie, en Algérie en 1913 en service à </w:t>
      </w:r>
      <w:proofErr w:type="spellStart"/>
      <w:r w:rsidR="004C6C4D" w:rsidRPr="009547E2">
        <w:rPr>
          <w:color w:val="000000"/>
          <w:sz w:val="24"/>
          <w:szCs w:val="24"/>
        </w:rPr>
        <w:t>Marnia</w:t>
      </w:r>
      <w:proofErr w:type="spellEnd"/>
      <w:r w:rsidR="004C6C4D" w:rsidRPr="009547E2">
        <w:rPr>
          <w:color w:val="000000"/>
          <w:sz w:val="24"/>
          <w:szCs w:val="24"/>
        </w:rPr>
        <w:t>/</w:t>
      </w:r>
      <w:proofErr w:type="spellStart"/>
      <w:r w:rsidR="004C6C4D" w:rsidRPr="009547E2">
        <w:rPr>
          <w:color w:val="000000"/>
          <w:sz w:val="24"/>
          <w:szCs w:val="24"/>
        </w:rPr>
        <w:t>Maghnia</w:t>
      </w:r>
      <w:proofErr w:type="spellEnd"/>
      <w:r w:rsidR="004C6C4D" w:rsidRPr="009547E2">
        <w:rPr>
          <w:color w:val="000000"/>
          <w:sz w:val="24"/>
          <w:szCs w:val="24"/>
        </w:rPr>
        <w:t xml:space="preserve">, </w:t>
      </w:r>
      <w:r w:rsidR="00341E30" w:rsidRPr="009547E2">
        <w:rPr>
          <w:color w:val="000000"/>
          <w:sz w:val="24"/>
          <w:szCs w:val="24"/>
        </w:rPr>
        <w:t xml:space="preserve">elle </w:t>
      </w:r>
      <w:r w:rsidR="004C6C4D" w:rsidRPr="009547E2">
        <w:rPr>
          <w:color w:val="000000"/>
          <w:sz w:val="24"/>
          <w:szCs w:val="24"/>
        </w:rPr>
        <w:t xml:space="preserve">dirige des équipes d’infirmières à </w:t>
      </w:r>
      <w:r w:rsidR="004C6C4D" w:rsidRPr="009547E2">
        <w:rPr>
          <w:i/>
          <w:color w:val="000000"/>
          <w:sz w:val="24"/>
          <w:szCs w:val="24"/>
        </w:rPr>
        <w:t>Lalla-</w:t>
      </w:r>
      <w:proofErr w:type="spellStart"/>
      <w:r w:rsidR="004C6C4D" w:rsidRPr="009547E2">
        <w:rPr>
          <w:i/>
          <w:color w:val="000000"/>
          <w:sz w:val="24"/>
          <w:szCs w:val="24"/>
        </w:rPr>
        <w:t>Marnia</w:t>
      </w:r>
      <w:proofErr w:type="spellEnd"/>
      <w:r w:rsidR="004C6C4D" w:rsidRPr="009547E2">
        <w:rPr>
          <w:i/>
          <w:color w:val="000000"/>
          <w:sz w:val="24"/>
          <w:szCs w:val="24"/>
        </w:rPr>
        <w:t xml:space="preserve"> et </w:t>
      </w:r>
      <w:proofErr w:type="spellStart"/>
      <w:r w:rsidR="004C6C4D" w:rsidRPr="009547E2">
        <w:rPr>
          <w:i/>
          <w:color w:val="000000"/>
          <w:sz w:val="24"/>
          <w:szCs w:val="24"/>
        </w:rPr>
        <w:t>Oudjda</w:t>
      </w:r>
      <w:proofErr w:type="spellEnd"/>
      <w:r w:rsidR="004C6C4D" w:rsidRPr="009547E2">
        <w:rPr>
          <w:color w:val="000000"/>
          <w:sz w:val="24"/>
          <w:szCs w:val="24"/>
        </w:rPr>
        <w:t xml:space="preserve">, au Maroc encore en 1914, </w:t>
      </w:r>
      <w:r w:rsidR="004C6C4D" w:rsidRPr="009547E2">
        <w:rPr>
          <w:i/>
          <w:color w:val="000000"/>
          <w:sz w:val="24"/>
          <w:szCs w:val="24"/>
        </w:rPr>
        <w:t xml:space="preserve">madame </w:t>
      </w:r>
      <w:proofErr w:type="spellStart"/>
      <w:r w:rsidR="004C6C4D" w:rsidRPr="009547E2">
        <w:rPr>
          <w:i/>
          <w:color w:val="000000"/>
          <w:sz w:val="24"/>
          <w:szCs w:val="24"/>
        </w:rPr>
        <w:t>Carteron</w:t>
      </w:r>
      <w:proofErr w:type="spellEnd"/>
      <w:r w:rsidR="004C6C4D" w:rsidRPr="009547E2">
        <w:rPr>
          <w:i/>
          <w:color w:val="000000"/>
          <w:sz w:val="24"/>
          <w:szCs w:val="24"/>
        </w:rPr>
        <w:t xml:space="preserve">, chef d’équipes, et quelques-unes de ses infirmières à Fez au moment de la déclaration de guerre, </w:t>
      </w:r>
      <w:r w:rsidR="004C6C4D" w:rsidRPr="009547E2">
        <w:rPr>
          <w:color w:val="000000"/>
          <w:sz w:val="24"/>
          <w:szCs w:val="24"/>
        </w:rPr>
        <w:t xml:space="preserve">pendant la guerre </w:t>
      </w:r>
      <w:r w:rsidR="00CC1832" w:rsidRPr="009547E2">
        <w:rPr>
          <w:color w:val="000000"/>
          <w:sz w:val="24"/>
          <w:szCs w:val="24"/>
        </w:rPr>
        <w:t xml:space="preserve">elle </w:t>
      </w:r>
      <w:r w:rsidR="00E726DB" w:rsidRPr="009547E2">
        <w:rPr>
          <w:color w:val="000000"/>
          <w:sz w:val="24"/>
          <w:szCs w:val="24"/>
        </w:rPr>
        <w:t xml:space="preserve">est infirmière-major </w:t>
      </w:r>
      <w:r w:rsidR="004C6C4D" w:rsidRPr="009547E2">
        <w:rPr>
          <w:color w:val="000000"/>
          <w:sz w:val="24"/>
          <w:szCs w:val="24"/>
        </w:rPr>
        <w:t xml:space="preserve">sur le paquebot </w:t>
      </w:r>
      <w:r w:rsidR="004C6C4D" w:rsidRPr="009547E2">
        <w:rPr>
          <w:i/>
          <w:iCs/>
          <w:color w:val="000000"/>
          <w:sz w:val="24"/>
          <w:szCs w:val="24"/>
        </w:rPr>
        <w:t>Charles-Roux</w:t>
      </w:r>
      <w:r w:rsidR="004C6C4D" w:rsidRPr="009547E2">
        <w:rPr>
          <w:color w:val="000000"/>
          <w:sz w:val="24"/>
          <w:szCs w:val="24"/>
        </w:rPr>
        <w:t xml:space="preserve"> (en 1915) transformé en hôpital flottant, à l’hôpital temporaire de Malo-les-Bains, sur le front d’Orient à l’hôpital militaire de </w:t>
      </w:r>
      <w:proofErr w:type="spellStart"/>
      <w:r w:rsidR="004C6C4D" w:rsidRPr="009547E2">
        <w:rPr>
          <w:color w:val="000000"/>
          <w:sz w:val="24"/>
          <w:szCs w:val="24"/>
        </w:rPr>
        <w:t>Goritza</w:t>
      </w:r>
      <w:proofErr w:type="spellEnd"/>
      <w:r w:rsidR="004C6C4D" w:rsidRPr="009547E2">
        <w:rPr>
          <w:color w:val="000000"/>
          <w:sz w:val="24"/>
          <w:szCs w:val="24"/>
        </w:rPr>
        <w:t xml:space="preserve">. En mars 1917 à l’enterrement à Paris de son père Ernest de </w:t>
      </w:r>
      <w:proofErr w:type="spellStart"/>
      <w:r w:rsidR="004C6C4D" w:rsidRPr="009547E2">
        <w:rPr>
          <w:color w:val="000000"/>
          <w:sz w:val="24"/>
          <w:szCs w:val="24"/>
        </w:rPr>
        <w:t>V</w:t>
      </w:r>
      <w:r w:rsidR="00E45DBF" w:rsidRPr="009547E2">
        <w:rPr>
          <w:color w:val="000000"/>
          <w:sz w:val="24"/>
          <w:szCs w:val="24"/>
        </w:rPr>
        <w:t>alroger</w:t>
      </w:r>
      <w:proofErr w:type="spellEnd"/>
      <w:r w:rsidR="004C6C4D" w:rsidRPr="009547E2">
        <w:rPr>
          <w:color w:val="000000"/>
          <w:sz w:val="24"/>
          <w:szCs w:val="24"/>
        </w:rPr>
        <w:t>,</w:t>
      </w:r>
      <w:r w:rsidR="0022464B" w:rsidRPr="009547E2">
        <w:rPr>
          <w:color w:val="000000"/>
          <w:sz w:val="24"/>
          <w:szCs w:val="24"/>
        </w:rPr>
        <w:t xml:space="preserve"> est absente</w:t>
      </w:r>
      <w:r w:rsidR="004C6C4D" w:rsidRPr="009547E2">
        <w:rPr>
          <w:color w:val="000000"/>
          <w:sz w:val="24"/>
          <w:szCs w:val="24"/>
        </w:rPr>
        <w:t xml:space="preserve"> </w:t>
      </w:r>
      <w:r w:rsidR="004C6C4D" w:rsidRPr="009547E2">
        <w:rPr>
          <w:i/>
          <w:color w:val="000000"/>
          <w:sz w:val="24"/>
          <w:szCs w:val="24"/>
        </w:rPr>
        <w:t xml:space="preserve">Mme </w:t>
      </w:r>
      <w:proofErr w:type="spellStart"/>
      <w:r w:rsidR="004C6C4D" w:rsidRPr="009547E2">
        <w:rPr>
          <w:i/>
          <w:color w:val="000000"/>
          <w:sz w:val="24"/>
          <w:szCs w:val="24"/>
        </w:rPr>
        <w:t>Carteron</w:t>
      </w:r>
      <w:proofErr w:type="spellEnd"/>
      <w:r w:rsidR="004C6C4D" w:rsidRPr="009547E2">
        <w:rPr>
          <w:i/>
          <w:color w:val="000000"/>
          <w:sz w:val="24"/>
          <w:szCs w:val="24"/>
        </w:rPr>
        <w:t>, fille du défunt, infirmière à Salonique</w:t>
      </w:r>
      <w:r w:rsidR="004C6C4D" w:rsidRPr="009547E2">
        <w:rPr>
          <w:color w:val="000000"/>
          <w:sz w:val="24"/>
          <w:szCs w:val="24"/>
        </w:rPr>
        <w:t>, (</w:t>
      </w:r>
      <w:r w:rsidR="004C6C4D" w:rsidRPr="009547E2">
        <w:rPr>
          <w:i/>
          <w:color w:val="000000"/>
          <w:sz w:val="24"/>
          <w:szCs w:val="24"/>
        </w:rPr>
        <w:t xml:space="preserve">Figaro </w:t>
      </w:r>
      <w:r w:rsidR="004C6C4D" w:rsidRPr="009547E2">
        <w:rPr>
          <w:color w:val="000000"/>
          <w:sz w:val="24"/>
          <w:szCs w:val="24"/>
        </w:rPr>
        <w:t>7 mars 1917). En juillet 1918, il est dit</w:t>
      </w:r>
      <w:r w:rsidR="004C6C4D" w:rsidRPr="009547E2">
        <w:rPr>
          <w:i/>
          <w:color w:val="000000"/>
          <w:sz w:val="24"/>
          <w:szCs w:val="24"/>
        </w:rPr>
        <w:t xml:space="preserve"> </w:t>
      </w:r>
      <w:r w:rsidR="004C6C4D" w:rsidRPr="009547E2">
        <w:rPr>
          <w:color w:val="000000"/>
          <w:sz w:val="24"/>
          <w:szCs w:val="24"/>
        </w:rPr>
        <w:t xml:space="preserve">-citation à l’ordre du service de santé- </w:t>
      </w:r>
      <w:r w:rsidR="004C6C4D" w:rsidRPr="009547E2">
        <w:rPr>
          <w:bCs/>
          <w:i/>
          <w:color w:val="000000"/>
          <w:sz w:val="24"/>
          <w:szCs w:val="24"/>
        </w:rPr>
        <w:t xml:space="preserve">Mme </w:t>
      </w:r>
      <w:proofErr w:type="spellStart"/>
      <w:r w:rsidR="004C6C4D" w:rsidRPr="009547E2">
        <w:rPr>
          <w:bCs/>
          <w:i/>
          <w:color w:val="000000"/>
          <w:sz w:val="24"/>
          <w:szCs w:val="24"/>
        </w:rPr>
        <w:t>C</w:t>
      </w:r>
      <w:r w:rsidR="00E45DBF" w:rsidRPr="009547E2">
        <w:rPr>
          <w:bCs/>
          <w:i/>
          <w:color w:val="000000"/>
          <w:sz w:val="24"/>
          <w:szCs w:val="24"/>
        </w:rPr>
        <w:t>arteron</w:t>
      </w:r>
      <w:proofErr w:type="spellEnd"/>
      <w:r w:rsidR="004C6C4D" w:rsidRPr="009547E2">
        <w:rPr>
          <w:bCs/>
          <w:i/>
          <w:color w:val="000000"/>
          <w:sz w:val="24"/>
          <w:szCs w:val="24"/>
        </w:rPr>
        <w:t xml:space="preserve"> (Gabrielle)</w:t>
      </w:r>
      <w:r w:rsidR="004C6C4D" w:rsidRPr="009547E2">
        <w:rPr>
          <w:i/>
          <w:color w:val="000000"/>
          <w:sz w:val="24"/>
          <w:szCs w:val="24"/>
        </w:rPr>
        <w:t xml:space="preserve"> infirmière-major dont le zèle n’a d’égal que la compétence professionnelle. Au cours de ces dix dernières années est allée partout où son dévouement a pu s’exercer. A rendu les plus grands services au cours de la guerre tant sur le front occidental qu’aux Dardanelles et à l’armée d’Orient. 2°citation. 18 juillet 1918.</w:t>
      </w:r>
      <w:r w:rsidRPr="009547E2">
        <w:rPr>
          <w:color w:val="000000"/>
          <w:sz w:val="24"/>
          <w:szCs w:val="24"/>
        </w:rPr>
        <w:t xml:space="preserve"> </w:t>
      </w:r>
      <w:proofErr w:type="spellStart"/>
      <w:r w:rsidRPr="009547E2">
        <w:rPr>
          <w:color w:val="000000"/>
          <w:sz w:val="24"/>
          <w:szCs w:val="24"/>
        </w:rPr>
        <w:t>Après guerre</w:t>
      </w:r>
      <w:proofErr w:type="spellEnd"/>
      <w:r w:rsidRPr="009547E2">
        <w:rPr>
          <w:color w:val="000000"/>
          <w:sz w:val="24"/>
          <w:szCs w:val="24"/>
        </w:rPr>
        <w:t xml:space="preserve">, </w:t>
      </w:r>
      <w:proofErr w:type="spellStart"/>
      <w:r w:rsidRPr="009547E2">
        <w:rPr>
          <w:i/>
          <w:color w:val="000000"/>
          <w:sz w:val="24"/>
          <w:szCs w:val="24"/>
        </w:rPr>
        <w:t>Carteron</w:t>
      </w:r>
      <w:proofErr w:type="spellEnd"/>
      <w:r w:rsidRPr="009547E2">
        <w:rPr>
          <w:i/>
          <w:color w:val="000000"/>
          <w:sz w:val="24"/>
          <w:szCs w:val="24"/>
        </w:rPr>
        <w:t xml:space="preserve"> née de </w:t>
      </w:r>
      <w:proofErr w:type="spellStart"/>
      <w:r w:rsidRPr="009547E2">
        <w:rPr>
          <w:i/>
          <w:color w:val="000000"/>
          <w:sz w:val="24"/>
          <w:szCs w:val="24"/>
        </w:rPr>
        <w:t>Valroger</w:t>
      </w:r>
      <w:proofErr w:type="spellEnd"/>
      <w:r w:rsidRPr="009547E2">
        <w:rPr>
          <w:i/>
          <w:color w:val="000000"/>
          <w:sz w:val="24"/>
          <w:szCs w:val="24"/>
        </w:rPr>
        <w:t xml:space="preserve"> (</w:t>
      </w:r>
      <w:proofErr w:type="spellStart"/>
      <w:r w:rsidRPr="009547E2">
        <w:rPr>
          <w:i/>
          <w:color w:val="000000"/>
          <w:sz w:val="24"/>
          <w:szCs w:val="24"/>
        </w:rPr>
        <w:t>mme</w:t>
      </w:r>
      <w:proofErr w:type="spellEnd"/>
      <w:r w:rsidRPr="009547E2">
        <w:rPr>
          <w:i/>
          <w:color w:val="000000"/>
          <w:sz w:val="24"/>
          <w:szCs w:val="24"/>
        </w:rPr>
        <w:t>)</w:t>
      </w:r>
      <w:r w:rsidRPr="009547E2">
        <w:rPr>
          <w:color w:val="000000"/>
          <w:sz w:val="24"/>
          <w:szCs w:val="24"/>
        </w:rPr>
        <w:t xml:space="preserve"> vit villa des Sablons à St-Sevan</w:t>
      </w:r>
      <w:r w:rsidR="006C2593" w:rsidRPr="009547E2">
        <w:rPr>
          <w:color w:val="000000"/>
          <w:sz w:val="24"/>
          <w:szCs w:val="24"/>
        </w:rPr>
        <w:t>/</w:t>
      </w:r>
      <w:r w:rsidRPr="009547E2">
        <w:rPr>
          <w:color w:val="000000"/>
          <w:sz w:val="24"/>
          <w:szCs w:val="24"/>
        </w:rPr>
        <w:t>Ille-et-Vilaine</w:t>
      </w:r>
      <w:r w:rsidR="006C2593" w:rsidRPr="009547E2">
        <w:rPr>
          <w:color w:val="000000"/>
          <w:sz w:val="24"/>
          <w:szCs w:val="24"/>
        </w:rPr>
        <w:t xml:space="preserve"> (villa de ses parents) </w:t>
      </w:r>
      <w:r w:rsidRPr="009547E2">
        <w:rPr>
          <w:color w:val="000000"/>
          <w:sz w:val="24"/>
          <w:szCs w:val="24"/>
        </w:rPr>
        <w:t>et 27 boulevard Raspail à Paris (</w:t>
      </w:r>
      <w:r w:rsidRPr="009547E2">
        <w:rPr>
          <w:i/>
          <w:color w:val="000000"/>
          <w:sz w:val="24"/>
          <w:szCs w:val="24"/>
        </w:rPr>
        <w:t>Annuaire des châteaux et des villégiatures</w:t>
      </w:r>
      <w:r w:rsidRPr="009547E2">
        <w:rPr>
          <w:color w:val="000000"/>
          <w:sz w:val="24"/>
          <w:szCs w:val="24"/>
        </w:rPr>
        <w:t xml:space="preserve"> 1926, 1928, etc.)</w:t>
      </w:r>
      <w:r w:rsidR="00E45DBF" w:rsidRPr="009547E2">
        <w:rPr>
          <w:color w:val="000000"/>
          <w:sz w:val="24"/>
          <w:szCs w:val="24"/>
        </w:rPr>
        <w:t>.</w:t>
      </w:r>
      <w:r w:rsidR="007B4BDB" w:rsidRPr="009547E2">
        <w:rPr>
          <w:color w:val="000000"/>
          <w:sz w:val="24"/>
          <w:szCs w:val="24"/>
        </w:rPr>
        <w:t xml:space="preserve"> </w:t>
      </w:r>
      <w:r w:rsidR="00E45DBF" w:rsidRPr="009547E2">
        <w:rPr>
          <w:color w:val="000000"/>
          <w:sz w:val="24"/>
          <w:szCs w:val="24"/>
        </w:rPr>
        <w:t>T</w:t>
      </w:r>
      <w:r w:rsidR="00CC1832" w:rsidRPr="009547E2">
        <w:rPr>
          <w:color w:val="000000"/>
          <w:sz w:val="24"/>
          <w:szCs w:val="24"/>
        </w:rPr>
        <w:t xml:space="preserve">ôt </w:t>
      </w:r>
      <w:r w:rsidR="007B4BDB" w:rsidRPr="009547E2">
        <w:rPr>
          <w:color w:val="000000"/>
          <w:sz w:val="24"/>
          <w:szCs w:val="24"/>
        </w:rPr>
        <w:t>séparé</w:t>
      </w:r>
      <w:r w:rsidR="000A693D" w:rsidRPr="009547E2">
        <w:rPr>
          <w:color w:val="000000"/>
          <w:sz w:val="24"/>
          <w:szCs w:val="24"/>
        </w:rPr>
        <w:t>e de son mari ?</w:t>
      </w:r>
      <w:r w:rsidR="003129DA" w:rsidRPr="009547E2">
        <w:rPr>
          <w:color w:val="000000"/>
          <w:sz w:val="24"/>
          <w:szCs w:val="24"/>
        </w:rPr>
        <w:t xml:space="preserve">, </w:t>
      </w:r>
      <w:r w:rsidR="000A693D" w:rsidRPr="009547E2">
        <w:rPr>
          <w:color w:val="000000"/>
          <w:sz w:val="24"/>
          <w:szCs w:val="24"/>
        </w:rPr>
        <w:t xml:space="preserve">en 1906 elle habite Paris8° 6 rue François I° chez ses parents, sans </w:t>
      </w:r>
      <w:r w:rsidR="003129DA" w:rsidRPr="009547E2">
        <w:rPr>
          <w:color w:val="000000"/>
          <w:sz w:val="24"/>
          <w:szCs w:val="24"/>
        </w:rPr>
        <w:t>lui</w:t>
      </w:r>
      <w:r w:rsidR="000A693D" w:rsidRPr="009547E2">
        <w:rPr>
          <w:color w:val="000000"/>
          <w:sz w:val="24"/>
          <w:szCs w:val="24"/>
        </w:rPr>
        <w:t>.</w:t>
      </w:r>
      <w:r w:rsidR="00534E9C" w:rsidRPr="009547E2">
        <w:rPr>
          <w:color w:val="000000"/>
          <w:sz w:val="24"/>
          <w:szCs w:val="24"/>
        </w:rPr>
        <w:t xml:space="preserve"> </w:t>
      </w:r>
      <w:r w:rsidR="00E45DBF" w:rsidRPr="009547E2">
        <w:rPr>
          <w:color w:val="000000"/>
          <w:sz w:val="24"/>
          <w:szCs w:val="24"/>
        </w:rPr>
        <w:t xml:space="preserve">Qu’est-il devenu ? </w:t>
      </w:r>
      <w:r w:rsidR="00FA7F97" w:rsidRPr="009547E2">
        <w:rPr>
          <w:color w:val="000000"/>
          <w:sz w:val="24"/>
          <w:szCs w:val="24"/>
        </w:rPr>
        <w:t>En 1931 et 1935, elle est membre pour Paris</w:t>
      </w:r>
      <w:r w:rsidR="00E85C6B" w:rsidRPr="009547E2">
        <w:rPr>
          <w:color w:val="000000"/>
          <w:sz w:val="24"/>
          <w:szCs w:val="24"/>
        </w:rPr>
        <w:t>7°</w:t>
      </w:r>
      <w:r w:rsidR="00FA7F97" w:rsidRPr="009547E2">
        <w:rPr>
          <w:color w:val="000000"/>
          <w:sz w:val="24"/>
          <w:szCs w:val="24"/>
        </w:rPr>
        <w:t xml:space="preserve"> de la </w:t>
      </w:r>
      <w:r w:rsidR="00FA7F97" w:rsidRPr="009547E2">
        <w:rPr>
          <w:i/>
          <w:iCs/>
          <w:color w:val="000000"/>
          <w:sz w:val="24"/>
          <w:szCs w:val="24"/>
        </w:rPr>
        <w:t>Sté française de secours aux blessés militaires/Croix Rouge</w:t>
      </w:r>
      <w:r w:rsidR="00FA7F97" w:rsidRPr="009547E2">
        <w:rPr>
          <w:color w:val="000000"/>
          <w:sz w:val="24"/>
          <w:szCs w:val="24"/>
        </w:rPr>
        <w:t xml:space="preserve"> sous le nom de </w:t>
      </w:r>
      <w:proofErr w:type="spellStart"/>
      <w:r w:rsidR="00FA7F97" w:rsidRPr="009547E2">
        <w:rPr>
          <w:i/>
          <w:iCs/>
          <w:color w:val="000000"/>
          <w:sz w:val="24"/>
          <w:szCs w:val="24"/>
        </w:rPr>
        <w:t>Carteron</w:t>
      </w:r>
      <w:proofErr w:type="spellEnd"/>
      <w:r w:rsidR="00FA7F97" w:rsidRPr="009547E2">
        <w:rPr>
          <w:i/>
          <w:iCs/>
          <w:color w:val="000000"/>
          <w:sz w:val="24"/>
          <w:szCs w:val="24"/>
        </w:rPr>
        <w:t xml:space="preserve"> de </w:t>
      </w:r>
      <w:proofErr w:type="spellStart"/>
      <w:r w:rsidR="00FA7F97" w:rsidRPr="009547E2">
        <w:rPr>
          <w:i/>
          <w:iCs/>
          <w:color w:val="000000"/>
          <w:sz w:val="24"/>
          <w:szCs w:val="24"/>
        </w:rPr>
        <w:t>Valroger</w:t>
      </w:r>
      <w:proofErr w:type="spellEnd"/>
      <w:r w:rsidR="00FA7F97" w:rsidRPr="009547E2">
        <w:rPr>
          <w:i/>
          <w:iCs/>
          <w:color w:val="000000"/>
          <w:sz w:val="24"/>
          <w:szCs w:val="24"/>
        </w:rPr>
        <w:t>.</w:t>
      </w:r>
      <w:r w:rsidR="00FA7F97" w:rsidRPr="009547E2">
        <w:rPr>
          <w:color w:val="000000"/>
          <w:sz w:val="24"/>
          <w:szCs w:val="24"/>
        </w:rPr>
        <w:t xml:space="preserve"> </w:t>
      </w:r>
      <w:r w:rsidR="00534E9C" w:rsidRPr="009547E2">
        <w:rPr>
          <w:color w:val="000000"/>
          <w:sz w:val="24"/>
          <w:szCs w:val="24"/>
        </w:rPr>
        <w:t xml:space="preserve">Ne pas confondre avec l’infirmière-major Yvonne </w:t>
      </w:r>
      <w:proofErr w:type="spellStart"/>
      <w:r w:rsidR="00534E9C" w:rsidRPr="009547E2">
        <w:rPr>
          <w:color w:val="000000"/>
          <w:sz w:val="24"/>
          <w:szCs w:val="24"/>
        </w:rPr>
        <w:t>Boirot</w:t>
      </w:r>
      <w:proofErr w:type="spellEnd"/>
      <w:r w:rsidR="00534E9C" w:rsidRPr="009547E2">
        <w:rPr>
          <w:color w:val="000000"/>
          <w:sz w:val="24"/>
          <w:szCs w:val="24"/>
        </w:rPr>
        <w:t xml:space="preserve"> épouse </w:t>
      </w:r>
      <w:proofErr w:type="spellStart"/>
      <w:r w:rsidR="00534E9C" w:rsidRPr="009547E2">
        <w:rPr>
          <w:color w:val="000000"/>
          <w:sz w:val="24"/>
          <w:szCs w:val="24"/>
        </w:rPr>
        <w:t>Carteron</w:t>
      </w:r>
      <w:proofErr w:type="spellEnd"/>
      <w:r w:rsidR="00534E9C" w:rsidRPr="009547E2">
        <w:rPr>
          <w:color w:val="000000"/>
          <w:sz w:val="24"/>
          <w:szCs w:val="24"/>
        </w:rPr>
        <w:t xml:space="preserve"> née à Pontoise le 31 janvier 1873, fondatrice de l’hôpital militaire VG3 à Paris pendant la guerre de 1914.</w:t>
      </w:r>
      <w:r w:rsidR="007A1DEF" w:rsidRPr="009547E2">
        <w:rPr>
          <w:color w:val="000000"/>
          <w:sz w:val="24"/>
          <w:szCs w:val="24"/>
        </w:rPr>
        <w:t xml:space="preserve"> </w:t>
      </w:r>
      <w:r w:rsidR="004C6C4D" w:rsidRPr="009547E2">
        <w:rPr>
          <w:color w:val="000000"/>
          <w:sz w:val="24"/>
          <w:szCs w:val="24"/>
        </w:rPr>
        <w:t xml:space="preserve">Gabrielle </w:t>
      </w:r>
      <w:r w:rsidR="00437F84" w:rsidRPr="009547E2">
        <w:rPr>
          <w:color w:val="000000"/>
          <w:sz w:val="24"/>
          <w:szCs w:val="24"/>
        </w:rPr>
        <w:t>de</w:t>
      </w:r>
      <w:r w:rsidR="004C6C4D" w:rsidRPr="009547E2">
        <w:rPr>
          <w:color w:val="000000"/>
          <w:sz w:val="24"/>
          <w:szCs w:val="24"/>
        </w:rPr>
        <w:t xml:space="preserve"> </w:t>
      </w:r>
      <w:proofErr w:type="spellStart"/>
      <w:r w:rsidR="004C6C4D" w:rsidRPr="009547E2">
        <w:rPr>
          <w:color w:val="000000"/>
          <w:sz w:val="24"/>
          <w:szCs w:val="24"/>
        </w:rPr>
        <w:t>V</w:t>
      </w:r>
      <w:r w:rsidR="00437F84" w:rsidRPr="009547E2">
        <w:rPr>
          <w:color w:val="000000"/>
          <w:sz w:val="24"/>
          <w:szCs w:val="24"/>
        </w:rPr>
        <w:t>alroger</w:t>
      </w:r>
      <w:proofErr w:type="spellEnd"/>
      <w:r w:rsidR="004C6C4D" w:rsidRPr="009547E2">
        <w:rPr>
          <w:color w:val="000000"/>
          <w:sz w:val="24"/>
          <w:szCs w:val="24"/>
        </w:rPr>
        <w:t xml:space="preserve"> est peut-être </w:t>
      </w:r>
      <w:r w:rsidR="003129DA" w:rsidRPr="009547E2">
        <w:rPr>
          <w:color w:val="000000"/>
          <w:sz w:val="24"/>
          <w:szCs w:val="24"/>
        </w:rPr>
        <w:t>aussi</w:t>
      </w:r>
      <w:r w:rsidR="004C6C4D" w:rsidRPr="009547E2">
        <w:rPr>
          <w:color w:val="000000"/>
          <w:sz w:val="24"/>
          <w:szCs w:val="24"/>
        </w:rPr>
        <w:t xml:space="preserve"> photographe des </w:t>
      </w:r>
      <w:r w:rsidR="00193A3D" w:rsidRPr="009547E2">
        <w:rPr>
          <w:color w:val="000000"/>
          <w:sz w:val="24"/>
          <w:szCs w:val="24"/>
        </w:rPr>
        <w:t>vue</w:t>
      </w:r>
      <w:r w:rsidR="004C6C4D" w:rsidRPr="009547E2">
        <w:rPr>
          <w:color w:val="000000"/>
          <w:sz w:val="24"/>
          <w:szCs w:val="24"/>
        </w:rPr>
        <w:t>s prises</w:t>
      </w:r>
      <w:r w:rsidR="004443C9" w:rsidRPr="009547E2">
        <w:rPr>
          <w:color w:val="000000"/>
          <w:sz w:val="24"/>
          <w:szCs w:val="24"/>
        </w:rPr>
        <w:t xml:space="preserve"> de la </w:t>
      </w:r>
      <w:r w:rsidR="004443C9" w:rsidRPr="009547E2">
        <w:rPr>
          <w:i/>
          <w:iCs/>
          <w:color w:val="000000"/>
          <w:sz w:val="24"/>
          <w:szCs w:val="24"/>
        </w:rPr>
        <w:t>collection</w:t>
      </w:r>
      <w:r w:rsidR="004443C9" w:rsidRPr="009547E2">
        <w:rPr>
          <w:color w:val="000000"/>
          <w:sz w:val="24"/>
          <w:szCs w:val="24"/>
        </w:rPr>
        <w:t xml:space="preserve"> </w:t>
      </w:r>
      <w:proofErr w:type="spellStart"/>
      <w:r w:rsidR="004443C9" w:rsidRPr="009547E2">
        <w:rPr>
          <w:color w:val="000000"/>
          <w:sz w:val="24"/>
          <w:szCs w:val="24"/>
        </w:rPr>
        <w:t>Carteron</w:t>
      </w:r>
      <w:proofErr w:type="spellEnd"/>
      <w:r w:rsidR="00534E9C" w:rsidRPr="009547E2">
        <w:rPr>
          <w:color w:val="000000"/>
          <w:sz w:val="24"/>
          <w:szCs w:val="24"/>
        </w:rPr>
        <w:t xml:space="preserve"> à proprement dit</w:t>
      </w:r>
      <w:r w:rsidR="003129DA" w:rsidRPr="009547E2">
        <w:rPr>
          <w:color w:val="000000"/>
          <w:sz w:val="24"/>
          <w:szCs w:val="24"/>
        </w:rPr>
        <w:t xml:space="preserve"> mais p</w:t>
      </w:r>
      <w:r w:rsidR="00791A3C" w:rsidRPr="009547E2">
        <w:rPr>
          <w:color w:val="000000"/>
          <w:sz w:val="24"/>
          <w:szCs w:val="24"/>
        </w:rPr>
        <w:t xml:space="preserve">as de trace d’un </w:t>
      </w:r>
      <w:r w:rsidR="003129DA" w:rsidRPr="009547E2">
        <w:rPr>
          <w:color w:val="000000"/>
          <w:sz w:val="24"/>
          <w:szCs w:val="24"/>
        </w:rPr>
        <w:t xml:space="preserve">sien </w:t>
      </w:r>
      <w:r w:rsidR="00791A3C" w:rsidRPr="009547E2">
        <w:rPr>
          <w:color w:val="000000"/>
          <w:sz w:val="24"/>
          <w:szCs w:val="24"/>
        </w:rPr>
        <w:t>voyage en Europe centrale et du Nord</w:t>
      </w:r>
      <w:r w:rsidR="003129DA" w:rsidRPr="009547E2">
        <w:rPr>
          <w:color w:val="000000"/>
          <w:sz w:val="24"/>
          <w:szCs w:val="24"/>
        </w:rPr>
        <w:t xml:space="preserve">. Seul voyage connu pour elle en-dehors de son travail d’infirmière : </w:t>
      </w:r>
      <w:r w:rsidR="00791A3C" w:rsidRPr="009547E2">
        <w:rPr>
          <w:color w:val="000000"/>
          <w:sz w:val="24"/>
          <w:szCs w:val="24"/>
        </w:rPr>
        <w:t xml:space="preserve">en décembre 1913, </w:t>
      </w:r>
      <w:r w:rsidR="00791A3C" w:rsidRPr="009547E2">
        <w:rPr>
          <w:i/>
          <w:iCs/>
          <w:color w:val="000000"/>
          <w:sz w:val="24"/>
          <w:szCs w:val="24"/>
        </w:rPr>
        <w:t xml:space="preserve">madame </w:t>
      </w:r>
      <w:proofErr w:type="spellStart"/>
      <w:r w:rsidR="00791A3C" w:rsidRPr="009547E2">
        <w:rPr>
          <w:i/>
          <w:iCs/>
          <w:color w:val="000000"/>
          <w:sz w:val="24"/>
          <w:szCs w:val="24"/>
        </w:rPr>
        <w:t>Carteron</w:t>
      </w:r>
      <w:proofErr w:type="spellEnd"/>
      <w:r w:rsidR="00791A3C" w:rsidRPr="009547E2">
        <w:rPr>
          <w:color w:val="000000"/>
          <w:sz w:val="24"/>
          <w:szCs w:val="24"/>
        </w:rPr>
        <w:t xml:space="preserve"> et </w:t>
      </w:r>
      <w:r w:rsidR="00791A3C" w:rsidRPr="009547E2">
        <w:rPr>
          <w:i/>
          <w:iCs/>
          <w:color w:val="000000"/>
          <w:sz w:val="24"/>
          <w:szCs w:val="24"/>
        </w:rPr>
        <w:t xml:space="preserve">M.de </w:t>
      </w:r>
      <w:proofErr w:type="spellStart"/>
      <w:r w:rsidR="00791A3C" w:rsidRPr="009547E2">
        <w:rPr>
          <w:i/>
          <w:iCs/>
          <w:color w:val="000000"/>
          <w:sz w:val="24"/>
          <w:szCs w:val="24"/>
        </w:rPr>
        <w:t>Valroger</w:t>
      </w:r>
      <w:proofErr w:type="spellEnd"/>
      <w:r w:rsidR="00791A3C" w:rsidRPr="009547E2">
        <w:rPr>
          <w:color w:val="000000"/>
          <w:sz w:val="24"/>
          <w:szCs w:val="24"/>
        </w:rPr>
        <w:t xml:space="preserve"> -vraisemblablement Gabrielle de </w:t>
      </w:r>
      <w:proofErr w:type="spellStart"/>
      <w:r w:rsidR="00791A3C" w:rsidRPr="009547E2">
        <w:rPr>
          <w:color w:val="000000"/>
          <w:sz w:val="24"/>
          <w:szCs w:val="24"/>
        </w:rPr>
        <w:t>Valroger</w:t>
      </w:r>
      <w:proofErr w:type="spellEnd"/>
      <w:r w:rsidR="00791A3C" w:rsidRPr="009547E2">
        <w:rPr>
          <w:color w:val="000000"/>
          <w:sz w:val="24"/>
          <w:szCs w:val="24"/>
        </w:rPr>
        <w:t xml:space="preserve"> et son père- </w:t>
      </w:r>
      <w:r w:rsidR="003129DA" w:rsidRPr="009547E2">
        <w:rPr>
          <w:color w:val="000000"/>
          <w:sz w:val="24"/>
          <w:szCs w:val="24"/>
        </w:rPr>
        <w:t xml:space="preserve">sont </w:t>
      </w:r>
      <w:r w:rsidR="00791A3C" w:rsidRPr="009547E2">
        <w:rPr>
          <w:color w:val="000000"/>
          <w:sz w:val="24"/>
          <w:szCs w:val="24"/>
        </w:rPr>
        <w:t xml:space="preserve">à bord d’une croisière de la </w:t>
      </w:r>
      <w:r w:rsidR="00791A3C" w:rsidRPr="009547E2">
        <w:rPr>
          <w:i/>
          <w:iCs/>
          <w:color w:val="000000"/>
          <w:sz w:val="24"/>
          <w:szCs w:val="24"/>
        </w:rPr>
        <w:t>Revue générale des</w:t>
      </w:r>
      <w:r w:rsidR="00791A3C" w:rsidRPr="009547E2">
        <w:rPr>
          <w:color w:val="000000"/>
          <w:sz w:val="24"/>
          <w:szCs w:val="24"/>
        </w:rPr>
        <w:t xml:space="preserve"> </w:t>
      </w:r>
      <w:r w:rsidR="00791A3C" w:rsidRPr="009547E2">
        <w:rPr>
          <w:i/>
          <w:iCs/>
          <w:color w:val="000000"/>
          <w:sz w:val="24"/>
          <w:szCs w:val="24"/>
        </w:rPr>
        <w:t>sciences</w:t>
      </w:r>
      <w:r w:rsidR="00791A3C" w:rsidRPr="009547E2">
        <w:rPr>
          <w:color w:val="000000"/>
          <w:sz w:val="24"/>
          <w:szCs w:val="24"/>
        </w:rPr>
        <w:t xml:space="preserve"> en Egypte, Soudan et Ethiopie.</w:t>
      </w:r>
    </w:p>
    <w:p w14:paraId="42AF65AF" w14:textId="77777777" w:rsidR="00D46394" w:rsidRPr="009547E2" w:rsidRDefault="00D46394" w:rsidP="00DF2269">
      <w:pPr>
        <w:pStyle w:val="Paragraphedeliste"/>
        <w:pBdr>
          <w:top w:val="nil"/>
          <w:left w:val="nil"/>
          <w:bottom w:val="nil"/>
          <w:right w:val="nil"/>
          <w:between w:val="nil"/>
        </w:pBdr>
        <w:spacing w:after="0" w:line="240" w:lineRule="auto"/>
        <w:ind w:left="0"/>
        <w:jc w:val="both"/>
        <w:rPr>
          <w:color w:val="000000"/>
          <w:sz w:val="24"/>
          <w:szCs w:val="24"/>
        </w:rPr>
      </w:pPr>
    </w:p>
    <w:p w14:paraId="67B40E02" w14:textId="47A17C6F" w:rsidR="001F364F" w:rsidRPr="009547E2" w:rsidRDefault="001F364F" w:rsidP="00DF2269">
      <w:pPr>
        <w:pBdr>
          <w:top w:val="nil"/>
          <w:left w:val="nil"/>
          <w:bottom w:val="nil"/>
          <w:right w:val="nil"/>
          <w:between w:val="nil"/>
        </w:pBdr>
        <w:spacing w:after="0" w:line="240" w:lineRule="auto"/>
        <w:jc w:val="both"/>
        <w:rPr>
          <w:rStyle w:val="Accentuation"/>
          <w:bCs/>
          <w:iCs w:val="0"/>
          <w:color w:val="000000"/>
          <w:sz w:val="24"/>
          <w:szCs w:val="24"/>
        </w:rPr>
      </w:pPr>
      <w:r w:rsidRPr="009547E2">
        <w:rPr>
          <w:b/>
          <w:i/>
          <w:color w:val="000000"/>
          <w:sz w:val="24"/>
          <w:szCs w:val="24"/>
          <w:lang w:val="it-IT"/>
        </w:rPr>
        <w:t>CASTANON</w:t>
      </w:r>
      <w:r w:rsidRPr="009547E2">
        <w:rPr>
          <w:bCs/>
          <w:i/>
          <w:color w:val="000000"/>
          <w:sz w:val="24"/>
          <w:szCs w:val="24"/>
          <w:lang w:val="it-IT"/>
        </w:rPr>
        <w:t xml:space="preserve"> </w:t>
      </w:r>
      <w:proofErr w:type="spellStart"/>
      <w:r w:rsidRPr="009547E2">
        <w:rPr>
          <w:bCs/>
          <w:iCs/>
          <w:color w:val="000000"/>
          <w:sz w:val="24"/>
          <w:szCs w:val="24"/>
          <w:lang w:val="it-IT"/>
        </w:rPr>
        <w:t>fournit</w:t>
      </w:r>
      <w:proofErr w:type="spellEnd"/>
      <w:r w:rsidRPr="009547E2">
        <w:rPr>
          <w:bCs/>
          <w:iCs/>
          <w:color w:val="000000"/>
          <w:sz w:val="24"/>
          <w:szCs w:val="24"/>
          <w:lang w:val="it-IT"/>
        </w:rPr>
        <w:t xml:space="preserve"> en une </w:t>
      </w:r>
      <w:proofErr w:type="spellStart"/>
      <w:r w:rsidRPr="009547E2">
        <w:rPr>
          <w:bCs/>
          <w:i/>
          <w:color w:val="000000"/>
          <w:sz w:val="24"/>
          <w:szCs w:val="24"/>
          <w:lang w:val="it-IT"/>
        </w:rPr>
        <w:t>collection</w:t>
      </w:r>
      <w:proofErr w:type="spellEnd"/>
      <w:r w:rsidRPr="009547E2">
        <w:rPr>
          <w:bCs/>
          <w:iCs/>
          <w:color w:val="000000"/>
          <w:sz w:val="24"/>
          <w:szCs w:val="24"/>
          <w:lang w:val="it-IT"/>
        </w:rPr>
        <w:t xml:space="preserve"> 64 </w:t>
      </w:r>
      <w:proofErr w:type="spellStart"/>
      <w:r w:rsidR="008B4324" w:rsidRPr="009547E2">
        <w:rPr>
          <w:bCs/>
          <w:iCs/>
          <w:color w:val="000000"/>
          <w:sz w:val="24"/>
          <w:szCs w:val="24"/>
          <w:lang w:val="it-IT"/>
        </w:rPr>
        <w:t>vues</w:t>
      </w:r>
      <w:proofErr w:type="spellEnd"/>
      <w:r w:rsidRPr="009547E2">
        <w:rPr>
          <w:bCs/>
          <w:iCs/>
          <w:color w:val="000000"/>
          <w:sz w:val="24"/>
          <w:szCs w:val="24"/>
          <w:lang w:val="it-IT"/>
        </w:rPr>
        <w:t xml:space="preserve"> de Cuba</w:t>
      </w:r>
      <w:r w:rsidR="00CA386E" w:rsidRPr="009547E2">
        <w:rPr>
          <w:bCs/>
          <w:iCs/>
          <w:color w:val="000000"/>
          <w:sz w:val="24"/>
          <w:szCs w:val="24"/>
          <w:lang w:val="it-IT"/>
        </w:rPr>
        <w:t xml:space="preserve">/La </w:t>
      </w:r>
      <w:proofErr w:type="spellStart"/>
      <w:r w:rsidR="00CA386E" w:rsidRPr="009547E2">
        <w:rPr>
          <w:bCs/>
          <w:iCs/>
          <w:color w:val="000000"/>
          <w:sz w:val="24"/>
          <w:szCs w:val="24"/>
          <w:lang w:val="it-IT"/>
        </w:rPr>
        <w:t>Havane</w:t>
      </w:r>
      <w:proofErr w:type="spellEnd"/>
      <w:r w:rsidR="00CA386E" w:rsidRPr="009547E2">
        <w:rPr>
          <w:bCs/>
          <w:iCs/>
          <w:color w:val="000000"/>
          <w:sz w:val="24"/>
          <w:szCs w:val="24"/>
          <w:lang w:val="it-IT"/>
        </w:rPr>
        <w:t xml:space="preserve"> dont </w:t>
      </w:r>
      <w:proofErr w:type="spellStart"/>
      <w:r w:rsidR="00CA386E" w:rsidRPr="009547E2">
        <w:rPr>
          <w:bCs/>
          <w:i/>
          <w:color w:val="000000"/>
          <w:sz w:val="24"/>
          <w:szCs w:val="24"/>
          <w:lang w:val="it-IT"/>
        </w:rPr>
        <w:t>primera</w:t>
      </w:r>
      <w:proofErr w:type="spellEnd"/>
      <w:r w:rsidR="00CA386E" w:rsidRPr="009547E2">
        <w:rPr>
          <w:bCs/>
          <w:i/>
          <w:color w:val="000000"/>
          <w:sz w:val="24"/>
          <w:szCs w:val="24"/>
          <w:lang w:val="it-IT"/>
        </w:rPr>
        <w:t xml:space="preserve"> </w:t>
      </w:r>
      <w:proofErr w:type="spellStart"/>
      <w:r w:rsidR="00CA386E" w:rsidRPr="009547E2">
        <w:rPr>
          <w:bCs/>
          <w:i/>
          <w:color w:val="000000"/>
          <w:sz w:val="24"/>
          <w:szCs w:val="24"/>
          <w:lang w:val="it-IT"/>
        </w:rPr>
        <w:t>piedra</w:t>
      </w:r>
      <w:proofErr w:type="spellEnd"/>
      <w:r w:rsidR="00CA386E" w:rsidRPr="009547E2">
        <w:rPr>
          <w:bCs/>
          <w:i/>
          <w:color w:val="000000"/>
          <w:sz w:val="24"/>
          <w:szCs w:val="24"/>
          <w:lang w:val="it-IT"/>
        </w:rPr>
        <w:t xml:space="preserve"> del </w:t>
      </w:r>
      <w:proofErr w:type="spellStart"/>
      <w:r w:rsidR="00CA386E" w:rsidRPr="009547E2">
        <w:rPr>
          <w:bCs/>
          <w:i/>
          <w:color w:val="000000"/>
          <w:sz w:val="24"/>
          <w:szCs w:val="24"/>
          <w:lang w:val="it-IT"/>
        </w:rPr>
        <w:t>palacio</w:t>
      </w:r>
      <w:proofErr w:type="spellEnd"/>
      <w:r w:rsidR="00CA386E" w:rsidRPr="009547E2">
        <w:rPr>
          <w:bCs/>
          <w:i/>
          <w:color w:val="000000"/>
          <w:sz w:val="24"/>
          <w:szCs w:val="24"/>
          <w:lang w:val="it-IT"/>
        </w:rPr>
        <w:t xml:space="preserve"> del centro gallego La Ha</w:t>
      </w:r>
      <w:r w:rsidR="004F67E6" w:rsidRPr="009547E2">
        <w:rPr>
          <w:bCs/>
          <w:i/>
          <w:color w:val="000000"/>
          <w:sz w:val="24"/>
          <w:szCs w:val="24"/>
          <w:lang w:val="it-IT"/>
        </w:rPr>
        <w:t>v</w:t>
      </w:r>
      <w:r w:rsidR="00CA386E" w:rsidRPr="009547E2">
        <w:rPr>
          <w:bCs/>
          <w:i/>
          <w:color w:val="000000"/>
          <w:sz w:val="24"/>
          <w:szCs w:val="24"/>
          <w:lang w:val="it-IT"/>
        </w:rPr>
        <w:t>ana</w:t>
      </w:r>
      <w:r w:rsidR="003E0936" w:rsidRPr="009547E2">
        <w:rPr>
          <w:bCs/>
          <w:iCs/>
          <w:color w:val="000000"/>
          <w:sz w:val="24"/>
          <w:szCs w:val="24"/>
          <w:lang w:val="it-IT"/>
        </w:rPr>
        <w:t>=1907</w:t>
      </w:r>
      <w:r w:rsidR="00CA386E" w:rsidRPr="009547E2">
        <w:rPr>
          <w:bCs/>
          <w:iCs/>
          <w:color w:val="000000"/>
          <w:sz w:val="24"/>
          <w:szCs w:val="24"/>
          <w:lang w:val="it-IT"/>
        </w:rPr>
        <w:t xml:space="preserve">, </w:t>
      </w:r>
      <w:proofErr w:type="spellStart"/>
      <w:r w:rsidR="00CA386E" w:rsidRPr="009547E2">
        <w:rPr>
          <w:bCs/>
          <w:iCs/>
          <w:color w:val="000000"/>
          <w:sz w:val="24"/>
          <w:szCs w:val="24"/>
          <w:lang w:val="it-IT"/>
        </w:rPr>
        <w:t>carnaval</w:t>
      </w:r>
      <w:proofErr w:type="spellEnd"/>
      <w:r w:rsidR="00CA386E" w:rsidRPr="009547E2">
        <w:rPr>
          <w:bCs/>
          <w:iCs/>
          <w:color w:val="000000"/>
          <w:sz w:val="24"/>
          <w:szCs w:val="24"/>
          <w:lang w:val="it-IT"/>
        </w:rPr>
        <w:t xml:space="preserve"> 1908, quinta </w:t>
      </w:r>
      <w:proofErr w:type="spellStart"/>
      <w:r w:rsidR="00CA386E" w:rsidRPr="009547E2">
        <w:rPr>
          <w:bCs/>
          <w:iCs/>
          <w:color w:val="000000"/>
          <w:sz w:val="24"/>
          <w:szCs w:val="24"/>
          <w:lang w:val="it-IT"/>
        </w:rPr>
        <w:t>Covadonga</w:t>
      </w:r>
      <w:proofErr w:type="spellEnd"/>
      <w:r w:rsidR="00CA386E" w:rsidRPr="009547E2">
        <w:rPr>
          <w:bCs/>
          <w:iCs/>
          <w:color w:val="000000"/>
          <w:sz w:val="24"/>
          <w:szCs w:val="24"/>
          <w:lang w:val="it-IT"/>
        </w:rPr>
        <w:t xml:space="preserve"> La Havana, etc</w:t>
      </w:r>
      <w:r w:rsidRPr="009547E2">
        <w:rPr>
          <w:bCs/>
          <w:iCs/>
          <w:color w:val="000000"/>
          <w:sz w:val="24"/>
          <w:szCs w:val="24"/>
          <w:lang w:val="it-IT"/>
        </w:rPr>
        <w:t>.</w:t>
      </w:r>
      <w:r w:rsidR="00AE3ACC" w:rsidRPr="009547E2">
        <w:rPr>
          <w:bCs/>
          <w:iCs/>
          <w:color w:val="000000"/>
          <w:sz w:val="24"/>
          <w:szCs w:val="24"/>
          <w:lang w:val="it-IT"/>
        </w:rPr>
        <w:t xml:space="preserve"> </w:t>
      </w:r>
      <w:r w:rsidR="002E271F" w:rsidRPr="009547E2">
        <w:rPr>
          <w:bCs/>
          <w:iCs/>
          <w:color w:val="000000"/>
          <w:sz w:val="24"/>
          <w:szCs w:val="24"/>
        </w:rPr>
        <w:t>N</w:t>
      </w:r>
      <w:r w:rsidR="00AE3ACC" w:rsidRPr="009547E2">
        <w:rPr>
          <w:bCs/>
          <w:iCs/>
          <w:color w:val="000000"/>
          <w:sz w:val="24"/>
          <w:szCs w:val="24"/>
        </w:rPr>
        <w:t xml:space="preserve">égatifs </w:t>
      </w:r>
      <w:r w:rsidR="002E271F" w:rsidRPr="009547E2">
        <w:rPr>
          <w:bCs/>
          <w:iCs/>
          <w:color w:val="000000"/>
          <w:sz w:val="24"/>
          <w:szCs w:val="24"/>
        </w:rPr>
        <w:t xml:space="preserve">légendés </w:t>
      </w:r>
      <w:r w:rsidR="00AE3ACC" w:rsidRPr="009547E2">
        <w:rPr>
          <w:bCs/>
          <w:iCs/>
          <w:color w:val="000000"/>
          <w:sz w:val="24"/>
          <w:szCs w:val="24"/>
        </w:rPr>
        <w:t>en espagnol.</w:t>
      </w:r>
      <w:r w:rsidR="006B4A47" w:rsidRPr="009547E2">
        <w:rPr>
          <w:bCs/>
          <w:iCs/>
          <w:color w:val="000000"/>
          <w:sz w:val="24"/>
          <w:szCs w:val="24"/>
        </w:rPr>
        <w:t xml:space="preserve"> </w:t>
      </w:r>
      <w:proofErr w:type="spellStart"/>
      <w:r w:rsidR="006873AB" w:rsidRPr="009547E2">
        <w:rPr>
          <w:bCs/>
          <w:iCs/>
          <w:color w:val="000000"/>
          <w:sz w:val="24"/>
          <w:szCs w:val="24"/>
        </w:rPr>
        <w:t>Castanon</w:t>
      </w:r>
      <w:proofErr w:type="spellEnd"/>
      <w:r w:rsidR="00C426D0" w:rsidRPr="009547E2">
        <w:rPr>
          <w:bCs/>
          <w:iCs/>
          <w:color w:val="000000"/>
          <w:sz w:val="24"/>
          <w:szCs w:val="24"/>
        </w:rPr>
        <w:t>=</w:t>
      </w:r>
      <w:bookmarkStart w:id="1" w:name="_Hlk124336685"/>
      <w:proofErr w:type="spellStart"/>
      <w:r w:rsidR="006B4A47" w:rsidRPr="009547E2">
        <w:rPr>
          <w:rStyle w:val="Accentuation"/>
          <w:i w:val="0"/>
          <w:iCs w:val="0"/>
          <w:color w:val="000000" w:themeColor="text1"/>
          <w:sz w:val="24"/>
          <w:szCs w:val="24"/>
          <w:shd w:val="clear" w:color="auto" w:fill="FFFFFF"/>
        </w:rPr>
        <w:t>Castañ</w:t>
      </w:r>
      <w:r w:rsidR="005868D8" w:rsidRPr="009547E2">
        <w:rPr>
          <w:rStyle w:val="Accentuation"/>
          <w:i w:val="0"/>
          <w:iCs w:val="0"/>
          <w:color w:val="000000" w:themeColor="text1"/>
          <w:sz w:val="24"/>
          <w:szCs w:val="24"/>
          <w:shd w:val="clear" w:color="auto" w:fill="FFFFFF"/>
        </w:rPr>
        <w:t>o</w:t>
      </w:r>
      <w:r w:rsidR="006B4A47" w:rsidRPr="009547E2">
        <w:rPr>
          <w:rStyle w:val="Accentuation"/>
          <w:i w:val="0"/>
          <w:iCs w:val="0"/>
          <w:color w:val="000000" w:themeColor="text1"/>
          <w:sz w:val="24"/>
          <w:szCs w:val="24"/>
          <w:shd w:val="clear" w:color="auto" w:fill="FFFFFF"/>
        </w:rPr>
        <w:t>n</w:t>
      </w:r>
      <w:bookmarkEnd w:id="1"/>
      <w:proofErr w:type="spellEnd"/>
      <w:r w:rsidR="00407527" w:rsidRPr="009547E2">
        <w:rPr>
          <w:color w:val="000000" w:themeColor="text1"/>
          <w:sz w:val="24"/>
          <w:szCs w:val="24"/>
          <w:shd w:val="clear" w:color="auto" w:fill="FFFFFF"/>
        </w:rPr>
        <w:t xml:space="preserve">, </w:t>
      </w:r>
      <w:r w:rsidR="002B46C6" w:rsidRPr="009547E2">
        <w:rPr>
          <w:color w:val="000000" w:themeColor="text1"/>
          <w:sz w:val="24"/>
          <w:szCs w:val="24"/>
          <w:shd w:val="clear" w:color="auto" w:fill="FFFFFF"/>
        </w:rPr>
        <w:t>orthographe</w:t>
      </w:r>
      <w:r w:rsidR="00AE05EB" w:rsidRPr="009547E2">
        <w:rPr>
          <w:color w:val="000000" w:themeColor="text1"/>
          <w:sz w:val="24"/>
          <w:szCs w:val="24"/>
          <w:shd w:val="clear" w:color="auto" w:fill="FFFFFF"/>
        </w:rPr>
        <w:t xml:space="preserve"> </w:t>
      </w:r>
      <w:r w:rsidR="00407527" w:rsidRPr="009547E2">
        <w:rPr>
          <w:color w:val="000000" w:themeColor="text1"/>
          <w:sz w:val="24"/>
          <w:szCs w:val="24"/>
          <w:shd w:val="clear" w:color="auto" w:fill="FFFFFF"/>
        </w:rPr>
        <w:t xml:space="preserve">que </w:t>
      </w:r>
      <w:r w:rsidR="00C426D0" w:rsidRPr="009547E2">
        <w:rPr>
          <w:color w:val="000000" w:themeColor="text1"/>
          <w:sz w:val="24"/>
          <w:szCs w:val="24"/>
          <w:shd w:val="clear" w:color="auto" w:fill="FFFFFF"/>
        </w:rPr>
        <w:t>respectent</w:t>
      </w:r>
      <w:r w:rsidR="0006194E" w:rsidRPr="009547E2">
        <w:rPr>
          <w:color w:val="000000" w:themeColor="text1"/>
          <w:sz w:val="24"/>
          <w:szCs w:val="24"/>
          <w:shd w:val="clear" w:color="auto" w:fill="FFFFFF"/>
        </w:rPr>
        <w:t xml:space="preserve"> ou pas</w:t>
      </w:r>
      <w:r w:rsidR="00407527" w:rsidRPr="009547E2">
        <w:rPr>
          <w:color w:val="000000" w:themeColor="text1"/>
          <w:sz w:val="24"/>
          <w:szCs w:val="24"/>
          <w:shd w:val="clear" w:color="auto" w:fill="FFFFFF"/>
        </w:rPr>
        <w:t xml:space="preserve"> presse et administration. Jeronimo/Geronimo</w:t>
      </w:r>
      <w:r w:rsidR="00407527" w:rsidRPr="009547E2">
        <w:rPr>
          <w:rStyle w:val="Accentuation"/>
          <w:i w:val="0"/>
          <w:iCs w:val="0"/>
          <w:color w:val="000000" w:themeColor="text1"/>
          <w:sz w:val="24"/>
          <w:szCs w:val="24"/>
          <w:shd w:val="clear" w:color="auto" w:fill="FFFFFF"/>
        </w:rPr>
        <w:t xml:space="preserve"> </w:t>
      </w:r>
      <w:proofErr w:type="spellStart"/>
      <w:r w:rsidR="00407527" w:rsidRPr="009547E2">
        <w:rPr>
          <w:rStyle w:val="Accentuation"/>
          <w:i w:val="0"/>
          <w:iCs w:val="0"/>
          <w:color w:val="000000" w:themeColor="text1"/>
          <w:sz w:val="24"/>
          <w:szCs w:val="24"/>
          <w:shd w:val="clear" w:color="auto" w:fill="FFFFFF"/>
        </w:rPr>
        <w:t>Castañón</w:t>
      </w:r>
      <w:proofErr w:type="spellEnd"/>
      <w:r w:rsidR="00DF3BC8" w:rsidRPr="009547E2">
        <w:rPr>
          <w:rStyle w:val="Accentuation"/>
          <w:i w:val="0"/>
          <w:iCs w:val="0"/>
          <w:color w:val="000000" w:themeColor="text1"/>
          <w:sz w:val="24"/>
          <w:szCs w:val="24"/>
          <w:shd w:val="clear" w:color="auto" w:fill="FFFFFF"/>
        </w:rPr>
        <w:t xml:space="preserve">, </w:t>
      </w:r>
      <w:r w:rsidR="00DF3BC8" w:rsidRPr="009547E2">
        <w:rPr>
          <w:rStyle w:val="Accentuation"/>
          <w:color w:val="000000" w:themeColor="text1"/>
          <w:sz w:val="24"/>
          <w:szCs w:val="24"/>
          <w:shd w:val="clear" w:color="auto" w:fill="FFFFFF"/>
        </w:rPr>
        <w:t>commissionnaire en marchandises</w:t>
      </w:r>
      <w:r w:rsidR="00630C12" w:rsidRPr="009547E2">
        <w:rPr>
          <w:rStyle w:val="Accentuation"/>
          <w:i w:val="0"/>
          <w:iCs w:val="0"/>
          <w:color w:val="000000" w:themeColor="text1"/>
          <w:sz w:val="24"/>
          <w:szCs w:val="24"/>
          <w:shd w:val="clear" w:color="auto" w:fill="FFFFFF"/>
        </w:rPr>
        <w:t xml:space="preserve"> et</w:t>
      </w:r>
      <w:r w:rsidR="00407527" w:rsidRPr="009547E2">
        <w:rPr>
          <w:rStyle w:val="Accentuation"/>
          <w:i w:val="0"/>
          <w:iCs w:val="0"/>
          <w:color w:val="000000" w:themeColor="text1"/>
          <w:sz w:val="24"/>
          <w:szCs w:val="24"/>
          <w:shd w:val="clear" w:color="auto" w:fill="FFFFFF"/>
        </w:rPr>
        <w:t xml:space="preserve"> son épouse Natalia Gonzalez Olivares -d’Oviedo- s’établi</w:t>
      </w:r>
      <w:r w:rsidR="00630C12" w:rsidRPr="009547E2">
        <w:rPr>
          <w:rStyle w:val="Accentuation"/>
          <w:i w:val="0"/>
          <w:iCs w:val="0"/>
          <w:color w:val="000000" w:themeColor="text1"/>
          <w:sz w:val="24"/>
          <w:szCs w:val="24"/>
          <w:shd w:val="clear" w:color="auto" w:fill="FFFFFF"/>
        </w:rPr>
        <w:t>ssen</w:t>
      </w:r>
      <w:r w:rsidR="00407527" w:rsidRPr="009547E2">
        <w:rPr>
          <w:rStyle w:val="Accentuation"/>
          <w:i w:val="0"/>
          <w:iCs w:val="0"/>
          <w:color w:val="000000" w:themeColor="text1"/>
          <w:sz w:val="24"/>
          <w:szCs w:val="24"/>
          <w:shd w:val="clear" w:color="auto" w:fill="FFFFFF"/>
        </w:rPr>
        <w:t xml:space="preserve">t à Paris où </w:t>
      </w:r>
      <w:r w:rsidR="00E45DBF" w:rsidRPr="009547E2">
        <w:rPr>
          <w:rStyle w:val="Accentuation"/>
          <w:i w:val="0"/>
          <w:iCs w:val="0"/>
          <w:color w:val="000000" w:themeColor="text1"/>
          <w:sz w:val="24"/>
          <w:szCs w:val="24"/>
          <w:shd w:val="clear" w:color="auto" w:fill="FFFFFF"/>
        </w:rPr>
        <w:t>lui</w:t>
      </w:r>
      <w:r w:rsidR="00407527" w:rsidRPr="009547E2">
        <w:rPr>
          <w:rStyle w:val="Accentuation"/>
          <w:i w:val="0"/>
          <w:iCs w:val="0"/>
          <w:color w:val="000000" w:themeColor="text1"/>
          <w:sz w:val="24"/>
          <w:szCs w:val="24"/>
          <w:shd w:val="clear" w:color="auto" w:fill="FFFFFF"/>
        </w:rPr>
        <w:t xml:space="preserve"> fonde plusieurs affaires</w:t>
      </w:r>
      <w:r w:rsidR="00DF3BC8" w:rsidRPr="009547E2">
        <w:rPr>
          <w:rStyle w:val="Accentuation"/>
          <w:i w:val="0"/>
          <w:iCs w:val="0"/>
          <w:color w:val="000000" w:themeColor="text1"/>
          <w:sz w:val="24"/>
          <w:szCs w:val="24"/>
          <w:shd w:val="clear" w:color="auto" w:fill="FFFFFF"/>
        </w:rPr>
        <w:t xml:space="preserve"> d’exportation, un temps avec </w:t>
      </w:r>
      <w:r w:rsidR="00DF3BC8" w:rsidRPr="009547E2">
        <w:rPr>
          <w:rStyle w:val="Accentuation"/>
          <w:color w:val="000000" w:themeColor="text1"/>
          <w:sz w:val="24"/>
          <w:szCs w:val="24"/>
          <w:shd w:val="clear" w:color="auto" w:fill="FFFFFF"/>
        </w:rPr>
        <w:t>Menendez et Gil</w:t>
      </w:r>
      <w:r w:rsidR="00DF3BC8" w:rsidRPr="009547E2">
        <w:rPr>
          <w:rStyle w:val="Accentuation"/>
          <w:i w:val="0"/>
          <w:iCs w:val="0"/>
          <w:color w:val="000000" w:themeColor="text1"/>
          <w:sz w:val="24"/>
          <w:szCs w:val="24"/>
          <w:shd w:val="clear" w:color="auto" w:fill="FFFFFF"/>
        </w:rPr>
        <w:t xml:space="preserve"> (témoins à la naissance de </w:t>
      </w:r>
      <w:r w:rsidR="002C056F" w:rsidRPr="009547E2">
        <w:rPr>
          <w:rStyle w:val="Accentuation"/>
          <w:i w:val="0"/>
          <w:iCs w:val="0"/>
          <w:color w:val="000000" w:themeColor="text1"/>
          <w:sz w:val="24"/>
          <w:szCs w:val="24"/>
          <w:shd w:val="clear" w:color="auto" w:fill="FFFFFF"/>
        </w:rPr>
        <w:t>leur</w:t>
      </w:r>
      <w:r w:rsidR="00DF3BC8" w:rsidRPr="009547E2">
        <w:rPr>
          <w:rStyle w:val="Accentuation"/>
          <w:i w:val="0"/>
          <w:iCs w:val="0"/>
          <w:color w:val="000000" w:themeColor="text1"/>
          <w:sz w:val="24"/>
          <w:szCs w:val="24"/>
          <w:shd w:val="clear" w:color="auto" w:fill="FFFFFF"/>
        </w:rPr>
        <w:t xml:space="preserve"> fille</w:t>
      </w:r>
      <w:r w:rsidR="00634AE1" w:rsidRPr="009547E2">
        <w:rPr>
          <w:rStyle w:val="Accentuation"/>
          <w:i w:val="0"/>
          <w:iCs w:val="0"/>
          <w:color w:val="000000" w:themeColor="text1"/>
          <w:sz w:val="24"/>
          <w:szCs w:val="24"/>
          <w:shd w:val="clear" w:color="auto" w:fill="FFFFFF"/>
        </w:rPr>
        <w:t xml:space="preserve"> et de leur fils cadet</w:t>
      </w:r>
      <w:r w:rsidR="00DF3BC8" w:rsidRPr="009547E2">
        <w:rPr>
          <w:rStyle w:val="Accentuation"/>
          <w:i w:val="0"/>
          <w:iCs w:val="0"/>
          <w:color w:val="000000" w:themeColor="text1"/>
          <w:sz w:val="24"/>
          <w:szCs w:val="24"/>
          <w:shd w:val="clear" w:color="auto" w:fill="FFFFFF"/>
        </w:rPr>
        <w:t>), puis seul</w:t>
      </w:r>
      <w:r w:rsidR="002C056F" w:rsidRPr="009547E2">
        <w:rPr>
          <w:rStyle w:val="Accentuation"/>
          <w:i w:val="0"/>
          <w:iCs w:val="0"/>
          <w:color w:val="000000" w:themeColor="text1"/>
          <w:sz w:val="24"/>
          <w:szCs w:val="24"/>
          <w:shd w:val="clear" w:color="auto" w:fill="FFFFFF"/>
        </w:rPr>
        <w:t>,</w:t>
      </w:r>
      <w:r w:rsidR="00407527" w:rsidRPr="009547E2">
        <w:rPr>
          <w:rStyle w:val="Accentuation"/>
          <w:i w:val="0"/>
          <w:iCs w:val="0"/>
          <w:color w:val="000000" w:themeColor="text1"/>
          <w:sz w:val="24"/>
          <w:szCs w:val="24"/>
          <w:shd w:val="clear" w:color="auto" w:fill="FFFFFF"/>
        </w:rPr>
        <w:t xml:space="preserve"> dont</w:t>
      </w:r>
      <w:r w:rsidR="00407527" w:rsidRPr="009547E2">
        <w:rPr>
          <w:rStyle w:val="Accentuation"/>
          <w:color w:val="000000" w:themeColor="text1"/>
          <w:sz w:val="24"/>
          <w:szCs w:val="24"/>
          <w:shd w:val="clear" w:color="auto" w:fill="FFFFFF"/>
        </w:rPr>
        <w:t xml:space="preserve"> tissus chapellerie chaussures et articles divers Paris pour la Havane</w:t>
      </w:r>
      <w:r w:rsidR="00407527" w:rsidRPr="009547E2">
        <w:rPr>
          <w:rStyle w:val="Accentuation"/>
          <w:i w:val="0"/>
          <w:iCs w:val="0"/>
          <w:color w:val="000000" w:themeColor="text1"/>
          <w:sz w:val="24"/>
          <w:szCs w:val="24"/>
          <w:shd w:val="clear" w:color="auto" w:fill="FFFFFF"/>
        </w:rPr>
        <w:t xml:space="preserve"> au 68 faubourg Poissonnière.</w:t>
      </w:r>
      <w:r w:rsidR="002C056F" w:rsidRPr="009547E2">
        <w:rPr>
          <w:rStyle w:val="Accentuation"/>
          <w:i w:val="0"/>
          <w:iCs w:val="0"/>
          <w:color w:val="000000" w:themeColor="text1"/>
          <w:sz w:val="24"/>
          <w:szCs w:val="24"/>
          <w:shd w:val="clear" w:color="auto" w:fill="FFFFFF"/>
        </w:rPr>
        <w:t xml:space="preserve"> </w:t>
      </w:r>
      <w:r w:rsidR="00AE05EB" w:rsidRPr="009547E2">
        <w:rPr>
          <w:rStyle w:val="Accentuation"/>
          <w:i w:val="0"/>
          <w:iCs w:val="0"/>
          <w:color w:val="000000" w:themeColor="text1"/>
          <w:sz w:val="24"/>
          <w:szCs w:val="24"/>
          <w:shd w:val="clear" w:color="auto" w:fill="FFFFFF"/>
        </w:rPr>
        <w:t xml:space="preserve">La </w:t>
      </w:r>
      <w:proofErr w:type="spellStart"/>
      <w:r w:rsidR="00AE05EB" w:rsidRPr="009547E2">
        <w:rPr>
          <w:rStyle w:val="Accentuation"/>
          <w:color w:val="000000" w:themeColor="text1"/>
          <w:sz w:val="24"/>
          <w:szCs w:val="24"/>
          <w:shd w:val="clear" w:color="auto" w:fill="FFFFFF"/>
        </w:rPr>
        <w:t>Gaceta</w:t>
      </w:r>
      <w:proofErr w:type="spellEnd"/>
      <w:r w:rsidR="00AE05EB" w:rsidRPr="009547E2">
        <w:rPr>
          <w:rStyle w:val="Accentuation"/>
          <w:color w:val="000000" w:themeColor="text1"/>
          <w:sz w:val="24"/>
          <w:szCs w:val="24"/>
          <w:shd w:val="clear" w:color="auto" w:fill="FFFFFF"/>
        </w:rPr>
        <w:t xml:space="preserve"> de La </w:t>
      </w:r>
      <w:proofErr w:type="spellStart"/>
      <w:r w:rsidR="00AE05EB" w:rsidRPr="009547E2">
        <w:rPr>
          <w:rStyle w:val="Accentuation"/>
          <w:color w:val="000000" w:themeColor="text1"/>
          <w:sz w:val="24"/>
          <w:szCs w:val="24"/>
          <w:shd w:val="clear" w:color="auto" w:fill="FFFFFF"/>
        </w:rPr>
        <w:t>Habana</w:t>
      </w:r>
      <w:proofErr w:type="spellEnd"/>
      <w:r w:rsidR="00AE05EB" w:rsidRPr="009547E2">
        <w:rPr>
          <w:rStyle w:val="Accentuation"/>
          <w:color w:val="000000" w:themeColor="text1"/>
          <w:sz w:val="24"/>
          <w:szCs w:val="24"/>
          <w:shd w:val="clear" w:color="auto" w:fill="FFFFFF"/>
        </w:rPr>
        <w:t xml:space="preserve"> </w:t>
      </w:r>
      <w:r w:rsidR="00AE05EB" w:rsidRPr="009547E2">
        <w:rPr>
          <w:rStyle w:val="Accentuation"/>
          <w:i w:val="0"/>
          <w:iCs w:val="0"/>
          <w:color w:val="000000" w:themeColor="text1"/>
          <w:sz w:val="24"/>
          <w:szCs w:val="24"/>
          <w:shd w:val="clear" w:color="auto" w:fill="FFFFFF"/>
        </w:rPr>
        <w:t xml:space="preserve">le cite </w:t>
      </w:r>
      <w:r w:rsidR="0006194E" w:rsidRPr="009547E2">
        <w:rPr>
          <w:rStyle w:val="Accentuation"/>
          <w:i w:val="0"/>
          <w:iCs w:val="0"/>
          <w:color w:val="000000" w:themeColor="text1"/>
          <w:sz w:val="24"/>
          <w:szCs w:val="24"/>
          <w:shd w:val="clear" w:color="auto" w:fill="FFFFFF"/>
        </w:rPr>
        <w:t xml:space="preserve">en </w:t>
      </w:r>
      <w:r w:rsidR="00FC480A" w:rsidRPr="009547E2">
        <w:rPr>
          <w:rStyle w:val="Accentuation"/>
          <w:i w:val="0"/>
          <w:iCs w:val="0"/>
          <w:color w:val="000000" w:themeColor="text1"/>
          <w:sz w:val="24"/>
          <w:szCs w:val="24"/>
          <w:shd w:val="clear" w:color="auto" w:fill="FFFFFF"/>
        </w:rPr>
        <w:t xml:space="preserve">décembre </w:t>
      </w:r>
      <w:r w:rsidR="0006194E" w:rsidRPr="009547E2">
        <w:rPr>
          <w:rStyle w:val="Accentuation"/>
          <w:i w:val="0"/>
          <w:iCs w:val="0"/>
          <w:color w:val="000000" w:themeColor="text1"/>
          <w:sz w:val="24"/>
          <w:szCs w:val="24"/>
          <w:shd w:val="clear" w:color="auto" w:fill="FFFFFF"/>
        </w:rPr>
        <w:t xml:space="preserve">1893 </w:t>
      </w:r>
      <w:r w:rsidR="00AE05EB" w:rsidRPr="009547E2">
        <w:rPr>
          <w:rStyle w:val="Accentuation"/>
          <w:i w:val="0"/>
          <w:iCs w:val="0"/>
          <w:color w:val="000000" w:themeColor="text1"/>
          <w:sz w:val="24"/>
          <w:szCs w:val="24"/>
          <w:shd w:val="clear" w:color="auto" w:fill="FFFFFF"/>
        </w:rPr>
        <w:t xml:space="preserve">parmi des créditeurs français d’une entreprise cubaine </w:t>
      </w:r>
      <w:r w:rsidR="00AE05EB" w:rsidRPr="009547E2">
        <w:rPr>
          <w:rStyle w:val="Accentuation"/>
          <w:i w:val="0"/>
          <w:iCs w:val="0"/>
          <w:color w:val="000000" w:themeColor="text1"/>
          <w:sz w:val="24"/>
          <w:szCs w:val="24"/>
          <w:shd w:val="clear" w:color="auto" w:fill="FFFFFF"/>
        </w:rPr>
        <w:lastRenderedPageBreak/>
        <w:t xml:space="preserve">défaillante : </w:t>
      </w:r>
      <w:r w:rsidR="00B7411D" w:rsidRPr="009547E2">
        <w:rPr>
          <w:rStyle w:val="Accentuation"/>
          <w:i w:val="0"/>
          <w:iCs w:val="0"/>
          <w:color w:val="000000" w:themeColor="text1"/>
          <w:sz w:val="24"/>
          <w:szCs w:val="24"/>
          <w:shd w:val="clear" w:color="auto" w:fill="FFFFFF"/>
        </w:rPr>
        <w:t>l’</w:t>
      </w:r>
      <w:proofErr w:type="spellStart"/>
      <w:r w:rsidR="00B7411D" w:rsidRPr="009547E2">
        <w:rPr>
          <w:rStyle w:val="Accentuation"/>
          <w:color w:val="000000" w:themeColor="text1"/>
          <w:sz w:val="24"/>
          <w:szCs w:val="24"/>
          <w:shd w:val="clear" w:color="auto" w:fill="FFFFFF"/>
        </w:rPr>
        <w:t>acreedor</w:t>
      </w:r>
      <w:proofErr w:type="spellEnd"/>
      <w:r w:rsidR="00B7411D" w:rsidRPr="009547E2">
        <w:rPr>
          <w:rStyle w:val="Accentuation"/>
          <w:i w:val="0"/>
          <w:iCs w:val="0"/>
          <w:color w:val="000000" w:themeColor="text1"/>
          <w:sz w:val="24"/>
          <w:szCs w:val="24"/>
          <w:shd w:val="clear" w:color="auto" w:fill="FFFFFF"/>
        </w:rPr>
        <w:t xml:space="preserve"> </w:t>
      </w:r>
      <w:r w:rsidR="00AE05EB" w:rsidRPr="009547E2">
        <w:rPr>
          <w:rStyle w:val="Accentuation"/>
          <w:color w:val="000000" w:themeColor="text1"/>
          <w:sz w:val="24"/>
          <w:szCs w:val="24"/>
          <w:shd w:val="clear" w:color="auto" w:fill="FFFFFF"/>
        </w:rPr>
        <w:t xml:space="preserve">Geronimo </w:t>
      </w:r>
      <w:proofErr w:type="spellStart"/>
      <w:r w:rsidR="00AE05EB" w:rsidRPr="009547E2">
        <w:rPr>
          <w:rStyle w:val="Accentuation"/>
          <w:color w:val="000000" w:themeColor="text1"/>
          <w:sz w:val="24"/>
          <w:szCs w:val="24"/>
          <w:shd w:val="clear" w:color="auto" w:fill="FFFFFF"/>
        </w:rPr>
        <w:t>Castañón</w:t>
      </w:r>
      <w:proofErr w:type="spellEnd"/>
      <w:r w:rsidR="00AE05EB" w:rsidRPr="009547E2">
        <w:rPr>
          <w:rStyle w:val="Accentuation"/>
          <w:color w:val="000000" w:themeColor="text1"/>
          <w:sz w:val="24"/>
          <w:szCs w:val="24"/>
          <w:shd w:val="clear" w:color="auto" w:fill="FFFFFF"/>
        </w:rPr>
        <w:t xml:space="preserve">, </w:t>
      </w:r>
      <w:proofErr w:type="spellStart"/>
      <w:r w:rsidR="00AE05EB" w:rsidRPr="009547E2">
        <w:rPr>
          <w:rStyle w:val="Accentuation"/>
          <w:color w:val="000000" w:themeColor="text1"/>
          <w:sz w:val="24"/>
          <w:szCs w:val="24"/>
          <w:shd w:val="clear" w:color="auto" w:fill="FFFFFF"/>
        </w:rPr>
        <w:t>vecino</w:t>
      </w:r>
      <w:proofErr w:type="spellEnd"/>
      <w:r w:rsidR="00AE05EB" w:rsidRPr="009547E2">
        <w:rPr>
          <w:rStyle w:val="Accentuation"/>
          <w:color w:val="000000" w:themeColor="text1"/>
          <w:sz w:val="24"/>
          <w:szCs w:val="24"/>
          <w:shd w:val="clear" w:color="auto" w:fill="FFFFFF"/>
        </w:rPr>
        <w:t xml:space="preserve"> de Paris</w:t>
      </w:r>
      <w:r w:rsidR="00AE05EB" w:rsidRPr="009547E2">
        <w:rPr>
          <w:rStyle w:val="Accentuation"/>
          <w:i w:val="0"/>
          <w:iCs w:val="0"/>
          <w:color w:val="000000" w:themeColor="text1"/>
          <w:sz w:val="24"/>
          <w:szCs w:val="24"/>
          <w:shd w:val="clear" w:color="auto" w:fill="FFFFFF"/>
        </w:rPr>
        <w:t xml:space="preserve">. </w:t>
      </w:r>
      <w:r w:rsidR="006873AB" w:rsidRPr="009547E2">
        <w:rPr>
          <w:rStyle w:val="Accentuation"/>
          <w:i w:val="0"/>
          <w:iCs w:val="0"/>
          <w:color w:val="000000" w:themeColor="text1"/>
          <w:sz w:val="24"/>
          <w:szCs w:val="24"/>
          <w:shd w:val="clear" w:color="auto" w:fill="FFFFFF"/>
        </w:rPr>
        <w:t>Il</w:t>
      </w:r>
      <w:r w:rsidR="00407527" w:rsidRPr="009547E2">
        <w:rPr>
          <w:rStyle w:val="Accentuation"/>
          <w:i w:val="0"/>
          <w:iCs w:val="0"/>
          <w:color w:val="000000" w:themeColor="text1"/>
          <w:sz w:val="24"/>
          <w:szCs w:val="24"/>
          <w:shd w:val="clear" w:color="auto" w:fill="FFFFFF"/>
        </w:rPr>
        <w:t xml:space="preserve"> décède en 1904 et </w:t>
      </w:r>
      <w:r w:rsidR="00DF3BC8" w:rsidRPr="009547E2">
        <w:rPr>
          <w:rStyle w:val="Accentuation"/>
          <w:i w:val="0"/>
          <w:iCs w:val="0"/>
          <w:color w:val="000000" w:themeColor="text1"/>
          <w:sz w:val="24"/>
          <w:szCs w:val="24"/>
          <w:shd w:val="clear" w:color="auto" w:fill="FFFFFF"/>
        </w:rPr>
        <w:t>son épouse</w:t>
      </w:r>
      <w:r w:rsidR="00407527" w:rsidRPr="009547E2">
        <w:rPr>
          <w:rStyle w:val="Accentuation"/>
          <w:i w:val="0"/>
          <w:iCs w:val="0"/>
          <w:color w:val="000000" w:themeColor="text1"/>
          <w:sz w:val="24"/>
          <w:szCs w:val="24"/>
          <w:shd w:val="clear" w:color="auto" w:fill="FFFFFF"/>
        </w:rPr>
        <w:t xml:space="preserve"> le 2 mai 1907 à Paris9°. Ils ont trois enfants : </w:t>
      </w:r>
      <w:r w:rsidR="00407527" w:rsidRPr="009547E2">
        <w:rPr>
          <w:rStyle w:val="Accentuation"/>
          <w:i w:val="0"/>
          <w:iCs w:val="0"/>
          <w:color w:val="000000" w:themeColor="text1"/>
          <w:sz w:val="24"/>
          <w:szCs w:val="24"/>
          <w:u w:val="single"/>
          <w:shd w:val="clear" w:color="auto" w:fill="FFFFFF"/>
        </w:rPr>
        <w:t>Ignacio</w:t>
      </w:r>
      <w:r w:rsidR="00795FAC" w:rsidRPr="009547E2">
        <w:rPr>
          <w:rStyle w:val="Accentuation"/>
          <w:i w:val="0"/>
          <w:iCs w:val="0"/>
          <w:color w:val="000000" w:themeColor="text1"/>
          <w:sz w:val="24"/>
          <w:szCs w:val="24"/>
          <w:shd w:val="clear" w:color="auto" w:fill="FFFFFF"/>
        </w:rPr>
        <w:t xml:space="preserve"> </w:t>
      </w:r>
      <w:r w:rsidR="006873AB" w:rsidRPr="009547E2">
        <w:rPr>
          <w:rStyle w:val="Accentuation"/>
          <w:i w:val="0"/>
          <w:iCs w:val="0"/>
          <w:color w:val="000000" w:themeColor="text1"/>
          <w:sz w:val="24"/>
          <w:szCs w:val="24"/>
          <w:shd w:val="clear" w:color="auto" w:fill="FFFFFF"/>
        </w:rPr>
        <w:t>alias</w:t>
      </w:r>
      <w:r w:rsidR="00795FAC" w:rsidRPr="009547E2">
        <w:rPr>
          <w:rStyle w:val="Accentuation"/>
          <w:i w:val="0"/>
          <w:iCs w:val="0"/>
          <w:color w:val="000000" w:themeColor="text1"/>
          <w:sz w:val="24"/>
          <w:szCs w:val="24"/>
          <w:shd w:val="clear" w:color="auto" w:fill="FFFFFF"/>
        </w:rPr>
        <w:t xml:space="preserve"> </w:t>
      </w:r>
      <w:proofErr w:type="spellStart"/>
      <w:r w:rsidR="00407527" w:rsidRPr="009547E2">
        <w:rPr>
          <w:rStyle w:val="Accentuation"/>
          <w:i w:val="0"/>
          <w:iCs w:val="0"/>
          <w:color w:val="000000" w:themeColor="text1"/>
          <w:sz w:val="24"/>
          <w:szCs w:val="24"/>
          <w:u w:val="single"/>
          <w:shd w:val="clear" w:color="auto" w:fill="FFFFFF"/>
        </w:rPr>
        <w:t>Ygnacio</w:t>
      </w:r>
      <w:proofErr w:type="spellEnd"/>
      <w:r w:rsidR="00407527" w:rsidRPr="009547E2">
        <w:rPr>
          <w:rStyle w:val="Accentuation"/>
          <w:i w:val="0"/>
          <w:iCs w:val="0"/>
          <w:color w:val="000000" w:themeColor="text1"/>
          <w:sz w:val="24"/>
          <w:szCs w:val="24"/>
          <w:shd w:val="clear" w:color="auto" w:fill="FFFFFF"/>
        </w:rPr>
        <w:t xml:space="preserve"> Antonio Rosa </w:t>
      </w:r>
      <w:r w:rsidR="00F5608A" w:rsidRPr="009547E2">
        <w:rPr>
          <w:rStyle w:val="Accentuation"/>
          <w:i w:val="0"/>
          <w:iCs w:val="0"/>
          <w:caps/>
          <w:color w:val="000000" w:themeColor="text1"/>
          <w:sz w:val="24"/>
          <w:szCs w:val="24"/>
          <w:shd w:val="clear" w:color="auto" w:fill="FFFFFF"/>
        </w:rPr>
        <w:t>CASTAñON</w:t>
      </w:r>
      <w:r w:rsidR="00407527" w:rsidRPr="009547E2">
        <w:rPr>
          <w:rStyle w:val="Accentuation"/>
          <w:i w:val="0"/>
          <w:iCs w:val="0"/>
          <w:color w:val="000000" w:themeColor="text1"/>
          <w:sz w:val="24"/>
          <w:szCs w:val="24"/>
          <w:shd w:val="clear" w:color="auto" w:fill="FFFFFF"/>
        </w:rPr>
        <w:t>, 26 ans au mariage de sa sœur en octobre 1904, Françoise</w:t>
      </w:r>
      <w:r w:rsidR="00795FAC" w:rsidRPr="009547E2">
        <w:rPr>
          <w:rStyle w:val="Accentuation"/>
          <w:i w:val="0"/>
          <w:iCs w:val="0"/>
          <w:color w:val="000000" w:themeColor="text1"/>
          <w:sz w:val="24"/>
          <w:szCs w:val="24"/>
          <w:shd w:val="clear" w:color="auto" w:fill="FFFFFF"/>
        </w:rPr>
        <w:t xml:space="preserve"> -</w:t>
      </w:r>
      <w:r w:rsidR="00C15067" w:rsidRPr="009547E2">
        <w:rPr>
          <w:rStyle w:val="Accentuation"/>
          <w:i w:val="0"/>
          <w:iCs w:val="0"/>
          <w:color w:val="000000" w:themeColor="text1"/>
          <w:sz w:val="24"/>
          <w:szCs w:val="24"/>
          <w:shd w:val="clear" w:color="auto" w:fill="FFFFFF"/>
        </w:rPr>
        <w:t>ou</w:t>
      </w:r>
      <w:r w:rsidR="00795FAC" w:rsidRPr="009547E2">
        <w:rPr>
          <w:rStyle w:val="Accentuation"/>
          <w:i w:val="0"/>
          <w:iCs w:val="0"/>
          <w:color w:val="000000" w:themeColor="text1"/>
          <w:sz w:val="24"/>
          <w:szCs w:val="24"/>
          <w:shd w:val="clear" w:color="auto" w:fill="FFFFFF"/>
        </w:rPr>
        <w:t xml:space="preserve"> </w:t>
      </w:r>
      <w:proofErr w:type="spellStart"/>
      <w:r w:rsidR="00795FAC" w:rsidRPr="009547E2">
        <w:rPr>
          <w:rStyle w:val="Accentuation"/>
          <w:i w:val="0"/>
          <w:iCs w:val="0"/>
          <w:color w:val="000000" w:themeColor="text1"/>
          <w:sz w:val="24"/>
          <w:szCs w:val="24"/>
          <w:shd w:val="clear" w:color="auto" w:fill="FFFFFF"/>
        </w:rPr>
        <w:t>Francisca</w:t>
      </w:r>
      <w:proofErr w:type="spellEnd"/>
      <w:r w:rsidR="00795FAC" w:rsidRPr="009547E2">
        <w:rPr>
          <w:rStyle w:val="Accentuation"/>
          <w:i w:val="0"/>
          <w:iCs w:val="0"/>
          <w:color w:val="000000" w:themeColor="text1"/>
          <w:sz w:val="24"/>
          <w:szCs w:val="24"/>
          <w:shd w:val="clear" w:color="auto" w:fill="FFFFFF"/>
        </w:rPr>
        <w:t>-</w:t>
      </w:r>
      <w:r w:rsidR="00F5608A" w:rsidRPr="009547E2">
        <w:rPr>
          <w:rStyle w:val="Accentuation"/>
          <w:i w:val="0"/>
          <w:iCs w:val="0"/>
          <w:color w:val="000000" w:themeColor="text1"/>
          <w:sz w:val="24"/>
          <w:szCs w:val="24"/>
          <w:shd w:val="clear" w:color="auto" w:fill="FFFFFF"/>
        </w:rPr>
        <w:t xml:space="preserve"> </w:t>
      </w:r>
      <w:r w:rsidR="00F5608A" w:rsidRPr="009547E2">
        <w:rPr>
          <w:rStyle w:val="Accentuation"/>
          <w:i w:val="0"/>
          <w:iCs w:val="0"/>
          <w:caps/>
          <w:color w:val="000000" w:themeColor="text1"/>
          <w:sz w:val="24"/>
          <w:szCs w:val="24"/>
          <w:shd w:val="clear" w:color="auto" w:fill="FFFFFF"/>
        </w:rPr>
        <w:t>CASTAñON</w:t>
      </w:r>
      <w:r w:rsidR="00F5608A" w:rsidRPr="009547E2">
        <w:rPr>
          <w:rStyle w:val="Accentuation"/>
          <w:i w:val="0"/>
          <w:iCs w:val="0"/>
          <w:color w:val="000000" w:themeColor="text1"/>
          <w:sz w:val="24"/>
          <w:szCs w:val="24"/>
          <w:shd w:val="clear" w:color="auto" w:fill="FFFFFF"/>
        </w:rPr>
        <w:t xml:space="preserve"> </w:t>
      </w:r>
      <w:r w:rsidR="00407527" w:rsidRPr="009547E2">
        <w:rPr>
          <w:rStyle w:val="Accentuation"/>
          <w:i w:val="0"/>
          <w:iCs w:val="0"/>
          <w:color w:val="000000" w:themeColor="text1"/>
          <w:sz w:val="24"/>
          <w:szCs w:val="24"/>
          <w:shd w:val="clear" w:color="auto" w:fill="FFFFFF"/>
        </w:rPr>
        <w:t>née 3 août 1</w:t>
      </w:r>
      <w:r w:rsidR="00DF3BC8" w:rsidRPr="009547E2">
        <w:rPr>
          <w:rStyle w:val="Accentuation"/>
          <w:i w:val="0"/>
          <w:iCs w:val="0"/>
          <w:color w:val="000000" w:themeColor="text1"/>
          <w:sz w:val="24"/>
          <w:szCs w:val="24"/>
          <w:shd w:val="clear" w:color="auto" w:fill="FFFFFF"/>
        </w:rPr>
        <w:t xml:space="preserve">881 à Paris9°, épousant un avocat d’Oviedo le 4 octobre 1904 à Paris9°, et </w:t>
      </w:r>
      <w:r w:rsidR="00795FAC" w:rsidRPr="009547E2">
        <w:rPr>
          <w:rStyle w:val="Accentuation"/>
          <w:i w:val="0"/>
          <w:iCs w:val="0"/>
          <w:color w:val="000000" w:themeColor="text1"/>
          <w:sz w:val="24"/>
          <w:szCs w:val="24"/>
          <w:shd w:val="clear" w:color="auto" w:fill="FFFFFF"/>
        </w:rPr>
        <w:t>G</w:t>
      </w:r>
      <w:r w:rsidR="00DF3BC8" w:rsidRPr="009547E2">
        <w:rPr>
          <w:rStyle w:val="Accentuation"/>
          <w:i w:val="0"/>
          <w:iCs w:val="0"/>
          <w:color w:val="000000" w:themeColor="text1"/>
          <w:sz w:val="24"/>
          <w:szCs w:val="24"/>
          <w:shd w:val="clear" w:color="auto" w:fill="FFFFFF"/>
        </w:rPr>
        <w:t>eronimo</w:t>
      </w:r>
      <w:r w:rsidR="00795FAC" w:rsidRPr="009547E2">
        <w:rPr>
          <w:rStyle w:val="Accentuation"/>
          <w:i w:val="0"/>
          <w:iCs w:val="0"/>
          <w:color w:val="000000" w:themeColor="text1"/>
          <w:sz w:val="24"/>
          <w:szCs w:val="24"/>
          <w:shd w:val="clear" w:color="auto" w:fill="FFFFFF"/>
        </w:rPr>
        <w:t xml:space="preserve"> </w:t>
      </w:r>
      <w:r w:rsidR="006873AB" w:rsidRPr="009547E2">
        <w:rPr>
          <w:rStyle w:val="Accentuation"/>
          <w:i w:val="0"/>
          <w:iCs w:val="0"/>
          <w:color w:val="000000" w:themeColor="text1"/>
          <w:sz w:val="24"/>
          <w:szCs w:val="24"/>
          <w:shd w:val="clear" w:color="auto" w:fill="FFFFFF"/>
        </w:rPr>
        <w:t>alias</w:t>
      </w:r>
      <w:r w:rsidR="00795FAC" w:rsidRPr="009547E2">
        <w:rPr>
          <w:rStyle w:val="Accentuation"/>
          <w:i w:val="0"/>
          <w:iCs w:val="0"/>
          <w:color w:val="000000" w:themeColor="text1"/>
          <w:sz w:val="24"/>
          <w:szCs w:val="24"/>
          <w:shd w:val="clear" w:color="auto" w:fill="FFFFFF"/>
        </w:rPr>
        <w:t xml:space="preserve"> J</w:t>
      </w:r>
      <w:r w:rsidR="00DF3BC8" w:rsidRPr="009547E2">
        <w:rPr>
          <w:rStyle w:val="Accentuation"/>
          <w:i w:val="0"/>
          <w:iCs w:val="0"/>
          <w:color w:val="000000" w:themeColor="text1"/>
          <w:sz w:val="24"/>
          <w:szCs w:val="24"/>
          <w:shd w:val="clear" w:color="auto" w:fill="FFFFFF"/>
        </w:rPr>
        <w:t xml:space="preserve">eronimo </w:t>
      </w:r>
      <w:r w:rsidR="00F5608A" w:rsidRPr="009547E2">
        <w:rPr>
          <w:rStyle w:val="Accentuation"/>
          <w:i w:val="0"/>
          <w:iCs w:val="0"/>
          <w:caps/>
          <w:color w:val="000000" w:themeColor="text1"/>
          <w:sz w:val="24"/>
          <w:szCs w:val="24"/>
          <w:shd w:val="clear" w:color="auto" w:fill="FFFFFF"/>
        </w:rPr>
        <w:t>CASTAñON</w:t>
      </w:r>
      <w:r w:rsidR="00634AE1" w:rsidRPr="009547E2">
        <w:rPr>
          <w:rStyle w:val="Accentuation"/>
          <w:i w:val="0"/>
          <w:iCs w:val="0"/>
          <w:color w:val="000000" w:themeColor="text1"/>
          <w:sz w:val="24"/>
          <w:szCs w:val="24"/>
          <w:shd w:val="clear" w:color="auto" w:fill="FFFFFF"/>
        </w:rPr>
        <w:t xml:space="preserve"> né le 28 août 1884 à Paris9°</w:t>
      </w:r>
      <w:r w:rsidR="00C17EEF" w:rsidRPr="009547E2">
        <w:rPr>
          <w:rStyle w:val="Accentuation"/>
          <w:i w:val="0"/>
          <w:iCs w:val="0"/>
          <w:color w:val="000000" w:themeColor="text1"/>
          <w:sz w:val="24"/>
          <w:szCs w:val="24"/>
          <w:shd w:val="clear" w:color="auto" w:fill="FFFFFF"/>
        </w:rPr>
        <w:t>, décédé à Paris1</w:t>
      </w:r>
      <w:r w:rsidR="00E85C6B" w:rsidRPr="009547E2">
        <w:rPr>
          <w:rStyle w:val="Accentuation"/>
          <w:i w:val="0"/>
          <w:iCs w:val="0"/>
          <w:color w:val="000000" w:themeColor="text1"/>
          <w:sz w:val="24"/>
          <w:szCs w:val="24"/>
          <w:shd w:val="clear" w:color="auto" w:fill="FFFFFF"/>
        </w:rPr>
        <w:t>6°</w:t>
      </w:r>
      <w:r w:rsidR="00C17EEF" w:rsidRPr="009547E2">
        <w:rPr>
          <w:rStyle w:val="Accentuation"/>
          <w:i w:val="0"/>
          <w:iCs w:val="0"/>
          <w:color w:val="000000" w:themeColor="text1"/>
          <w:sz w:val="24"/>
          <w:szCs w:val="24"/>
          <w:shd w:val="clear" w:color="auto" w:fill="FFFFFF"/>
        </w:rPr>
        <w:t xml:space="preserve"> le 21 juillet 1914, </w:t>
      </w:r>
      <w:r w:rsidR="00C17EEF" w:rsidRPr="009547E2">
        <w:rPr>
          <w:rStyle w:val="Accentuation"/>
          <w:color w:val="000000" w:themeColor="text1"/>
          <w:sz w:val="24"/>
          <w:szCs w:val="24"/>
          <w:shd w:val="clear" w:color="auto" w:fill="FFFFFF"/>
        </w:rPr>
        <w:t>célibataire, employé de commerce</w:t>
      </w:r>
      <w:r w:rsidR="00DF3BC8" w:rsidRPr="009547E2">
        <w:rPr>
          <w:rStyle w:val="Accentuation"/>
          <w:color w:val="000000" w:themeColor="text1"/>
          <w:sz w:val="24"/>
          <w:szCs w:val="24"/>
          <w:shd w:val="clear" w:color="auto" w:fill="FFFFFF"/>
        </w:rPr>
        <w:t>.</w:t>
      </w:r>
      <w:r w:rsidR="00DF3BC8" w:rsidRPr="009547E2">
        <w:rPr>
          <w:rStyle w:val="Accentuation"/>
          <w:i w:val="0"/>
          <w:iCs w:val="0"/>
          <w:color w:val="000000" w:themeColor="text1"/>
          <w:sz w:val="24"/>
          <w:szCs w:val="24"/>
          <w:shd w:val="clear" w:color="auto" w:fill="FFFFFF"/>
        </w:rPr>
        <w:t xml:space="preserve"> Le plus </w:t>
      </w:r>
      <w:r w:rsidR="00914709" w:rsidRPr="009547E2">
        <w:rPr>
          <w:rStyle w:val="Accentuation"/>
          <w:i w:val="0"/>
          <w:iCs w:val="0"/>
          <w:color w:val="000000" w:themeColor="text1"/>
          <w:sz w:val="24"/>
          <w:szCs w:val="24"/>
          <w:shd w:val="clear" w:color="auto" w:fill="FFFFFF"/>
        </w:rPr>
        <w:t>documenté</w:t>
      </w:r>
      <w:r w:rsidR="00DF3BC8" w:rsidRPr="009547E2">
        <w:rPr>
          <w:rStyle w:val="Accentuation"/>
          <w:i w:val="0"/>
          <w:iCs w:val="0"/>
          <w:color w:val="000000" w:themeColor="text1"/>
          <w:sz w:val="24"/>
          <w:szCs w:val="24"/>
          <w:shd w:val="clear" w:color="auto" w:fill="FFFFFF"/>
        </w:rPr>
        <w:t xml:space="preserve"> est l’aîné, Ignacio </w:t>
      </w:r>
      <w:r w:rsidR="00F5608A" w:rsidRPr="009547E2">
        <w:rPr>
          <w:rStyle w:val="Accentuation"/>
          <w:i w:val="0"/>
          <w:iCs w:val="0"/>
          <w:caps/>
          <w:color w:val="000000" w:themeColor="text1"/>
          <w:sz w:val="24"/>
          <w:szCs w:val="24"/>
          <w:shd w:val="clear" w:color="auto" w:fill="FFFFFF"/>
        </w:rPr>
        <w:t>CASTAñON</w:t>
      </w:r>
      <w:r w:rsidR="00DF3BC8" w:rsidRPr="009547E2">
        <w:rPr>
          <w:rStyle w:val="Accentuation"/>
          <w:i w:val="0"/>
          <w:iCs w:val="0"/>
          <w:color w:val="000000" w:themeColor="text1"/>
          <w:sz w:val="24"/>
          <w:szCs w:val="24"/>
          <w:shd w:val="clear" w:color="auto" w:fill="FFFFFF"/>
        </w:rPr>
        <w:t xml:space="preserve"> : </w:t>
      </w:r>
      <w:r w:rsidR="002C056F" w:rsidRPr="009547E2">
        <w:rPr>
          <w:rStyle w:val="Accentuation"/>
          <w:i w:val="0"/>
          <w:iCs w:val="0"/>
          <w:color w:val="000000" w:themeColor="text1"/>
          <w:sz w:val="24"/>
          <w:szCs w:val="24"/>
          <w:shd w:val="clear" w:color="auto" w:fill="FFFFFF"/>
        </w:rPr>
        <w:t>admis à</w:t>
      </w:r>
      <w:r w:rsidR="00DF3BC8" w:rsidRPr="009547E2">
        <w:rPr>
          <w:rStyle w:val="Accentuation"/>
          <w:i w:val="0"/>
          <w:iCs w:val="0"/>
          <w:color w:val="000000" w:themeColor="text1"/>
          <w:sz w:val="24"/>
          <w:szCs w:val="24"/>
          <w:shd w:val="clear" w:color="auto" w:fill="FFFFFF"/>
        </w:rPr>
        <w:t xml:space="preserve"> </w:t>
      </w:r>
      <w:proofErr w:type="spellStart"/>
      <w:r w:rsidR="00DF3BC8" w:rsidRPr="009547E2">
        <w:rPr>
          <w:rStyle w:val="Accentuation"/>
          <w:i w:val="0"/>
          <w:iCs w:val="0"/>
          <w:color w:val="000000" w:themeColor="text1"/>
          <w:sz w:val="24"/>
          <w:szCs w:val="24"/>
          <w:shd w:val="clear" w:color="auto" w:fill="FFFFFF"/>
        </w:rPr>
        <w:t>SupdeCo</w:t>
      </w:r>
      <w:proofErr w:type="spellEnd"/>
      <w:r w:rsidR="00DF3BC8" w:rsidRPr="009547E2">
        <w:rPr>
          <w:rStyle w:val="Accentuation"/>
          <w:i w:val="0"/>
          <w:iCs w:val="0"/>
          <w:color w:val="000000" w:themeColor="text1"/>
          <w:sz w:val="24"/>
          <w:szCs w:val="24"/>
          <w:shd w:val="clear" w:color="auto" w:fill="FFFFFF"/>
        </w:rPr>
        <w:t xml:space="preserve"> Paris en 1895, à sa majorité en 1899 il répudie sa nationalité française. A Paris, il est à la tête de plusieurs affaires jusqu’à son décès le 25 juin 1949 à San Sebastian (son épouse, Daisy H</w:t>
      </w:r>
      <w:r w:rsidR="00000C4D" w:rsidRPr="009547E2">
        <w:rPr>
          <w:rStyle w:val="Accentuation"/>
          <w:i w:val="0"/>
          <w:iCs w:val="0"/>
          <w:color w:val="000000" w:themeColor="text1"/>
          <w:sz w:val="24"/>
          <w:szCs w:val="24"/>
          <w:shd w:val="clear" w:color="auto" w:fill="FFFFFF"/>
        </w:rPr>
        <w:t>ART</w:t>
      </w:r>
      <w:r w:rsidR="00DF3BC8" w:rsidRPr="009547E2">
        <w:rPr>
          <w:rStyle w:val="Accentuation"/>
          <w:i w:val="0"/>
          <w:iCs w:val="0"/>
          <w:color w:val="000000" w:themeColor="text1"/>
          <w:sz w:val="24"/>
          <w:szCs w:val="24"/>
          <w:shd w:val="clear" w:color="auto" w:fill="FFFFFF"/>
        </w:rPr>
        <w:t>, déc</w:t>
      </w:r>
      <w:r w:rsidR="00BB24FA" w:rsidRPr="009547E2">
        <w:rPr>
          <w:rStyle w:val="Accentuation"/>
          <w:i w:val="0"/>
          <w:iCs w:val="0"/>
          <w:color w:val="000000" w:themeColor="text1"/>
          <w:sz w:val="24"/>
          <w:szCs w:val="24"/>
          <w:shd w:val="clear" w:color="auto" w:fill="FFFFFF"/>
        </w:rPr>
        <w:t>ède</w:t>
      </w:r>
      <w:r w:rsidR="00DF3BC8" w:rsidRPr="009547E2">
        <w:rPr>
          <w:rStyle w:val="Accentuation"/>
          <w:i w:val="0"/>
          <w:iCs w:val="0"/>
          <w:color w:val="000000" w:themeColor="text1"/>
          <w:sz w:val="24"/>
          <w:szCs w:val="24"/>
          <w:shd w:val="clear" w:color="auto" w:fill="FFFFFF"/>
        </w:rPr>
        <w:t xml:space="preserve"> à Paris17° le 10 février 1935</w:t>
      </w:r>
      <w:r w:rsidR="005237DF" w:rsidRPr="009547E2">
        <w:rPr>
          <w:rStyle w:val="Accentuation"/>
          <w:i w:val="0"/>
          <w:iCs w:val="0"/>
          <w:color w:val="000000" w:themeColor="text1"/>
          <w:sz w:val="24"/>
          <w:szCs w:val="24"/>
          <w:shd w:val="clear" w:color="auto" w:fill="FFFFFF"/>
        </w:rPr>
        <w:t>)</w:t>
      </w:r>
      <w:r w:rsidR="00DF3BC8" w:rsidRPr="009547E2">
        <w:rPr>
          <w:rStyle w:val="Accentuation"/>
          <w:i w:val="0"/>
          <w:iCs w:val="0"/>
          <w:color w:val="000000" w:themeColor="text1"/>
          <w:sz w:val="24"/>
          <w:szCs w:val="24"/>
          <w:shd w:val="clear" w:color="auto" w:fill="FFFFFF"/>
        </w:rPr>
        <w:t xml:space="preserve">. Au mariage de sa sœur, il est </w:t>
      </w:r>
      <w:r w:rsidR="00DF3BC8" w:rsidRPr="009547E2">
        <w:rPr>
          <w:rStyle w:val="Accentuation"/>
          <w:color w:val="000000" w:themeColor="text1"/>
          <w:sz w:val="24"/>
          <w:szCs w:val="24"/>
          <w:shd w:val="clear" w:color="auto" w:fill="FFFFFF"/>
        </w:rPr>
        <w:t>négociant à Paris</w:t>
      </w:r>
      <w:r w:rsidR="00000C4D" w:rsidRPr="009547E2">
        <w:rPr>
          <w:rStyle w:val="Accentuation"/>
          <w:i w:val="0"/>
          <w:iCs w:val="0"/>
          <w:color w:val="000000" w:themeColor="text1"/>
          <w:sz w:val="24"/>
          <w:szCs w:val="24"/>
          <w:shd w:val="clear" w:color="auto" w:fill="FFFFFF"/>
        </w:rPr>
        <w:t xml:space="preserve">. </w:t>
      </w:r>
      <w:r w:rsidR="002C056F" w:rsidRPr="009547E2">
        <w:rPr>
          <w:rStyle w:val="Accentuation"/>
          <w:i w:val="0"/>
          <w:iCs w:val="0"/>
          <w:color w:val="000000" w:themeColor="text1"/>
          <w:sz w:val="24"/>
          <w:szCs w:val="24"/>
          <w:shd w:val="clear" w:color="auto" w:fill="FFFFFF"/>
        </w:rPr>
        <w:t xml:space="preserve">En 1907, il fonde une société en commandite avec son frère et sa sœur, 34 rue Richer : </w:t>
      </w:r>
      <w:r w:rsidR="002C056F" w:rsidRPr="009547E2">
        <w:rPr>
          <w:rStyle w:val="Accentuation"/>
          <w:color w:val="000000" w:themeColor="text1"/>
          <w:sz w:val="24"/>
          <w:szCs w:val="24"/>
          <w:shd w:val="clear" w:color="auto" w:fill="FFFFFF"/>
        </w:rPr>
        <w:t>commissions en tissus, chapellerie, confection, articles de Paris, chaussures, cuir, jouets, pour Cuba, Colombie, Brésil, Mexique, Porto-Rico, Honduras, Nlle-Orléans</w:t>
      </w:r>
      <w:r w:rsidR="002C056F" w:rsidRPr="009547E2">
        <w:rPr>
          <w:rStyle w:val="Accentuation"/>
          <w:i w:val="0"/>
          <w:iCs w:val="0"/>
          <w:color w:val="000000" w:themeColor="text1"/>
          <w:sz w:val="24"/>
          <w:szCs w:val="24"/>
          <w:shd w:val="clear" w:color="auto" w:fill="FFFFFF"/>
        </w:rPr>
        <w:t xml:space="preserve"> -l’année suivante il rachète les parts de s</w:t>
      </w:r>
      <w:r w:rsidR="00BB24FA" w:rsidRPr="009547E2">
        <w:rPr>
          <w:rStyle w:val="Accentuation"/>
          <w:i w:val="0"/>
          <w:iCs w:val="0"/>
          <w:color w:val="000000" w:themeColor="text1"/>
          <w:sz w:val="24"/>
          <w:szCs w:val="24"/>
          <w:shd w:val="clear" w:color="auto" w:fill="FFFFFF"/>
        </w:rPr>
        <w:t>es</w:t>
      </w:r>
      <w:r w:rsidR="002C056F" w:rsidRPr="009547E2">
        <w:rPr>
          <w:rStyle w:val="Accentuation"/>
          <w:i w:val="0"/>
          <w:iCs w:val="0"/>
          <w:color w:val="000000" w:themeColor="text1"/>
          <w:sz w:val="24"/>
          <w:szCs w:val="24"/>
          <w:shd w:val="clear" w:color="auto" w:fill="FFFFFF"/>
        </w:rPr>
        <w:t xml:space="preserve"> frère et sœur-. </w:t>
      </w:r>
      <w:r w:rsidR="00000C4D" w:rsidRPr="009547E2">
        <w:rPr>
          <w:rStyle w:val="Accentuation"/>
          <w:i w:val="0"/>
          <w:iCs w:val="0"/>
          <w:color w:val="000000" w:themeColor="text1"/>
          <w:sz w:val="24"/>
          <w:szCs w:val="24"/>
          <w:shd w:val="clear" w:color="auto" w:fill="FFFFFF"/>
        </w:rPr>
        <w:t>Dans les années 1910, son frère</w:t>
      </w:r>
      <w:r w:rsidR="00BB24FA" w:rsidRPr="009547E2">
        <w:rPr>
          <w:rStyle w:val="Accentuation"/>
          <w:i w:val="0"/>
          <w:iCs w:val="0"/>
          <w:color w:val="000000" w:themeColor="text1"/>
          <w:sz w:val="24"/>
          <w:szCs w:val="24"/>
          <w:shd w:val="clear" w:color="auto" w:fill="FFFFFF"/>
        </w:rPr>
        <w:t xml:space="preserve"> Geronimo</w:t>
      </w:r>
      <w:r w:rsidR="00000C4D" w:rsidRPr="009547E2">
        <w:rPr>
          <w:rStyle w:val="Accentuation"/>
          <w:i w:val="0"/>
          <w:iCs w:val="0"/>
          <w:color w:val="000000" w:themeColor="text1"/>
          <w:sz w:val="24"/>
          <w:szCs w:val="24"/>
          <w:shd w:val="clear" w:color="auto" w:fill="FFFFFF"/>
        </w:rPr>
        <w:t xml:space="preserve">, </w:t>
      </w:r>
      <w:r w:rsidR="00000C4D" w:rsidRPr="009547E2">
        <w:rPr>
          <w:rStyle w:val="Accentuation"/>
          <w:color w:val="000000" w:themeColor="text1"/>
          <w:sz w:val="24"/>
          <w:szCs w:val="24"/>
          <w:shd w:val="clear" w:color="auto" w:fill="FFFFFF"/>
        </w:rPr>
        <w:t>négociant</w:t>
      </w:r>
      <w:r w:rsidR="00000C4D" w:rsidRPr="009547E2">
        <w:rPr>
          <w:rStyle w:val="Accentuation"/>
          <w:i w:val="0"/>
          <w:iCs w:val="0"/>
          <w:color w:val="000000" w:themeColor="text1"/>
          <w:sz w:val="24"/>
          <w:szCs w:val="24"/>
          <w:shd w:val="clear" w:color="auto" w:fill="FFFFFF"/>
        </w:rPr>
        <w:t xml:space="preserve">, et lui, également </w:t>
      </w:r>
      <w:r w:rsidR="00000C4D" w:rsidRPr="009547E2">
        <w:rPr>
          <w:rStyle w:val="Accentuation"/>
          <w:color w:val="000000" w:themeColor="text1"/>
          <w:sz w:val="24"/>
          <w:szCs w:val="24"/>
          <w:shd w:val="clear" w:color="auto" w:fill="FFFFFF"/>
        </w:rPr>
        <w:t>négociant</w:t>
      </w:r>
      <w:r w:rsidR="00000C4D" w:rsidRPr="009547E2">
        <w:rPr>
          <w:rStyle w:val="Accentuation"/>
          <w:i w:val="0"/>
          <w:iCs w:val="0"/>
          <w:color w:val="000000" w:themeColor="text1"/>
          <w:sz w:val="24"/>
          <w:szCs w:val="24"/>
          <w:shd w:val="clear" w:color="auto" w:fill="FFFFFF"/>
        </w:rPr>
        <w:t xml:space="preserve">, sont administrateurs de la </w:t>
      </w:r>
      <w:r w:rsidR="00000C4D" w:rsidRPr="009547E2">
        <w:rPr>
          <w:rStyle w:val="Accentuation"/>
          <w:color w:val="000000" w:themeColor="text1"/>
          <w:sz w:val="24"/>
          <w:szCs w:val="24"/>
          <w:shd w:val="clear" w:color="auto" w:fill="FFFFFF"/>
        </w:rPr>
        <w:t xml:space="preserve">Compagnie française de la Côte d’Ivoire (maison </w:t>
      </w:r>
      <w:proofErr w:type="spellStart"/>
      <w:r w:rsidR="00000C4D" w:rsidRPr="009547E2">
        <w:rPr>
          <w:rStyle w:val="Accentuation"/>
          <w:color w:val="000000" w:themeColor="text1"/>
          <w:sz w:val="24"/>
          <w:szCs w:val="24"/>
          <w:shd w:val="clear" w:color="auto" w:fill="FFFFFF"/>
        </w:rPr>
        <w:t>Caloust</w:t>
      </w:r>
      <w:proofErr w:type="spellEnd"/>
      <w:r w:rsidR="00000C4D" w:rsidRPr="009547E2">
        <w:rPr>
          <w:rStyle w:val="Accentuation"/>
          <w:color w:val="000000" w:themeColor="text1"/>
          <w:sz w:val="24"/>
          <w:szCs w:val="24"/>
          <w:shd w:val="clear" w:color="auto" w:fill="FFFFFF"/>
        </w:rPr>
        <w:t xml:space="preserve"> et Cie).</w:t>
      </w:r>
      <w:r w:rsidR="00000C4D" w:rsidRPr="009547E2">
        <w:rPr>
          <w:rStyle w:val="Accentuation"/>
          <w:i w:val="0"/>
          <w:iCs w:val="0"/>
          <w:color w:val="000000" w:themeColor="text1"/>
          <w:sz w:val="24"/>
          <w:szCs w:val="24"/>
          <w:shd w:val="clear" w:color="auto" w:fill="FFFFFF"/>
        </w:rPr>
        <w:t xml:space="preserve"> En 1922, Ignacio </w:t>
      </w:r>
      <w:r w:rsidR="00BC4DA8" w:rsidRPr="009547E2">
        <w:rPr>
          <w:rStyle w:val="Accentuation"/>
          <w:i w:val="0"/>
          <w:iCs w:val="0"/>
          <w:color w:val="000000" w:themeColor="text1"/>
          <w:sz w:val="24"/>
          <w:szCs w:val="24"/>
          <w:shd w:val="clear" w:color="auto" w:fill="FFFFFF"/>
        </w:rPr>
        <w:t>devient administrateur de</w:t>
      </w:r>
      <w:r w:rsidR="00000C4D" w:rsidRPr="009547E2">
        <w:rPr>
          <w:rStyle w:val="Accentuation"/>
          <w:i w:val="0"/>
          <w:iCs w:val="0"/>
          <w:color w:val="000000" w:themeColor="text1"/>
          <w:sz w:val="24"/>
          <w:szCs w:val="24"/>
          <w:shd w:val="clear" w:color="auto" w:fill="FFFFFF"/>
        </w:rPr>
        <w:t xml:space="preserve"> </w:t>
      </w:r>
      <w:r w:rsidR="00BC4DA8" w:rsidRPr="009547E2">
        <w:rPr>
          <w:rStyle w:val="Accentuation"/>
          <w:i w:val="0"/>
          <w:iCs w:val="0"/>
          <w:color w:val="000000" w:themeColor="text1"/>
          <w:sz w:val="24"/>
          <w:szCs w:val="24"/>
          <w:shd w:val="clear" w:color="auto" w:fill="FFFFFF"/>
        </w:rPr>
        <w:t xml:space="preserve">la </w:t>
      </w:r>
      <w:r w:rsidR="00BC4DA8" w:rsidRPr="009547E2">
        <w:rPr>
          <w:rStyle w:val="Accentuation"/>
          <w:color w:val="000000" w:themeColor="text1"/>
          <w:sz w:val="24"/>
          <w:szCs w:val="24"/>
          <w:shd w:val="clear" w:color="auto" w:fill="FFFFFF"/>
        </w:rPr>
        <w:t xml:space="preserve">Société </w:t>
      </w:r>
      <w:proofErr w:type="spellStart"/>
      <w:r w:rsidR="00BC4DA8" w:rsidRPr="009547E2">
        <w:rPr>
          <w:rStyle w:val="Accentuation"/>
          <w:color w:val="000000" w:themeColor="text1"/>
          <w:sz w:val="24"/>
          <w:szCs w:val="24"/>
          <w:shd w:val="clear" w:color="auto" w:fill="FFFFFF"/>
        </w:rPr>
        <w:t>Atlantida</w:t>
      </w:r>
      <w:proofErr w:type="spellEnd"/>
      <w:r w:rsidR="00BC4DA8" w:rsidRPr="009547E2">
        <w:rPr>
          <w:rStyle w:val="Accentuation"/>
          <w:color w:val="000000" w:themeColor="text1"/>
          <w:sz w:val="24"/>
          <w:szCs w:val="24"/>
          <w:shd w:val="clear" w:color="auto" w:fill="FFFFFF"/>
        </w:rPr>
        <w:t>, SA,</w:t>
      </w:r>
      <w:r w:rsidR="00BC4DA8" w:rsidRPr="009547E2">
        <w:rPr>
          <w:rStyle w:val="Accentuation"/>
          <w:i w:val="0"/>
          <w:iCs w:val="0"/>
          <w:color w:val="000000" w:themeColor="text1"/>
          <w:sz w:val="24"/>
          <w:szCs w:val="24"/>
          <w:shd w:val="clear" w:color="auto" w:fill="FFFFFF"/>
        </w:rPr>
        <w:t xml:space="preserve"> siège 4 rue de Paradis (les affaires des </w:t>
      </w:r>
      <w:proofErr w:type="spellStart"/>
      <w:r w:rsidR="00BC4DA8" w:rsidRPr="009547E2">
        <w:rPr>
          <w:rStyle w:val="Accentuation"/>
          <w:i w:val="0"/>
          <w:iCs w:val="0"/>
          <w:color w:val="000000" w:themeColor="text1"/>
          <w:sz w:val="24"/>
          <w:szCs w:val="24"/>
          <w:shd w:val="clear" w:color="auto" w:fill="FFFFFF"/>
        </w:rPr>
        <w:t>Casta</w:t>
      </w:r>
      <w:r w:rsidR="006E57A2" w:rsidRPr="009547E2">
        <w:rPr>
          <w:rStyle w:val="Accentuation"/>
          <w:i w:val="0"/>
          <w:iCs w:val="0"/>
          <w:color w:val="000000" w:themeColor="text1"/>
          <w:sz w:val="24"/>
          <w:szCs w:val="24"/>
          <w:shd w:val="clear" w:color="auto" w:fill="FFFFFF"/>
        </w:rPr>
        <w:t>ñ</w:t>
      </w:r>
      <w:r w:rsidR="00BC4DA8" w:rsidRPr="009547E2">
        <w:rPr>
          <w:rStyle w:val="Accentuation"/>
          <w:i w:val="0"/>
          <w:iCs w:val="0"/>
          <w:color w:val="000000" w:themeColor="text1"/>
          <w:sz w:val="24"/>
          <w:szCs w:val="24"/>
          <w:shd w:val="clear" w:color="auto" w:fill="FFFFFF"/>
        </w:rPr>
        <w:t>on</w:t>
      </w:r>
      <w:proofErr w:type="spellEnd"/>
      <w:r w:rsidR="00BC4DA8" w:rsidRPr="009547E2">
        <w:rPr>
          <w:rStyle w:val="Accentuation"/>
          <w:i w:val="0"/>
          <w:iCs w:val="0"/>
          <w:color w:val="000000" w:themeColor="text1"/>
          <w:sz w:val="24"/>
          <w:szCs w:val="24"/>
          <w:shd w:val="clear" w:color="auto" w:fill="FFFFFF"/>
        </w:rPr>
        <w:t xml:space="preserve"> s</w:t>
      </w:r>
      <w:r w:rsidR="00914709" w:rsidRPr="009547E2">
        <w:rPr>
          <w:rStyle w:val="Accentuation"/>
          <w:i w:val="0"/>
          <w:iCs w:val="0"/>
          <w:color w:val="000000" w:themeColor="text1"/>
          <w:sz w:val="24"/>
          <w:szCs w:val="24"/>
          <w:shd w:val="clear" w:color="auto" w:fill="FFFFFF"/>
        </w:rPr>
        <w:t xml:space="preserve">ont </w:t>
      </w:r>
      <w:r w:rsidR="00BC4DA8" w:rsidRPr="009547E2">
        <w:rPr>
          <w:rStyle w:val="Accentuation"/>
          <w:i w:val="0"/>
          <w:iCs w:val="0"/>
          <w:color w:val="000000" w:themeColor="text1"/>
          <w:sz w:val="24"/>
          <w:szCs w:val="24"/>
          <w:shd w:val="clear" w:color="auto" w:fill="FFFFFF"/>
        </w:rPr>
        <w:t xml:space="preserve">dans les années 1900 </w:t>
      </w:r>
      <w:r w:rsidR="00914709" w:rsidRPr="009547E2">
        <w:rPr>
          <w:rStyle w:val="Accentuation"/>
          <w:i w:val="0"/>
          <w:iCs w:val="0"/>
          <w:color w:val="000000" w:themeColor="text1"/>
          <w:sz w:val="24"/>
          <w:szCs w:val="24"/>
          <w:shd w:val="clear" w:color="auto" w:fill="FFFFFF"/>
        </w:rPr>
        <w:t>surtout</w:t>
      </w:r>
      <w:r w:rsidR="00BC4DA8" w:rsidRPr="009547E2">
        <w:rPr>
          <w:rStyle w:val="Accentuation"/>
          <w:i w:val="0"/>
          <w:iCs w:val="0"/>
          <w:color w:val="000000" w:themeColor="text1"/>
          <w:sz w:val="24"/>
          <w:szCs w:val="24"/>
          <w:shd w:val="clear" w:color="auto" w:fill="FFFFFF"/>
        </w:rPr>
        <w:t xml:space="preserve"> rue du Faubourg-Poissonnière </w:t>
      </w:r>
      <w:r w:rsidR="00914709" w:rsidRPr="009547E2">
        <w:rPr>
          <w:rStyle w:val="Accentuation"/>
          <w:i w:val="0"/>
          <w:iCs w:val="0"/>
          <w:color w:val="000000" w:themeColor="text1"/>
          <w:sz w:val="24"/>
          <w:szCs w:val="24"/>
          <w:shd w:val="clear" w:color="auto" w:fill="FFFFFF"/>
        </w:rPr>
        <w:t>puis</w:t>
      </w:r>
      <w:r w:rsidR="00BC4DA8" w:rsidRPr="009547E2">
        <w:rPr>
          <w:rStyle w:val="Accentuation"/>
          <w:i w:val="0"/>
          <w:iCs w:val="0"/>
          <w:color w:val="000000" w:themeColor="text1"/>
          <w:sz w:val="24"/>
          <w:szCs w:val="24"/>
          <w:shd w:val="clear" w:color="auto" w:fill="FFFFFF"/>
        </w:rPr>
        <w:t xml:space="preserve"> rue et cité</w:t>
      </w:r>
      <w:r w:rsidR="00CA1F0E" w:rsidRPr="009547E2">
        <w:rPr>
          <w:rStyle w:val="Accentuation"/>
          <w:i w:val="0"/>
          <w:iCs w:val="0"/>
          <w:color w:val="000000" w:themeColor="text1"/>
          <w:sz w:val="24"/>
          <w:szCs w:val="24"/>
          <w:shd w:val="clear" w:color="auto" w:fill="FFFFFF"/>
        </w:rPr>
        <w:t xml:space="preserve"> du</w:t>
      </w:r>
      <w:r w:rsidR="00BC4DA8" w:rsidRPr="009547E2">
        <w:rPr>
          <w:rStyle w:val="Accentuation"/>
          <w:i w:val="0"/>
          <w:iCs w:val="0"/>
          <w:color w:val="000000" w:themeColor="text1"/>
          <w:sz w:val="24"/>
          <w:szCs w:val="24"/>
          <w:shd w:val="clear" w:color="auto" w:fill="FFFFFF"/>
        </w:rPr>
        <w:t xml:space="preserve"> Paradis, toujours à Paris),</w:t>
      </w:r>
      <w:r w:rsidR="006E57A2" w:rsidRPr="009547E2">
        <w:rPr>
          <w:rStyle w:val="Accentuation"/>
          <w:i w:val="0"/>
          <w:iCs w:val="0"/>
          <w:color w:val="000000" w:themeColor="text1"/>
          <w:sz w:val="24"/>
          <w:szCs w:val="24"/>
          <w:shd w:val="clear" w:color="auto" w:fill="FFFFFF"/>
        </w:rPr>
        <w:t xml:space="preserve"> société</w:t>
      </w:r>
      <w:r w:rsidR="00BC4DA8" w:rsidRPr="009547E2">
        <w:rPr>
          <w:rStyle w:val="Accentuation"/>
          <w:i w:val="0"/>
          <w:iCs w:val="0"/>
          <w:color w:val="000000" w:themeColor="text1"/>
          <w:sz w:val="24"/>
          <w:szCs w:val="24"/>
          <w:shd w:val="clear" w:color="auto" w:fill="FFFFFF"/>
        </w:rPr>
        <w:t xml:space="preserve"> de </w:t>
      </w:r>
      <w:r w:rsidR="00BC4DA8" w:rsidRPr="009547E2">
        <w:rPr>
          <w:rStyle w:val="Accentuation"/>
          <w:color w:val="000000" w:themeColor="text1"/>
          <w:sz w:val="24"/>
          <w:szCs w:val="24"/>
          <w:shd w:val="clear" w:color="auto" w:fill="FFFFFF"/>
        </w:rPr>
        <w:t>commission, exportation de toutes marchandises pour Amérique latine et colonies françaises</w:t>
      </w:r>
      <w:r w:rsidR="00BC4DA8" w:rsidRPr="009547E2">
        <w:rPr>
          <w:rStyle w:val="Accentuation"/>
          <w:i w:val="0"/>
          <w:iCs w:val="0"/>
          <w:color w:val="000000" w:themeColor="text1"/>
          <w:sz w:val="24"/>
          <w:szCs w:val="24"/>
          <w:shd w:val="clear" w:color="auto" w:fill="FFFFFF"/>
        </w:rPr>
        <w:t xml:space="preserve">.  En 1895, </w:t>
      </w:r>
      <w:proofErr w:type="spellStart"/>
      <w:r w:rsidR="00BC4DA8" w:rsidRPr="009547E2">
        <w:rPr>
          <w:rStyle w:val="Accentuation"/>
          <w:color w:val="000000" w:themeColor="text1"/>
          <w:sz w:val="24"/>
          <w:szCs w:val="24"/>
          <w:shd w:val="clear" w:color="auto" w:fill="FFFFFF"/>
        </w:rPr>
        <w:t>Casta</w:t>
      </w:r>
      <w:r w:rsidR="006E57A2" w:rsidRPr="009547E2">
        <w:rPr>
          <w:rStyle w:val="Accentuation"/>
          <w:color w:val="000000" w:themeColor="text1"/>
          <w:sz w:val="24"/>
          <w:szCs w:val="24"/>
          <w:shd w:val="clear" w:color="auto" w:fill="FFFFFF"/>
        </w:rPr>
        <w:t>ñ</w:t>
      </w:r>
      <w:r w:rsidR="00BC4DA8" w:rsidRPr="009547E2">
        <w:rPr>
          <w:rStyle w:val="Accentuation"/>
          <w:color w:val="000000" w:themeColor="text1"/>
          <w:sz w:val="24"/>
          <w:szCs w:val="24"/>
          <w:shd w:val="clear" w:color="auto" w:fill="FFFFFF"/>
        </w:rPr>
        <w:t>on</w:t>
      </w:r>
      <w:proofErr w:type="spellEnd"/>
      <w:r w:rsidR="00BC4DA8" w:rsidRPr="009547E2">
        <w:rPr>
          <w:rStyle w:val="Accentuation"/>
          <w:color w:val="000000" w:themeColor="text1"/>
          <w:sz w:val="24"/>
          <w:szCs w:val="24"/>
          <w:shd w:val="clear" w:color="auto" w:fill="FFFFFF"/>
        </w:rPr>
        <w:t xml:space="preserve"> J.A</w:t>
      </w:r>
      <w:r w:rsidR="00BC4DA8" w:rsidRPr="009547E2">
        <w:rPr>
          <w:rStyle w:val="Accentuation"/>
          <w:i w:val="0"/>
          <w:iCs w:val="0"/>
          <w:color w:val="000000" w:themeColor="text1"/>
          <w:sz w:val="24"/>
          <w:szCs w:val="24"/>
          <w:shd w:val="clear" w:color="auto" w:fill="FFFFFF"/>
        </w:rPr>
        <w:t xml:space="preserve"> (le père) candidat</w:t>
      </w:r>
      <w:r w:rsidR="00914709" w:rsidRPr="009547E2">
        <w:rPr>
          <w:rStyle w:val="Accentuation"/>
          <w:i w:val="0"/>
          <w:iCs w:val="0"/>
          <w:color w:val="000000" w:themeColor="text1"/>
          <w:sz w:val="24"/>
          <w:szCs w:val="24"/>
          <w:shd w:val="clear" w:color="auto" w:fill="FFFFFF"/>
        </w:rPr>
        <w:t>e</w:t>
      </w:r>
      <w:r w:rsidR="00BC4DA8" w:rsidRPr="009547E2">
        <w:rPr>
          <w:rStyle w:val="Accentuation"/>
          <w:i w:val="0"/>
          <w:iCs w:val="0"/>
          <w:color w:val="000000" w:themeColor="text1"/>
          <w:sz w:val="24"/>
          <w:szCs w:val="24"/>
          <w:shd w:val="clear" w:color="auto" w:fill="FFFFFF"/>
        </w:rPr>
        <w:t xml:space="preserve"> au </w:t>
      </w:r>
      <w:r w:rsidR="00BC4DA8" w:rsidRPr="009547E2">
        <w:rPr>
          <w:rStyle w:val="Accentuation"/>
          <w:color w:val="000000" w:themeColor="text1"/>
          <w:sz w:val="24"/>
          <w:szCs w:val="24"/>
          <w:shd w:val="clear" w:color="auto" w:fill="FFFFFF"/>
        </w:rPr>
        <w:t>Touring</w:t>
      </w:r>
      <w:r w:rsidR="00914709" w:rsidRPr="009547E2">
        <w:rPr>
          <w:rStyle w:val="Accentuation"/>
          <w:color w:val="000000" w:themeColor="text1"/>
          <w:sz w:val="24"/>
          <w:szCs w:val="24"/>
          <w:shd w:val="clear" w:color="auto" w:fill="FFFFFF"/>
        </w:rPr>
        <w:t>-</w:t>
      </w:r>
      <w:r w:rsidR="00BC4DA8" w:rsidRPr="009547E2">
        <w:rPr>
          <w:rStyle w:val="Accentuation"/>
          <w:color w:val="000000" w:themeColor="text1"/>
          <w:sz w:val="24"/>
          <w:szCs w:val="24"/>
          <w:shd w:val="clear" w:color="auto" w:fill="FFFFFF"/>
        </w:rPr>
        <w:t>Club de France</w:t>
      </w:r>
      <w:r w:rsidR="00BC4DA8" w:rsidRPr="009547E2">
        <w:rPr>
          <w:rStyle w:val="Accentuation"/>
          <w:i w:val="0"/>
          <w:iCs w:val="0"/>
          <w:color w:val="000000" w:themeColor="text1"/>
          <w:sz w:val="24"/>
          <w:szCs w:val="24"/>
          <w:shd w:val="clear" w:color="auto" w:fill="FFFFFF"/>
        </w:rPr>
        <w:t>, en 1911</w:t>
      </w:r>
      <w:r w:rsidR="00795FAC" w:rsidRPr="009547E2">
        <w:rPr>
          <w:rStyle w:val="Accentuation"/>
          <w:i w:val="0"/>
          <w:iCs w:val="0"/>
          <w:color w:val="000000" w:themeColor="text1"/>
          <w:sz w:val="24"/>
          <w:szCs w:val="24"/>
          <w:shd w:val="clear" w:color="auto" w:fill="FFFFFF"/>
        </w:rPr>
        <w:t xml:space="preserve"> </w:t>
      </w:r>
      <w:r w:rsidR="00C15067" w:rsidRPr="009547E2">
        <w:rPr>
          <w:rStyle w:val="Accentuation"/>
          <w:i w:val="0"/>
          <w:iCs w:val="0"/>
          <w:color w:val="000000" w:themeColor="text1"/>
          <w:sz w:val="24"/>
          <w:szCs w:val="24"/>
          <w:shd w:val="clear" w:color="auto" w:fill="FFFFFF"/>
        </w:rPr>
        <w:t xml:space="preserve">son fils </w:t>
      </w:r>
      <w:r w:rsidR="00BC4DA8" w:rsidRPr="009547E2">
        <w:rPr>
          <w:rStyle w:val="Accentuation"/>
          <w:i w:val="0"/>
          <w:iCs w:val="0"/>
          <w:color w:val="000000" w:themeColor="text1"/>
          <w:sz w:val="24"/>
          <w:szCs w:val="24"/>
          <w:shd w:val="clear" w:color="auto" w:fill="FFFFFF"/>
        </w:rPr>
        <w:t xml:space="preserve">Ignacio </w:t>
      </w:r>
      <w:proofErr w:type="spellStart"/>
      <w:r w:rsidR="00FE5A35" w:rsidRPr="009547E2">
        <w:rPr>
          <w:rStyle w:val="Accentuation"/>
          <w:i w:val="0"/>
          <w:iCs w:val="0"/>
          <w:color w:val="000000" w:themeColor="text1"/>
          <w:sz w:val="24"/>
          <w:szCs w:val="24"/>
          <w:shd w:val="clear" w:color="auto" w:fill="FFFFFF"/>
        </w:rPr>
        <w:t>Castañón</w:t>
      </w:r>
      <w:proofErr w:type="spellEnd"/>
      <w:r w:rsidR="00FE5A35" w:rsidRPr="009547E2">
        <w:rPr>
          <w:rStyle w:val="Accentuation"/>
          <w:i w:val="0"/>
          <w:iCs w:val="0"/>
          <w:caps/>
          <w:color w:val="000000" w:themeColor="text1"/>
          <w:sz w:val="24"/>
          <w:szCs w:val="24"/>
          <w:shd w:val="clear" w:color="auto" w:fill="FFFFFF"/>
        </w:rPr>
        <w:t xml:space="preserve"> </w:t>
      </w:r>
      <w:r w:rsidR="00BC4DA8" w:rsidRPr="009547E2">
        <w:rPr>
          <w:rStyle w:val="Accentuation"/>
          <w:i w:val="0"/>
          <w:iCs w:val="0"/>
          <w:color w:val="000000" w:themeColor="text1"/>
          <w:sz w:val="24"/>
          <w:szCs w:val="24"/>
          <w:shd w:val="clear" w:color="auto" w:fill="FFFFFF"/>
        </w:rPr>
        <w:t>en f</w:t>
      </w:r>
      <w:r w:rsidR="00A454A7" w:rsidRPr="009547E2">
        <w:rPr>
          <w:rStyle w:val="Accentuation"/>
          <w:i w:val="0"/>
          <w:iCs w:val="0"/>
          <w:color w:val="000000" w:themeColor="text1"/>
          <w:sz w:val="24"/>
          <w:szCs w:val="24"/>
          <w:shd w:val="clear" w:color="auto" w:fill="FFFFFF"/>
        </w:rPr>
        <w:t>ait</w:t>
      </w:r>
      <w:r w:rsidR="00BC4DA8" w:rsidRPr="009547E2">
        <w:rPr>
          <w:rStyle w:val="Accentuation"/>
          <w:i w:val="0"/>
          <w:iCs w:val="0"/>
          <w:color w:val="000000" w:themeColor="text1"/>
          <w:sz w:val="24"/>
          <w:szCs w:val="24"/>
          <w:shd w:val="clear" w:color="auto" w:fill="FFFFFF"/>
        </w:rPr>
        <w:t xml:space="preserve"> autant. Les </w:t>
      </w:r>
      <w:r w:rsidR="00193A3D" w:rsidRPr="009547E2">
        <w:rPr>
          <w:rStyle w:val="Accentuation"/>
          <w:i w:val="0"/>
          <w:iCs w:val="0"/>
          <w:color w:val="000000" w:themeColor="text1"/>
          <w:sz w:val="24"/>
          <w:szCs w:val="24"/>
          <w:shd w:val="clear" w:color="auto" w:fill="FFFFFF"/>
        </w:rPr>
        <w:t>vue</w:t>
      </w:r>
      <w:r w:rsidR="00BC4DA8" w:rsidRPr="009547E2">
        <w:rPr>
          <w:rStyle w:val="Accentuation"/>
          <w:i w:val="0"/>
          <w:iCs w:val="0"/>
          <w:color w:val="000000" w:themeColor="text1"/>
          <w:sz w:val="24"/>
          <w:szCs w:val="24"/>
          <w:shd w:val="clear" w:color="auto" w:fill="FFFFFF"/>
        </w:rPr>
        <w:t>s Jules Richard de Cuba</w:t>
      </w:r>
      <w:r w:rsidR="00A454A7" w:rsidRPr="009547E2">
        <w:rPr>
          <w:rStyle w:val="Accentuation"/>
          <w:i w:val="0"/>
          <w:iCs w:val="0"/>
          <w:color w:val="000000" w:themeColor="text1"/>
          <w:sz w:val="24"/>
          <w:szCs w:val="24"/>
          <w:shd w:val="clear" w:color="auto" w:fill="FFFFFF"/>
        </w:rPr>
        <w:t>, postérieures à la mort de leur père,</w:t>
      </w:r>
      <w:r w:rsidR="00BC4DA8" w:rsidRPr="009547E2">
        <w:rPr>
          <w:rStyle w:val="Accentuation"/>
          <w:i w:val="0"/>
          <w:iCs w:val="0"/>
          <w:color w:val="000000" w:themeColor="text1"/>
          <w:sz w:val="24"/>
          <w:szCs w:val="24"/>
          <w:shd w:val="clear" w:color="auto" w:fill="FFFFFF"/>
        </w:rPr>
        <w:t xml:space="preserve"> sont  </w:t>
      </w:r>
      <w:r w:rsidR="00A12F59" w:rsidRPr="009547E2">
        <w:rPr>
          <w:rStyle w:val="Accentuation"/>
          <w:i w:val="0"/>
          <w:iCs w:val="0"/>
          <w:color w:val="000000" w:themeColor="text1"/>
          <w:sz w:val="24"/>
          <w:szCs w:val="24"/>
          <w:shd w:val="clear" w:color="auto" w:fill="FFFFFF"/>
        </w:rPr>
        <w:t>d’</w:t>
      </w:r>
      <w:r w:rsidR="00BC4DA8" w:rsidRPr="009547E2">
        <w:rPr>
          <w:rStyle w:val="Accentuation"/>
          <w:i w:val="0"/>
          <w:iCs w:val="0"/>
          <w:color w:val="000000" w:themeColor="text1"/>
          <w:sz w:val="24"/>
          <w:szCs w:val="24"/>
          <w:shd w:val="clear" w:color="auto" w:fill="FFFFFF"/>
        </w:rPr>
        <w:t xml:space="preserve">un </w:t>
      </w:r>
      <w:r w:rsidR="00A12F59" w:rsidRPr="009547E2">
        <w:rPr>
          <w:rStyle w:val="Accentuation"/>
          <w:i w:val="0"/>
          <w:iCs w:val="0"/>
          <w:color w:val="000000" w:themeColor="text1"/>
          <w:sz w:val="24"/>
          <w:szCs w:val="24"/>
          <w:shd w:val="clear" w:color="auto" w:fill="FFFFFF"/>
        </w:rPr>
        <w:t>ou d</w:t>
      </w:r>
      <w:r w:rsidR="00BC4DA8" w:rsidRPr="009547E2">
        <w:rPr>
          <w:rStyle w:val="Accentuation"/>
          <w:i w:val="0"/>
          <w:iCs w:val="0"/>
          <w:color w:val="000000" w:themeColor="text1"/>
          <w:sz w:val="24"/>
          <w:szCs w:val="24"/>
          <w:shd w:val="clear" w:color="auto" w:fill="FFFFFF"/>
        </w:rPr>
        <w:t xml:space="preserve">es deux frères </w:t>
      </w:r>
      <w:r w:rsidR="00BC4DA8" w:rsidRPr="009547E2">
        <w:rPr>
          <w:rStyle w:val="Accentuation"/>
          <w:b/>
          <w:bCs/>
          <w:i w:val="0"/>
          <w:iCs w:val="0"/>
          <w:color w:val="000000" w:themeColor="text1"/>
          <w:sz w:val="24"/>
          <w:szCs w:val="24"/>
          <w:shd w:val="clear" w:color="auto" w:fill="FFFFFF"/>
        </w:rPr>
        <w:t xml:space="preserve">Ignacio </w:t>
      </w:r>
      <w:r w:rsidR="00A12F59" w:rsidRPr="009547E2">
        <w:rPr>
          <w:rStyle w:val="Accentuation"/>
          <w:i w:val="0"/>
          <w:iCs w:val="0"/>
          <w:color w:val="000000" w:themeColor="text1"/>
          <w:sz w:val="24"/>
          <w:szCs w:val="24"/>
          <w:shd w:val="clear" w:color="auto" w:fill="FFFFFF"/>
        </w:rPr>
        <w:t>et</w:t>
      </w:r>
      <w:r w:rsidR="00BC4DA8" w:rsidRPr="009547E2">
        <w:rPr>
          <w:rStyle w:val="Accentuation"/>
          <w:b/>
          <w:bCs/>
          <w:i w:val="0"/>
          <w:iCs w:val="0"/>
          <w:color w:val="000000" w:themeColor="text1"/>
          <w:sz w:val="24"/>
          <w:szCs w:val="24"/>
          <w:shd w:val="clear" w:color="auto" w:fill="FFFFFF"/>
        </w:rPr>
        <w:t xml:space="preserve"> </w:t>
      </w:r>
      <w:r w:rsidR="00795FAC" w:rsidRPr="009547E2">
        <w:rPr>
          <w:rStyle w:val="Accentuation"/>
          <w:b/>
          <w:bCs/>
          <w:i w:val="0"/>
          <w:iCs w:val="0"/>
          <w:color w:val="000000" w:themeColor="text1"/>
          <w:sz w:val="24"/>
          <w:szCs w:val="24"/>
          <w:shd w:val="clear" w:color="auto" w:fill="FFFFFF"/>
        </w:rPr>
        <w:t>G</w:t>
      </w:r>
      <w:r w:rsidR="00BC4DA8" w:rsidRPr="009547E2">
        <w:rPr>
          <w:rStyle w:val="Accentuation"/>
          <w:b/>
          <w:bCs/>
          <w:i w:val="0"/>
          <w:iCs w:val="0"/>
          <w:color w:val="000000" w:themeColor="text1"/>
          <w:sz w:val="24"/>
          <w:szCs w:val="24"/>
          <w:shd w:val="clear" w:color="auto" w:fill="FFFFFF"/>
        </w:rPr>
        <w:t>eronimo</w:t>
      </w:r>
      <w:r w:rsidR="00BC4DA8" w:rsidRPr="009547E2">
        <w:rPr>
          <w:rStyle w:val="Accentuation"/>
          <w:i w:val="0"/>
          <w:iCs w:val="0"/>
          <w:color w:val="000000" w:themeColor="text1"/>
          <w:sz w:val="24"/>
          <w:szCs w:val="24"/>
          <w:shd w:val="clear" w:color="auto" w:fill="FFFFFF"/>
        </w:rPr>
        <w:t xml:space="preserve"> </w:t>
      </w:r>
      <w:r w:rsidR="00F5608A" w:rsidRPr="009547E2">
        <w:rPr>
          <w:rStyle w:val="Accentuation"/>
          <w:b/>
          <w:bCs/>
          <w:i w:val="0"/>
          <w:iCs w:val="0"/>
          <w:caps/>
          <w:color w:val="000000" w:themeColor="text1"/>
          <w:sz w:val="24"/>
          <w:szCs w:val="24"/>
          <w:shd w:val="clear" w:color="auto" w:fill="FFFFFF"/>
        </w:rPr>
        <w:t>CASTAñON</w:t>
      </w:r>
      <w:r w:rsidR="00914709" w:rsidRPr="009547E2">
        <w:rPr>
          <w:rStyle w:val="Accentuation"/>
          <w:i w:val="0"/>
          <w:iCs w:val="0"/>
          <w:color w:val="000000" w:themeColor="text1"/>
          <w:sz w:val="24"/>
          <w:szCs w:val="24"/>
          <w:shd w:val="clear" w:color="auto" w:fill="FFFFFF"/>
        </w:rPr>
        <w:t xml:space="preserve"> en visite à Cuba pour leurs affaires d’export.</w:t>
      </w:r>
    </w:p>
    <w:p w14:paraId="7B7BB040" w14:textId="77777777" w:rsidR="00D46394" w:rsidRPr="009547E2" w:rsidRDefault="00D46394" w:rsidP="00DF2269">
      <w:pPr>
        <w:pStyle w:val="Paragraphedeliste"/>
        <w:pBdr>
          <w:top w:val="nil"/>
          <w:left w:val="nil"/>
          <w:bottom w:val="nil"/>
          <w:right w:val="nil"/>
          <w:between w:val="nil"/>
        </w:pBdr>
        <w:spacing w:after="0" w:line="240" w:lineRule="auto"/>
        <w:ind w:left="0"/>
        <w:jc w:val="both"/>
        <w:rPr>
          <w:bCs/>
          <w:i/>
          <w:color w:val="000000"/>
          <w:sz w:val="24"/>
          <w:szCs w:val="24"/>
        </w:rPr>
      </w:pPr>
    </w:p>
    <w:p w14:paraId="00000131" w14:textId="3B985046" w:rsidR="00D54A67" w:rsidRPr="009547E2" w:rsidRDefault="009727BA" w:rsidP="00DF2269">
      <w:pPr>
        <w:pBdr>
          <w:top w:val="nil"/>
          <w:left w:val="nil"/>
          <w:bottom w:val="nil"/>
          <w:right w:val="nil"/>
          <w:between w:val="nil"/>
        </w:pBdr>
        <w:tabs>
          <w:tab w:val="left" w:pos="0"/>
        </w:tabs>
        <w:spacing w:after="0" w:line="240" w:lineRule="auto"/>
        <w:jc w:val="both"/>
        <w:rPr>
          <w:color w:val="000000"/>
          <w:sz w:val="24"/>
          <w:szCs w:val="24"/>
        </w:rPr>
      </w:pPr>
      <w:r w:rsidRPr="009547E2">
        <w:rPr>
          <w:b/>
          <w:bCs/>
          <w:i/>
          <w:color w:val="000000" w:themeColor="text1"/>
          <w:sz w:val="24"/>
          <w:szCs w:val="24"/>
        </w:rPr>
        <w:t>CEILLIER</w:t>
      </w:r>
      <w:r w:rsidR="004C6C4D" w:rsidRPr="009547E2">
        <w:rPr>
          <w:color w:val="000000" w:themeColor="text1"/>
          <w:sz w:val="24"/>
          <w:szCs w:val="24"/>
        </w:rPr>
        <w:t xml:space="preserve"> </w:t>
      </w:r>
      <w:r w:rsidR="004C6C4D" w:rsidRPr="009547E2">
        <w:rPr>
          <w:color w:val="000000"/>
          <w:sz w:val="24"/>
          <w:szCs w:val="24"/>
        </w:rPr>
        <w:t xml:space="preserve">fournit en quatre </w:t>
      </w:r>
      <w:r w:rsidR="004C6C4D" w:rsidRPr="009547E2">
        <w:rPr>
          <w:i/>
          <w:color w:val="000000"/>
          <w:sz w:val="24"/>
          <w:szCs w:val="24"/>
        </w:rPr>
        <w:t>collections</w:t>
      </w:r>
      <w:r w:rsidR="004C6C4D" w:rsidRPr="009547E2">
        <w:rPr>
          <w:color w:val="000000"/>
          <w:sz w:val="24"/>
          <w:szCs w:val="24"/>
        </w:rPr>
        <w:t xml:space="preserve"> 216 </w:t>
      </w:r>
      <w:r w:rsidR="008B4324" w:rsidRPr="009547E2">
        <w:rPr>
          <w:color w:val="000000"/>
          <w:sz w:val="24"/>
          <w:szCs w:val="24"/>
        </w:rPr>
        <w:t>vues</w:t>
      </w:r>
      <w:r w:rsidR="004C6C4D" w:rsidRPr="009547E2">
        <w:rPr>
          <w:color w:val="000000"/>
          <w:sz w:val="24"/>
          <w:szCs w:val="24"/>
        </w:rPr>
        <w:t xml:space="preserve"> de Santorin, Patmos, Chypre, </w:t>
      </w:r>
      <w:r w:rsidR="00681A80" w:rsidRPr="009547E2">
        <w:rPr>
          <w:color w:val="000000"/>
          <w:sz w:val="24"/>
          <w:szCs w:val="24"/>
        </w:rPr>
        <w:t xml:space="preserve">révolution en </w:t>
      </w:r>
      <w:r w:rsidR="004C6C4D" w:rsidRPr="009547E2">
        <w:rPr>
          <w:color w:val="000000"/>
          <w:sz w:val="24"/>
          <w:szCs w:val="24"/>
        </w:rPr>
        <w:t>Turquie en</w:t>
      </w:r>
      <w:r w:rsidR="00341E30" w:rsidRPr="009547E2">
        <w:rPr>
          <w:color w:val="000000"/>
          <w:sz w:val="24"/>
          <w:szCs w:val="24"/>
        </w:rPr>
        <w:t xml:space="preserve"> </w:t>
      </w:r>
      <w:r w:rsidR="004C6C4D" w:rsidRPr="009547E2">
        <w:rPr>
          <w:color w:val="000000"/>
          <w:sz w:val="24"/>
          <w:szCs w:val="24"/>
        </w:rPr>
        <w:t xml:space="preserve">1909, </w:t>
      </w:r>
      <w:r w:rsidR="00681A80" w:rsidRPr="009547E2">
        <w:rPr>
          <w:color w:val="000000"/>
          <w:sz w:val="24"/>
          <w:szCs w:val="24"/>
        </w:rPr>
        <w:t xml:space="preserve">Constantinople </w:t>
      </w:r>
      <w:r w:rsidR="00681A80" w:rsidRPr="009547E2">
        <w:rPr>
          <w:i/>
          <w:iCs/>
          <w:color w:val="000000"/>
          <w:sz w:val="24"/>
          <w:szCs w:val="24"/>
        </w:rPr>
        <w:t>eunuques en podoscaphe,</w:t>
      </w:r>
      <w:r w:rsidR="00681A80" w:rsidRPr="009547E2">
        <w:rPr>
          <w:color w:val="000000"/>
          <w:sz w:val="24"/>
          <w:szCs w:val="24"/>
        </w:rPr>
        <w:t xml:space="preserve"> </w:t>
      </w:r>
      <w:r w:rsidR="004C6C4D" w:rsidRPr="009547E2">
        <w:rPr>
          <w:color w:val="000000"/>
          <w:sz w:val="24"/>
          <w:szCs w:val="24"/>
        </w:rPr>
        <w:t>Rhodes, Syrie, Indes anglaises et française, Chine</w:t>
      </w:r>
      <w:r w:rsidR="00E90D75" w:rsidRPr="009547E2">
        <w:rPr>
          <w:color w:val="000000"/>
          <w:sz w:val="24"/>
          <w:szCs w:val="24"/>
        </w:rPr>
        <w:t xml:space="preserve">, </w:t>
      </w:r>
      <w:r w:rsidR="004C6C4D" w:rsidRPr="009547E2">
        <w:rPr>
          <w:color w:val="000000"/>
          <w:sz w:val="24"/>
          <w:szCs w:val="24"/>
        </w:rPr>
        <w:t xml:space="preserve">Japon et Indochine. </w:t>
      </w:r>
      <w:r w:rsidR="00CC2C45" w:rsidRPr="009547E2">
        <w:rPr>
          <w:b/>
          <w:bCs/>
          <w:color w:val="000000"/>
          <w:sz w:val="24"/>
          <w:szCs w:val="24"/>
        </w:rPr>
        <w:t xml:space="preserve">Marie </w:t>
      </w:r>
      <w:r w:rsidR="00CC2C45" w:rsidRPr="009547E2">
        <w:rPr>
          <w:b/>
          <w:bCs/>
          <w:color w:val="000000"/>
          <w:sz w:val="24"/>
          <w:szCs w:val="24"/>
          <w:u w:val="single"/>
        </w:rPr>
        <w:t>Raymond</w:t>
      </w:r>
      <w:r w:rsidR="00CC2C45" w:rsidRPr="009547E2">
        <w:rPr>
          <w:b/>
          <w:bCs/>
          <w:color w:val="000000"/>
          <w:sz w:val="24"/>
          <w:szCs w:val="24"/>
        </w:rPr>
        <w:t xml:space="preserve"> CEILLIER</w:t>
      </w:r>
      <w:r w:rsidR="00CC2C45" w:rsidRPr="009547E2">
        <w:rPr>
          <w:color w:val="000000"/>
          <w:sz w:val="24"/>
          <w:szCs w:val="24"/>
        </w:rPr>
        <w:t xml:space="preserve"> </w:t>
      </w:r>
      <w:r w:rsidR="003A0653" w:rsidRPr="009547E2">
        <w:rPr>
          <w:color w:val="000000"/>
          <w:sz w:val="24"/>
          <w:szCs w:val="24"/>
        </w:rPr>
        <w:t xml:space="preserve">est </w:t>
      </w:r>
      <w:r w:rsidR="00CC2C45" w:rsidRPr="009547E2">
        <w:rPr>
          <w:color w:val="000000"/>
          <w:sz w:val="24"/>
          <w:szCs w:val="24"/>
        </w:rPr>
        <w:t xml:space="preserve">né à Paris9° le </w:t>
      </w:r>
      <w:r w:rsidR="00875207" w:rsidRPr="009547E2">
        <w:rPr>
          <w:color w:val="000000"/>
          <w:sz w:val="24"/>
          <w:szCs w:val="24"/>
        </w:rPr>
        <w:t>9</w:t>
      </w:r>
      <w:r w:rsidR="00CC2C45" w:rsidRPr="009547E2">
        <w:rPr>
          <w:color w:val="000000"/>
          <w:sz w:val="24"/>
          <w:szCs w:val="24"/>
        </w:rPr>
        <w:t xml:space="preserve"> juin 1884, </w:t>
      </w:r>
      <w:r w:rsidR="00875207" w:rsidRPr="009547E2">
        <w:rPr>
          <w:color w:val="000000"/>
          <w:sz w:val="24"/>
          <w:szCs w:val="24"/>
        </w:rPr>
        <w:t>fils d’</w:t>
      </w:r>
      <w:r w:rsidR="00875207" w:rsidRPr="009547E2">
        <w:rPr>
          <w:i/>
          <w:iCs/>
          <w:color w:val="000000"/>
          <w:sz w:val="24"/>
          <w:szCs w:val="24"/>
        </w:rPr>
        <w:t>associé d’agent de changes</w:t>
      </w:r>
      <w:r w:rsidR="00875207" w:rsidRPr="009547E2">
        <w:rPr>
          <w:color w:val="000000"/>
          <w:sz w:val="24"/>
          <w:szCs w:val="24"/>
        </w:rPr>
        <w:t>, marié à Mérignac</w:t>
      </w:r>
      <w:r w:rsidR="008E1816" w:rsidRPr="009547E2">
        <w:rPr>
          <w:color w:val="000000"/>
          <w:sz w:val="24"/>
          <w:szCs w:val="24"/>
        </w:rPr>
        <w:t>/33</w:t>
      </w:r>
      <w:r w:rsidR="00875207" w:rsidRPr="009547E2">
        <w:rPr>
          <w:color w:val="000000"/>
          <w:sz w:val="24"/>
          <w:szCs w:val="24"/>
        </w:rPr>
        <w:t xml:space="preserve"> le 25 avril 1919</w:t>
      </w:r>
      <w:r w:rsidR="009F60A9" w:rsidRPr="009547E2">
        <w:rPr>
          <w:color w:val="000000"/>
          <w:sz w:val="24"/>
          <w:szCs w:val="24"/>
        </w:rPr>
        <w:t xml:space="preserve"> avec Fernande Blanche Simonne GRASSET</w:t>
      </w:r>
      <w:r w:rsidR="00BA3014" w:rsidRPr="009547E2">
        <w:rPr>
          <w:color w:val="000000"/>
          <w:sz w:val="24"/>
          <w:szCs w:val="24"/>
        </w:rPr>
        <w:t>, décédé à Toulon le 25 novembre 1955</w:t>
      </w:r>
      <w:r w:rsidR="00875207" w:rsidRPr="009547E2">
        <w:rPr>
          <w:color w:val="000000"/>
          <w:sz w:val="24"/>
          <w:szCs w:val="24"/>
        </w:rPr>
        <w:t>. Officier de la Royale</w:t>
      </w:r>
      <w:r w:rsidR="009705C4" w:rsidRPr="009547E2">
        <w:rPr>
          <w:color w:val="000000"/>
          <w:sz w:val="24"/>
          <w:szCs w:val="24"/>
        </w:rPr>
        <w:t>/</w:t>
      </w:r>
      <w:r w:rsidR="00875207" w:rsidRPr="009547E2">
        <w:rPr>
          <w:color w:val="000000"/>
          <w:sz w:val="24"/>
          <w:szCs w:val="24"/>
        </w:rPr>
        <w:t>promotion 1900 de l’école navale</w:t>
      </w:r>
      <w:r w:rsidR="00CC2C45" w:rsidRPr="009547E2">
        <w:rPr>
          <w:color w:val="000000"/>
          <w:sz w:val="24"/>
          <w:szCs w:val="24"/>
        </w:rPr>
        <w:t xml:space="preserve">, </w:t>
      </w:r>
      <w:r w:rsidR="00BA3014" w:rsidRPr="009547E2">
        <w:rPr>
          <w:color w:val="000000"/>
          <w:sz w:val="24"/>
          <w:szCs w:val="24"/>
        </w:rPr>
        <w:t xml:space="preserve">il embarque en 1904 comme aspirant </w:t>
      </w:r>
      <w:r w:rsidR="00CC2C45" w:rsidRPr="009547E2">
        <w:rPr>
          <w:color w:val="000000"/>
          <w:sz w:val="24"/>
          <w:szCs w:val="24"/>
        </w:rPr>
        <w:t>sur le</w:t>
      </w:r>
      <w:r w:rsidR="00BA3014" w:rsidRPr="009547E2">
        <w:rPr>
          <w:color w:val="000000"/>
          <w:sz w:val="24"/>
          <w:szCs w:val="24"/>
        </w:rPr>
        <w:t xml:space="preserve"> cuirassé</w:t>
      </w:r>
      <w:r w:rsidR="00CC2C45" w:rsidRPr="009547E2">
        <w:rPr>
          <w:color w:val="000000"/>
          <w:sz w:val="24"/>
          <w:szCs w:val="24"/>
        </w:rPr>
        <w:t xml:space="preserve"> </w:t>
      </w:r>
      <w:r w:rsidR="00CC2C45" w:rsidRPr="009547E2">
        <w:rPr>
          <w:i/>
          <w:iCs/>
          <w:color w:val="000000"/>
          <w:sz w:val="24"/>
          <w:szCs w:val="24"/>
        </w:rPr>
        <w:t>St-Louis</w:t>
      </w:r>
      <w:r w:rsidR="00CC2C45" w:rsidRPr="009547E2">
        <w:rPr>
          <w:color w:val="000000"/>
          <w:sz w:val="24"/>
          <w:szCs w:val="24"/>
        </w:rPr>
        <w:t xml:space="preserve">/escadre de la Méditerranée, </w:t>
      </w:r>
      <w:r w:rsidR="00BA3014" w:rsidRPr="009547E2">
        <w:rPr>
          <w:color w:val="000000"/>
          <w:sz w:val="24"/>
          <w:szCs w:val="24"/>
        </w:rPr>
        <w:t xml:space="preserve">en 1906 comme enseigne de vaisseau sur la canonnière la </w:t>
      </w:r>
      <w:r w:rsidR="00BA3014" w:rsidRPr="009547E2">
        <w:rPr>
          <w:i/>
          <w:iCs/>
          <w:color w:val="000000"/>
          <w:sz w:val="24"/>
          <w:szCs w:val="24"/>
        </w:rPr>
        <w:t>Décidée</w:t>
      </w:r>
      <w:r w:rsidR="00BA3014" w:rsidRPr="009547E2">
        <w:rPr>
          <w:color w:val="000000"/>
          <w:sz w:val="24"/>
          <w:szCs w:val="24"/>
        </w:rPr>
        <w:t>/escadre d’Extrême-</w:t>
      </w:r>
      <w:r w:rsidR="0020549F" w:rsidRPr="009547E2">
        <w:rPr>
          <w:color w:val="000000"/>
          <w:sz w:val="24"/>
          <w:szCs w:val="24"/>
        </w:rPr>
        <w:t>O</w:t>
      </w:r>
      <w:r w:rsidR="00BA3014" w:rsidRPr="009547E2">
        <w:rPr>
          <w:color w:val="000000"/>
          <w:sz w:val="24"/>
          <w:szCs w:val="24"/>
        </w:rPr>
        <w:t>rient</w:t>
      </w:r>
      <w:r w:rsidR="0020549F" w:rsidRPr="009547E2">
        <w:rPr>
          <w:color w:val="000000"/>
          <w:sz w:val="24"/>
          <w:szCs w:val="24"/>
        </w:rPr>
        <w:t xml:space="preserve">. Il </w:t>
      </w:r>
      <w:r w:rsidR="004F6245" w:rsidRPr="009547E2">
        <w:rPr>
          <w:color w:val="000000"/>
          <w:sz w:val="24"/>
          <w:szCs w:val="24"/>
        </w:rPr>
        <w:t xml:space="preserve">arrive à Constantinople en paquebot en décembre 1908 et </w:t>
      </w:r>
      <w:r w:rsidR="0020549F" w:rsidRPr="009547E2">
        <w:rPr>
          <w:color w:val="000000"/>
          <w:sz w:val="24"/>
          <w:szCs w:val="24"/>
        </w:rPr>
        <w:t>se trouve</w:t>
      </w:r>
      <w:r w:rsidR="00BA3014" w:rsidRPr="009547E2">
        <w:rPr>
          <w:color w:val="000000"/>
          <w:sz w:val="24"/>
          <w:szCs w:val="24"/>
        </w:rPr>
        <w:t xml:space="preserve"> au 1°janvier 1909 comme</w:t>
      </w:r>
      <w:r w:rsidR="004F6245" w:rsidRPr="009547E2">
        <w:rPr>
          <w:color w:val="000000"/>
          <w:sz w:val="24"/>
          <w:szCs w:val="24"/>
        </w:rPr>
        <w:t xml:space="preserve"> enseigne de vaisseau </w:t>
      </w:r>
      <w:r w:rsidR="00BA3014" w:rsidRPr="009547E2">
        <w:rPr>
          <w:color w:val="000000"/>
          <w:sz w:val="24"/>
          <w:szCs w:val="24"/>
        </w:rPr>
        <w:t xml:space="preserve">second </w:t>
      </w:r>
      <w:r w:rsidR="00CC2C45" w:rsidRPr="009547E2">
        <w:rPr>
          <w:color w:val="000000"/>
          <w:sz w:val="24"/>
          <w:szCs w:val="24"/>
        </w:rPr>
        <w:t>sur l’aviso</w:t>
      </w:r>
      <w:r w:rsidR="004F6245" w:rsidRPr="009547E2">
        <w:rPr>
          <w:color w:val="000000"/>
          <w:sz w:val="24"/>
          <w:szCs w:val="24"/>
        </w:rPr>
        <w:t xml:space="preserve"> </w:t>
      </w:r>
      <w:r w:rsidR="00CC2C45" w:rsidRPr="009547E2">
        <w:rPr>
          <w:i/>
          <w:iCs/>
          <w:color w:val="000000"/>
          <w:sz w:val="24"/>
          <w:szCs w:val="24"/>
        </w:rPr>
        <w:t>Jeanne-Blanche</w:t>
      </w:r>
      <w:r w:rsidR="00CC2C45" w:rsidRPr="009547E2">
        <w:rPr>
          <w:color w:val="000000"/>
          <w:sz w:val="24"/>
          <w:szCs w:val="24"/>
        </w:rPr>
        <w:t xml:space="preserve"> </w:t>
      </w:r>
      <w:r w:rsidR="00CC2C45" w:rsidRPr="009547E2">
        <w:rPr>
          <w:i/>
          <w:iCs/>
          <w:color w:val="000000"/>
          <w:sz w:val="24"/>
          <w:szCs w:val="24"/>
        </w:rPr>
        <w:t>stationnaire</w:t>
      </w:r>
      <w:r w:rsidR="00CC2C45" w:rsidRPr="009547E2">
        <w:rPr>
          <w:color w:val="000000"/>
          <w:sz w:val="24"/>
          <w:szCs w:val="24"/>
        </w:rPr>
        <w:t xml:space="preserve"> à Constantinople</w:t>
      </w:r>
      <w:r w:rsidR="0020549F" w:rsidRPr="009547E2">
        <w:rPr>
          <w:color w:val="000000"/>
          <w:sz w:val="24"/>
          <w:szCs w:val="24"/>
        </w:rPr>
        <w:t xml:space="preserve"> </w:t>
      </w:r>
      <w:r w:rsidR="004F6245" w:rsidRPr="009547E2">
        <w:rPr>
          <w:color w:val="000000"/>
          <w:sz w:val="24"/>
          <w:szCs w:val="24"/>
        </w:rPr>
        <w:t xml:space="preserve">et </w:t>
      </w:r>
      <w:r w:rsidR="0020549F" w:rsidRPr="009547E2">
        <w:rPr>
          <w:color w:val="000000"/>
          <w:sz w:val="24"/>
          <w:szCs w:val="24"/>
        </w:rPr>
        <w:t>à l’époque de la révolution qu’il photographie</w:t>
      </w:r>
      <w:r w:rsidR="00CC2C45" w:rsidRPr="009547E2">
        <w:rPr>
          <w:color w:val="000000"/>
          <w:sz w:val="24"/>
          <w:szCs w:val="24"/>
        </w:rPr>
        <w:t>,</w:t>
      </w:r>
      <w:r w:rsidR="009B1B98" w:rsidRPr="009547E2">
        <w:rPr>
          <w:color w:val="000000"/>
          <w:sz w:val="24"/>
          <w:szCs w:val="24"/>
        </w:rPr>
        <w:t xml:space="preserve"> il reste apparemment à Constantinople jusqu’en 1911</w:t>
      </w:r>
      <w:r w:rsidR="00CC2C45" w:rsidRPr="009547E2">
        <w:rPr>
          <w:color w:val="000000"/>
          <w:sz w:val="24"/>
          <w:szCs w:val="24"/>
        </w:rPr>
        <w:t xml:space="preserve">. </w:t>
      </w:r>
      <w:r w:rsidR="00875207" w:rsidRPr="009547E2">
        <w:rPr>
          <w:color w:val="000000"/>
          <w:sz w:val="24"/>
          <w:szCs w:val="24"/>
        </w:rPr>
        <w:t>Il attein</w:t>
      </w:r>
      <w:r w:rsidR="00F74DF1" w:rsidRPr="009547E2">
        <w:rPr>
          <w:color w:val="000000"/>
          <w:sz w:val="24"/>
          <w:szCs w:val="24"/>
        </w:rPr>
        <w:t>t</w:t>
      </w:r>
      <w:r w:rsidR="00875207" w:rsidRPr="009547E2">
        <w:rPr>
          <w:color w:val="000000"/>
          <w:sz w:val="24"/>
          <w:szCs w:val="24"/>
        </w:rPr>
        <w:t xml:space="preserve"> </w:t>
      </w:r>
      <w:r w:rsidR="00BA3014" w:rsidRPr="009547E2">
        <w:rPr>
          <w:color w:val="000000"/>
          <w:sz w:val="24"/>
          <w:szCs w:val="24"/>
        </w:rPr>
        <w:t>en fin de carrière</w:t>
      </w:r>
      <w:r w:rsidR="00875207" w:rsidRPr="009547E2">
        <w:rPr>
          <w:color w:val="000000"/>
          <w:sz w:val="24"/>
          <w:szCs w:val="24"/>
        </w:rPr>
        <w:t xml:space="preserve"> le grade de vi</w:t>
      </w:r>
      <w:r w:rsidR="00496024" w:rsidRPr="009547E2">
        <w:rPr>
          <w:color w:val="000000"/>
          <w:sz w:val="24"/>
          <w:szCs w:val="24"/>
        </w:rPr>
        <w:t>ce-amiral</w:t>
      </w:r>
      <w:r w:rsidR="00CC2C45" w:rsidRPr="009547E2">
        <w:rPr>
          <w:color w:val="000000"/>
          <w:sz w:val="24"/>
          <w:szCs w:val="24"/>
        </w:rPr>
        <w:t>.</w:t>
      </w:r>
      <w:r w:rsidR="0030242F" w:rsidRPr="009547E2">
        <w:rPr>
          <w:color w:val="000000"/>
          <w:sz w:val="24"/>
          <w:szCs w:val="24"/>
        </w:rPr>
        <w:t xml:space="preserve"> En 2021 ont été vendues aux enchères à Cannes des lots de photos d’officiers de marine dont soixante 11x9 de </w:t>
      </w:r>
      <w:r w:rsidR="0030242F" w:rsidRPr="009547E2">
        <w:rPr>
          <w:i/>
          <w:iCs/>
          <w:color w:val="000000"/>
          <w:sz w:val="24"/>
          <w:szCs w:val="24"/>
        </w:rPr>
        <w:t>voyages de Raymond C</w:t>
      </w:r>
      <w:r w:rsidR="00FE5A35" w:rsidRPr="009547E2">
        <w:rPr>
          <w:i/>
          <w:iCs/>
          <w:color w:val="000000"/>
          <w:sz w:val="24"/>
          <w:szCs w:val="24"/>
        </w:rPr>
        <w:t>ellier</w:t>
      </w:r>
      <w:r w:rsidR="0030242F" w:rsidRPr="009547E2">
        <w:rPr>
          <w:color w:val="000000"/>
          <w:sz w:val="24"/>
          <w:szCs w:val="24"/>
        </w:rPr>
        <w:t xml:space="preserve"> (sic) </w:t>
      </w:r>
      <w:r w:rsidR="0030242F" w:rsidRPr="009547E2">
        <w:rPr>
          <w:i/>
          <w:iCs/>
          <w:color w:val="000000"/>
          <w:sz w:val="24"/>
          <w:szCs w:val="24"/>
        </w:rPr>
        <w:t>sur le patrouilleur Jeanne-Blanche vers 1909, à Constantinople et Athènes</w:t>
      </w:r>
      <w:r w:rsidR="0030242F" w:rsidRPr="009547E2">
        <w:rPr>
          <w:color w:val="000000"/>
          <w:sz w:val="24"/>
          <w:szCs w:val="24"/>
        </w:rPr>
        <w:t xml:space="preserve"> dont </w:t>
      </w:r>
      <w:r w:rsidR="0030242F" w:rsidRPr="009547E2">
        <w:rPr>
          <w:i/>
          <w:iCs/>
          <w:color w:val="000000"/>
          <w:sz w:val="24"/>
          <w:szCs w:val="24"/>
        </w:rPr>
        <w:t xml:space="preserve">vues de l’armée d’occupation </w:t>
      </w:r>
      <w:r w:rsidR="0030242F" w:rsidRPr="009547E2">
        <w:rPr>
          <w:color w:val="000000"/>
          <w:sz w:val="24"/>
          <w:szCs w:val="24"/>
        </w:rPr>
        <w:t>(sic)</w:t>
      </w:r>
      <w:r w:rsidR="0030242F" w:rsidRPr="009547E2">
        <w:rPr>
          <w:i/>
          <w:iCs/>
          <w:color w:val="000000"/>
          <w:sz w:val="24"/>
          <w:szCs w:val="24"/>
        </w:rPr>
        <w:t xml:space="preserve"> à Constanti</w:t>
      </w:r>
      <w:r w:rsidR="008B4324" w:rsidRPr="009547E2">
        <w:rPr>
          <w:i/>
          <w:iCs/>
          <w:color w:val="000000"/>
          <w:sz w:val="24"/>
          <w:szCs w:val="24"/>
        </w:rPr>
        <w:t>n</w:t>
      </w:r>
      <w:r w:rsidR="0030242F" w:rsidRPr="009547E2">
        <w:rPr>
          <w:i/>
          <w:iCs/>
          <w:color w:val="000000"/>
          <w:sz w:val="24"/>
          <w:szCs w:val="24"/>
        </w:rPr>
        <w:t>ople</w:t>
      </w:r>
      <w:r w:rsidR="0030242F" w:rsidRPr="009547E2">
        <w:rPr>
          <w:color w:val="000000"/>
          <w:sz w:val="24"/>
          <w:szCs w:val="24"/>
        </w:rPr>
        <w:t>.</w:t>
      </w:r>
    </w:p>
    <w:p w14:paraId="42F0D00F" w14:textId="77777777" w:rsidR="00F667F5" w:rsidRPr="009547E2" w:rsidRDefault="00F667F5"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32" w14:textId="33EEB2CA"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i/>
          <w:color w:val="000000" w:themeColor="text1"/>
          <w:sz w:val="24"/>
          <w:szCs w:val="24"/>
        </w:rPr>
        <w:t>CETRE</w:t>
      </w:r>
      <w:r w:rsidRPr="009547E2">
        <w:rPr>
          <w:color w:val="000000" w:themeColor="text1"/>
          <w:sz w:val="24"/>
          <w:szCs w:val="24"/>
        </w:rPr>
        <w:t xml:space="preserve"> </w:t>
      </w:r>
      <w:r w:rsidRPr="009547E2">
        <w:rPr>
          <w:color w:val="000000"/>
          <w:sz w:val="24"/>
          <w:szCs w:val="24"/>
        </w:rPr>
        <w:t xml:space="preserve">fournit en une </w:t>
      </w:r>
      <w:r w:rsidRPr="009547E2">
        <w:rPr>
          <w:i/>
          <w:color w:val="000000"/>
          <w:sz w:val="24"/>
          <w:szCs w:val="24"/>
        </w:rPr>
        <w:t>collection</w:t>
      </w:r>
      <w:r w:rsidRPr="009547E2">
        <w:rPr>
          <w:color w:val="000000"/>
          <w:sz w:val="24"/>
          <w:szCs w:val="24"/>
        </w:rPr>
        <w:t xml:space="preserve"> </w:t>
      </w:r>
      <w:r w:rsidR="009B5A19" w:rsidRPr="009547E2">
        <w:rPr>
          <w:color w:val="000000"/>
          <w:sz w:val="24"/>
          <w:szCs w:val="24"/>
        </w:rPr>
        <w:t>14</w:t>
      </w:r>
      <w:r w:rsidRPr="009547E2">
        <w:rPr>
          <w:color w:val="000000"/>
          <w:sz w:val="24"/>
          <w:szCs w:val="24"/>
        </w:rPr>
        <w:t xml:space="preserve"> </w:t>
      </w:r>
      <w:r w:rsidR="008B4324" w:rsidRPr="009547E2">
        <w:rPr>
          <w:color w:val="000000"/>
          <w:sz w:val="24"/>
          <w:szCs w:val="24"/>
        </w:rPr>
        <w:t>vues</w:t>
      </w:r>
      <w:r w:rsidRPr="009547E2">
        <w:rPr>
          <w:color w:val="000000"/>
          <w:sz w:val="24"/>
          <w:szCs w:val="24"/>
        </w:rPr>
        <w:t xml:space="preserve"> de 14</w:t>
      </w:r>
      <w:r w:rsidR="00E4080A" w:rsidRPr="009547E2">
        <w:rPr>
          <w:color w:val="000000"/>
          <w:sz w:val="24"/>
          <w:szCs w:val="24"/>
        </w:rPr>
        <w:t>-18</w:t>
      </w:r>
      <w:r w:rsidR="009B5A19" w:rsidRPr="009547E2">
        <w:rPr>
          <w:color w:val="000000"/>
          <w:sz w:val="24"/>
          <w:szCs w:val="24"/>
        </w:rPr>
        <w:t xml:space="preserve"> ruines à Noyon</w:t>
      </w:r>
      <w:r w:rsidR="00B6481E" w:rsidRPr="009547E2">
        <w:rPr>
          <w:color w:val="000000"/>
          <w:sz w:val="24"/>
          <w:szCs w:val="24"/>
        </w:rPr>
        <w:t xml:space="preserve"> et</w:t>
      </w:r>
      <w:r w:rsidR="00D6171A" w:rsidRPr="009547E2">
        <w:rPr>
          <w:color w:val="000000"/>
          <w:sz w:val="24"/>
          <w:szCs w:val="24"/>
        </w:rPr>
        <w:t xml:space="preserve"> </w:t>
      </w:r>
      <w:r w:rsidR="00D6171A" w:rsidRPr="009547E2">
        <w:rPr>
          <w:i/>
          <w:iCs/>
          <w:color w:val="000000"/>
          <w:sz w:val="24"/>
          <w:szCs w:val="24"/>
        </w:rPr>
        <w:t>en Orient</w:t>
      </w:r>
      <w:r w:rsidR="00D6171A" w:rsidRPr="009547E2">
        <w:rPr>
          <w:color w:val="000000"/>
          <w:sz w:val="24"/>
          <w:szCs w:val="24"/>
        </w:rPr>
        <w:t xml:space="preserve"> </w:t>
      </w:r>
      <w:r w:rsidR="009526F0" w:rsidRPr="009547E2">
        <w:rPr>
          <w:i/>
          <w:iCs/>
          <w:color w:val="000000"/>
          <w:sz w:val="24"/>
          <w:szCs w:val="24"/>
        </w:rPr>
        <w:t>camp indien</w:t>
      </w:r>
      <w:r w:rsidR="00D6171A" w:rsidRPr="009547E2">
        <w:rPr>
          <w:color w:val="000000"/>
          <w:sz w:val="24"/>
          <w:szCs w:val="24"/>
        </w:rPr>
        <w:t xml:space="preserve">, le menhir de </w:t>
      </w:r>
      <w:proofErr w:type="spellStart"/>
      <w:r w:rsidR="00D6171A" w:rsidRPr="009547E2">
        <w:rPr>
          <w:color w:val="000000"/>
          <w:sz w:val="24"/>
          <w:szCs w:val="24"/>
        </w:rPr>
        <w:t>Gency</w:t>
      </w:r>
      <w:proofErr w:type="spellEnd"/>
      <w:r w:rsidR="00D6171A" w:rsidRPr="009547E2">
        <w:rPr>
          <w:color w:val="000000"/>
          <w:sz w:val="24"/>
          <w:szCs w:val="24"/>
        </w:rPr>
        <w:t xml:space="preserve"> </w:t>
      </w:r>
      <w:r w:rsidR="00BA6436" w:rsidRPr="009547E2">
        <w:rPr>
          <w:color w:val="000000"/>
          <w:sz w:val="24"/>
          <w:szCs w:val="24"/>
        </w:rPr>
        <w:t xml:space="preserve">à Cergy </w:t>
      </w:r>
      <w:r w:rsidR="00D6171A" w:rsidRPr="009547E2">
        <w:rPr>
          <w:color w:val="000000"/>
          <w:sz w:val="24"/>
          <w:szCs w:val="24"/>
        </w:rPr>
        <w:t xml:space="preserve">en </w:t>
      </w:r>
      <w:r w:rsidR="00473DF0" w:rsidRPr="009547E2">
        <w:rPr>
          <w:color w:val="000000"/>
          <w:sz w:val="24"/>
          <w:szCs w:val="24"/>
        </w:rPr>
        <w:t>Val-d’</w:t>
      </w:r>
      <w:r w:rsidR="00D6171A" w:rsidRPr="009547E2">
        <w:rPr>
          <w:color w:val="000000"/>
          <w:sz w:val="24"/>
          <w:szCs w:val="24"/>
        </w:rPr>
        <w:t>Oise</w:t>
      </w:r>
      <w:r w:rsidR="009526F0" w:rsidRPr="009547E2">
        <w:rPr>
          <w:color w:val="000000"/>
          <w:sz w:val="24"/>
          <w:szCs w:val="24"/>
        </w:rPr>
        <w:t>.</w:t>
      </w:r>
    </w:p>
    <w:p w14:paraId="1118B23F" w14:textId="77777777" w:rsidR="00D46394" w:rsidRPr="009547E2" w:rsidRDefault="00D46394"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31A1D394" w14:textId="2C8114A6" w:rsidR="00D46394" w:rsidRPr="009547E2" w:rsidRDefault="004C6C4D" w:rsidP="00DF2269">
      <w:pPr>
        <w:pBdr>
          <w:top w:val="nil"/>
          <w:left w:val="nil"/>
          <w:bottom w:val="nil"/>
          <w:right w:val="nil"/>
          <w:between w:val="nil"/>
        </w:pBdr>
        <w:tabs>
          <w:tab w:val="left" w:pos="0"/>
        </w:tabs>
        <w:spacing w:after="0" w:line="240" w:lineRule="auto"/>
        <w:jc w:val="both"/>
        <w:rPr>
          <w:sz w:val="24"/>
          <w:szCs w:val="24"/>
        </w:rPr>
      </w:pPr>
      <w:r w:rsidRPr="009547E2">
        <w:rPr>
          <w:i/>
          <w:sz w:val="24"/>
          <w:szCs w:val="24"/>
        </w:rPr>
        <w:t>CHABERT</w:t>
      </w:r>
      <w:r w:rsidRPr="009547E2">
        <w:rPr>
          <w:sz w:val="24"/>
          <w:szCs w:val="24"/>
        </w:rPr>
        <w:t xml:space="preserve"> fournit en une </w:t>
      </w:r>
      <w:r w:rsidRPr="009547E2">
        <w:rPr>
          <w:i/>
          <w:sz w:val="24"/>
          <w:szCs w:val="24"/>
        </w:rPr>
        <w:t>collection</w:t>
      </w:r>
      <w:r w:rsidRPr="009547E2">
        <w:rPr>
          <w:sz w:val="24"/>
          <w:szCs w:val="24"/>
        </w:rPr>
        <w:t xml:space="preserve"> 141 </w:t>
      </w:r>
      <w:r w:rsidR="008B4324" w:rsidRPr="009547E2">
        <w:rPr>
          <w:sz w:val="24"/>
          <w:szCs w:val="24"/>
        </w:rPr>
        <w:t>vues</w:t>
      </w:r>
      <w:r w:rsidRPr="009547E2">
        <w:rPr>
          <w:sz w:val="24"/>
          <w:szCs w:val="24"/>
        </w:rPr>
        <w:t xml:space="preserve"> de France, Italie, Suisse, Allemagne, Autriche-Hongrie, empire russe dont usine française</w:t>
      </w:r>
      <w:r w:rsidR="00143801" w:rsidRPr="009547E2">
        <w:rPr>
          <w:sz w:val="24"/>
          <w:szCs w:val="24"/>
        </w:rPr>
        <w:t xml:space="preserve"> à</w:t>
      </w:r>
      <w:r w:rsidRPr="009547E2">
        <w:rPr>
          <w:sz w:val="24"/>
          <w:szCs w:val="24"/>
        </w:rPr>
        <w:t xml:space="preserve"> </w:t>
      </w:r>
      <w:proofErr w:type="spellStart"/>
      <w:r w:rsidRPr="009547E2">
        <w:rPr>
          <w:sz w:val="24"/>
          <w:szCs w:val="24"/>
        </w:rPr>
        <w:t>Droujkowka</w:t>
      </w:r>
      <w:proofErr w:type="spellEnd"/>
      <w:r w:rsidRPr="009547E2">
        <w:rPr>
          <w:sz w:val="24"/>
          <w:szCs w:val="24"/>
        </w:rPr>
        <w:t>/bassin du Donets</w:t>
      </w:r>
      <w:r w:rsidR="003D76D2" w:rsidRPr="009547E2">
        <w:rPr>
          <w:sz w:val="24"/>
          <w:szCs w:val="24"/>
        </w:rPr>
        <w:t xml:space="preserve">, c’est-à-dire la </w:t>
      </w:r>
      <w:r w:rsidR="003D76D2" w:rsidRPr="009547E2">
        <w:rPr>
          <w:i/>
          <w:iCs/>
          <w:sz w:val="24"/>
          <w:szCs w:val="24"/>
        </w:rPr>
        <w:t xml:space="preserve">Société des forges et aciéries du </w:t>
      </w:r>
      <w:proofErr w:type="spellStart"/>
      <w:r w:rsidR="003D76D2" w:rsidRPr="009547E2">
        <w:rPr>
          <w:i/>
          <w:iCs/>
          <w:sz w:val="24"/>
          <w:szCs w:val="24"/>
        </w:rPr>
        <w:t>Donetz</w:t>
      </w:r>
      <w:proofErr w:type="spellEnd"/>
      <w:r w:rsidR="003D76D2" w:rsidRPr="009547E2">
        <w:rPr>
          <w:i/>
          <w:iCs/>
          <w:sz w:val="24"/>
          <w:szCs w:val="24"/>
        </w:rPr>
        <w:t xml:space="preserve"> </w:t>
      </w:r>
      <w:r w:rsidR="003D76D2" w:rsidRPr="009547E2">
        <w:rPr>
          <w:sz w:val="24"/>
          <w:szCs w:val="24"/>
        </w:rPr>
        <w:t>à</w:t>
      </w:r>
      <w:r w:rsidR="003D76D2" w:rsidRPr="009547E2">
        <w:rPr>
          <w:i/>
          <w:iCs/>
          <w:sz w:val="24"/>
          <w:szCs w:val="24"/>
        </w:rPr>
        <w:t xml:space="preserve"> </w:t>
      </w:r>
      <w:proofErr w:type="spellStart"/>
      <w:r w:rsidR="003D76D2" w:rsidRPr="009547E2">
        <w:rPr>
          <w:i/>
          <w:iCs/>
          <w:sz w:val="24"/>
          <w:szCs w:val="24"/>
        </w:rPr>
        <w:t>Droujkowka</w:t>
      </w:r>
      <w:proofErr w:type="spellEnd"/>
      <w:r w:rsidR="003D76D2" w:rsidRPr="009547E2">
        <w:rPr>
          <w:i/>
          <w:iCs/>
          <w:sz w:val="24"/>
          <w:szCs w:val="24"/>
        </w:rPr>
        <w:t xml:space="preserve"> (</w:t>
      </w:r>
      <w:proofErr w:type="spellStart"/>
      <w:r w:rsidR="003D76D2" w:rsidRPr="009547E2">
        <w:rPr>
          <w:i/>
          <w:iCs/>
          <w:sz w:val="24"/>
          <w:szCs w:val="24"/>
        </w:rPr>
        <w:t>Droujkivka</w:t>
      </w:r>
      <w:proofErr w:type="spellEnd"/>
      <w:r w:rsidR="003D76D2" w:rsidRPr="009547E2">
        <w:rPr>
          <w:i/>
          <w:iCs/>
          <w:sz w:val="24"/>
          <w:szCs w:val="24"/>
        </w:rPr>
        <w:t xml:space="preserve"> – </w:t>
      </w:r>
      <w:proofErr w:type="spellStart"/>
      <w:r w:rsidR="003D76D2" w:rsidRPr="009547E2">
        <w:rPr>
          <w:i/>
          <w:iCs/>
          <w:sz w:val="24"/>
          <w:szCs w:val="24"/>
        </w:rPr>
        <w:t>Druzhkovka</w:t>
      </w:r>
      <w:proofErr w:type="spellEnd"/>
      <w:r w:rsidR="003D76D2" w:rsidRPr="009547E2">
        <w:rPr>
          <w:i/>
          <w:iCs/>
          <w:sz w:val="24"/>
          <w:szCs w:val="24"/>
        </w:rPr>
        <w:t>)</w:t>
      </w:r>
      <w:r w:rsidR="00C42673" w:rsidRPr="009547E2">
        <w:rPr>
          <w:sz w:val="24"/>
          <w:szCs w:val="24"/>
        </w:rPr>
        <w:t>/siège socia</w:t>
      </w:r>
      <w:r w:rsidR="00143801" w:rsidRPr="009547E2">
        <w:rPr>
          <w:sz w:val="24"/>
          <w:szCs w:val="24"/>
        </w:rPr>
        <w:t xml:space="preserve">l de la société, </w:t>
      </w:r>
      <w:r w:rsidRPr="009547E2">
        <w:rPr>
          <w:sz w:val="24"/>
          <w:szCs w:val="24"/>
        </w:rPr>
        <w:t>Crimée</w:t>
      </w:r>
      <w:r w:rsidR="00443A78" w:rsidRPr="009547E2">
        <w:rPr>
          <w:sz w:val="24"/>
          <w:szCs w:val="24"/>
        </w:rPr>
        <w:t>, Bakou</w:t>
      </w:r>
      <w:r w:rsidRPr="009547E2">
        <w:rPr>
          <w:sz w:val="24"/>
          <w:szCs w:val="24"/>
        </w:rPr>
        <w:t>.</w:t>
      </w:r>
      <w:r w:rsidR="00934EB1" w:rsidRPr="009547E2">
        <w:rPr>
          <w:sz w:val="24"/>
          <w:szCs w:val="24"/>
        </w:rPr>
        <w:t xml:space="preserve"> </w:t>
      </w:r>
    </w:p>
    <w:p w14:paraId="16961962" w14:textId="77777777" w:rsidR="00AF2FDA" w:rsidRPr="009547E2" w:rsidRDefault="00AF2FDA" w:rsidP="00DF2269">
      <w:pPr>
        <w:pStyle w:val="Paragraphedeliste"/>
        <w:pBdr>
          <w:top w:val="nil"/>
          <w:left w:val="nil"/>
          <w:bottom w:val="nil"/>
          <w:right w:val="nil"/>
          <w:between w:val="nil"/>
        </w:pBdr>
        <w:tabs>
          <w:tab w:val="left" w:pos="0"/>
        </w:tabs>
        <w:spacing w:after="0" w:line="240" w:lineRule="auto"/>
        <w:ind w:left="0"/>
        <w:jc w:val="both"/>
        <w:rPr>
          <w:sz w:val="24"/>
          <w:szCs w:val="24"/>
        </w:rPr>
      </w:pPr>
    </w:p>
    <w:p w14:paraId="00000134" w14:textId="3A770380" w:rsidR="00D54A67" w:rsidRPr="009547E2" w:rsidRDefault="004C6C4D" w:rsidP="00DF2269">
      <w:pPr>
        <w:pBdr>
          <w:top w:val="nil"/>
          <w:left w:val="nil"/>
          <w:bottom w:val="nil"/>
          <w:right w:val="nil"/>
          <w:between w:val="nil"/>
        </w:pBdr>
        <w:tabs>
          <w:tab w:val="left" w:pos="0"/>
        </w:tabs>
        <w:spacing w:after="0" w:line="240" w:lineRule="auto"/>
        <w:jc w:val="both"/>
        <w:rPr>
          <w:i/>
          <w:color w:val="000000"/>
          <w:sz w:val="24"/>
          <w:szCs w:val="24"/>
        </w:rPr>
      </w:pPr>
      <w:r w:rsidRPr="009547E2">
        <w:rPr>
          <w:i/>
          <w:color w:val="000000"/>
          <w:sz w:val="24"/>
          <w:szCs w:val="24"/>
        </w:rPr>
        <w:t>CHABRE</w:t>
      </w:r>
      <w:r w:rsidRPr="009547E2">
        <w:rPr>
          <w:color w:val="000000"/>
          <w:sz w:val="24"/>
          <w:szCs w:val="24"/>
        </w:rPr>
        <w:t xml:space="preserve"> fournit en une </w:t>
      </w:r>
      <w:r w:rsidRPr="009547E2">
        <w:rPr>
          <w:i/>
          <w:color w:val="000000"/>
          <w:sz w:val="24"/>
          <w:szCs w:val="24"/>
        </w:rPr>
        <w:t>collection</w:t>
      </w:r>
      <w:r w:rsidRPr="009547E2">
        <w:rPr>
          <w:color w:val="000000"/>
          <w:sz w:val="24"/>
          <w:szCs w:val="24"/>
        </w:rPr>
        <w:t xml:space="preserve"> 6 </w:t>
      </w:r>
      <w:r w:rsidR="008B4324" w:rsidRPr="009547E2">
        <w:rPr>
          <w:color w:val="000000"/>
          <w:sz w:val="24"/>
          <w:szCs w:val="24"/>
        </w:rPr>
        <w:t>vues</w:t>
      </w:r>
      <w:r w:rsidRPr="009547E2">
        <w:rPr>
          <w:color w:val="000000"/>
          <w:sz w:val="24"/>
          <w:szCs w:val="24"/>
        </w:rPr>
        <w:t xml:space="preserve"> de la </w:t>
      </w:r>
      <w:r w:rsidRPr="009547E2">
        <w:rPr>
          <w:i/>
          <w:color w:val="000000"/>
          <w:sz w:val="24"/>
          <w:szCs w:val="24"/>
        </w:rPr>
        <w:t>boucle de la mort à bicyclette à Toulon</w:t>
      </w:r>
      <w:r w:rsidR="00D46394" w:rsidRPr="009547E2">
        <w:rPr>
          <w:i/>
          <w:color w:val="000000"/>
          <w:sz w:val="24"/>
          <w:szCs w:val="24"/>
        </w:rPr>
        <w:t>.</w:t>
      </w:r>
    </w:p>
    <w:p w14:paraId="79A8C26A" w14:textId="77777777" w:rsidR="00D46394" w:rsidRPr="009547E2" w:rsidRDefault="00D46394" w:rsidP="00DF2269">
      <w:pPr>
        <w:pStyle w:val="Paragraphedeliste"/>
        <w:pBdr>
          <w:top w:val="nil"/>
          <w:left w:val="nil"/>
          <w:bottom w:val="nil"/>
          <w:right w:val="nil"/>
          <w:between w:val="nil"/>
        </w:pBdr>
        <w:tabs>
          <w:tab w:val="left" w:pos="0"/>
        </w:tabs>
        <w:spacing w:after="0" w:line="240" w:lineRule="auto"/>
        <w:ind w:left="0"/>
        <w:jc w:val="both"/>
        <w:rPr>
          <w:i/>
          <w:color w:val="000000"/>
          <w:sz w:val="24"/>
          <w:szCs w:val="24"/>
        </w:rPr>
      </w:pPr>
    </w:p>
    <w:p w14:paraId="00000135" w14:textId="71462CC1" w:rsidR="00D54A67" w:rsidRPr="009547E2" w:rsidRDefault="004C6C4D" w:rsidP="00DF2269">
      <w:pPr>
        <w:pBdr>
          <w:top w:val="nil"/>
          <w:left w:val="nil"/>
          <w:bottom w:val="nil"/>
          <w:right w:val="nil"/>
          <w:between w:val="nil"/>
        </w:pBdr>
        <w:tabs>
          <w:tab w:val="left" w:pos="0"/>
        </w:tabs>
        <w:spacing w:after="0" w:line="240" w:lineRule="auto"/>
        <w:jc w:val="both"/>
        <w:rPr>
          <w:i/>
          <w:color w:val="000000"/>
          <w:sz w:val="24"/>
          <w:szCs w:val="24"/>
        </w:rPr>
      </w:pPr>
      <w:r w:rsidRPr="009547E2">
        <w:rPr>
          <w:i/>
          <w:color w:val="000000"/>
          <w:sz w:val="24"/>
          <w:szCs w:val="24"/>
        </w:rPr>
        <w:t xml:space="preserve">CHAIX </w:t>
      </w:r>
      <w:r w:rsidRPr="009547E2">
        <w:rPr>
          <w:color w:val="000000"/>
          <w:sz w:val="24"/>
          <w:szCs w:val="24"/>
        </w:rPr>
        <w:t xml:space="preserve">fournit en une </w:t>
      </w:r>
      <w:r w:rsidRPr="009547E2">
        <w:rPr>
          <w:i/>
          <w:color w:val="000000"/>
          <w:sz w:val="24"/>
          <w:szCs w:val="24"/>
        </w:rPr>
        <w:t>collection</w:t>
      </w:r>
      <w:r w:rsidRPr="009547E2">
        <w:rPr>
          <w:color w:val="000000"/>
          <w:sz w:val="24"/>
          <w:szCs w:val="24"/>
        </w:rPr>
        <w:t xml:space="preserve"> 62 </w:t>
      </w:r>
      <w:r w:rsidR="008B4324" w:rsidRPr="009547E2">
        <w:rPr>
          <w:color w:val="000000"/>
          <w:sz w:val="24"/>
          <w:szCs w:val="24"/>
        </w:rPr>
        <w:t>vues</w:t>
      </w:r>
      <w:r w:rsidRPr="009547E2">
        <w:rPr>
          <w:color w:val="000000"/>
          <w:sz w:val="24"/>
          <w:szCs w:val="24"/>
        </w:rPr>
        <w:t xml:space="preserve"> de Paris.</w:t>
      </w:r>
      <w:r w:rsidR="00AF7160" w:rsidRPr="009547E2">
        <w:rPr>
          <w:color w:val="000000"/>
          <w:sz w:val="24"/>
          <w:szCs w:val="24"/>
        </w:rPr>
        <w:t xml:space="preserve"> Piste : </w:t>
      </w:r>
      <w:r w:rsidR="002814D9" w:rsidRPr="009547E2">
        <w:rPr>
          <w:color w:val="000000"/>
          <w:sz w:val="24"/>
          <w:szCs w:val="24"/>
        </w:rPr>
        <w:t>à</w:t>
      </w:r>
      <w:r w:rsidR="00AF7160" w:rsidRPr="009547E2">
        <w:rPr>
          <w:color w:val="000000"/>
          <w:sz w:val="24"/>
          <w:szCs w:val="24"/>
        </w:rPr>
        <w:t xml:space="preserve"> l’</w:t>
      </w:r>
      <w:r w:rsidR="00AF7160" w:rsidRPr="009547E2">
        <w:rPr>
          <w:i/>
          <w:iCs/>
          <w:color w:val="000000"/>
          <w:sz w:val="24"/>
          <w:szCs w:val="24"/>
        </w:rPr>
        <w:t xml:space="preserve">Exposition internationale des arts décoratifs, industriels et modernes </w:t>
      </w:r>
      <w:r w:rsidR="00AF7160" w:rsidRPr="009547E2">
        <w:rPr>
          <w:color w:val="000000"/>
          <w:sz w:val="24"/>
          <w:szCs w:val="24"/>
        </w:rPr>
        <w:t xml:space="preserve">en 1925 à Paris, parmi les collaborateurs d’exposants reçoit une médaille de bronze Louis Chaix des </w:t>
      </w:r>
      <w:proofErr w:type="spellStart"/>
      <w:r w:rsidR="00AF7160" w:rsidRPr="009547E2">
        <w:rPr>
          <w:color w:val="000000"/>
          <w:sz w:val="24"/>
          <w:szCs w:val="24"/>
        </w:rPr>
        <w:t>Etblts</w:t>
      </w:r>
      <w:proofErr w:type="spellEnd"/>
      <w:r w:rsidR="00AF7160" w:rsidRPr="009547E2">
        <w:rPr>
          <w:color w:val="000000"/>
          <w:sz w:val="24"/>
          <w:szCs w:val="24"/>
        </w:rPr>
        <w:t xml:space="preserve"> Jules Richard. Ne pas confondre avec son homonyme opérateur de cinéma.</w:t>
      </w:r>
    </w:p>
    <w:p w14:paraId="468EDCF2" w14:textId="77777777" w:rsidR="00D46394" w:rsidRPr="009547E2" w:rsidRDefault="00D46394" w:rsidP="0043257B">
      <w:pPr>
        <w:pStyle w:val="Paragraphedeliste"/>
        <w:pBdr>
          <w:top w:val="nil"/>
          <w:left w:val="nil"/>
          <w:bottom w:val="nil"/>
          <w:right w:val="nil"/>
          <w:between w:val="nil"/>
        </w:pBdr>
        <w:tabs>
          <w:tab w:val="left" w:pos="0"/>
        </w:tabs>
        <w:spacing w:after="0" w:line="240" w:lineRule="auto"/>
        <w:ind w:left="0" w:firstLine="720"/>
        <w:jc w:val="both"/>
        <w:rPr>
          <w:i/>
          <w:color w:val="000000"/>
          <w:sz w:val="24"/>
          <w:szCs w:val="24"/>
        </w:rPr>
      </w:pPr>
    </w:p>
    <w:p w14:paraId="10C19B19" w14:textId="210ADCD7" w:rsidR="00BF1FB7" w:rsidRPr="00790411" w:rsidRDefault="004C6C4D" w:rsidP="00DF2269">
      <w:pPr>
        <w:pBdr>
          <w:top w:val="nil"/>
          <w:left w:val="nil"/>
          <w:bottom w:val="nil"/>
          <w:right w:val="nil"/>
          <w:between w:val="nil"/>
        </w:pBdr>
        <w:tabs>
          <w:tab w:val="left" w:pos="0"/>
        </w:tabs>
        <w:spacing w:after="0" w:line="240" w:lineRule="auto"/>
        <w:jc w:val="both"/>
        <w:rPr>
          <w:i/>
          <w:iCs/>
          <w:color w:val="000000"/>
          <w:sz w:val="24"/>
          <w:szCs w:val="24"/>
        </w:rPr>
      </w:pPr>
      <w:r w:rsidRPr="009547E2">
        <w:rPr>
          <w:b/>
          <w:bCs/>
          <w:i/>
          <w:color w:val="000000"/>
          <w:sz w:val="24"/>
          <w:szCs w:val="24"/>
        </w:rPr>
        <w:lastRenderedPageBreak/>
        <w:t>CHALBET</w:t>
      </w:r>
      <w:r w:rsidRPr="009547E2">
        <w:rPr>
          <w:color w:val="000000"/>
          <w:sz w:val="24"/>
          <w:szCs w:val="24"/>
        </w:rPr>
        <w:t xml:space="preserve"> fournit en une </w:t>
      </w:r>
      <w:r w:rsidRPr="009547E2">
        <w:rPr>
          <w:i/>
          <w:color w:val="000000"/>
          <w:sz w:val="24"/>
          <w:szCs w:val="24"/>
        </w:rPr>
        <w:t>collection</w:t>
      </w:r>
      <w:r w:rsidRPr="009547E2">
        <w:rPr>
          <w:color w:val="000000"/>
          <w:sz w:val="24"/>
          <w:szCs w:val="24"/>
        </w:rPr>
        <w:t xml:space="preserve"> 40 </w:t>
      </w:r>
      <w:r w:rsidR="008B4324" w:rsidRPr="009547E2">
        <w:rPr>
          <w:color w:val="000000"/>
          <w:sz w:val="24"/>
          <w:szCs w:val="24"/>
        </w:rPr>
        <w:t>vues</w:t>
      </w:r>
      <w:r w:rsidRPr="009547E2">
        <w:rPr>
          <w:color w:val="000000"/>
          <w:sz w:val="24"/>
          <w:szCs w:val="24"/>
        </w:rPr>
        <w:t xml:space="preserve"> de Madagascar dont </w:t>
      </w:r>
      <w:r w:rsidR="00E8236C" w:rsidRPr="009547E2">
        <w:rPr>
          <w:color w:val="000000"/>
          <w:sz w:val="24"/>
          <w:szCs w:val="24"/>
        </w:rPr>
        <w:t xml:space="preserve">Majunga et </w:t>
      </w:r>
      <w:r w:rsidRPr="009547E2">
        <w:rPr>
          <w:color w:val="000000"/>
          <w:sz w:val="24"/>
          <w:szCs w:val="24"/>
        </w:rPr>
        <w:t xml:space="preserve">une régate le 14 juillet 1922 à Majunga. </w:t>
      </w:r>
      <w:r w:rsidR="00BF1FB7" w:rsidRPr="009547E2">
        <w:rPr>
          <w:color w:val="000000"/>
          <w:sz w:val="24"/>
          <w:szCs w:val="24"/>
        </w:rPr>
        <w:t xml:space="preserve">Il s’agit  de l’unique </w:t>
      </w:r>
      <w:proofErr w:type="spellStart"/>
      <w:r w:rsidR="00BF1FB7" w:rsidRPr="009547E2">
        <w:rPr>
          <w:color w:val="000000"/>
          <w:sz w:val="24"/>
          <w:szCs w:val="24"/>
        </w:rPr>
        <w:t>Chalbet</w:t>
      </w:r>
      <w:proofErr w:type="spellEnd"/>
      <w:r w:rsidR="00BF1FB7" w:rsidRPr="009547E2">
        <w:rPr>
          <w:color w:val="000000"/>
          <w:sz w:val="24"/>
          <w:szCs w:val="24"/>
        </w:rPr>
        <w:t xml:space="preserve"> apparaissant dans la petite communauté française de Madagascar</w:t>
      </w:r>
      <w:r w:rsidR="00E932B1" w:rsidRPr="009547E2">
        <w:rPr>
          <w:color w:val="000000"/>
          <w:sz w:val="24"/>
          <w:szCs w:val="24"/>
        </w:rPr>
        <w:t xml:space="preserve"> </w:t>
      </w:r>
      <w:r w:rsidR="00064B1B" w:rsidRPr="009547E2">
        <w:rPr>
          <w:color w:val="000000"/>
          <w:sz w:val="24"/>
          <w:szCs w:val="24"/>
        </w:rPr>
        <w:t xml:space="preserve">entre les deux </w:t>
      </w:r>
      <w:r w:rsidR="00E932B1" w:rsidRPr="009547E2">
        <w:rPr>
          <w:color w:val="000000"/>
          <w:sz w:val="24"/>
          <w:szCs w:val="24"/>
        </w:rPr>
        <w:t>guerre</w:t>
      </w:r>
      <w:r w:rsidR="00064B1B" w:rsidRPr="009547E2">
        <w:rPr>
          <w:color w:val="000000"/>
          <w:sz w:val="24"/>
          <w:szCs w:val="24"/>
        </w:rPr>
        <w:t>s</w:t>
      </w:r>
      <w:r w:rsidR="00822023" w:rsidRPr="009547E2">
        <w:rPr>
          <w:color w:val="000000"/>
          <w:sz w:val="24"/>
          <w:szCs w:val="24"/>
        </w:rPr>
        <w:t xml:space="preserve">, </w:t>
      </w:r>
      <w:r w:rsidR="00BF1FB7" w:rsidRPr="009547E2">
        <w:rPr>
          <w:color w:val="000000"/>
          <w:sz w:val="24"/>
          <w:szCs w:val="24"/>
        </w:rPr>
        <w:t xml:space="preserve">Maurice </w:t>
      </w:r>
      <w:proofErr w:type="spellStart"/>
      <w:r w:rsidR="00BF1FB7" w:rsidRPr="009547E2">
        <w:rPr>
          <w:color w:val="000000"/>
          <w:sz w:val="24"/>
          <w:szCs w:val="24"/>
        </w:rPr>
        <w:t>C</w:t>
      </w:r>
      <w:r w:rsidR="00822023" w:rsidRPr="009547E2">
        <w:rPr>
          <w:color w:val="000000"/>
          <w:sz w:val="24"/>
          <w:szCs w:val="24"/>
        </w:rPr>
        <w:t>halbet</w:t>
      </w:r>
      <w:proofErr w:type="spellEnd"/>
      <w:r w:rsidR="00BF1FB7" w:rsidRPr="009547E2">
        <w:rPr>
          <w:color w:val="000000"/>
          <w:sz w:val="24"/>
          <w:szCs w:val="24"/>
        </w:rPr>
        <w:t xml:space="preserve"> établi</w:t>
      </w:r>
      <w:r w:rsidR="00860A6F" w:rsidRPr="009547E2">
        <w:rPr>
          <w:color w:val="000000"/>
          <w:sz w:val="24"/>
          <w:szCs w:val="24"/>
        </w:rPr>
        <w:t xml:space="preserve"> à Madagascar avec</w:t>
      </w:r>
      <w:r w:rsidR="00BF1FB7" w:rsidRPr="009547E2">
        <w:rPr>
          <w:color w:val="000000"/>
          <w:sz w:val="24"/>
          <w:szCs w:val="24"/>
        </w:rPr>
        <w:t xml:space="preserve"> une rizerie </w:t>
      </w:r>
      <w:r w:rsidR="00890683" w:rsidRPr="009547E2">
        <w:rPr>
          <w:color w:val="000000"/>
          <w:sz w:val="24"/>
          <w:szCs w:val="24"/>
        </w:rPr>
        <w:t xml:space="preserve">et un décortiquerie </w:t>
      </w:r>
      <w:r w:rsidR="00806B58" w:rsidRPr="009547E2">
        <w:rPr>
          <w:color w:val="000000"/>
          <w:sz w:val="24"/>
          <w:szCs w:val="24"/>
        </w:rPr>
        <w:t>à Morondava</w:t>
      </w:r>
      <w:r w:rsidR="00BF1FB7" w:rsidRPr="009547E2">
        <w:rPr>
          <w:color w:val="000000"/>
          <w:sz w:val="24"/>
          <w:szCs w:val="24"/>
        </w:rPr>
        <w:t xml:space="preserve">, régulièrement cité dans la presse malgache des années 1920 et 1930. </w:t>
      </w:r>
      <w:r w:rsidR="00D32482" w:rsidRPr="009547E2">
        <w:rPr>
          <w:color w:val="000000"/>
          <w:sz w:val="24"/>
          <w:szCs w:val="24"/>
        </w:rPr>
        <w:t>L</w:t>
      </w:r>
      <w:r w:rsidR="00BF1FB7" w:rsidRPr="009547E2">
        <w:rPr>
          <w:color w:val="000000"/>
          <w:sz w:val="24"/>
          <w:szCs w:val="24"/>
        </w:rPr>
        <w:t xml:space="preserve">a revue </w:t>
      </w:r>
      <w:r w:rsidR="00BF1FB7" w:rsidRPr="009547E2">
        <w:rPr>
          <w:i/>
          <w:iCs/>
          <w:color w:val="000000"/>
          <w:sz w:val="24"/>
          <w:szCs w:val="24"/>
        </w:rPr>
        <w:t>Excelsior</w:t>
      </w:r>
      <w:r w:rsidR="00BF1FB7" w:rsidRPr="009547E2">
        <w:rPr>
          <w:color w:val="000000"/>
          <w:sz w:val="24"/>
          <w:szCs w:val="24"/>
        </w:rPr>
        <w:t xml:space="preserve"> publie </w:t>
      </w:r>
      <w:r w:rsidR="00D20F93" w:rsidRPr="009547E2">
        <w:rPr>
          <w:color w:val="000000"/>
          <w:sz w:val="24"/>
          <w:szCs w:val="24"/>
        </w:rPr>
        <w:t>le</w:t>
      </w:r>
      <w:r w:rsidR="00BF1FB7" w:rsidRPr="009547E2">
        <w:rPr>
          <w:color w:val="000000"/>
          <w:sz w:val="24"/>
          <w:szCs w:val="24"/>
        </w:rPr>
        <w:t xml:space="preserve"> 29 juin 1923 un article intitulé </w:t>
      </w:r>
      <w:r w:rsidR="00BF1FB7" w:rsidRPr="009547E2">
        <w:rPr>
          <w:i/>
          <w:iCs/>
          <w:color w:val="000000"/>
          <w:sz w:val="24"/>
          <w:szCs w:val="24"/>
        </w:rPr>
        <w:t>La journée des laboratoires à Majunga</w:t>
      </w:r>
      <w:r w:rsidR="00BF1FB7" w:rsidRPr="009547E2">
        <w:rPr>
          <w:color w:val="000000"/>
          <w:sz w:val="24"/>
          <w:szCs w:val="24"/>
        </w:rPr>
        <w:t xml:space="preserve"> avec des</w:t>
      </w:r>
      <w:r w:rsidR="00BF1FB7" w:rsidRPr="009547E2">
        <w:rPr>
          <w:i/>
          <w:iCs/>
          <w:color w:val="000000"/>
          <w:sz w:val="24"/>
          <w:szCs w:val="24"/>
        </w:rPr>
        <w:t xml:space="preserve"> clichés communiqués par </w:t>
      </w:r>
      <w:proofErr w:type="spellStart"/>
      <w:r w:rsidR="00BF1FB7" w:rsidRPr="009547E2">
        <w:rPr>
          <w:i/>
          <w:iCs/>
          <w:color w:val="000000"/>
          <w:sz w:val="24"/>
          <w:szCs w:val="24"/>
        </w:rPr>
        <w:t>M.Maurice</w:t>
      </w:r>
      <w:proofErr w:type="spellEnd"/>
      <w:r w:rsidR="00BF1FB7" w:rsidRPr="009547E2">
        <w:rPr>
          <w:i/>
          <w:iCs/>
          <w:color w:val="000000"/>
          <w:sz w:val="24"/>
          <w:szCs w:val="24"/>
        </w:rPr>
        <w:t xml:space="preserve"> </w:t>
      </w:r>
      <w:proofErr w:type="spellStart"/>
      <w:r w:rsidR="00BF1FB7" w:rsidRPr="009547E2">
        <w:rPr>
          <w:i/>
          <w:iCs/>
          <w:color w:val="000000"/>
          <w:sz w:val="24"/>
          <w:szCs w:val="24"/>
        </w:rPr>
        <w:t>Chalbet</w:t>
      </w:r>
      <w:proofErr w:type="spellEnd"/>
      <w:r w:rsidR="00790411">
        <w:rPr>
          <w:i/>
          <w:iCs/>
          <w:color w:val="000000"/>
          <w:sz w:val="24"/>
          <w:szCs w:val="24"/>
        </w:rPr>
        <w:t xml:space="preserve">. </w:t>
      </w:r>
      <w:r w:rsidR="00822023" w:rsidRPr="009547E2">
        <w:rPr>
          <w:b/>
          <w:bCs/>
          <w:color w:val="000000"/>
          <w:sz w:val="24"/>
          <w:szCs w:val="24"/>
          <w:u w:val="single"/>
        </w:rPr>
        <w:t>Maurice</w:t>
      </w:r>
      <w:r w:rsidR="00822023" w:rsidRPr="009547E2">
        <w:rPr>
          <w:b/>
          <w:bCs/>
          <w:color w:val="000000"/>
          <w:sz w:val="24"/>
          <w:szCs w:val="24"/>
        </w:rPr>
        <w:t xml:space="preserve"> Adolphe CHALBET </w:t>
      </w:r>
      <w:r w:rsidR="003A0653" w:rsidRPr="009547E2">
        <w:rPr>
          <w:color w:val="000000"/>
          <w:sz w:val="24"/>
          <w:szCs w:val="24"/>
        </w:rPr>
        <w:t>est</w:t>
      </w:r>
      <w:r w:rsidR="003A0653" w:rsidRPr="009547E2">
        <w:rPr>
          <w:b/>
          <w:bCs/>
          <w:color w:val="000000"/>
          <w:sz w:val="24"/>
          <w:szCs w:val="24"/>
        </w:rPr>
        <w:t xml:space="preserve"> </w:t>
      </w:r>
      <w:r w:rsidR="00822023" w:rsidRPr="009547E2">
        <w:rPr>
          <w:color w:val="000000"/>
          <w:sz w:val="24"/>
          <w:szCs w:val="24"/>
        </w:rPr>
        <w:t xml:space="preserve">né à Tours le 26 juin 1896, fils de charcutier, marié à Nice le 22 mars 1920 avec Germaine Léontine Victorine VANDERVYVER, d’Amiens, décédé </w:t>
      </w:r>
      <w:r w:rsidR="0010764D" w:rsidRPr="009547E2">
        <w:rPr>
          <w:color w:val="000000"/>
          <w:sz w:val="24"/>
          <w:szCs w:val="24"/>
        </w:rPr>
        <w:t xml:space="preserve">à 100 ans </w:t>
      </w:r>
      <w:r w:rsidR="00822023" w:rsidRPr="009547E2">
        <w:rPr>
          <w:color w:val="000000"/>
          <w:sz w:val="24"/>
          <w:szCs w:val="24"/>
        </w:rPr>
        <w:t xml:space="preserve">à </w:t>
      </w:r>
      <w:proofErr w:type="spellStart"/>
      <w:r w:rsidR="00822023" w:rsidRPr="009547E2">
        <w:rPr>
          <w:color w:val="000000"/>
          <w:sz w:val="24"/>
          <w:szCs w:val="24"/>
        </w:rPr>
        <w:t>Brignolles</w:t>
      </w:r>
      <w:proofErr w:type="spellEnd"/>
      <w:r w:rsidR="00822023" w:rsidRPr="009547E2">
        <w:rPr>
          <w:color w:val="000000"/>
          <w:sz w:val="24"/>
          <w:szCs w:val="24"/>
        </w:rPr>
        <w:t>/83 le 31 mars 1</w:t>
      </w:r>
      <w:r w:rsidR="0010764D" w:rsidRPr="009547E2">
        <w:rPr>
          <w:color w:val="000000"/>
          <w:sz w:val="24"/>
          <w:szCs w:val="24"/>
        </w:rPr>
        <w:t>9</w:t>
      </w:r>
      <w:r w:rsidR="00822023" w:rsidRPr="009547E2">
        <w:rPr>
          <w:color w:val="000000"/>
          <w:sz w:val="24"/>
          <w:szCs w:val="24"/>
        </w:rPr>
        <w:t>97 (</w:t>
      </w:r>
      <w:proofErr w:type="spellStart"/>
      <w:r w:rsidR="00822023" w:rsidRPr="009547E2">
        <w:rPr>
          <w:color w:val="000000"/>
          <w:sz w:val="24"/>
          <w:szCs w:val="24"/>
        </w:rPr>
        <w:t>geneanet</w:t>
      </w:r>
      <w:proofErr w:type="spellEnd"/>
      <w:r w:rsidR="00822023" w:rsidRPr="009547E2">
        <w:rPr>
          <w:color w:val="000000"/>
          <w:sz w:val="24"/>
          <w:szCs w:val="24"/>
        </w:rPr>
        <w:t xml:space="preserve">). </w:t>
      </w:r>
      <w:r w:rsidR="00D45D9D" w:rsidRPr="009547E2">
        <w:rPr>
          <w:color w:val="000000"/>
          <w:sz w:val="24"/>
          <w:szCs w:val="24"/>
        </w:rPr>
        <w:t>A la conscription en 1915, il est représentant de commerce, versé dans l’infanterie puis l’aviation comme mitrailleur, démobilisé fin</w:t>
      </w:r>
      <w:r w:rsidR="0072150E" w:rsidRPr="009547E2">
        <w:rPr>
          <w:color w:val="000000"/>
          <w:sz w:val="24"/>
          <w:szCs w:val="24"/>
        </w:rPr>
        <w:t xml:space="preserve"> </w:t>
      </w:r>
      <w:r w:rsidR="00D45D9D" w:rsidRPr="009547E2">
        <w:rPr>
          <w:color w:val="000000"/>
          <w:sz w:val="24"/>
          <w:szCs w:val="24"/>
        </w:rPr>
        <w:t xml:space="preserve">1919, se retirant à Amiens. A son mariage en 1920, il est </w:t>
      </w:r>
      <w:proofErr w:type="spellStart"/>
      <w:r w:rsidR="00D45D9D" w:rsidRPr="009547E2">
        <w:rPr>
          <w:i/>
          <w:iCs/>
          <w:color w:val="000000"/>
          <w:sz w:val="24"/>
          <w:szCs w:val="24"/>
        </w:rPr>
        <w:t>cinématographiste</w:t>
      </w:r>
      <w:proofErr w:type="spellEnd"/>
      <w:r w:rsidR="00D45D9D" w:rsidRPr="009547E2">
        <w:rPr>
          <w:color w:val="000000"/>
          <w:sz w:val="24"/>
          <w:szCs w:val="24"/>
        </w:rPr>
        <w:t xml:space="preserve"> et semble avoir travaillé </w:t>
      </w:r>
      <w:r w:rsidR="0072150E" w:rsidRPr="009547E2">
        <w:rPr>
          <w:color w:val="000000"/>
          <w:sz w:val="24"/>
          <w:szCs w:val="24"/>
        </w:rPr>
        <w:t xml:space="preserve">à ce titre </w:t>
      </w:r>
      <w:r w:rsidR="00D45D9D" w:rsidRPr="009547E2">
        <w:rPr>
          <w:color w:val="000000"/>
          <w:sz w:val="24"/>
          <w:szCs w:val="24"/>
        </w:rPr>
        <w:t>pour l’armée (</w:t>
      </w:r>
      <w:proofErr w:type="spellStart"/>
      <w:r w:rsidR="00D45D9D" w:rsidRPr="009547E2">
        <w:rPr>
          <w:color w:val="000000"/>
          <w:sz w:val="24"/>
          <w:szCs w:val="24"/>
        </w:rPr>
        <w:t>cf.thèse</w:t>
      </w:r>
      <w:proofErr w:type="spellEnd"/>
      <w:r w:rsidR="00D45D9D" w:rsidRPr="009547E2">
        <w:rPr>
          <w:color w:val="000000"/>
          <w:sz w:val="24"/>
          <w:szCs w:val="24"/>
        </w:rPr>
        <w:t xml:space="preserve"> en ligne </w:t>
      </w:r>
      <w:r w:rsidR="00D45D9D" w:rsidRPr="009547E2">
        <w:rPr>
          <w:i/>
          <w:iCs/>
          <w:color w:val="000000"/>
          <w:sz w:val="24"/>
          <w:szCs w:val="24"/>
        </w:rPr>
        <w:t xml:space="preserve">Pellicules en </w:t>
      </w:r>
      <w:r w:rsidR="006E3531" w:rsidRPr="009547E2">
        <w:rPr>
          <w:i/>
          <w:iCs/>
          <w:color w:val="000000"/>
          <w:sz w:val="24"/>
          <w:szCs w:val="24"/>
        </w:rPr>
        <w:t>uniformes</w:t>
      </w:r>
      <w:r w:rsidR="00D45D9D" w:rsidRPr="009547E2">
        <w:rPr>
          <w:color w:val="000000"/>
          <w:sz w:val="24"/>
          <w:szCs w:val="24"/>
        </w:rPr>
        <w:t xml:space="preserve"> de </w:t>
      </w:r>
      <w:proofErr w:type="spellStart"/>
      <w:r w:rsidR="00D45D9D" w:rsidRPr="009547E2">
        <w:rPr>
          <w:color w:val="000000"/>
          <w:sz w:val="24"/>
          <w:szCs w:val="24"/>
        </w:rPr>
        <w:t>S.Launay</w:t>
      </w:r>
      <w:proofErr w:type="spellEnd"/>
      <w:r w:rsidR="00D45D9D" w:rsidRPr="009547E2">
        <w:rPr>
          <w:color w:val="000000"/>
          <w:sz w:val="24"/>
          <w:szCs w:val="24"/>
        </w:rPr>
        <w:t xml:space="preserve">). Le </w:t>
      </w:r>
      <w:r w:rsidR="00D45D9D" w:rsidRPr="009547E2">
        <w:rPr>
          <w:i/>
          <w:iCs/>
          <w:color w:val="000000"/>
          <w:sz w:val="24"/>
          <w:szCs w:val="24"/>
        </w:rPr>
        <w:t xml:space="preserve">Courrier </w:t>
      </w:r>
      <w:proofErr w:type="spellStart"/>
      <w:r w:rsidR="00D45D9D" w:rsidRPr="009547E2">
        <w:rPr>
          <w:i/>
          <w:iCs/>
          <w:color w:val="000000"/>
          <w:sz w:val="24"/>
          <w:szCs w:val="24"/>
        </w:rPr>
        <w:t>cinématographiste</w:t>
      </w:r>
      <w:proofErr w:type="spellEnd"/>
      <w:r w:rsidR="00D45D9D" w:rsidRPr="009547E2">
        <w:rPr>
          <w:color w:val="000000"/>
          <w:sz w:val="24"/>
          <w:szCs w:val="24"/>
        </w:rPr>
        <w:t xml:space="preserve"> du 21.1.1921 annonce son départ pour Majunga/Madagascar où il s’installe ensuite à Morondava.</w:t>
      </w:r>
      <w:r w:rsidR="0010764D" w:rsidRPr="009547E2">
        <w:rPr>
          <w:color w:val="000000"/>
          <w:sz w:val="24"/>
          <w:szCs w:val="24"/>
        </w:rPr>
        <w:t xml:space="preserve"> Il y a un enfant en 1926 et semble y rester jusque vers 1930.</w:t>
      </w:r>
    </w:p>
    <w:p w14:paraId="143B37D5" w14:textId="77777777" w:rsidR="00D46394" w:rsidRPr="009547E2" w:rsidRDefault="00D46394"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37" w14:textId="68A38D1B"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b/>
          <w:bCs/>
          <w:i/>
          <w:color w:val="000000"/>
          <w:sz w:val="24"/>
          <w:szCs w:val="24"/>
        </w:rPr>
        <w:t>CHAPON</w:t>
      </w:r>
      <w:r w:rsidRPr="009547E2">
        <w:rPr>
          <w:color w:val="000000"/>
          <w:sz w:val="24"/>
          <w:szCs w:val="24"/>
        </w:rPr>
        <w:t xml:space="preserve"> fournit en deux </w:t>
      </w:r>
      <w:r w:rsidRPr="009547E2">
        <w:rPr>
          <w:i/>
          <w:color w:val="000000"/>
          <w:sz w:val="24"/>
          <w:szCs w:val="24"/>
        </w:rPr>
        <w:t>collections</w:t>
      </w:r>
      <w:r w:rsidRPr="009547E2">
        <w:rPr>
          <w:color w:val="000000"/>
          <w:sz w:val="24"/>
          <w:szCs w:val="24"/>
        </w:rPr>
        <w:t xml:space="preserve"> 187 </w:t>
      </w:r>
      <w:r w:rsidR="008B4324" w:rsidRPr="009547E2">
        <w:rPr>
          <w:color w:val="000000"/>
          <w:sz w:val="24"/>
          <w:szCs w:val="24"/>
        </w:rPr>
        <w:t>vues</w:t>
      </w:r>
      <w:r w:rsidRPr="009547E2">
        <w:rPr>
          <w:color w:val="000000"/>
          <w:sz w:val="24"/>
          <w:szCs w:val="24"/>
        </w:rPr>
        <w:t xml:space="preserve"> de </w:t>
      </w:r>
      <w:r w:rsidR="00F71C96" w:rsidRPr="009547E2">
        <w:rPr>
          <w:color w:val="000000"/>
          <w:sz w:val="24"/>
          <w:szCs w:val="24"/>
        </w:rPr>
        <w:t xml:space="preserve">France, </w:t>
      </w:r>
      <w:r w:rsidRPr="009547E2">
        <w:rPr>
          <w:color w:val="000000"/>
          <w:sz w:val="24"/>
          <w:szCs w:val="24"/>
        </w:rPr>
        <w:t>Suisse</w:t>
      </w:r>
      <w:r w:rsidR="00F71C96" w:rsidRPr="009547E2">
        <w:rPr>
          <w:color w:val="000000"/>
          <w:sz w:val="24"/>
          <w:szCs w:val="24"/>
        </w:rPr>
        <w:t xml:space="preserve"> et nus</w:t>
      </w:r>
      <w:r w:rsidRPr="009547E2">
        <w:rPr>
          <w:color w:val="000000"/>
          <w:sz w:val="24"/>
          <w:szCs w:val="24"/>
        </w:rPr>
        <w:t xml:space="preserve">. </w:t>
      </w:r>
      <w:r w:rsidR="003B52E8" w:rsidRPr="009547E2">
        <w:rPr>
          <w:color w:val="000000"/>
          <w:sz w:val="24"/>
          <w:szCs w:val="24"/>
        </w:rPr>
        <w:t>Ce</w:t>
      </w:r>
      <w:r w:rsidR="00064B1B" w:rsidRPr="009547E2">
        <w:rPr>
          <w:color w:val="000000"/>
          <w:sz w:val="24"/>
          <w:szCs w:val="24"/>
        </w:rPr>
        <w:t xml:space="preserve"> </w:t>
      </w:r>
      <w:r w:rsidR="003B52E8" w:rsidRPr="009547E2">
        <w:rPr>
          <w:color w:val="000000"/>
          <w:sz w:val="24"/>
          <w:szCs w:val="24"/>
        </w:rPr>
        <w:t>s</w:t>
      </w:r>
      <w:r w:rsidR="00064B1B" w:rsidRPr="009547E2">
        <w:rPr>
          <w:color w:val="000000"/>
          <w:sz w:val="24"/>
          <w:szCs w:val="24"/>
        </w:rPr>
        <w:t>ont des</w:t>
      </w:r>
      <w:r w:rsidR="003B52E8" w:rsidRPr="009547E2">
        <w:rPr>
          <w:color w:val="000000"/>
          <w:sz w:val="24"/>
          <w:szCs w:val="24"/>
        </w:rPr>
        <w:t xml:space="preserve"> photos d’a</w:t>
      </w:r>
      <w:r w:rsidRPr="009547E2">
        <w:rPr>
          <w:color w:val="000000"/>
          <w:sz w:val="24"/>
          <w:szCs w:val="24"/>
        </w:rPr>
        <w:t>lpiniste</w:t>
      </w:r>
      <w:r w:rsidR="003B57ED" w:rsidRPr="009547E2">
        <w:rPr>
          <w:color w:val="000000"/>
          <w:sz w:val="24"/>
          <w:szCs w:val="24"/>
        </w:rPr>
        <w:t xml:space="preserve"> à la frontière italo-suisse</w:t>
      </w:r>
      <w:r w:rsidR="008C1966" w:rsidRPr="009547E2">
        <w:rPr>
          <w:color w:val="000000"/>
          <w:sz w:val="24"/>
          <w:szCs w:val="24"/>
        </w:rPr>
        <w:t xml:space="preserve"> dont </w:t>
      </w:r>
      <w:r w:rsidR="003B52E8" w:rsidRPr="009547E2">
        <w:rPr>
          <w:color w:val="000000"/>
          <w:sz w:val="24"/>
          <w:szCs w:val="24"/>
        </w:rPr>
        <w:t xml:space="preserve">de nombreuses </w:t>
      </w:r>
      <w:r w:rsidR="00A75450" w:rsidRPr="009547E2">
        <w:rPr>
          <w:color w:val="000000"/>
          <w:sz w:val="24"/>
          <w:szCs w:val="24"/>
        </w:rPr>
        <w:t>vues</w:t>
      </w:r>
      <w:r w:rsidR="003B52E8" w:rsidRPr="009547E2">
        <w:rPr>
          <w:color w:val="000000"/>
          <w:sz w:val="24"/>
          <w:szCs w:val="24"/>
        </w:rPr>
        <w:t xml:space="preserve"> </w:t>
      </w:r>
      <w:r w:rsidR="008C1966" w:rsidRPr="009547E2">
        <w:rPr>
          <w:color w:val="000000"/>
          <w:sz w:val="24"/>
          <w:szCs w:val="24"/>
        </w:rPr>
        <w:t>d</w:t>
      </w:r>
      <w:r w:rsidR="008434D6" w:rsidRPr="009547E2">
        <w:rPr>
          <w:color w:val="000000"/>
          <w:sz w:val="24"/>
          <w:szCs w:val="24"/>
        </w:rPr>
        <w:t xml:space="preserve">e </w:t>
      </w:r>
      <w:proofErr w:type="spellStart"/>
      <w:r w:rsidR="008434D6" w:rsidRPr="009547E2">
        <w:rPr>
          <w:color w:val="000000"/>
          <w:sz w:val="24"/>
          <w:szCs w:val="24"/>
        </w:rPr>
        <w:t>Stalden</w:t>
      </w:r>
      <w:proofErr w:type="spellEnd"/>
      <w:r w:rsidR="008434D6" w:rsidRPr="009547E2">
        <w:rPr>
          <w:color w:val="000000"/>
          <w:sz w:val="24"/>
          <w:szCs w:val="24"/>
        </w:rPr>
        <w:t>, Saas-</w:t>
      </w:r>
      <w:proofErr w:type="spellStart"/>
      <w:r w:rsidR="008434D6" w:rsidRPr="009547E2">
        <w:rPr>
          <w:color w:val="000000"/>
          <w:sz w:val="24"/>
          <w:szCs w:val="24"/>
        </w:rPr>
        <w:t>Fee</w:t>
      </w:r>
      <w:proofErr w:type="spellEnd"/>
      <w:r w:rsidR="008434D6" w:rsidRPr="009547E2">
        <w:rPr>
          <w:color w:val="000000"/>
          <w:sz w:val="24"/>
          <w:szCs w:val="24"/>
        </w:rPr>
        <w:t>, Saas-</w:t>
      </w:r>
      <w:proofErr w:type="spellStart"/>
      <w:r w:rsidR="008434D6" w:rsidRPr="009547E2">
        <w:rPr>
          <w:color w:val="000000"/>
          <w:sz w:val="24"/>
          <w:szCs w:val="24"/>
        </w:rPr>
        <w:t>Ingrund</w:t>
      </w:r>
      <w:proofErr w:type="spellEnd"/>
      <w:r w:rsidR="008434D6" w:rsidRPr="009547E2">
        <w:rPr>
          <w:color w:val="000000"/>
          <w:sz w:val="24"/>
          <w:szCs w:val="24"/>
        </w:rPr>
        <w:t xml:space="preserve">, </w:t>
      </w:r>
      <w:proofErr w:type="spellStart"/>
      <w:r w:rsidR="008434D6" w:rsidRPr="009547E2">
        <w:rPr>
          <w:color w:val="000000"/>
          <w:sz w:val="24"/>
          <w:szCs w:val="24"/>
        </w:rPr>
        <w:t>Mont-Rose</w:t>
      </w:r>
      <w:proofErr w:type="spellEnd"/>
      <w:r w:rsidR="008434D6" w:rsidRPr="009547E2">
        <w:rPr>
          <w:color w:val="000000"/>
          <w:sz w:val="24"/>
          <w:szCs w:val="24"/>
        </w:rPr>
        <w:t xml:space="preserve">, Cabane de </w:t>
      </w:r>
      <w:proofErr w:type="spellStart"/>
      <w:r w:rsidR="008434D6" w:rsidRPr="009547E2">
        <w:rPr>
          <w:color w:val="000000"/>
          <w:sz w:val="24"/>
          <w:szCs w:val="24"/>
        </w:rPr>
        <w:t>Mischabel</w:t>
      </w:r>
      <w:proofErr w:type="spellEnd"/>
      <w:r w:rsidR="008434D6" w:rsidRPr="009547E2">
        <w:rPr>
          <w:color w:val="000000"/>
          <w:sz w:val="24"/>
          <w:szCs w:val="24"/>
        </w:rPr>
        <w:t xml:space="preserve">, ascension du </w:t>
      </w:r>
      <w:proofErr w:type="spellStart"/>
      <w:r w:rsidR="008434D6" w:rsidRPr="009547E2">
        <w:rPr>
          <w:color w:val="000000"/>
          <w:sz w:val="24"/>
          <w:szCs w:val="24"/>
        </w:rPr>
        <w:t>Portjengrat</w:t>
      </w:r>
      <w:proofErr w:type="spellEnd"/>
      <w:r w:rsidR="008434D6" w:rsidRPr="009547E2">
        <w:rPr>
          <w:color w:val="000000"/>
          <w:sz w:val="24"/>
          <w:szCs w:val="24"/>
        </w:rPr>
        <w:t>, ascension de l’</w:t>
      </w:r>
      <w:proofErr w:type="spellStart"/>
      <w:r w:rsidR="008434D6" w:rsidRPr="009547E2">
        <w:rPr>
          <w:color w:val="000000"/>
          <w:sz w:val="24"/>
          <w:szCs w:val="24"/>
        </w:rPr>
        <w:t>Ulrichshorn</w:t>
      </w:r>
      <w:proofErr w:type="spellEnd"/>
      <w:r w:rsidR="008434D6" w:rsidRPr="009547E2">
        <w:rPr>
          <w:color w:val="000000"/>
          <w:sz w:val="24"/>
          <w:szCs w:val="24"/>
        </w:rPr>
        <w:t>, calvaire près Monte-Moro</w:t>
      </w:r>
      <w:r w:rsidR="00BA6614" w:rsidRPr="009547E2">
        <w:rPr>
          <w:color w:val="000000"/>
          <w:sz w:val="24"/>
          <w:szCs w:val="24"/>
        </w:rPr>
        <w:t>.</w:t>
      </w:r>
      <w:r w:rsidR="00790411">
        <w:rPr>
          <w:color w:val="000000"/>
          <w:sz w:val="24"/>
          <w:szCs w:val="24"/>
        </w:rPr>
        <w:t xml:space="preserve"> </w:t>
      </w:r>
      <w:r w:rsidR="003B52E8" w:rsidRPr="009547E2">
        <w:rPr>
          <w:b/>
          <w:bCs/>
          <w:color w:val="000000"/>
          <w:sz w:val="24"/>
          <w:szCs w:val="24"/>
        </w:rPr>
        <w:t xml:space="preserve">Alphonse </w:t>
      </w:r>
      <w:r w:rsidR="003B52E8" w:rsidRPr="009547E2">
        <w:rPr>
          <w:b/>
          <w:bCs/>
          <w:color w:val="000000"/>
          <w:sz w:val="24"/>
          <w:szCs w:val="24"/>
          <w:u w:val="single"/>
        </w:rPr>
        <w:t>Albert</w:t>
      </w:r>
      <w:r w:rsidR="003B52E8" w:rsidRPr="009547E2">
        <w:rPr>
          <w:b/>
          <w:bCs/>
          <w:color w:val="000000"/>
          <w:sz w:val="24"/>
          <w:szCs w:val="24"/>
        </w:rPr>
        <w:t xml:space="preserve"> CHAPON </w:t>
      </w:r>
      <w:r w:rsidR="003A0653" w:rsidRPr="009547E2">
        <w:rPr>
          <w:color w:val="000000"/>
          <w:sz w:val="24"/>
          <w:szCs w:val="24"/>
        </w:rPr>
        <w:t>est</w:t>
      </w:r>
      <w:r w:rsidR="003A0653" w:rsidRPr="009547E2">
        <w:rPr>
          <w:b/>
          <w:bCs/>
          <w:color w:val="000000"/>
          <w:sz w:val="24"/>
          <w:szCs w:val="24"/>
        </w:rPr>
        <w:t xml:space="preserve"> </w:t>
      </w:r>
      <w:r w:rsidR="003B52E8" w:rsidRPr="009547E2">
        <w:rPr>
          <w:color w:val="000000"/>
          <w:sz w:val="24"/>
          <w:szCs w:val="24"/>
        </w:rPr>
        <w:t>né à Herblay</w:t>
      </w:r>
      <w:r w:rsidR="008E1816" w:rsidRPr="009547E2">
        <w:rPr>
          <w:color w:val="000000"/>
          <w:sz w:val="24"/>
          <w:szCs w:val="24"/>
        </w:rPr>
        <w:t>/95</w:t>
      </w:r>
      <w:r w:rsidR="003B52E8" w:rsidRPr="009547E2">
        <w:rPr>
          <w:color w:val="000000"/>
          <w:sz w:val="24"/>
          <w:szCs w:val="24"/>
        </w:rPr>
        <w:t xml:space="preserve"> le 8 octobre 1872,</w:t>
      </w:r>
      <w:r w:rsidR="00FA228F" w:rsidRPr="009547E2">
        <w:rPr>
          <w:color w:val="000000"/>
          <w:sz w:val="24"/>
          <w:szCs w:val="24"/>
        </w:rPr>
        <w:t xml:space="preserve"> fils de </w:t>
      </w:r>
      <w:r w:rsidR="00FA228F" w:rsidRPr="009547E2">
        <w:rPr>
          <w:i/>
          <w:iCs/>
          <w:color w:val="000000"/>
          <w:sz w:val="24"/>
          <w:szCs w:val="24"/>
        </w:rPr>
        <w:t>propriétaire</w:t>
      </w:r>
      <w:r w:rsidR="00FA228F" w:rsidRPr="009547E2">
        <w:rPr>
          <w:color w:val="000000"/>
          <w:sz w:val="24"/>
          <w:szCs w:val="24"/>
        </w:rPr>
        <w:t xml:space="preserve">, célibataire, </w:t>
      </w:r>
      <w:r w:rsidR="003B52E8" w:rsidRPr="009547E2">
        <w:rPr>
          <w:color w:val="000000"/>
          <w:sz w:val="24"/>
          <w:szCs w:val="24"/>
        </w:rPr>
        <w:t>décédé au sanatorium de Rueil-Malmaison</w:t>
      </w:r>
      <w:r w:rsidR="008E1816" w:rsidRPr="009547E2">
        <w:rPr>
          <w:color w:val="000000"/>
          <w:sz w:val="24"/>
          <w:szCs w:val="24"/>
        </w:rPr>
        <w:t>/92</w:t>
      </w:r>
      <w:r w:rsidR="003B52E8" w:rsidRPr="009547E2">
        <w:rPr>
          <w:color w:val="000000"/>
          <w:sz w:val="24"/>
          <w:szCs w:val="24"/>
        </w:rPr>
        <w:t xml:space="preserve"> le 7 novembre 1915. Sa fiche militaire à Paris où il habitait le dit étudiant </w:t>
      </w:r>
      <w:r w:rsidR="00875E72" w:rsidRPr="009547E2">
        <w:rPr>
          <w:color w:val="000000"/>
          <w:sz w:val="24"/>
          <w:szCs w:val="24"/>
        </w:rPr>
        <w:t xml:space="preserve">à la conscription </w:t>
      </w:r>
      <w:r w:rsidR="003B52E8" w:rsidRPr="009547E2">
        <w:rPr>
          <w:color w:val="000000"/>
          <w:sz w:val="24"/>
          <w:szCs w:val="24"/>
        </w:rPr>
        <w:t xml:space="preserve">et indique </w:t>
      </w:r>
      <w:r w:rsidR="00875E72" w:rsidRPr="009547E2">
        <w:rPr>
          <w:color w:val="000000"/>
          <w:sz w:val="24"/>
          <w:szCs w:val="24"/>
        </w:rPr>
        <w:t xml:space="preserve">ensuite </w:t>
      </w:r>
      <w:r w:rsidR="003B52E8" w:rsidRPr="009547E2">
        <w:rPr>
          <w:color w:val="000000"/>
          <w:sz w:val="24"/>
          <w:szCs w:val="24"/>
        </w:rPr>
        <w:t xml:space="preserve">deux séjours en Argentine à Buenos-Aires en 1894 et 1896/1899, </w:t>
      </w:r>
      <w:r w:rsidR="00F41CE2" w:rsidRPr="009547E2">
        <w:rPr>
          <w:color w:val="000000"/>
          <w:sz w:val="24"/>
          <w:szCs w:val="24"/>
        </w:rPr>
        <w:t>au Congo en 1899</w:t>
      </w:r>
      <w:r w:rsidR="008E1816" w:rsidRPr="009547E2">
        <w:rPr>
          <w:color w:val="000000"/>
          <w:sz w:val="24"/>
          <w:szCs w:val="24"/>
        </w:rPr>
        <w:t xml:space="preserve"> </w:t>
      </w:r>
      <w:r w:rsidR="003B52E8" w:rsidRPr="009547E2">
        <w:rPr>
          <w:color w:val="000000"/>
          <w:sz w:val="24"/>
          <w:szCs w:val="24"/>
        </w:rPr>
        <w:t xml:space="preserve">après quoi il revient vivre à Paris. Il </w:t>
      </w:r>
      <w:r w:rsidR="00875E72" w:rsidRPr="009547E2">
        <w:rPr>
          <w:color w:val="000000"/>
          <w:sz w:val="24"/>
          <w:szCs w:val="24"/>
        </w:rPr>
        <w:t>fai</w:t>
      </w:r>
      <w:r w:rsidR="003B52E8" w:rsidRPr="009547E2">
        <w:rPr>
          <w:color w:val="000000"/>
          <w:sz w:val="24"/>
          <w:szCs w:val="24"/>
        </w:rPr>
        <w:t xml:space="preserve">t l’ascension du </w:t>
      </w:r>
      <w:proofErr w:type="spellStart"/>
      <w:r w:rsidR="003B52E8" w:rsidRPr="009547E2">
        <w:rPr>
          <w:color w:val="000000"/>
          <w:sz w:val="24"/>
          <w:szCs w:val="24"/>
        </w:rPr>
        <w:t>Portjengrat</w:t>
      </w:r>
      <w:proofErr w:type="spellEnd"/>
      <w:r w:rsidR="003B52E8" w:rsidRPr="009547E2">
        <w:rPr>
          <w:color w:val="000000"/>
          <w:sz w:val="24"/>
          <w:szCs w:val="24"/>
        </w:rPr>
        <w:t xml:space="preserve"> en 1910 avec le photographe genevois Georges-Louis </w:t>
      </w:r>
      <w:proofErr w:type="spellStart"/>
      <w:r w:rsidR="003B52E8" w:rsidRPr="009547E2">
        <w:rPr>
          <w:color w:val="000000"/>
          <w:sz w:val="24"/>
          <w:szCs w:val="24"/>
        </w:rPr>
        <w:t>Arlaud</w:t>
      </w:r>
      <w:proofErr w:type="spellEnd"/>
      <w:r w:rsidR="003B52E8" w:rsidRPr="009547E2">
        <w:rPr>
          <w:color w:val="000000"/>
          <w:sz w:val="24"/>
          <w:szCs w:val="24"/>
        </w:rPr>
        <w:t xml:space="preserve"> (Genève 24</w:t>
      </w:r>
      <w:r w:rsidR="004F67E6" w:rsidRPr="009547E2">
        <w:rPr>
          <w:color w:val="000000"/>
          <w:sz w:val="24"/>
          <w:szCs w:val="24"/>
        </w:rPr>
        <w:t>.6.</w:t>
      </w:r>
      <w:r w:rsidR="003B52E8" w:rsidRPr="009547E2">
        <w:rPr>
          <w:color w:val="000000"/>
          <w:sz w:val="24"/>
          <w:szCs w:val="24"/>
        </w:rPr>
        <w:t>1869-La Ciotat 29.8.1944)</w:t>
      </w:r>
      <w:r w:rsidR="00064B1B" w:rsidRPr="009547E2">
        <w:rPr>
          <w:color w:val="000000"/>
          <w:sz w:val="24"/>
          <w:szCs w:val="24"/>
        </w:rPr>
        <w:t xml:space="preserve"> qui</w:t>
      </w:r>
      <w:r w:rsidR="003B52E8" w:rsidRPr="009547E2">
        <w:rPr>
          <w:color w:val="000000"/>
          <w:sz w:val="24"/>
          <w:szCs w:val="24"/>
        </w:rPr>
        <w:t xml:space="preserve"> relate </w:t>
      </w:r>
      <w:r w:rsidR="00064B1B" w:rsidRPr="009547E2">
        <w:rPr>
          <w:color w:val="000000"/>
          <w:sz w:val="24"/>
          <w:szCs w:val="24"/>
        </w:rPr>
        <w:t>cette ascension</w:t>
      </w:r>
      <w:r w:rsidR="003B52E8" w:rsidRPr="009547E2">
        <w:rPr>
          <w:color w:val="000000"/>
          <w:sz w:val="24"/>
          <w:szCs w:val="24"/>
        </w:rPr>
        <w:t xml:space="preserve"> </w:t>
      </w:r>
      <w:r w:rsidR="00984CC9" w:rsidRPr="009547E2">
        <w:rPr>
          <w:color w:val="000000"/>
          <w:sz w:val="24"/>
          <w:szCs w:val="24"/>
        </w:rPr>
        <w:t xml:space="preserve">entre autres </w:t>
      </w:r>
      <w:r w:rsidR="003B52E8" w:rsidRPr="009547E2">
        <w:rPr>
          <w:color w:val="000000"/>
          <w:sz w:val="24"/>
          <w:szCs w:val="24"/>
        </w:rPr>
        <w:t xml:space="preserve">dans le </w:t>
      </w:r>
      <w:r w:rsidR="003B52E8" w:rsidRPr="009547E2">
        <w:rPr>
          <w:i/>
          <w:iCs/>
          <w:color w:val="000000"/>
          <w:sz w:val="24"/>
          <w:szCs w:val="24"/>
        </w:rPr>
        <w:t xml:space="preserve">Nouvelliste </w:t>
      </w:r>
      <w:proofErr w:type="spellStart"/>
      <w:r w:rsidR="003B52E8" w:rsidRPr="009547E2">
        <w:rPr>
          <w:i/>
          <w:iCs/>
          <w:color w:val="000000"/>
          <w:sz w:val="24"/>
          <w:szCs w:val="24"/>
        </w:rPr>
        <w:t>valaisin</w:t>
      </w:r>
      <w:proofErr w:type="spellEnd"/>
      <w:r w:rsidR="003B52E8" w:rsidRPr="009547E2">
        <w:rPr>
          <w:color w:val="000000"/>
          <w:sz w:val="24"/>
          <w:szCs w:val="24"/>
        </w:rPr>
        <w:t xml:space="preserve"> du 23</w:t>
      </w:r>
      <w:r w:rsidR="00C15067" w:rsidRPr="009547E2">
        <w:rPr>
          <w:color w:val="000000"/>
          <w:sz w:val="24"/>
          <w:szCs w:val="24"/>
        </w:rPr>
        <w:t xml:space="preserve"> août </w:t>
      </w:r>
      <w:r w:rsidR="003B52E8" w:rsidRPr="009547E2">
        <w:rPr>
          <w:color w:val="000000"/>
          <w:sz w:val="24"/>
          <w:szCs w:val="24"/>
        </w:rPr>
        <w:t xml:space="preserve">1910 : </w:t>
      </w:r>
      <w:r w:rsidR="003B52E8" w:rsidRPr="009547E2">
        <w:rPr>
          <w:i/>
          <w:iCs/>
          <w:color w:val="000000"/>
          <w:sz w:val="24"/>
          <w:szCs w:val="24"/>
        </w:rPr>
        <w:t>G.-</w:t>
      </w:r>
      <w:proofErr w:type="spellStart"/>
      <w:r w:rsidR="003B52E8" w:rsidRPr="009547E2">
        <w:rPr>
          <w:i/>
          <w:iCs/>
          <w:color w:val="000000"/>
          <w:sz w:val="24"/>
          <w:szCs w:val="24"/>
        </w:rPr>
        <w:t>L.Arlaud</w:t>
      </w:r>
      <w:proofErr w:type="spellEnd"/>
      <w:r w:rsidR="003B52E8" w:rsidRPr="009547E2">
        <w:rPr>
          <w:i/>
          <w:iCs/>
          <w:color w:val="000000"/>
          <w:sz w:val="24"/>
          <w:szCs w:val="24"/>
        </w:rPr>
        <w:t xml:space="preserve"> photographe à Genève déclare avoir dirigé une expédition photographique à Saas-</w:t>
      </w:r>
      <w:proofErr w:type="spellStart"/>
      <w:r w:rsidR="003B52E8" w:rsidRPr="009547E2">
        <w:rPr>
          <w:i/>
          <w:iCs/>
          <w:color w:val="000000"/>
          <w:sz w:val="24"/>
          <w:szCs w:val="24"/>
        </w:rPr>
        <w:t>Fee</w:t>
      </w:r>
      <w:proofErr w:type="spellEnd"/>
      <w:r w:rsidR="003B52E8" w:rsidRPr="009547E2">
        <w:rPr>
          <w:i/>
          <w:iCs/>
          <w:color w:val="000000"/>
          <w:sz w:val="24"/>
          <w:szCs w:val="24"/>
        </w:rPr>
        <w:t>, vallée de la Viège</w:t>
      </w:r>
      <w:r w:rsidR="008D7C15" w:rsidRPr="009547E2">
        <w:rPr>
          <w:i/>
          <w:iCs/>
          <w:color w:val="000000"/>
          <w:sz w:val="24"/>
          <w:szCs w:val="24"/>
        </w:rPr>
        <w:t>,</w:t>
      </w:r>
      <w:r w:rsidR="003B52E8" w:rsidRPr="009547E2">
        <w:rPr>
          <w:i/>
          <w:iCs/>
          <w:color w:val="000000"/>
          <w:sz w:val="24"/>
          <w:szCs w:val="24"/>
        </w:rPr>
        <w:t xml:space="preserve"> </w:t>
      </w:r>
      <w:r w:rsidR="003B52E8" w:rsidRPr="009547E2">
        <w:rPr>
          <w:color w:val="000000"/>
          <w:sz w:val="24"/>
          <w:szCs w:val="24"/>
        </w:rPr>
        <w:t>avec</w:t>
      </w:r>
      <w:r w:rsidR="003B52E8" w:rsidRPr="009547E2">
        <w:rPr>
          <w:i/>
          <w:iCs/>
          <w:color w:val="000000"/>
          <w:sz w:val="24"/>
          <w:szCs w:val="24"/>
        </w:rPr>
        <w:t xml:space="preserve"> Albert C</w:t>
      </w:r>
      <w:r w:rsidR="000E48B2" w:rsidRPr="009547E2">
        <w:rPr>
          <w:i/>
          <w:iCs/>
          <w:color w:val="000000"/>
          <w:sz w:val="24"/>
          <w:szCs w:val="24"/>
        </w:rPr>
        <w:t>hapon</w:t>
      </w:r>
      <w:r w:rsidR="003B52E8" w:rsidRPr="009547E2">
        <w:rPr>
          <w:i/>
          <w:iCs/>
          <w:color w:val="000000"/>
          <w:sz w:val="24"/>
          <w:szCs w:val="24"/>
        </w:rPr>
        <w:t xml:space="preserve"> </w:t>
      </w:r>
      <w:proofErr w:type="spellStart"/>
      <w:r w:rsidR="003B52E8" w:rsidRPr="009547E2">
        <w:rPr>
          <w:i/>
          <w:iCs/>
          <w:color w:val="000000"/>
          <w:sz w:val="24"/>
          <w:szCs w:val="24"/>
        </w:rPr>
        <w:t>cinématographiste</w:t>
      </w:r>
      <w:proofErr w:type="spellEnd"/>
      <w:r w:rsidR="003B52E8" w:rsidRPr="009547E2">
        <w:rPr>
          <w:i/>
          <w:iCs/>
          <w:color w:val="000000"/>
          <w:sz w:val="24"/>
          <w:szCs w:val="24"/>
        </w:rPr>
        <w:t xml:space="preserve"> de Paris représentant la maison </w:t>
      </w:r>
      <w:proofErr w:type="spellStart"/>
      <w:r w:rsidR="003B52E8" w:rsidRPr="009547E2">
        <w:rPr>
          <w:i/>
          <w:iCs/>
          <w:color w:val="000000"/>
          <w:sz w:val="24"/>
          <w:szCs w:val="24"/>
        </w:rPr>
        <w:t>Blom</w:t>
      </w:r>
      <w:proofErr w:type="spellEnd"/>
      <w:r w:rsidR="003B52E8" w:rsidRPr="009547E2">
        <w:rPr>
          <w:i/>
          <w:iCs/>
          <w:color w:val="000000"/>
          <w:sz w:val="24"/>
          <w:szCs w:val="24"/>
        </w:rPr>
        <w:t xml:space="preserve"> Weber et Cie de </w:t>
      </w:r>
      <w:proofErr w:type="spellStart"/>
      <w:r w:rsidR="003B52E8" w:rsidRPr="009547E2">
        <w:rPr>
          <w:i/>
          <w:iCs/>
          <w:color w:val="000000"/>
          <w:sz w:val="24"/>
          <w:szCs w:val="24"/>
        </w:rPr>
        <w:t>Buenos-Ayres</w:t>
      </w:r>
      <w:proofErr w:type="spellEnd"/>
      <w:r w:rsidR="003B52E8" w:rsidRPr="009547E2">
        <w:rPr>
          <w:color w:val="000000"/>
          <w:sz w:val="24"/>
          <w:szCs w:val="24"/>
        </w:rPr>
        <w:t xml:space="preserve"> (entreprise de photographie), </w:t>
      </w:r>
      <w:r w:rsidR="003B52E8" w:rsidRPr="009547E2">
        <w:rPr>
          <w:i/>
          <w:iCs/>
          <w:color w:val="000000"/>
          <w:sz w:val="24"/>
          <w:szCs w:val="24"/>
        </w:rPr>
        <w:t xml:space="preserve">opérant avec un appareil de la maison </w:t>
      </w:r>
      <w:proofErr w:type="spellStart"/>
      <w:r w:rsidR="003B52E8" w:rsidRPr="009547E2">
        <w:rPr>
          <w:i/>
          <w:iCs/>
          <w:color w:val="000000"/>
          <w:sz w:val="24"/>
          <w:szCs w:val="24"/>
        </w:rPr>
        <w:t>Debrie</w:t>
      </w:r>
      <w:proofErr w:type="spellEnd"/>
      <w:r w:rsidR="003B52E8" w:rsidRPr="009547E2">
        <w:rPr>
          <w:color w:val="000000"/>
          <w:sz w:val="24"/>
          <w:szCs w:val="24"/>
        </w:rPr>
        <w:t xml:space="preserve"> </w:t>
      </w:r>
      <w:r w:rsidR="005F06E2" w:rsidRPr="009547E2">
        <w:rPr>
          <w:color w:val="000000"/>
          <w:sz w:val="24"/>
          <w:szCs w:val="24"/>
        </w:rPr>
        <w:t>(</w:t>
      </w:r>
      <w:r w:rsidR="000E48B2" w:rsidRPr="009547E2">
        <w:rPr>
          <w:color w:val="000000"/>
          <w:sz w:val="24"/>
          <w:szCs w:val="24"/>
        </w:rPr>
        <w:t>matériel cinématographique</w:t>
      </w:r>
      <w:r w:rsidR="00984CC9" w:rsidRPr="009547E2">
        <w:rPr>
          <w:color w:val="000000"/>
          <w:sz w:val="24"/>
          <w:szCs w:val="24"/>
        </w:rPr>
        <w:t xml:space="preserve"> rue St-Maur à Paris</w:t>
      </w:r>
      <w:r w:rsidR="005F06E2" w:rsidRPr="009547E2">
        <w:rPr>
          <w:color w:val="000000"/>
          <w:sz w:val="24"/>
          <w:szCs w:val="24"/>
        </w:rPr>
        <w:t>)</w:t>
      </w:r>
      <w:r w:rsidR="00064B1B" w:rsidRPr="009547E2">
        <w:rPr>
          <w:color w:val="000000"/>
          <w:sz w:val="24"/>
          <w:szCs w:val="24"/>
        </w:rPr>
        <w:t> ;</w:t>
      </w:r>
      <w:r w:rsidR="008D7C15" w:rsidRPr="009547E2">
        <w:rPr>
          <w:color w:val="000000"/>
          <w:sz w:val="24"/>
          <w:szCs w:val="24"/>
        </w:rPr>
        <w:t xml:space="preserve"> </w:t>
      </w:r>
      <w:r w:rsidR="00875E72" w:rsidRPr="009547E2">
        <w:rPr>
          <w:color w:val="000000"/>
          <w:sz w:val="24"/>
          <w:szCs w:val="24"/>
        </w:rPr>
        <w:t>ils étaient accompagnés de deux membres du Club alpin suisse, d’un guide et de deux porteurs</w:t>
      </w:r>
      <w:r w:rsidR="000E48B2" w:rsidRPr="009547E2">
        <w:rPr>
          <w:color w:val="000000"/>
          <w:sz w:val="24"/>
          <w:szCs w:val="24"/>
        </w:rPr>
        <w:t>; les ascensions ont été</w:t>
      </w:r>
      <w:r w:rsidR="00984CC9" w:rsidRPr="009547E2">
        <w:rPr>
          <w:color w:val="000000"/>
          <w:sz w:val="24"/>
          <w:szCs w:val="24"/>
        </w:rPr>
        <w:t xml:space="preserve"> notamment</w:t>
      </w:r>
      <w:r w:rsidR="000E48B2" w:rsidRPr="009547E2">
        <w:rPr>
          <w:color w:val="000000"/>
          <w:sz w:val="24"/>
          <w:szCs w:val="24"/>
        </w:rPr>
        <w:t xml:space="preserve"> la cabane de </w:t>
      </w:r>
      <w:proofErr w:type="spellStart"/>
      <w:r w:rsidR="000E48B2" w:rsidRPr="009547E2">
        <w:rPr>
          <w:color w:val="000000"/>
          <w:sz w:val="24"/>
          <w:szCs w:val="24"/>
        </w:rPr>
        <w:t>Mischabel</w:t>
      </w:r>
      <w:proofErr w:type="spellEnd"/>
      <w:r w:rsidR="000E48B2" w:rsidRPr="009547E2">
        <w:rPr>
          <w:color w:val="000000"/>
          <w:sz w:val="24"/>
          <w:szCs w:val="24"/>
        </w:rPr>
        <w:t>, l’arête de l’</w:t>
      </w:r>
      <w:proofErr w:type="spellStart"/>
      <w:r w:rsidR="000E48B2" w:rsidRPr="009547E2">
        <w:rPr>
          <w:color w:val="000000"/>
          <w:sz w:val="24"/>
          <w:szCs w:val="24"/>
        </w:rPr>
        <w:t>Ulrichshorn</w:t>
      </w:r>
      <w:proofErr w:type="spellEnd"/>
      <w:r w:rsidR="000E48B2" w:rsidRPr="009547E2">
        <w:rPr>
          <w:color w:val="000000"/>
          <w:sz w:val="24"/>
          <w:szCs w:val="24"/>
        </w:rPr>
        <w:t xml:space="preserve"> et la traversée de </w:t>
      </w:r>
      <w:proofErr w:type="spellStart"/>
      <w:r w:rsidR="000E48B2" w:rsidRPr="009547E2">
        <w:rPr>
          <w:color w:val="000000"/>
          <w:sz w:val="24"/>
          <w:szCs w:val="24"/>
        </w:rPr>
        <w:t>Portjengrat</w:t>
      </w:r>
      <w:proofErr w:type="spellEnd"/>
      <w:r w:rsidR="000E48B2" w:rsidRPr="009547E2">
        <w:rPr>
          <w:color w:val="000000"/>
          <w:sz w:val="24"/>
          <w:szCs w:val="24"/>
        </w:rPr>
        <w:t xml:space="preserve">, ce qui correspond aux </w:t>
      </w:r>
      <w:r w:rsidR="00A75450" w:rsidRPr="009547E2">
        <w:rPr>
          <w:color w:val="000000"/>
          <w:sz w:val="24"/>
          <w:szCs w:val="24"/>
        </w:rPr>
        <w:t>vues</w:t>
      </w:r>
      <w:r w:rsidR="000E48B2" w:rsidRPr="009547E2">
        <w:rPr>
          <w:color w:val="000000"/>
          <w:sz w:val="24"/>
          <w:szCs w:val="24"/>
        </w:rPr>
        <w:t xml:space="preserve"> vendues à Jules Richard. </w:t>
      </w:r>
      <w:proofErr w:type="spellStart"/>
      <w:r w:rsidR="000E48B2" w:rsidRPr="009547E2">
        <w:rPr>
          <w:color w:val="000000"/>
          <w:sz w:val="24"/>
          <w:szCs w:val="24"/>
        </w:rPr>
        <w:t>Arlaud</w:t>
      </w:r>
      <w:proofErr w:type="spellEnd"/>
      <w:r w:rsidR="000E48B2" w:rsidRPr="009547E2">
        <w:rPr>
          <w:color w:val="000000"/>
          <w:sz w:val="24"/>
          <w:szCs w:val="24"/>
        </w:rPr>
        <w:t xml:space="preserve"> et Chapon produisirent un film</w:t>
      </w:r>
      <w:r w:rsidR="00952444" w:rsidRPr="009547E2">
        <w:rPr>
          <w:color w:val="000000"/>
          <w:sz w:val="24"/>
          <w:szCs w:val="24"/>
        </w:rPr>
        <w:t xml:space="preserve"> de dix minutes pour la société française</w:t>
      </w:r>
      <w:r w:rsidR="000E48B2" w:rsidRPr="009547E2">
        <w:rPr>
          <w:color w:val="000000"/>
          <w:sz w:val="24"/>
          <w:szCs w:val="24"/>
        </w:rPr>
        <w:t xml:space="preserve"> </w:t>
      </w:r>
      <w:r w:rsidR="000E48B2" w:rsidRPr="009547E2">
        <w:rPr>
          <w:smallCaps/>
          <w:color w:val="000000"/>
          <w:sz w:val="24"/>
          <w:szCs w:val="24"/>
        </w:rPr>
        <w:t>E</w:t>
      </w:r>
      <w:r w:rsidR="00D7137B" w:rsidRPr="009547E2">
        <w:rPr>
          <w:smallCaps/>
          <w:color w:val="000000"/>
          <w:sz w:val="24"/>
          <w:szCs w:val="24"/>
        </w:rPr>
        <w:t>clair</w:t>
      </w:r>
      <w:r w:rsidR="00952444" w:rsidRPr="009547E2">
        <w:rPr>
          <w:color w:val="000000"/>
          <w:sz w:val="24"/>
          <w:szCs w:val="24"/>
        </w:rPr>
        <w:t xml:space="preserve">, </w:t>
      </w:r>
      <w:r w:rsidR="00952444" w:rsidRPr="009547E2">
        <w:rPr>
          <w:i/>
          <w:iCs/>
          <w:color w:val="000000"/>
          <w:sz w:val="24"/>
          <w:szCs w:val="24"/>
        </w:rPr>
        <w:t xml:space="preserve">L’ascension du </w:t>
      </w:r>
      <w:proofErr w:type="spellStart"/>
      <w:r w:rsidR="00952444" w:rsidRPr="009547E2">
        <w:rPr>
          <w:i/>
          <w:iCs/>
          <w:color w:val="000000"/>
          <w:sz w:val="24"/>
          <w:szCs w:val="24"/>
        </w:rPr>
        <w:t>Portjengrat</w:t>
      </w:r>
      <w:proofErr w:type="spellEnd"/>
      <w:r w:rsidR="000E48B2" w:rsidRPr="009547E2">
        <w:rPr>
          <w:i/>
          <w:iCs/>
          <w:color w:val="000000"/>
          <w:sz w:val="24"/>
          <w:szCs w:val="24"/>
        </w:rPr>
        <w:t>.</w:t>
      </w:r>
      <w:r w:rsidR="000E48B2" w:rsidRPr="009547E2">
        <w:rPr>
          <w:color w:val="000000"/>
          <w:sz w:val="24"/>
          <w:szCs w:val="24"/>
        </w:rPr>
        <w:t xml:space="preserve"> </w:t>
      </w:r>
      <w:r w:rsidR="00D9153F" w:rsidRPr="009547E2">
        <w:rPr>
          <w:color w:val="000000"/>
          <w:sz w:val="24"/>
          <w:szCs w:val="24"/>
        </w:rPr>
        <w:t xml:space="preserve">En 1912, un Chapon est mentionné comme membre du Stéréo-club. </w:t>
      </w:r>
      <w:r w:rsidR="00875E72" w:rsidRPr="009547E2">
        <w:rPr>
          <w:color w:val="000000"/>
          <w:sz w:val="24"/>
          <w:szCs w:val="24"/>
        </w:rPr>
        <w:t>Rappelé en août 1914 comme lieutenant de chasseurs, Albert C</w:t>
      </w:r>
      <w:r w:rsidR="00FE5A35" w:rsidRPr="009547E2">
        <w:rPr>
          <w:color w:val="000000"/>
          <w:sz w:val="24"/>
          <w:szCs w:val="24"/>
        </w:rPr>
        <w:t>hapon</w:t>
      </w:r>
      <w:r w:rsidR="00875E72" w:rsidRPr="009547E2">
        <w:rPr>
          <w:color w:val="000000"/>
          <w:sz w:val="24"/>
          <w:szCs w:val="24"/>
        </w:rPr>
        <w:t xml:space="preserve"> est évacué peu après et décède l’année suivante.</w:t>
      </w:r>
    </w:p>
    <w:p w14:paraId="36D54D6E" w14:textId="77777777" w:rsidR="00D46394" w:rsidRPr="009547E2" w:rsidRDefault="00D46394"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38" w14:textId="65692936"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i/>
          <w:sz w:val="24"/>
          <w:szCs w:val="24"/>
        </w:rPr>
        <w:t>CHATEAU</w:t>
      </w:r>
      <w:r w:rsidRPr="009547E2">
        <w:rPr>
          <w:sz w:val="24"/>
          <w:szCs w:val="24"/>
        </w:rPr>
        <w:t xml:space="preserve"> </w:t>
      </w:r>
      <w:r w:rsidRPr="009547E2">
        <w:rPr>
          <w:color w:val="000000"/>
          <w:sz w:val="24"/>
          <w:szCs w:val="24"/>
        </w:rPr>
        <w:t xml:space="preserve">fournit en deux </w:t>
      </w:r>
      <w:r w:rsidRPr="009547E2">
        <w:rPr>
          <w:i/>
          <w:color w:val="000000"/>
          <w:sz w:val="24"/>
          <w:szCs w:val="24"/>
        </w:rPr>
        <w:t>collections</w:t>
      </w:r>
      <w:r w:rsidRPr="009547E2">
        <w:rPr>
          <w:color w:val="000000"/>
          <w:sz w:val="24"/>
          <w:szCs w:val="24"/>
        </w:rPr>
        <w:t xml:space="preserve"> 102 </w:t>
      </w:r>
      <w:r w:rsidR="008B4324" w:rsidRPr="009547E2">
        <w:rPr>
          <w:color w:val="000000"/>
          <w:sz w:val="24"/>
          <w:szCs w:val="24"/>
        </w:rPr>
        <w:t>vues</w:t>
      </w:r>
      <w:r w:rsidRPr="009547E2">
        <w:rPr>
          <w:color w:val="000000"/>
          <w:sz w:val="24"/>
          <w:szCs w:val="24"/>
        </w:rPr>
        <w:t xml:space="preserve"> de Madagascar</w:t>
      </w:r>
      <w:r w:rsidR="00025E6F" w:rsidRPr="009547E2">
        <w:rPr>
          <w:color w:val="000000"/>
          <w:sz w:val="24"/>
          <w:szCs w:val="24"/>
        </w:rPr>
        <w:t xml:space="preserve"> surtout </w:t>
      </w:r>
      <w:proofErr w:type="spellStart"/>
      <w:r w:rsidR="00025E6F" w:rsidRPr="009547E2">
        <w:rPr>
          <w:color w:val="000000"/>
          <w:sz w:val="24"/>
          <w:szCs w:val="24"/>
        </w:rPr>
        <w:t>Vohémar</w:t>
      </w:r>
      <w:proofErr w:type="spellEnd"/>
      <w:r w:rsidR="00025E6F" w:rsidRPr="009547E2">
        <w:rPr>
          <w:color w:val="000000"/>
          <w:sz w:val="24"/>
          <w:szCs w:val="24"/>
        </w:rPr>
        <w:t xml:space="preserve"> (embarquement de bœufs)</w:t>
      </w:r>
      <w:r w:rsidRPr="009547E2">
        <w:rPr>
          <w:color w:val="000000"/>
          <w:sz w:val="24"/>
          <w:szCs w:val="24"/>
        </w:rPr>
        <w:t>, ile de la Réunion</w:t>
      </w:r>
      <w:r w:rsidR="00D94DD1" w:rsidRPr="009547E2">
        <w:rPr>
          <w:color w:val="000000"/>
          <w:sz w:val="24"/>
          <w:szCs w:val="24"/>
        </w:rPr>
        <w:t>,</w:t>
      </w:r>
      <w:r w:rsidRPr="009547E2">
        <w:rPr>
          <w:color w:val="000000"/>
          <w:sz w:val="24"/>
          <w:szCs w:val="24"/>
        </w:rPr>
        <w:t xml:space="preserve"> </w:t>
      </w:r>
      <w:r w:rsidR="00932C0C" w:rsidRPr="009547E2">
        <w:rPr>
          <w:color w:val="000000"/>
          <w:sz w:val="24"/>
          <w:szCs w:val="24"/>
        </w:rPr>
        <w:t>i</w:t>
      </w:r>
      <w:r w:rsidRPr="009547E2">
        <w:rPr>
          <w:color w:val="000000"/>
          <w:sz w:val="24"/>
          <w:szCs w:val="24"/>
        </w:rPr>
        <w:t xml:space="preserve">le Maurice </w:t>
      </w:r>
      <w:r w:rsidR="00025E6F" w:rsidRPr="009547E2">
        <w:rPr>
          <w:color w:val="000000"/>
          <w:sz w:val="24"/>
          <w:szCs w:val="24"/>
        </w:rPr>
        <w:t>surtout Port-Louis.</w:t>
      </w:r>
      <w:r w:rsidR="00F440D4" w:rsidRPr="009547E2">
        <w:rPr>
          <w:color w:val="000000"/>
          <w:sz w:val="24"/>
          <w:szCs w:val="24"/>
        </w:rPr>
        <w:t xml:space="preserve"> Piste : Louis </w:t>
      </w:r>
      <w:r w:rsidR="00B358F9" w:rsidRPr="009547E2">
        <w:rPr>
          <w:color w:val="000000"/>
          <w:sz w:val="24"/>
          <w:szCs w:val="24"/>
        </w:rPr>
        <w:t xml:space="preserve">Léon </w:t>
      </w:r>
      <w:proofErr w:type="spellStart"/>
      <w:r w:rsidR="00F440D4" w:rsidRPr="009547E2">
        <w:rPr>
          <w:color w:val="000000"/>
          <w:sz w:val="24"/>
          <w:szCs w:val="24"/>
        </w:rPr>
        <w:t>Chataux</w:t>
      </w:r>
      <w:proofErr w:type="spellEnd"/>
      <w:r w:rsidR="00F440D4" w:rsidRPr="009547E2">
        <w:rPr>
          <w:color w:val="000000"/>
          <w:sz w:val="24"/>
          <w:szCs w:val="24"/>
        </w:rPr>
        <w:t xml:space="preserve"> </w:t>
      </w:r>
      <w:r w:rsidR="00B358F9" w:rsidRPr="009547E2">
        <w:rPr>
          <w:color w:val="000000"/>
          <w:sz w:val="24"/>
          <w:szCs w:val="24"/>
        </w:rPr>
        <w:t xml:space="preserve">(Pierre-en-Bresse 1.7.1889/Chalon-sur-Saône 20.8.1973) </w:t>
      </w:r>
      <w:r w:rsidR="00F440D4" w:rsidRPr="009547E2">
        <w:rPr>
          <w:color w:val="000000"/>
          <w:sz w:val="24"/>
          <w:szCs w:val="24"/>
        </w:rPr>
        <w:t xml:space="preserve">en poste </w:t>
      </w:r>
      <w:r w:rsidR="00B358F9" w:rsidRPr="009547E2">
        <w:rPr>
          <w:color w:val="000000"/>
          <w:sz w:val="24"/>
          <w:szCs w:val="24"/>
        </w:rPr>
        <w:t xml:space="preserve">dans les services civils </w:t>
      </w:r>
      <w:r w:rsidR="00F440D4" w:rsidRPr="009547E2">
        <w:rPr>
          <w:color w:val="000000"/>
          <w:sz w:val="24"/>
          <w:szCs w:val="24"/>
        </w:rPr>
        <w:t>à Madagascar à partir d’</w:t>
      </w:r>
      <w:r w:rsidR="00B358F9" w:rsidRPr="009547E2">
        <w:rPr>
          <w:color w:val="000000"/>
          <w:sz w:val="24"/>
          <w:szCs w:val="24"/>
        </w:rPr>
        <w:t>avril 1918.</w:t>
      </w:r>
      <w:r w:rsidR="00FE03D7" w:rsidRPr="009547E2">
        <w:rPr>
          <w:color w:val="000000"/>
          <w:sz w:val="24"/>
          <w:szCs w:val="24"/>
        </w:rPr>
        <w:t xml:space="preserve"> Fiche de conscrit introuvable : </w:t>
      </w:r>
      <w:r w:rsidR="00FE03D7" w:rsidRPr="009547E2">
        <w:rPr>
          <w:i/>
          <w:iCs/>
          <w:color w:val="000000"/>
          <w:sz w:val="24"/>
          <w:szCs w:val="24"/>
        </w:rPr>
        <w:t>homme non inscrit au registre</w:t>
      </w:r>
      <w:r w:rsidR="00FE03D7" w:rsidRPr="009547E2">
        <w:rPr>
          <w:color w:val="000000"/>
          <w:sz w:val="24"/>
          <w:szCs w:val="24"/>
        </w:rPr>
        <w:t xml:space="preserve"> </w:t>
      </w:r>
      <w:r w:rsidR="00FE03D7" w:rsidRPr="009547E2">
        <w:rPr>
          <w:i/>
          <w:iCs/>
          <w:color w:val="000000"/>
          <w:sz w:val="24"/>
          <w:szCs w:val="24"/>
        </w:rPr>
        <w:t>matricule</w:t>
      </w:r>
      <w:r w:rsidR="00FE03D7" w:rsidRPr="009547E2">
        <w:rPr>
          <w:color w:val="000000"/>
          <w:sz w:val="24"/>
          <w:szCs w:val="24"/>
        </w:rPr>
        <w:t xml:space="preserve"> à Auxonne.</w:t>
      </w:r>
    </w:p>
    <w:p w14:paraId="4911A82A" w14:textId="77777777" w:rsidR="00D46394" w:rsidRPr="009547E2" w:rsidRDefault="00D46394"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39" w14:textId="4D56167E"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b/>
          <w:i/>
          <w:color w:val="000000"/>
          <w:sz w:val="24"/>
          <w:szCs w:val="24"/>
        </w:rPr>
        <w:t>CHEMIN</w:t>
      </w:r>
      <w:r w:rsidRPr="009547E2">
        <w:rPr>
          <w:b/>
          <w:color w:val="000000"/>
          <w:sz w:val="24"/>
          <w:szCs w:val="24"/>
        </w:rPr>
        <w:t>-</w:t>
      </w:r>
      <w:r w:rsidRPr="009547E2">
        <w:rPr>
          <w:b/>
          <w:i/>
          <w:color w:val="000000"/>
          <w:sz w:val="24"/>
          <w:szCs w:val="24"/>
        </w:rPr>
        <w:t>DUPONTÈS</w:t>
      </w:r>
      <w:r w:rsidRPr="009547E2">
        <w:rPr>
          <w:color w:val="000000"/>
          <w:sz w:val="24"/>
          <w:szCs w:val="24"/>
        </w:rPr>
        <w:t xml:space="preserve"> fournit en six </w:t>
      </w:r>
      <w:r w:rsidRPr="009547E2">
        <w:rPr>
          <w:i/>
          <w:color w:val="000000"/>
          <w:sz w:val="24"/>
          <w:szCs w:val="24"/>
        </w:rPr>
        <w:t>collections</w:t>
      </w:r>
      <w:r w:rsidRPr="009547E2">
        <w:rPr>
          <w:color w:val="000000"/>
          <w:sz w:val="24"/>
          <w:szCs w:val="24"/>
        </w:rPr>
        <w:t xml:space="preserve"> 1031 </w:t>
      </w:r>
      <w:r w:rsidR="008B4324" w:rsidRPr="009547E2">
        <w:rPr>
          <w:color w:val="000000"/>
          <w:sz w:val="24"/>
          <w:szCs w:val="24"/>
        </w:rPr>
        <w:t>vues</w:t>
      </w:r>
      <w:r w:rsidRPr="009547E2">
        <w:rPr>
          <w:color w:val="000000"/>
          <w:sz w:val="24"/>
          <w:szCs w:val="24"/>
        </w:rPr>
        <w:t xml:space="preserve"> de France, Grande-Bretagne, USA, Canada, Côte-des-Somalis, Inde, Singapour, Johore, empire russe (dont </w:t>
      </w:r>
      <w:proofErr w:type="spellStart"/>
      <w:r w:rsidRPr="009547E2">
        <w:rPr>
          <w:color w:val="000000"/>
          <w:sz w:val="24"/>
          <w:szCs w:val="24"/>
        </w:rPr>
        <w:t>transmandchourien</w:t>
      </w:r>
      <w:proofErr w:type="spellEnd"/>
      <w:r w:rsidRPr="009547E2">
        <w:rPr>
          <w:color w:val="000000"/>
          <w:sz w:val="24"/>
          <w:szCs w:val="24"/>
        </w:rPr>
        <w:t>), Indochine et Chine</w:t>
      </w:r>
      <w:r w:rsidR="00283226" w:rsidRPr="009547E2">
        <w:rPr>
          <w:color w:val="000000"/>
          <w:sz w:val="24"/>
          <w:szCs w:val="24"/>
        </w:rPr>
        <w:t xml:space="preserve"> dont création de la ligne du Yunnan</w:t>
      </w:r>
      <w:r w:rsidRPr="009547E2">
        <w:rPr>
          <w:color w:val="000000"/>
          <w:sz w:val="24"/>
          <w:szCs w:val="24"/>
        </w:rPr>
        <w:t xml:space="preserve">. </w:t>
      </w:r>
      <w:r w:rsidR="00A9260B" w:rsidRPr="009547E2">
        <w:rPr>
          <w:color w:val="000000"/>
          <w:sz w:val="24"/>
          <w:szCs w:val="24"/>
        </w:rPr>
        <w:t xml:space="preserve">Il date et légende des négatifs : Russie et </w:t>
      </w:r>
      <w:r w:rsidR="00013B7A" w:rsidRPr="009547E2">
        <w:rPr>
          <w:color w:val="000000"/>
          <w:sz w:val="24"/>
          <w:szCs w:val="24"/>
        </w:rPr>
        <w:t>t</w:t>
      </w:r>
      <w:r w:rsidR="00A9260B" w:rsidRPr="009547E2">
        <w:rPr>
          <w:color w:val="000000"/>
          <w:sz w:val="24"/>
          <w:szCs w:val="24"/>
        </w:rPr>
        <w:t>rans</w:t>
      </w:r>
      <w:r w:rsidR="00013B7A" w:rsidRPr="009547E2">
        <w:rPr>
          <w:color w:val="000000"/>
          <w:sz w:val="24"/>
          <w:szCs w:val="24"/>
        </w:rPr>
        <w:t>-</w:t>
      </w:r>
      <w:r w:rsidR="00A9260B" w:rsidRPr="009547E2">
        <w:rPr>
          <w:color w:val="000000"/>
          <w:sz w:val="24"/>
          <w:szCs w:val="24"/>
        </w:rPr>
        <w:t>mandchourien en mars 1903, Chine en mai 1903, …</w:t>
      </w:r>
      <w:r w:rsidR="00790411">
        <w:rPr>
          <w:color w:val="000000"/>
          <w:sz w:val="24"/>
          <w:szCs w:val="24"/>
        </w:rPr>
        <w:t xml:space="preserve"> </w:t>
      </w:r>
      <w:r w:rsidRPr="009547E2">
        <w:rPr>
          <w:b/>
          <w:color w:val="000000"/>
          <w:sz w:val="24"/>
          <w:szCs w:val="24"/>
          <w:u w:val="single"/>
        </w:rPr>
        <w:t>Georges</w:t>
      </w:r>
      <w:r w:rsidRPr="009547E2">
        <w:rPr>
          <w:b/>
          <w:color w:val="000000"/>
          <w:sz w:val="24"/>
          <w:szCs w:val="24"/>
        </w:rPr>
        <w:t xml:space="preserve"> Jules Michel </w:t>
      </w:r>
      <w:r w:rsidRPr="009547E2">
        <w:rPr>
          <w:b/>
          <w:smallCaps/>
          <w:color w:val="000000"/>
          <w:sz w:val="24"/>
          <w:szCs w:val="24"/>
        </w:rPr>
        <w:t>CHEMIN-DUPONTÈS</w:t>
      </w:r>
      <w:r w:rsidRPr="009547E2">
        <w:rPr>
          <w:color w:val="000000"/>
          <w:sz w:val="24"/>
          <w:szCs w:val="24"/>
        </w:rPr>
        <w:t xml:space="preserve"> </w:t>
      </w:r>
      <w:r w:rsidR="003A0653" w:rsidRPr="009547E2">
        <w:rPr>
          <w:color w:val="000000"/>
          <w:sz w:val="24"/>
          <w:szCs w:val="24"/>
        </w:rPr>
        <w:t xml:space="preserve">est </w:t>
      </w:r>
      <w:r w:rsidRPr="009547E2">
        <w:rPr>
          <w:color w:val="000000"/>
          <w:sz w:val="24"/>
          <w:szCs w:val="24"/>
        </w:rPr>
        <w:t xml:space="preserve">né à Nîmes </w:t>
      </w:r>
      <w:r w:rsidR="003009FC" w:rsidRPr="009547E2">
        <w:rPr>
          <w:color w:val="000000"/>
          <w:sz w:val="24"/>
          <w:szCs w:val="24"/>
        </w:rPr>
        <w:t xml:space="preserve">le 12 avril 1872 </w:t>
      </w:r>
      <w:r w:rsidRPr="009547E2">
        <w:rPr>
          <w:color w:val="000000"/>
          <w:sz w:val="24"/>
          <w:szCs w:val="24"/>
        </w:rPr>
        <w:t xml:space="preserve">de parents domiciliés à Paris, </w:t>
      </w:r>
      <w:r w:rsidR="00E03F64" w:rsidRPr="009547E2">
        <w:rPr>
          <w:color w:val="000000"/>
          <w:sz w:val="24"/>
          <w:szCs w:val="24"/>
        </w:rPr>
        <w:t xml:space="preserve">fils d’employé de banque, </w:t>
      </w:r>
      <w:r w:rsidRPr="009547E2">
        <w:rPr>
          <w:color w:val="000000"/>
          <w:sz w:val="24"/>
          <w:szCs w:val="24"/>
        </w:rPr>
        <w:t xml:space="preserve">décédé </w:t>
      </w:r>
      <w:r w:rsidR="003108DE" w:rsidRPr="009547E2">
        <w:rPr>
          <w:color w:val="000000"/>
          <w:sz w:val="24"/>
          <w:szCs w:val="24"/>
        </w:rPr>
        <w:t>à Paris16°</w:t>
      </w:r>
      <w:r w:rsidRPr="009547E2">
        <w:rPr>
          <w:color w:val="000000"/>
          <w:sz w:val="24"/>
          <w:szCs w:val="24"/>
        </w:rPr>
        <w:t xml:space="preserve"> </w:t>
      </w:r>
      <w:r w:rsidR="002A2F52" w:rsidRPr="009547E2">
        <w:rPr>
          <w:color w:val="000000"/>
          <w:sz w:val="24"/>
          <w:szCs w:val="24"/>
        </w:rPr>
        <w:t>le 9 mai</w:t>
      </w:r>
      <w:r w:rsidRPr="009547E2">
        <w:rPr>
          <w:color w:val="000000"/>
          <w:sz w:val="24"/>
          <w:szCs w:val="24"/>
        </w:rPr>
        <w:t xml:space="preserve"> 1930</w:t>
      </w:r>
      <w:r w:rsidR="00E03F64" w:rsidRPr="009547E2">
        <w:rPr>
          <w:color w:val="000000"/>
          <w:sz w:val="24"/>
          <w:szCs w:val="24"/>
        </w:rPr>
        <w:t>, célibataire. P</w:t>
      </w:r>
      <w:r w:rsidRPr="009547E2">
        <w:rPr>
          <w:color w:val="000000"/>
          <w:sz w:val="24"/>
          <w:szCs w:val="24"/>
        </w:rPr>
        <w:t xml:space="preserve">olytechnicien à l’école de 1892 à 1894, réformé en 1892, </w:t>
      </w:r>
      <w:r w:rsidR="00E03F64" w:rsidRPr="009547E2">
        <w:rPr>
          <w:color w:val="000000"/>
          <w:sz w:val="24"/>
          <w:szCs w:val="24"/>
        </w:rPr>
        <w:t xml:space="preserve">il </w:t>
      </w:r>
      <w:r w:rsidRPr="009547E2">
        <w:rPr>
          <w:color w:val="000000"/>
          <w:sz w:val="24"/>
          <w:szCs w:val="24"/>
        </w:rPr>
        <w:t>entr</w:t>
      </w:r>
      <w:r w:rsidR="00E03F64" w:rsidRPr="009547E2">
        <w:rPr>
          <w:color w:val="000000"/>
          <w:sz w:val="24"/>
          <w:szCs w:val="24"/>
        </w:rPr>
        <w:t>e</w:t>
      </w:r>
      <w:r w:rsidRPr="009547E2">
        <w:rPr>
          <w:color w:val="000000"/>
          <w:sz w:val="24"/>
          <w:szCs w:val="24"/>
        </w:rPr>
        <w:t xml:space="preserve"> en 1894 aux chemins de fer du Nord puis en 1899 à la ligne Pékin-</w:t>
      </w:r>
      <w:proofErr w:type="spellStart"/>
      <w:r w:rsidRPr="009547E2">
        <w:rPr>
          <w:color w:val="000000"/>
          <w:sz w:val="24"/>
          <w:szCs w:val="24"/>
        </w:rPr>
        <w:t>Hankéou</w:t>
      </w:r>
      <w:proofErr w:type="spellEnd"/>
      <w:r w:rsidRPr="009547E2">
        <w:rPr>
          <w:color w:val="000000"/>
          <w:sz w:val="24"/>
          <w:szCs w:val="24"/>
        </w:rPr>
        <w:t xml:space="preserve"> et au service trafic et mouvement de la compagnie française des chemins de fer d’Indochine et du Yunnan </w:t>
      </w:r>
      <w:r w:rsidR="001A5805" w:rsidRPr="009547E2">
        <w:rPr>
          <w:color w:val="000000"/>
          <w:sz w:val="24"/>
          <w:szCs w:val="24"/>
        </w:rPr>
        <w:t>-</w:t>
      </w:r>
      <w:r w:rsidRPr="009547E2">
        <w:rPr>
          <w:color w:val="000000"/>
          <w:sz w:val="24"/>
          <w:szCs w:val="24"/>
        </w:rPr>
        <w:t xml:space="preserve">où il </w:t>
      </w:r>
      <w:r w:rsidR="004562A8" w:rsidRPr="009547E2">
        <w:rPr>
          <w:color w:val="000000"/>
          <w:sz w:val="24"/>
          <w:szCs w:val="24"/>
        </w:rPr>
        <w:t>v</w:t>
      </w:r>
      <w:r w:rsidR="001A5805" w:rsidRPr="009547E2">
        <w:rPr>
          <w:color w:val="000000"/>
          <w:sz w:val="24"/>
          <w:szCs w:val="24"/>
        </w:rPr>
        <w:t>écu</w:t>
      </w:r>
      <w:r w:rsidR="004562A8" w:rsidRPr="009547E2">
        <w:rPr>
          <w:color w:val="000000"/>
          <w:sz w:val="24"/>
          <w:szCs w:val="24"/>
        </w:rPr>
        <w:t>t la guerre des Boxers</w:t>
      </w:r>
      <w:r w:rsidR="001A5805" w:rsidRPr="009547E2">
        <w:rPr>
          <w:color w:val="000000"/>
          <w:sz w:val="24"/>
          <w:szCs w:val="24"/>
        </w:rPr>
        <w:t>-</w:t>
      </w:r>
      <w:r w:rsidR="004562A8" w:rsidRPr="009547E2">
        <w:rPr>
          <w:color w:val="000000"/>
          <w:sz w:val="24"/>
          <w:szCs w:val="24"/>
        </w:rPr>
        <w:t xml:space="preserve"> et </w:t>
      </w:r>
      <w:r w:rsidRPr="009547E2">
        <w:rPr>
          <w:color w:val="000000"/>
          <w:sz w:val="24"/>
          <w:szCs w:val="24"/>
        </w:rPr>
        <w:t xml:space="preserve">fit le reste de sa carrière, s’installant en Indochine. Il est dans la compagnie en 1901-1910 pour construire les 850kms de la ligne Indochine/Tonkin-Yunnan. Il en devient directeur. Les photos Jules Richard suivent sa carrière par exemple en Chine lors de la création de la ligne de </w:t>
      </w:r>
      <w:r w:rsidRPr="009547E2">
        <w:rPr>
          <w:color w:val="000000"/>
          <w:sz w:val="24"/>
          <w:szCs w:val="24"/>
        </w:rPr>
        <w:lastRenderedPageBreak/>
        <w:t xml:space="preserve">chemin de fer susdite. </w:t>
      </w:r>
      <w:r w:rsidR="00A84B62" w:rsidRPr="009547E2">
        <w:rPr>
          <w:color w:val="000000"/>
          <w:sz w:val="24"/>
          <w:szCs w:val="24"/>
        </w:rPr>
        <w:t xml:space="preserve">Voir sa biographie in </w:t>
      </w:r>
      <w:r w:rsidR="00A84B62" w:rsidRPr="009547E2">
        <w:rPr>
          <w:i/>
          <w:iCs/>
          <w:color w:val="000000"/>
          <w:sz w:val="24"/>
          <w:szCs w:val="24"/>
        </w:rPr>
        <w:t>L’Indochine Revue économique d’Extrême Orient</w:t>
      </w:r>
      <w:r w:rsidR="00A84B62" w:rsidRPr="009547E2">
        <w:rPr>
          <w:color w:val="000000"/>
          <w:sz w:val="24"/>
          <w:szCs w:val="24"/>
        </w:rPr>
        <w:t xml:space="preserve"> du 20 mai 1930. Légion d’honneur (dossier absent de Léonore). </w:t>
      </w:r>
      <w:r w:rsidRPr="009547E2">
        <w:rPr>
          <w:color w:val="000000"/>
          <w:sz w:val="24"/>
          <w:szCs w:val="24"/>
        </w:rPr>
        <w:t>Ne pas confondre avec Paul Chemin-</w:t>
      </w:r>
      <w:proofErr w:type="spellStart"/>
      <w:r w:rsidRPr="009547E2">
        <w:rPr>
          <w:color w:val="000000"/>
          <w:sz w:val="24"/>
          <w:szCs w:val="24"/>
        </w:rPr>
        <w:t>Dupontès</w:t>
      </w:r>
      <w:proofErr w:type="spellEnd"/>
      <w:r w:rsidRPr="009547E2">
        <w:rPr>
          <w:color w:val="000000"/>
          <w:sz w:val="24"/>
          <w:szCs w:val="24"/>
        </w:rPr>
        <w:t xml:space="preserve"> du service statistique de l’</w:t>
      </w:r>
      <w:r w:rsidRPr="009547E2">
        <w:rPr>
          <w:i/>
          <w:color w:val="000000"/>
          <w:sz w:val="24"/>
          <w:szCs w:val="24"/>
        </w:rPr>
        <w:t xml:space="preserve">Office colonial </w:t>
      </w:r>
      <w:r w:rsidRPr="009547E2">
        <w:rPr>
          <w:color w:val="000000"/>
          <w:sz w:val="24"/>
          <w:szCs w:val="24"/>
        </w:rPr>
        <w:t xml:space="preserve">avant 1914. </w:t>
      </w:r>
    </w:p>
    <w:p w14:paraId="5140F757" w14:textId="77777777" w:rsidR="007E255F" w:rsidRPr="009547E2" w:rsidRDefault="007E255F"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6BC7999" w14:textId="13E3AC65" w:rsidR="00D46394" w:rsidRPr="009547E2" w:rsidRDefault="004C6C4D" w:rsidP="00377099">
      <w:pPr>
        <w:pBdr>
          <w:top w:val="nil"/>
          <w:left w:val="nil"/>
          <w:bottom w:val="nil"/>
          <w:right w:val="nil"/>
          <w:between w:val="nil"/>
        </w:pBdr>
        <w:tabs>
          <w:tab w:val="left" w:pos="0"/>
        </w:tabs>
        <w:spacing w:after="0" w:line="240" w:lineRule="auto"/>
        <w:jc w:val="both"/>
        <w:rPr>
          <w:color w:val="000000"/>
          <w:sz w:val="24"/>
          <w:szCs w:val="24"/>
        </w:rPr>
      </w:pPr>
      <w:r w:rsidRPr="009547E2">
        <w:rPr>
          <w:b/>
          <w:bCs/>
          <w:i/>
          <w:color w:val="000000"/>
          <w:sz w:val="24"/>
          <w:szCs w:val="24"/>
        </w:rPr>
        <w:t>CHEVALIER</w:t>
      </w:r>
      <w:r w:rsidRPr="009547E2">
        <w:rPr>
          <w:color w:val="000000"/>
          <w:sz w:val="24"/>
          <w:szCs w:val="24"/>
        </w:rPr>
        <w:t xml:space="preserve"> fournit en une </w:t>
      </w:r>
      <w:r w:rsidRPr="009547E2">
        <w:rPr>
          <w:i/>
          <w:color w:val="000000"/>
          <w:sz w:val="24"/>
          <w:szCs w:val="24"/>
        </w:rPr>
        <w:t>collection</w:t>
      </w:r>
      <w:r w:rsidRPr="009547E2">
        <w:rPr>
          <w:color w:val="000000"/>
          <w:sz w:val="24"/>
          <w:szCs w:val="24"/>
        </w:rPr>
        <w:t xml:space="preserve"> 96 </w:t>
      </w:r>
      <w:r w:rsidR="008B4324" w:rsidRPr="009547E2">
        <w:rPr>
          <w:color w:val="000000"/>
          <w:sz w:val="24"/>
          <w:szCs w:val="24"/>
        </w:rPr>
        <w:t>vues</w:t>
      </w:r>
      <w:r w:rsidRPr="009547E2">
        <w:rPr>
          <w:color w:val="000000"/>
          <w:sz w:val="24"/>
          <w:szCs w:val="24"/>
        </w:rPr>
        <w:t xml:space="preserve"> de </w:t>
      </w:r>
      <w:r w:rsidR="005160E7" w:rsidRPr="009547E2">
        <w:rPr>
          <w:color w:val="000000"/>
          <w:sz w:val="24"/>
          <w:szCs w:val="24"/>
        </w:rPr>
        <w:t xml:space="preserve">canal de Suez, </w:t>
      </w:r>
      <w:r w:rsidRPr="009547E2">
        <w:rPr>
          <w:color w:val="000000"/>
          <w:sz w:val="24"/>
          <w:szCs w:val="24"/>
        </w:rPr>
        <w:t xml:space="preserve">Côte-des-Somalis, Ceylan, </w:t>
      </w:r>
      <w:r w:rsidR="005160E7" w:rsidRPr="009547E2">
        <w:rPr>
          <w:color w:val="000000"/>
          <w:sz w:val="24"/>
          <w:szCs w:val="24"/>
        </w:rPr>
        <w:t>Tonkin</w:t>
      </w:r>
      <w:r w:rsidR="004249A2" w:rsidRPr="009547E2">
        <w:rPr>
          <w:color w:val="000000"/>
          <w:sz w:val="24"/>
          <w:szCs w:val="24"/>
        </w:rPr>
        <w:t xml:space="preserve"> dont </w:t>
      </w:r>
      <w:proofErr w:type="spellStart"/>
      <w:r w:rsidR="004249A2" w:rsidRPr="009547E2">
        <w:rPr>
          <w:color w:val="000000"/>
          <w:sz w:val="24"/>
          <w:szCs w:val="24"/>
        </w:rPr>
        <w:t>Laokay</w:t>
      </w:r>
      <w:proofErr w:type="spellEnd"/>
      <w:r w:rsidR="005160E7" w:rsidRPr="009547E2">
        <w:rPr>
          <w:color w:val="000000"/>
          <w:sz w:val="24"/>
          <w:szCs w:val="24"/>
        </w:rPr>
        <w:t xml:space="preserve">, </w:t>
      </w:r>
      <w:r w:rsidR="00F74ADB" w:rsidRPr="009547E2">
        <w:rPr>
          <w:color w:val="000000"/>
          <w:sz w:val="24"/>
          <w:szCs w:val="24"/>
        </w:rPr>
        <w:t xml:space="preserve">surtout </w:t>
      </w:r>
      <w:r w:rsidRPr="009547E2">
        <w:rPr>
          <w:color w:val="000000"/>
          <w:sz w:val="24"/>
          <w:szCs w:val="24"/>
        </w:rPr>
        <w:t>Chine</w:t>
      </w:r>
      <w:r w:rsidR="00361A01" w:rsidRPr="009547E2">
        <w:rPr>
          <w:color w:val="000000"/>
          <w:sz w:val="24"/>
          <w:szCs w:val="24"/>
        </w:rPr>
        <w:t>/Yunnan</w:t>
      </w:r>
      <w:r w:rsidR="00441FD5" w:rsidRPr="009547E2">
        <w:rPr>
          <w:color w:val="000000"/>
          <w:sz w:val="24"/>
          <w:szCs w:val="24"/>
        </w:rPr>
        <w:t>,</w:t>
      </w:r>
      <w:r w:rsidR="00EA1716" w:rsidRPr="009547E2">
        <w:rPr>
          <w:color w:val="000000"/>
          <w:sz w:val="24"/>
          <w:szCs w:val="24"/>
        </w:rPr>
        <w:t xml:space="preserve"> </w:t>
      </w:r>
      <w:r w:rsidR="00C768BA" w:rsidRPr="009547E2">
        <w:rPr>
          <w:color w:val="000000"/>
          <w:sz w:val="24"/>
          <w:szCs w:val="24"/>
        </w:rPr>
        <w:t>Macao</w:t>
      </w:r>
      <w:r w:rsidRPr="009547E2">
        <w:rPr>
          <w:color w:val="000000"/>
          <w:sz w:val="24"/>
          <w:szCs w:val="24"/>
        </w:rPr>
        <w:t xml:space="preserve">, </w:t>
      </w:r>
      <w:r w:rsidR="00F74ADB" w:rsidRPr="009547E2">
        <w:rPr>
          <w:color w:val="000000"/>
          <w:sz w:val="24"/>
          <w:szCs w:val="24"/>
        </w:rPr>
        <w:t>deux</w:t>
      </w:r>
      <w:r w:rsidRPr="009547E2">
        <w:rPr>
          <w:color w:val="000000"/>
          <w:sz w:val="24"/>
          <w:szCs w:val="24"/>
        </w:rPr>
        <w:t xml:space="preserve"> </w:t>
      </w:r>
      <w:r w:rsidR="00A75450" w:rsidRPr="009547E2">
        <w:rPr>
          <w:color w:val="000000"/>
          <w:sz w:val="24"/>
          <w:szCs w:val="24"/>
        </w:rPr>
        <w:t>vues</w:t>
      </w:r>
      <w:r w:rsidRPr="009547E2">
        <w:rPr>
          <w:color w:val="000000"/>
          <w:sz w:val="24"/>
          <w:szCs w:val="24"/>
        </w:rPr>
        <w:t xml:space="preserve"> de Périgueux.</w:t>
      </w:r>
      <w:r w:rsidR="00F74ADB" w:rsidRPr="009547E2">
        <w:rPr>
          <w:color w:val="000000"/>
          <w:sz w:val="24"/>
          <w:szCs w:val="24"/>
        </w:rPr>
        <w:t xml:space="preserve"> En Chine, de nombreuses </w:t>
      </w:r>
      <w:r w:rsidR="008B4324" w:rsidRPr="009547E2">
        <w:rPr>
          <w:color w:val="000000"/>
          <w:sz w:val="24"/>
          <w:szCs w:val="24"/>
        </w:rPr>
        <w:t>vues</w:t>
      </w:r>
      <w:r w:rsidR="00F74ADB" w:rsidRPr="009547E2">
        <w:rPr>
          <w:color w:val="000000"/>
          <w:sz w:val="24"/>
          <w:szCs w:val="24"/>
        </w:rPr>
        <w:t xml:space="preserve"> montrent une route ou un chemin de fer en construction</w:t>
      </w:r>
      <w:r w:rsidR="004249A2" w:rsidRPr="009547E2">
        <w:rPr>
          <w:color w:val="000000"/>
          <w:sz w:val="24"/>
          <w:szCs w:val="24"/>
        </w:rPr>
        <w:t xml:space="preserve"> et des ingénieurs faisant des visées</w:t>
      </w:r>
      <w:r w:rsidR="00F74ADB" w:rsidRPr="009547E2">
        <w:rPr>
          <w:color w:val="000000"/>
          <w:sz w:val="24"/>
          <w:szCs w:val="24"/>
        </w:rPr>
        <w:t>.</w:t>
      </w:r>
      <w:r w:rsidR="00361A01" w:rsidRPr="009547E2">
        <w:rPr>
          <w:color w:val="000000"/>
          <w:sz w:val="24"/>
          <w:szCs w:val="24"/>
        </w:rPr>
        <w:t xml:space="preserve"> </w:t>
      </w:r>
      <w:r w:rsidR="00377099" w:rsidRPr="009547E2">
        <w:rPr>
          <w:b/>
          <w:bCs/>
          <w:color w:val="000000"/>
          <w:sz w:val="24"/>
          <w:szCs w:val="24"/>
        </w:rPr>
        <w:t>Martial CHEVALIER</w:t>
      </w:r>
      <w:r w:rsidR="00377099" w:rsidRPr="009547E2">
        <w:rPr>
          <w:color w:val="000000"/>
          <w:sz w:val="24"/>
          <w:szCs w:val="24"/>
        </w:rPr>
        <w:t xml:space="preserve"> </w:t>
      </w:r>
      <w:r w:rsidR="003A0653" w:rsidRPr="009547E2">
        <w:rPr>
          <w:color w:val="000000"/>
          <w:sz w:val="24"/>
          <w:szCs w:val="24"/>
        </w:rPr>
        <w:t xml:space="preserve">est </w:t>
      </w:r>
      <w:r w:rsidR="00377099" w:rsidRPr="009547E2">
        <w:rPr>
          <w:color w:val="000000"/>
          <w:sz w:val="24"/>
          <w:szCs w:val="24"/>
        </w:rPr>
        <w:t>né à Périgueux le 20 novembre 1874, fils d’entrepreneur des travaux publics, marié à Périgueux le 16 décembre 1905 avec Valentine DUMAS, fille d’industriel</w:t>
      </w:r>
      <w:r w:rsidR="00C305F3" w:rsidRPr="009547E2">
        <w:rPr>
          <w:color w:val="000000"/>
          <w:sz w:val="24"/>
          <w:szCs w:val="24"/>
        </w:rPr>
        <w:t xml:space="preserve">, lui étant </w:t>
      </w:r>
      <w:r w:rsidR="00C305F3" w:rsidRPr="009547E2">
        <w:rPr>
          <w:i/>
          <w:iCs/>
          <w:color w:val="000000"/>
          <w:sz w:val="24"/>
          <w:szCs w:val="24"/>
        </w:rPr>
        <w:t xml:space="preserve">ingénieur colonial résidant à </w:t>
      </w:r>
      <w:proofErr w:type="spellStart"/>
      <w:r w:rsidR="00C305F3" w:rsidRPr="009547E2">
        <w:rPr>
          <w:i/>
          <w:iCs/>
          <w:color w:val="000000"/>
          <w:sz w:val="24"/>
          <w:szCs w:val="24"/>
        </w:rPr>
        <w:t>Taolongtan</w:t>
      </w:r>
      <w:proofErr w:type="spellEnd"/>
      <w:r w:rsidR="00C305F3" w:rsidRPr="009547E2">
        <w:rPr>
          <w:i/>
          <w:iCs/>
          <w:color w:val="000000"/>
          <w:sz w:val="24"/>
          <w:szCs w:val="24"/>
        </w:rPr>
        <w:t xml:space="preserve"> au Yunnan Chine domicilié à Périgueux</w:t>
      </w:r>
      <w:r w:rsidR="00377099" w:rsidRPr="009547E2">
        <w:rPr>
          <w:color w:val="000000"/>
          <w:sz w:val="24"/>
          <w:szCs w:val="24"/>
        </w:rPr>
        <w:t xml:space="preserve">. Sa fiche de conscription classe 1895 </w:t>
      </w:r>
      <w:r w:rsidR="009D4F7C" w:rsidRPr="009547E2">
        <w:rPr>
          <w:color w:val="000000"/>
          <w:sz w:val="24"/>
          <w:szCs w:val="24"/>
        </w:rPr>
        <w:t>le dit</w:t>
      </w:r>
      <w:r w:rsidR="00377099" w:rsidRPr="009547E2">
        <w:rPr>
          <w:color w:val="000000"/>
          <w:sz w:val="24"/>
          <w:szCs w:val="24"/>
        </w:rPr>
        <w:t xml:space="preserve"> : </w:t>
      </w:r>
      <w:r w:rsidR="00377099" w:rsidRPr="009547E2">
        <w:rPr>
          <w:i/>
          <w:iCs/>
          <w:color w:val="000000"/>
          <w:sz w:val="24"/>
          <w:szCs w:val="24"/>
        </w:rPr>
        <w:t>étudiant (dessinateur),</w:t>
      </w:r>
      <w:r w:rsidR="00377099" w:rsidRPr="009547E2">
        <w:rPr>
          <w:color w:val="000000"/>
          <w:sz w:val="24"/>
          <w:szCs w:val="24"/>
        </w:rPr>
        <w:t xml:space="preserve"> </w:t>
      </w:r>
      <w:r w:rsidR="00377099" w:rsidRPr="009547E2">
        <w:rPr>
          <w:i/>
          <w:iCs/>
          <w:color w:val="000000"/>
          <w:sz w:val="24"/>
          <w:szCs w:val="24"/>
        </w:rPr>
        <w:t>bon (vu à Paris)</w:t>
      </w:r>
      <w:r w:rsidR="00377099" w:rsidRPr="009547E2">
        <w:rPr>
          <w:color w:val="000000"/>
          <w:sz w:val="24"/>
          <w:szCs w:val="24"/>
        </w:rPr>
        <w:t>, versé dans le 5</w:t>
      </w:r>
      <w:r w:rsidR="00E85C6B" w:rsidRPr="009547E2">
        <w:rPr>
          <w:color w:val="000000"/>
          <w:sz w:val="24"/>
          <w:szCs w:val="24"/>
        </w:rPr>
        <w:t>0°</w:t>
      </w:r>
      <w:r w:rsidR="00377099" w:rsidRPr="009547E2">
        <w:rPr>
          <w:color w:val="000000"/>
          <w:sz w:val="24"/>
          <w:szCs w:val="24"/>
        </w:rPr>
        <w:t xml:space="preserve"> rgt d’infanterie à Périgueux de 1895 à 1896, à </w:t>
      </w:r>
      <w:r w:rsidR="00377099" w:rsidRPr="009547E2">
        <w:rPr>
          <w:i/>
          <w:iCs/>
          <w:color w:val="000000"/>
          <w:sz w:val="24"/>
          <w:szCs w:val="24"/>
        </w:rPr>
        <w:t>Smyrne Turquie d’Asie</w:t>
      </w:r>
      <w:r w:rsidR="00377099" w:rsidRPr="009547E2">
        <w:rPr>
          <w:color w:val="000000"/>
          <w:sz w:val="24"/>
          <w:szCs w:val="24"/>
        </w:rPr>
        <w:t xml:space="preserve"> en mars 1897, à Constantinople en juillet 1898, à Beyrouth en 1901, à Périgueux en 1902, en janvier 1903 à </w:t>
      </w:r>
      <w:proofErr w:type="spellStart"/>
      <w:r w:rsidR="00377099" w:rsidRPr="009547E2">
        <w:rPr>
          <w:i/>
          <w:iCs/>
          <w:color w:val="000000"/>
          <w:sz w:val="24"/>
          <w:szCs w:val="24"/>
        </w:rPr>
        <w:t>Montzé</w:t>
      </w:r>
      <w:proofErr w:type="spellEnd"/>
      <w:r w:rsidR="00377099" w:rsidRPr="009547E2">
        <w:rPr>
          <w:i/>
          <w:iCs/>
          <w:color w:val="000000"/>
          <w:sz w:val="24"/>
          <w:szCs w:val="24"/>
        </w:rPr>
        <w:t xml:space="preserve"> Yunnan conducteur de travaux aux chemins de fer du Yunnan</w:t>
      </w:r>
      <w:r w:rsidR="00377099" w:rsidRPr="009547E2">
        <w:rPr>
          <w:color w:val="000000"/>
          <w:sz w:val="24"/>
          <w:szCs w:val="24"/>
        </w:rPr>
        <w:t>,</w:t>
      </w:r>
      <w:r w:rsidR="00685D13" w:rsidRPr="009547E2">
        <w:rPr>
          <w:color w:val="000000"/>
          <w:sz w:val="24"/>
          <w:szCs w:val="24"/>
        </w:rPr>
        <w:t xml:space="preserve"> en mars 1906 à </w:t>
      </w:r>
      <w:proofErr w:type="spellStart"/>
      <w:r w:rsidR="00685D13" w:rsidRPr="009547E2">
        <w:rPr>
          <w:i/>
          <w:iCs/>
          <w:color w:val="000000"/>
          <w:sz w:val="24"/>
          <w:szCs w:val="24"/>
        </w:rPr>
        <w:t>Mongtzé</w:t>
      </w:r>
      <w:proofErr w:type="spellEnd"/>
      <w:r w:rsidR="00685D13" w:rsidRPr="009547E2">
        <w:rPr>
          <w:i/>
          <w:iCs/>
          <w:color w:val="000000"/>
          <w:sz w:val="24"/>
          <w:szCs w:val="24"/>
        </w:rPr>
        <w:t xml:space="preserve"> (Chine) employé aux chemins de fer indochinois </w:t>
      </w:r>
      <w:r w:rsidR="00685D13" w:rsidRPr="009547E2">
        <w:rPr>
          <w:color w:val="000000"/>
          <w:sz w:val="24"/>
          <w:szCs w:val="24"/>
        </w:rPr>
        <w:t xml:space="preserve">puis en octobre à Périgueux, en 1907 à </w:t>
      </w:r>
      <w:r w:rsidR="00685D13" w:rsidRPr="009547E2">
        <w:rPr>
          <w:i/>
          <w:iCs/>
          <w:color w:val="000000"/>
          <w:sz w:val="24"/>
          <w:szCs w:val="24"/>
        </w:rPr>
        <w:t xml:space="preserve">Viège (Valais) chef de section du ch. </w:t>
      </w:r>
      <w:r w:rsidR="00B71218" w:rsidRPr="009547E2">
        <w:rPr>
          <w:i/>
          <w:iCs/>
          <w:color w:val="000000"/>
          <w:sz w:val="24"/>
          <w:szCs w:val="24"/>
        </w:rPr>
        <w:t>d</w:t>
      </w:r>
      <w:r w:rsidR="00685D13" w:rsidRPr="009547E2">
        <w:rPr>
          <w:i/>
          <w:iCs/>
          <w:color w:val="000000"/>
          <w:sz w:val="24"/>
          <w:szCs w:val="24"/>
        </w:rPr>
        <w:t xml:space="preserve">e fer du </w:t>
      </w:r>
      <w:proofErr w:type="spellStart"/>
      <w:r w:rsidR="00685D13" w:rsidRPr="009547E2">
        <w:rPr>
          <w:i/>
          <w:iCs/>
          <w:color w:val="000000"/>
          <w:sz w:val="24"/>
          <w:szCs w:val="24"/>
        </w:rPr>
        <w:t>G</w:t>
      </w:r>
      <w:r w:rsidR="00B71218" w:rsidRPr="009547E2">
        <w:rPr>
          <w:i/>
          <w:iCs/>
          <w:color w:val="000000"/>
          <w:sz w:val="24"/>
          <w:szCs w:val="24"/>
        </w:rPr>
        <w:t>i</w:t>
      </w:r>
      <w:r w:rsidR="00685D13" w:rsidRPr="009547E2">
        <w:rPr>
          <w:i/>
          <w:iCs/>
          <w:color w:val="000000"/>
          <w:sz w:val="24"/>
          <w:szCs w:val="24"/>
        </w:rPr>
        <w:t>tschberg</w:t>
      </w:r>
      <w:proofErr w:type="spellEnd"/>
      <w:r w:rsidR="00685D13" w:rsidRPr="009547E2">
        <w:rPr>
          <w:i/>
          <w:iCs/>
          <w:color w:val="000000"/>
          <w:sz w:val="24"/>
          <w:szCs w:val="24"/>
        </w:rPr>
        <w:t xml:space="preserve"> (Suisse</w:t>
      </w:r>
      <w:r w:rsidR="00685D13" w:rsidRPr="009547E2">
        <w:rPr>
          <w:color w:val="000000"/>
          <w:sz w:val="24"/>
          <w:szCs w:val="24"/>
        </w:rPr>
        <w:t>)</w:t>
      </w:r>
      <w:r w:rsidR="00B71218" w:rsidRPr="009547E2">
        <w:rPr>
          <w:color w:val="000000"/>
          <w:sz w:val="24"/>
          <w:szCs w:val="24"/>
        </w:rPr>
        <w:t xml:space="preserve">, en avril 1908 à Périgueux. </w:t>
      </w:r>
      <w:r w:rsidR="002341A8" w:rsidRPr="009547E2">
        <w:rPr>
          <w:color w:val="000000"/>
          <w:sz w:val="24"/>
          <w:szCs w:val="24"/>
        </w:rPr>
        <w:t xml:space="preserve">Le bulletin de la </w:t>
      </w:r>
      <w:r w:rsidR="002341A8" w:rsidRPr="009547E2">
        <w:rPr>
          <w:i/>
          <w:iCs/>
          <w:color w:val="000000"/>
          <w:sz w:val="24"/>
          <w:szCs w:val="24"/>
        </w:rPr>
        <w:t>Société des ingénieurs coloniaux</w:t>
      </w:r>
      <w:r w:rsidR="002341A8" w:rsidRPr="009547E2">
        <w:rPr>
          <w:color w:val="000000"/>
          <w:sz w:val="24"/>
          <w:szCs w:val="24"/>
        </w:rPr>
        <w:t xml:space="preserve"> du 1° janvier 1904 inform</w:t>
      </w:r>
      <w:r w:rsidR="002341A8">
        <w:rPr>
          <w:color w:val="000000"/>
          <w:sz w:val="24"/>
          <w:szCs w:val="24"/>
        </w:rPr>
        <w:t>ait</w:t>
      </w:r>
      <w:r w:rsidR="002341A8" w:rsidRPr="009547E2">
        <w:rPr>
          <w:color w:val="000000"/>
          <w:sz w:val="24"/>
          <w:szCs w:val="24"/>
        </w:rPr>
        <w:t xml:space="preserve"> du changement d’adresse de </w:t>
      </w:r>
      <w:r w:rsidR="002341A8" w:rsidRPr="009547E2">
        <w:rPr>
          <w:i/>
          <w:iCs/>
          <w:color w:val="000000"/>
          <w:sz w:val="24"/>
          <w:szCs w:val="24"/>
        </w:rPr>
        <w:t>Chevalier (M.), ingénieur,</w:t>
      </w:r>
      <w:r w:rsidR="002341A8" w:rsidRPr="009547E2">
        <w:rPr>
          <w:color w:val="000000"/>
          <w:sz w:val="24"/>
          <w:szCs w:val="24"/>
        </w:rPr>
        <w:t xml:space="preserve"> </w:t>
      </w:r>
      <w:r w:rsidR="002341A8" w:rsidRPr="009547E2">
        <w:rPr>
          <w:i/>
          <w:iCs/>
          <w:color w:val="000000"/>
          <w:sz w:val="24"/>
          <w:szCs w:val="24"/>
        </w:rPr>
        <w:t xml:space="preserve">sous-chef de section à la Sté de construction de chemin de fer indochinois (17° lot) à Tao-Long-Tan </w:t>
      </w:r>
      <w:r w:rsidR="002341A8" w:rsidRPr="009547E2">
        <w:rPr>
          <w:color w:val="000000"/>
          <w:sz w:val="24"/>
          <w:szCs w:val="24"/>
        </w:rPr>
        <w:t>[</w:t>
      </w:r>
      <w:proofErr w:type="spellStart"/>
      <w:r w:rsidR="002341A8" w:rsidRPr="009547E2">
        <w:rPr>
          <w:color w:val="000000"/>
          <w:sz w:val="24"/>
          <w:szCs w:val="24"/>
        </w:rPr>
        <w:t>cf.série</w:t>
      </w:r>
      <w:proofErr w:type="spellEnd"/>
      <w:r w:rsidR="002341A8" w:rsidRPr="009547E2">
        <w:rPr>
          <w:color w:val="000000"/>
          <w:sz w:val="24"/>
          <w:szCs w:val="24"/>
        </w:rPr>
        <w:t xml:space="preserve"> de vues de ce site par Chevalier] </w:t>
      </w:r>
      <w:r w:rsidR="002341A8" w:rsidRPr="009547E2">
        <w:rPr>
          <w:i/>
          <w:iCs/>
          <w:color w:val="000000"/>
          <w:sz w:val="24"/>
          <w:szCs w:val="24"/>
        </w:rPr>
        <w:t>par A-Mi-</w:t>
      </w:r>
      <w:proofErr w:type="spellStart"/>
      <w:r w:rsidR="002341A8" w:rsidRPr="009547E2">
        <w:rPr>
          <w:i/>
          <w:iCs/>
          <w:color w:val="000000"/>
          <w:sz w:val="24"/>
          <w:szCs w:val="24"/>
        </w:rPr>
        <w:t>Tchéou</w:t>
      </w:r>
      <w:proofErr w:type="spellEnd"/>
      <w:r w:rsidR="002341A8" w:rsidRPr="009547E2">
        <w:rPr>
          <w:i/>
          <w:iCs/>
          <w:color w:val="000000"/>
          <w:sz w:val="24"/>
          <w:szCs w:val="24"/>
        </w:rPr>
        <w:t xml:space="preserve"> (Yunnan, Chine) via Tonkin </w:t>
      </w:r>
      <w:r w:rsidR="002341A8" w:rsidRPr="009547E2">
        <w:rPr>
          <w:color w:val="000000"/>
          <w:sz w:val="24"/>
          <w:szCs w:val="24"/>
        </w:rPr>
        <w:t xml:space="preserve">puis précise, dans les notices sur ses adhérents, que Chevalier (M.) est </w:t>
      </w:r>
      <w:r w:rsidR="002341A8" w:rsidRPr="009547E2">
        <w:rPr>
          <w:i/>
          <w:iCs/>
          <w:color w:val="000000"/>
          <w:sz w:val="24"/>
          <w:szCs w:val="24"/>
        </w:rPr>
        <w:t xml:space="preserve">ex-dessinateur aux lignes de jonction Salonique Constantinople et Smyrne </w:t>
      </w:r>
      <w:proofErr w:type="spellStart"/>
      <w:r w:rsidR="002341A8" w:rsidRPr="009547E2">
        <w:rPr>
          <w:i/>
          <w:iCs/>
          <w:color w:val="000000"/>
          <w:sz w:val="24"/>
          <w:szCs w:val="24"/>
        </w:rPr>
        <w:t>Cassaba</w:t>
      </w:r>
      <w:proofErr w:type="spellEnd"/>
      <w:r w:rsidR="002341A8" w:rsidRPr="009547E2">
        <w:rPr>
          <w:i/>
          <w:iCs/>
          <w:color w:val="000000"/>
          <w:sz w:val="24"/>
          <w:szCs w:val="24"/>
        </w:rPr>
        <w:t>, ex-ingénieur conducteur de travaux aux chemins de fer de Damas Hama</w:t>
      </w:r>
      <w:r w:rsidR="002341A8" w:rsidRPr="009547E2">
        <w:rPr>
          <w:color w:val="000000"/>
          <w:sz w:val="24"/>
          <w:szCs w:val="24"/>
        </w:rPr>
        <w:t xml:space="preserve">. Dans le bulletin de la même société en 1907, Chevalier parraine deux collègues, </w:t>
      </w:r>
      <w:r w:rsidR="002341A8" w:rsidRPr="009547E2">
        <w:rPr>
          <w:i/>
          <w:iCs/>
          <w:color w:val="000000"/>
          <w:sz w:val="24"/>
          <w:szCs w:val="24"/>
        </w:rPr>
        <w:t>Labadie A.</w:t>
      </w:r>
      <w:r w:rsidR="002341A8" w:rsidRPr="009547E2">
        <w:rPr>
          <w:color w:val="000000"/>
          <w:sz w:val="24"/>
          <w:szCs w:val="24"/>
        </w:rPr>
        <w:t xml:space="preserve"> et </w:t>
      </w:r>
      <w:r w:rsidR="002341A8" w:rsidRPr="009547E2">
        <w:rPr>
          <w:i/>
          <w:iCs/>
          <w:color w:val="000000"/>
          <w:sz w:val="24"/>
          <w:szCs w:val="24"/>
        </w:rPr>
        <w:t>Labadie R.</w:t>
      </w:r>
      <w:r w:rsidR="002341A8" w:rsidRPr="009547E2">
        <w:rPr>
          <w:color w:val="000000"/>
          <w:sz w:val="24"/>
          <w:szCs w:val="24"/>
        </w:rPr>
        <w:t xml:space="preserve"> travaillant avec lui en Chine (</w:t>
      </w:r>
      <w:r w:rsidR="002341A8" w:rsidRPr="009547E2">
        <w:rPr>
          <w:i/>
          <w:iCs/>
          <w:color w:val="000000"/>
          <w:sz w:val="24"/>
          <w:szCs w:val="24"/>
        </w:rPr>
        <w:t xml:space="preserve">Y-Liang </w:t>
      </w:r>
      <w:r w:rsidR="002341A8" w:rsidRPr="009547E2">
        <w:rPr>
          <w:color w:val="000000"/>
          <w:sz w:val="24"/>
          <w:szCs w:val="24"/>
        </w:rPr>
        <w:t xml:space="preserve">au Yunnan et </w:t>
      </w:r>
      <w:r w:rsidR="002341A8" w:rsidRPr="009547E2">
        <w:rPr>
          <w:i/>
          <w:iCs/>
          <w:color w:val="000000"/>
          <w:sz w:val="24"/>
          <w:szCs w:val="24"/>
        </w:rPr>
        <w:t>Tao-Long-Tan</w:t>
      </w:r>
      <w:r w:rsidR="002341A8" w:rsidRPr="009547E2">
        <w:rPr>
          <w:color w:val="000000"/>
          <w:sz w:val="24"/>
          <w:szCs w:val="24"/>
        </w:rPr>
        <w:t xml:space="preserve"> au Yunnan, comme Chevalier). </w:t>
      </w:r>
      <w:r w:rsidR="00B71218" w:rsidRPr="009547E2">
        <w:rPr>
          <w:color w:val="000000"/>
          <w:sz w:val="24"/>
          <w:szCs w:val="24"/>
        </w:rPr>
        <w:t>A la guerre il est rappelé puis réformé (paludisme, …). En 1918, il est directeur de l’</w:t>
      </w:r>
      <w:r w:rsidR="00B71218" w:rsidRPr="009547E2">
        <w:rPr>
          <w:i/>
          <w:iCs/>
          <w:color w:val="000000"/>
          <w:sz w:val="24"/>
          <w:szCs w:val="24"/>
        </w:rPr>
        <w:t>Agence générale de la propriété du Sud-ouest</w:t>
      </w:r>
      <w:r w:rsidR="0069738F" w:rsidRPr="009547E2">
        <w:rPr>
          <w:i/>
          <w:iCs/>
          <w:color w:val="000000"/>
          <w:sz w:val="24"/>
          <w:szCs w:val="24"/>
        </w:rPr>
        <w:t xml:space="preserve"> </w:t>
      </w:r>
      <w:r w:rsidR="0069738F" w:rsidRPr="009547E2">
        <w:rPr>
          <w:color w:val="000000"/>
          <w:sz w:val="24"/>
          <w:szCs w:val="24"/>
        </w:rPr>
        <w:t xml:space="preserve">à Périgueux </w:t>
      </w:r>
      <w:r w:rsidR="00B71218" w:rsidRPr="009547E2">
        <w:rPr>
          <w:color w:val="000000"/>
          <w:sz w:val="24"/>
          <w:szCs w:val="24"/>
        </w:rPr>
        <w:t>.</w:t>
      </w:r>
    </w:p>
    <w:p w14:paraId="035B9259" w14:textId="77777777" w:rsidR="00377099" w:rsidRPr="009547E2" w:rsidRDefault="00377099" w:rsidP="00377099">
      <w:pPr>
        <w:pBdr>
          <w:top w:val="nil"/>
          <w:left w:val="nil"/>
          <w:bottom w:val="nil"/>
          <w:right w:val="nil"/>
          <w:between w:val="nil"/>
        </w:pBdr>
        <w:tabs>
          <w:tab w:val="left" w:pos="0"/>
        </w:tabs>
        <w:spacing w:after="0" w:line="240" w:lineRule="auto"/>
        <w:jc w:val="both"/>
        <w:rPr>
          <w:sz w:val="24"/>
          <w:szCs w:val="24"/>
        </w:rPr>
      </w:pPr>
    </w:p>
    <w:p w14:paraId="0000013B" w14:textId="7FC98D47"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b/>
          <w:i/>
          <w:color w:val="000000"/>
          <w:sz w:val="24"/>
          <w:szCs w:val="24"/>
        </w:rPr>
        <w:t>CHOQUET</w:t>
      </w:r>
      <w:r w:rsidRPr="009547E2">
        <w:rPr>
          <w:color w:val="000000"/>
          <w:sz w:val="24"/>
          <w:szCs w:val="24"/>
        </w:rPr>
        <w:t xml:space="preserve"> fournit en quatre </w:t>
      </w:r>
      <w:r w:rsidRPr="009547E2">
        <w:rPr>
          <w:i/>
          <w:color w:val="000000"/>
          <w:sz w:val="24"/>
          <w:szCs w:val="24"/>
        </w:rPr>
        <w:t>collections</w:t>
      </w:r>
      <w:r w:rsidRPr="009547E2">
        <w:rPr>
          <w:color w:val="000000"/>
          <w:sz w:val="24"/>
          <w:szCs w:val="24"/>
        </w:rPr>
        <w:t xml:space="preserve"> 55 </w:t>
      </w:r>
      <w:r w:rsidR="008B4324" w:rsidRPr="009547E2">
        <w:rPr>
          <w:color w:val="000000"/>
          <w:sz w:val="24"/>
          <w:szCs w:val="24"/>
        </w:rPr>
        <w:t>vues</w:t>
      </w:r>
      <w:r w:rsidRPr="009547E2">
        <w:rPr>
          <w:color w:val="000000"/>
          <w:sz w:val="24"/>
          <w:szCs w:val="24"/>
        </w:rPr>
        <w:t xml:space="preserve"> d’Algérie à </w:t>
      </w:r>
      <w:proofErr w:type="spellStart"/>
      <w:r w:rsidRPr="009547E2">
        <w:rPr>
          <w:color w:val="000000"/>
          <w:sz w:val="24"/>
          <w:szCs w:val="24"/>
        </w:rPr>
        <w:t>Theniet</w:t>
      </w:r>
      <w:proofErr w:type="spellEnd"/>
      <w:r w:rsidRPr="009547E2">
        <w:rPr>
          <w:color w:val="000000"/>
          <w:sz w:val="24"/>
          <w:szCs w:val="24"/>
        </w:rPr>
        <w:t>-el-</w:t>
      </w:r>
      <w:proofErr w:type="spellStart"/>
      <w:r w:rsidRPr="009547E2">
        <w:rPr>
          <w:color w:val="000000"/>
          <w:sz w:val="24"/>
          <w:szCs w:val="24"/>
        </w:rPr>
        <w:t>Had</w:t>
      </w:r>
      <w:proofErr w:type="spellEnd"/>
      <w:r w:rsidRPr="009547E2">
        <w:rPr>
          <w:color w:val="000000"/>
          <w:sz w:val="24"/>
          <w:szCs w:val="24"/>
        </w:rPr>
        <w:t xml:space="preserve">, à Saïda et alentours, dont une invasion de sauterelles en 1908. </w:t>
      </w:r>
      <w:r w:rsidRPr="009547E2">
        <w:rPr>
          <w:b/>
          <w:color w:val="000000"/>
          <w:sz w:val="24"/>
          <w:szCs w:val="24"/>
        </w:rPr>
        <w:t>Henri Charles CHOQUET</w:t>
      </w:r>
      <w:r w:rsidRPr="009547E2">
        <w:rPr>
          <w:color w:val="000000"/>
          <w:sz w:val="24"/>
          <w:szCs w:val="24"/>
        </w:rPr>
        <w:t xml:space="preserve"> </w:t>
      </w:r>
      <w:r w:rsidR="003A0653" w:rsidRPr="009547E2">
        <w:rPr>
          <w:color w:val="000000"/>
          <w:sz w:val="24"/>
          <w:szCs w:val="24"/>
        </w:rPr>
        <w:t xml:space="preserve">est </w:t>
      </w:r>
      <w:r w:rsidRPr="009547E2">
        <w:rPr>
          <w:color w:val="000000"/>
          <w:sz w:val="24"/>
          <w:szCs w:val="24"/>
        </w:rPr>
        <w:t xml:space="preserve">né </w:t>
      </w:r>
      <w:r w:rsidR="0079003E" w:rsidRPr="009547E2">
        <w:rPr>
          <w:color w:val="000000"/>
          <w:sz w:val="24"/>
          <w:szCs w:val="24"/>
        </w:rPr>
        <w:t xml:space="preserve">à </w:t>
      </w:r>
      <w:r w:rsidRPr="009547E2">
        <w:rPr>
          <w:color w:val="000000"/>
          <w:sz w:val="24"/>
          <w:szCs w:val="24"/>
        </w:rPr>
        <w:t xml:space="preserve">St-Germain-en-Laye le 24 avril 1881, </w:t>
      </w:r>
      <w:r w:rsidR="00D561D8" w:rsidRPr="009547E2">
        <w:rPr>
          <w:color w:val="000000"/>
          <w:sz w:val="24"/>
          <w:szCs w:val="24"/>
        </w:rPr>
        <w:t xml:space="preserve">fils d’employé à la </w:t>
      </w:r>
      <w:r w:rsidR="00D561D8" w:rsidRPr="009547E2">
        <w:rPr>
          <w:i/>
          <w:color w:val="000000"/>
          <w:sz w:val="24"/>
          <w:szCs w:val="24"/>
        </w:rPr>
        <w:t>Compagnie d’assurances générales</w:t>
      </w:r>
      <w:r w:rsidR="00D561D8" w:rsidRPr="009547E2">
        <w:rPr>
          <w:color w:val="000000"/>
          <w:sz w:val="24"/>
          <w:szCs w:val="24"/>
        </w:rPr>
        <w:t xml:space="preserve">, </w:t>
      </w:r>
      <w:r w:rsidRPr="009547E2">
        <w:rPr>
          <w:color w:val="000000"/>
          <w:sz w:val="24"/>
          <w:szCs w:val="24"/>
        </w:rPr>
        <w:t>décédé à Paris</w:t>
      </w:r>
      <w:r w:rsidR="002C58BD" w:rsidRPr="009547E2">
        <w:rPr>
          <w:color w:val="000000"/>
          <w:sz w:val="24"/>
          <w:szCs w:val="24"/>
        </w:rPr>
        <w:t>14°</w:t>
      </w:r>
      <w:r w:rsidRPr="009547E2">
        <w:rPr>
          <w:color w:val="000000"/>
          <w:sz w:val="24"/>
          <w:szCs w:val="24"/>
        </w:rPr>
        <w:t xml:space="preserve"> le 11 juin 196</w:t>
      </w:r>
      <w:r w:rsidR="002C58BD" w:rsidRPr="009547E2">
        <w:rPr>
          <w:color w:val="000000"/>
          <w:sz w:val="24"/>
          <w:szCs w:val="24"/>
        </w:rPr>
        <w:t>6</w:t>
      </w:r>
      <w:r w:rsidRPr="009547E2">
        <w:rPr>
          <w:color w:val="000000"/>
          <w:sz w:val="24"/>
          <w:szCs w:val="24"/>
        </w:rPr>
        <w:t xml:space="preserve">. A la conscription à Paris classe 1901, il habite Paris chez ses parents et est étudiant </w:t>
      </w:r>
      <w:r w:rsidRPr="009547E2">
        <w:rPr>
          <w:i/>
          <w:color w:val="000000"/>
          <w:sz w:val="24"/>
          <w:szCs w:val="24"/>
        </w:rPr>
        <w:t xml:space="preserve">en langues orientales vivantes, </w:t>
      </w:r>
      <w:r w:rsidRPr="009547E2">
        <w:rPr>
          <w:color w:val="000000"/>
          <w:sz w:val="24"/>
          <w:szCs w:val="24"/>
        </w:rPr>
        <w:t xml:space="preserve">école dont il sort breveté en 1905. Il fait son service puis se marie à Paris16° le 26 décembre 1906 avec Simone Anne FAURE : il est alors </w:t>
      </w:r>
      <w:r w:rsidRPr="009547E2">
        <w:rPr>
          <w:i/>
          <w:color w:val="000000"/>
          <w:sz w:val="24"/>
          <w:szCs w:val="24"/>
        </w:rPr>
        <w:t xml:space="preserve">administrateur adjoint d’une commune mixte, domicilié à </w:t>
      </w:r>
      <w:proofErr w:type="spellStart"/>
      <w:r w:rsidRPr="009547E2">
        <w:rPr>
          <w:i/>
          <w:color w:val="000000"/>
          <w:sz w:val="24"/>
          <w:szCs w:val="24"/>
        </w:rPr>
        <w:t>Theniet</w:t>
      </w:r>
      <w:proofErr w:type="spellEnd"/>
      <w:r w:rsidRPr="009547E2">
        <w:rPr>
          <w:i/>
          <w:color w:val="000000"/>
          <w:sz w:val="24"/>
          <w:szCs w:val="24"/>
        </w:rPr>
        <w:t>-el-</w:t>
      </w:r>
      <w:proofErr w:type="spellStart"/>
      <w:r w:rsidRPr="009547E2">
        <w:rPr>
          <w:i/>
          <w:color w:val="000000"/>
          <w:sz w:val="24"/>
          <w:szCs w:val="24"/>
        </w:rPr>
        <w:t>Had</w:t>
      </w:r>
      <w:proofErr w:type="spellEnd"/>
      <w:r w:rsidRPr="009547E2">
        <w:rPr>
          <w:i/>
          <w:color w:val="000000"/>
          <w:sz w:val="24"/>
          <w:szCs w:val="24"/>
        </w:rPr>
        <w:t xml:space="preserve">. </w:t>
      </w:r>
      <w:r w:rsidRPr="009547E2">
        <w:rPr>
          <w:color w:val="000000"/>
          <w:sz w:val="24"/>
          <w:szCs w:val="24"/>
        </w:rPr>
        <w:t xml:space="preserve">Sa fiche militaire le fait résider en Algérie de 1905 à 1911 au moins, à </w:t>
      </w:r>
      <w:proofErr w:type="spellStart"/>
      <w:r w:rsidRPr="009547E2">
        <w:rPr>
          <w:color w:val="000000"/>
          <w:sz w:val="24"/>
          <w:szCs w:val="24"/>
        </w:rPr>
        <w:t>Theniet</w:t>
      </w:r>
      <w:proofErr w:type="spellEnd"/>
      <w:r w:rsidRPr="009547E2">
        <w:rPr>
          <w:color w:val="000000"/>
          <w:sz w:val="24"/>
          <w:szCs w:val="24"/>
        </w:rPr>
        <w:t>-el-</w:t>
      </w:r>
      <w:proofErr w:type="spellStart"/>
      <w:r w:rsidRPr="009547E2">
        <w:rPr>
          <w:color w:val="000000"/>
          <w:sz w:val="24"/>
          <w:szCs w:val="24"/>
        </w:rPr>
        <w:t>Had</w:t>
      </w:r>
      <w:proofErr w:type="spellEnd"/>
      <w:r w:rsidRPr="009547E2">
        <w:rPr>
          <w:color w:val="000000"/>
          <w:sz w:val="24"/>
          <w:szCs w:val="24"/>
        </w:rPr>
        <w:t xml:space="preserve"> puis à Saïda. Officier dans le train des équipages militaires pendant la guerre, il est ensuite rédacteur principal au ministère de la guerre.</w:t>
      </w:r>
      <w:r w:rsidR="000C1790" w:rsidRPr="009547E2">
        <w:rPr>
          <w:color w:val="000000"/>
          <w:sz w:val="24"/>
          <w:szCs w:val="24"/>
        </w:rPr>
        <w:t xml:space="preserve"> En 1938 il habite Paris et est </w:t>
      </w:r>
      <w:r w:rsidR="000C1790" w:rsidRPr="009547E2">
        <w:rPr>
          <w:i/>
          <w:iCs/>
          <w:color w:val="000000"/>
          <w:sz w:val="24"/>
          <w:szCs w:val="24"/>
        </w:rPr>
        <w:t>chef de section au ministère de la guerre</w:t>
      </w:r>
      <w:r w:rsidR="000C1790" w:rsidRPr="009547E2">
        <w:rPr>
          <w:color w:val="000000"/>
          <w:sz w:val="24"/>
          <w:szCs w:val="24"/>
        </w:rPr>
        <w:t xml:space="preserve"> (liste électorale).</w:t>
      </w:r>
    </w:p>
    <w:p w14:paraId="16EDEEF0" w14:textId="40F4368B" w:rsidR="00AF5FBE" w:rsidRPr="009547E2" w:rsidRDefault="00AF5FBE" w:rsidP="00DF2269">
      <w:pPr>
        <w:pBdr>
          <w:top w:val="nil"/>
          <w:left w:val="nil"/>
          <w:bottom w:val="nil"/>
          <w:right w:val="nil"/>
          <w:between w:val="nil"/>
        </w:pBdr>
        <w:tabs>
          <w:tab w:val="left" w:pos="0"/>
        </w:tabs>
        <w:spacing w:after="0" w:line="240" w:lineRule="auto"/>
        <w:jc w:val="both"/>
        <w:rPr>
          <w:color w:val="000000"/>
          <w:sz w:val="24"/>
          <w:szCs w:val="24"/>
        </w:rPr>
      </w:pPr>
    </w:p>
    <w:p w14:paraId="0000013C" w14:textId="21C50330" w:rsidR="00D54A67" w:rsidRPr="00790411" w:rsidRDefault="004C6C4D" w:rsidP="00DF2269">
      <w:pPr>
        <w:pBdr>
          <w:top w:val="nil"/>
          <w:left w:val="nil"/>
          <w:bottom w:val="nil"/>
          <w:right w:val="nil"/>
          <w:between w:val="nil"/>
        </w:pBdr>
        <w:tabs>
          <w:tab w:val="left" w:pos="0"/>
        </w:tabs>
        <w:spacing w:after="0" w:line="240" w:lineRule="auto"/>
        <w:jc w:val="both"/>
        <w:rPr>
          <w:i/>
          <w:iCs/>
          <w:color w:val="000000"/>
          <w:sz w:val="24"/>
          <w:szCs w:val="24"/>
        </w:rPr>
      </w:pPr>
      <w:r w:rsidRPr="009547E2">
        <w:rPr>
          <w:b/>
          <w:i/>
          <w:color w:val="000000"/>
          <w:sz w:val="24"/>
          <w:szCs w:val="24"/>
        </w:rPr>
        <w:t>CIVET</w:t>
      </w:r>
      <w:r w:rsidRPr="009547E2">
        <w:rPr>
          <w:color w:val="000000"/>
          <w:sz w:val="24"/>
          <w:szCs w:val="24"/>
        </w:rPr>
        <w:t xml:space="preserve"> fournit en une </w:t>
      </w:r>
      <w:r w:rsidRPr="009547E2">
        <w:rPr>
          <w:i/>
          <w:color w:val="000000"/>
          <w:sz w:val="24"/>
          <w:szCs w:val="24"/>
        </w:rPr>
        <w:t>collection</w:t>
      </w:r>
      <w:r w:rsidRPr="009547E2">
        <w:rPr>
          <w:color w:val="000000"/>
          <w:sz w:val="24"/>
          <w:szCs w:val="24"/>
        </w:rPr>
        <w:t xml:space="preserve"> 248 </w:t>
      </w:r>
      <w:r w:rsidR="008B4324" w:rsidRPr="009547E2">
        <w:rPr>
          <w:color w:val="000000"/>
          <w:sz w:val="24"/>
          <w:szCs w:val="24"/>
        </w:rPr>
        <w:t>vues</w:t>
      </w:r>
      <w:r w:rsidRPr="009547E2">
        <w:rPr>
          <w:color w:val="000000"/>
          <w:sz w:val="24"/>
          <w:szCs w:val="24"/>
        </w:rPr>
        <w:t xml:space="preserve"> d’Indochine</w:t>
      </w:r>
      <w:r w:rsidR="00C25716" w:rsidRPr="009547E2">
        <w:rPr>
          <w:color w:val="000000"/>
          <w:sz w:val="24"/>
          <w:szCs w:val="24"/>
        </w:rPr>
        <w:t xml:space="preserve"> dont </w:t>
      </w:r>
      <w:r w:rsidR="00C25716" w:rsidRPr="009547E2">
        <w:rPr>
          <w:i/>
          <w:iCs/>
          <w:color w:val="000000"/>
          <w:sz w:val="24"/>
          <w:szCs w:val="24"/>
        </w:rPr>
        <w:t>Massif de Tam-Bao - en colonne dans la brousse</w:t>
      </w:r>
      <w:r w:rsidRPr="009547E2">
        <w:rPr>
          <w:i/>
          <w:iCs/>
          <w:color w:val="000000"/>
          <w:sz w:val="24"/>
          <w:szCs w:val="24"/>
        </w:rPr>
        <w:t xml:space="preserve">. </w:t>
      </w:r>
      <w:r w:rsidRPr="009547E2">
        <w:rPr>
          <w:b/>
          <w:color w:val="000000"/>
          <w:sz w:val="24"/>
          <w:szCs w:val="24"/>
        </w:rPr>
        <w:t>Pierre Achille CIVET</w:t>
      </w:r>
      <w:r w:rsidRPr="009547E2">
        <w:rPr>
          <w:color w:val="000000"/>
          <w:sz w:val="24"/>
          <w:szCs w:val="24"/>
        </w:rPr>
        <w:t xml:space="preserve"> </w:t>
      </w:r>
      <w:r w:rsidR="003A0653" w:rsidRPr="009547E2">
        <w:rPr>
          <w:color w:val="000000"/>
          <w:sz w:val="24"/>
          <w:szCs w:val="24"/>
        </w:rPr>
        <w:t xml:space="preserve">est </w:t>
      </w:r>
      <w:r w:rsidRPr="009547E2">
        <w:rPr>
          <w:color w:val="000000"/>
          <w:sz w:val="24"/>
          <w:szCs w:val="24"/>
        </w:rPr>
        <w:t xml:space="preserve">né à Charleville-Mézières le 7 août1865, </w:t>
      </w:r>
      <w:r w:rsidR="00841DE0" w:rsidRPr="009547E2">
        <w:rPr>
          <w:color w:val="000000"/>
          <w:sz w:val="24"/>
          <w:szCs w:val="24"/>
        </w:rPr>
        <w:t xml:space="preserve">fils de cloutier, marié le 6 février 1899 à Brest avec Esther Marie Adolphine CHAUSSE, </w:t>
      </w:r>
      <w:r w:rsidRPr="009547E2">
        <w:rPr>
          <w:color w:val="000000"/>
          <w:sz w:val="24"/>
          <w:szCs w:val="24"/>
        </w:rPr>
        <w:t>décédé à St-Maurice</w:t>
      </w:r>
      <w:r w:rsidR="00B6451F" w:rsidRPr="009547E2">
        <w:rPr>
          <w:color w:val="000000"/>
          <w:sz w:val="24"/>
          <w:szCs w:val="24"/>
        </w:rPr>
        <w:t>/</w:t>
      </w:r>
      <w:r w:rsidRPr="009547E2">
        <w:rPr>
          <w:color w:val="000000"/>
          <w:sz w:val="24"/>
          <w:szCs w:val="24"/>
        </w:rPr>
        <w:t xml:space="preserve">94 le 2 janvier 1917. </w:t>
      </w:r>
      <w:r w:rsidR="00590627" w:rsidRPr="009547E2">
        <w:rPr>
          <w:color w:val="000000"/>
          <w:sz w:val="24"/>
          <w:szCs w:val="24"/>
        </w:rPr>
        <w:t>E</w:t>
      </w:r>
      <w:r w:rsidRPr="009547E2">
        <w:rPr>
          <w:color w:val="000000"/>
          <w:sz w:val="24"/>
          <w:szCs w:val="24"/>
        </w:rPr>
        <w:t>ngag</w:t>
      </w:r>
      <w:r w:rsidR="00590627" w:rsidRPr="009547E2">
        <w:rPr>
          <w:color w:val="000000"/>
          <w:sz w:val="24"/>
          <w:szCs w:val="24"/>
        </w:rPr>
        <w:t>é</w:t>
      </w:r>
      <w:r w:rsidRPr="009547E2">
        <w:rPr>
          <w:color w:val="000000"/>
          <w:sz w:val="24"/>
          <w:szCs w:val="24"/>
        </w:rPr>
        <w:t xml:space="preserve"> dans l’infanterie coloniale en 1886, </w:t>
      </w:r>
      <w:r w:rsidR="00590627" w:rsidRPr="009547E2">
        <w:rPr>
          <w:color w:val="000000"/>
          <w:sz w:val="24"/>
          <w:szCs w:val="24"/>
        </w:rPr>
        <w:t xml:space="preserve">il </w:t>
      </w:r>
      <w:r w:rsidRPr="009547E2">
        <w:rPr>
          <w:color w:val="000000"/>
          <w:sz w:val="24"/>
          <w:szCs w:val="24"/>
        </w:rPr>
        <w:t xml:space="preserve">passe sous-officier, est admis à l’école d’infanterie de St-Maixent en 1892, sous-lieutenant d’infanterie de marine en 1893, lieutenant en 1895, passe capitaine, sert en Indochine à partir au moins de 1902 (sans doute dès 1899) dans l’infanterie de marine et les tirailleurs tonkinois. </w:t>
      </w:r>
      <w:r w:rsidRPr="009547E2">
        <w:rPr>
          <w:i/>
          <w:color w:val="000000"/>
          <w:sz w:val="24"/>
          <w:szCs w:val="24"/>
        </w:rPr>
        <w:t xml:space="preserve">Le capitaine Civet du 11°régiment d’infanterie coloniale est mis hors cadres à compter du 10 octobre 1912, à disposition du gouverneur général d’Indochine pour une mission d’études et de construction de routes au Laos et des voies de communication au Laos. </w:t>
      </w:r>
      <w:r w:rsidRPr="009547E2">
        <w:rPr>
          <w:color w:val="000000"/>
          <w:sz w:val="24"/>
          <w:szCs w:val="24"/>
        </w:rPr>
        <w:t xml:space="preserve">Est dit ensuite : </w:t>
      </w:r>
      <w:r w:rsidRPr="009547E2">
        <w:rPr>
          <w:i/>
          <w:color w:val="000000"/>
          <w:sz w:val="24"/>
          <w:szCs w:val="24"/>
        </w:rPr>
        <w:t xml:space="preserve">la mission du capitaine Civet avait pour but la recherche de voies de pénétration au Laos (…) de façon à lui donner des débouchés commerciaux sur l’Annam, et l’étude du régime des eaux du </w:t>
      </w:r>
      <w:proofErr w:type="spellStart"/>
      <w:r w:rsidRPr="009547E2">
        <w:rPr>
          <w:i/>
          <w:color w:val="000000"/>
          <w:sz w:val="24"/>
          <w:szCs w:val="24"/>
        </w:rPr>
        <w:t>Ht</w:t>
      </w:r>
      <w:proofErr w:type="spellEnd"/>
      <w:r w:rsidRPr="009547E2">
        <w:rPr>
          <w:i/>
          <w:color w:val="000000"/>
          <w:sz w:val="24"/>
          <w:szCs w:val="24"/>
        </w:rPr>
        <w:t>-Mékong</w:t>
      </w:r>
      <w:r w:rsidRPr="009547E2">
        <w:rPr>
          <w:color w:val="000000"/>
          <w:sz w:val="24"/>
          <w:szCs w:val="24"/>
        </w:rPr>
        <w:t xml:space="preserve">. </w:t>
      </w:r>
      <w:r w:rsidR="00336279" w:rsidRPr="009547E2">
        <w:rPr>
          <w:color w:val="000000"/>
          <w:sz w:val="24"/>
          <w:szCs w:val="24"/>
        </w:rPr>
        <w:t>La mission lui vaut e</w:t>
      </w:r>
      <w:r w:rsidRPr="009547E2">
        <w:rPr>
          <w:color w:val="000000"/>
          <w:sz w:val="24"/>
          <w:szCs w:val="24"/>
        </w:rPr>
        <w:t>n 191</w:t>
      </w:r>
      <w:r w:rsidR="00336279" w:rsidRPr="009547E2">
        <w:rPr>
          <w:color w:val="000000"/>
          <w:sz w:val="24"/>
          <w:szCs w:val="24"/>
        </w:rPr>
        <w:t>3 de</w:t>
      </w:r>
      <w:r w:rsidRPr="009547E2">
        <w:rPr>
          <w:color w:val="000000"/>
          <w:sz w:val="24"/>
          <w:szCs w:val="24"/>
        </w:rPr>
        <w:t xml:space="preserve"> passe</w:t>
      </w:r>
      <w:r w:rsidR="00336279" w:rsidRPr="009547E2">
        <w:rPr>
          <w:color w:val="000000"/>
          <w:sz w:val="24"/>
          <w:szCs w:val="24"/>
        </w:rPr>
        <w:t>r</w:t>
      </w:r>
      <w:r w:rsidRPr="009547E2">
        <w:rPr>
          <w:color w:val="000000"/>
          <w:sz w:val="24"/>
          <w:szCs w:val="24"/>
        </w:rPr>
        <w:t xml:space="preserve"> chef de bataillon</w:t>
      </w:r>
      <w:r w:rsidR="00336279" w:rsidRPr="009547E2">
        <w:rPr>
          <w:color w:val="000000"/>
          <w:sz w:val="24"/>
          <w:szCs w:val="24"/>
        </w:rPr>
        <w:t xml:space="preserve"> : </w:t>
      </w:r>
      <w:r w:rsidR="00336279" w:rsidRPr="009547E2">
        <w:rPr>
          <w:i/>
          <w:iCs/>
          <w:color w:val="000000"/>
          <w:sz w:val="24"/>
          <w:szCs w:val="24"/>
        </w:rPr>
        <w:t>a montré la plus grande énergie au cours d’une mission très pénible dans la chaine annamitique pour l’exécution des routes Annam-Laos</w:t>
      </w:r>
      <w:r w:rsidRPr="009547E2">
        <w:rPr>
          <w:i/>
          <w:iCs/>
          <w:color w:val="000000"/>
          <w:sz w:val="24"/>
          <w:szCs w:val="24"/>
        </w:rPr>
        <w:t>.</w:t>
      </w:r>
      <w:r w:rsidRPr="009547E2">
        <w:rPr>
          <w:color w:val="000000"/>
          <w:sz w:val="24"/>
          <w:szCs w:val="24"/>
        </w:rPr>
        <w:t xml:space="preserve"> En </w:t>
      </w:r>
      <w:r w:rsidRPr="009547E2">
        <w:rPr>
          <w:color w:val="000000"/>
          <w:sz w:val="24"/>
          <w:szCs w:val="24"/>
        </w:rPr>
        <w:lastRenderedPageBreak/>
        <w:t>1915 il est admis à une pension de retraite/</w:t>
      </w:r>
      <w:r w:rsidRPr="009547E2">
        <w:rPr>
          <w:i/>
          <w:color w:val="000000"/>
          <w:sz w:val="24"/>
          <w:szCs w:val="24"/>
        </w:rPr>
        <w:t>perte de l’usage de deux membres</w:t>
      </w:r>
      <w:r w:rsidRPr="009547E2">
        <w:rPr>
          <w:color w:val="000000"/>
          <w:sz w:val="24"/>
          <w:szCs w:val="24"/>
        </w:rPr>
        <w:t>.</w:t>
      </w:r>
      <w:r w:rsidR="008643D7" w:rsidRPr="009547E2">
        <w:rPr>
          <w:color w:val="000000"/>
          <w:sz w:val="24"/>
          <w:szCs w:val="24"/>
        </w:rPr>
        <w:t xml:space="preserve"> </w:t>
      </w:r>
      <w:r w:rsidR="00983CF3" w:rsidRPr="009547E2">
        <w:rPr>
          <w:color w:val="000000"/>
          <w:sz w:val="24"/>
          <w:szCs w:val="24"/>
        </w:rPr>
        <w:t>L</w:t>
      </w:r>
      <w:r w:rsidR="008643D7" w:rsidRPr="009547E2">
        <w:rPr>
          <w:color w:val="000000"/>
          <w:sz w:val="24"/>
          <w:szCs w:val="24"/>
        </w:rPr>
        <w:t>égion d’honneur remise en 1907 par Mahé</w:t>
      </w:r>
      <w:r w:rsidR="005F06E2" w:rsidRPr="009547E2">
        <w:rPr>
          <w:color w:val="000000"/>
          <w:sz w:val="24"/>
          <w:szCs w:val="24"/>
        </w:rPr>
        <w:t xml:space="preserve"> -</w:t>
      </w:r>
      <w:proofErr w:type="spellStart"/>
      <w:r w:rsidR="005F06E2" w:rsidRPr="009547E2">
        <w:rPr>
          <w:color w:val="000000"/>
          <w:sz w:val="24"/>
          <w:szCs w:val="24"/>
        </w:rPr>
        <w:t>v.notice</w:t>
      </w:r>
      <w:proofErr w:type="spellEnd"/>
      <w:r w:rsidR="005F06E2" w:rsidRPr="009547E2">
        <w:rPr>
          <w:color w:val="000000"/>
          <w:sz w:val="24"/>
          <w:szCs w:val="24"/>
        </w:rPr>
        <w:t>-</w:t>
      </w:r>
      <w:r w:rsidR="008643D7" w:rsidRPr="009547E2">
        <w:rPr>
          <w:color w:val="000000"/>
          <w:sz w:val="24"/>
          <w:szCs w:val="24"/>
        </w:rPr>
        <w:t>, résident supérieur en Indochine.</w:t>
      </w:r>
    </w:p>
    <w:p w14:paraId="531310DE" w14:textId="77777777" w:rsidR="00D46394" w:rsidRPr="009547E2" w:rsidRDefault="00D46394"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67CF1690" w14:textId="13C2D655" w:rsidR="00B53FC8" w:rsidRPr="009547E2" w:rsidRDefault="00B53FC8" w:rsidP="00DF2269">
      <w:pPr>
        <w:pBdr>
          <w:top w:val="nil"/>
          <w:left w:val="nil"/>
          <w:bottom w:val="nil"/>
          <w:right w:val="nil"/>
          <w:between w:val="nil"/>
        </w:pBdr>
        <w:tabs>
          <w:tab w:val="left" w:pos="0"/>
        </w:tabs>
        <w:spacing w:after="0" w:line="240" w:lineRule="auto"/>
        <w:jc w:val="both"/>
        <w:rPr>
          <w:bCs/>
          <w:i/>
          <w:color w:val="000000"/>
          <w:sz w:val="24"/>
          <w:szCs w:val="24"/>
        </w:rPr>
      </w:pPr>
      <w:r w:rsidRPr="009547E2">
        <w:rPr>
          <w:bCs/>
          <w:i/>
          <w:color w:val="000000"/>
          <w:sz w:val="24"/>
          <w:szCs w:val="24"/>
        </w:rPr>
        <w:t xml:space="preserve">CLERC </w:t>
      </w:r>
      <w:r w:rsidRPr="009547E2">
        <w:rPr>
          <w:bCs/>
          <w:iCs/>
          <w:color w:val="000000"/>
          <w:sz w:val="24"/>
          <w:szCs w:val="24"/>
        </w:rPr>
        <w:t xml:space="preserve">fournit en une </w:t>
      </w:r>
      <w:r w:rsidRPr="009547E2">
        <w:rPr>
          <w:bCs/>
          <w:i/>
          <w:color w:val="000000"/>
          <w:sz w:val="24"/>
          <w:szCs w:val="24"/>
        </w:rPr>
        <w:t>collection</w:t>
      </w:r>
      <w:r w:rsidRPr="009547E2">
        <w:rPr>
          <w:bCs/>
          <w:iCs/>
          <w:color w:val="000000"/>
          <w:sz w:val="24"/>
          <w:szCs w:val="24"/>
        </w:rPr>
        <w:t xml:space="preserve"> 3 </w:t>
      </w:r>
      <w:r w:rsidR="00A75450" w:rsidRPr="009547E2">
        <w:rPr>
          <w:bCs/>
          <w:iCs/>
          <w:color w:val="000000"/>
          <w:sz w:val="24"/>
          <w:szCs w:val="24"/>
        </w:rPr>
        <w:t>vues</w:t>
      </w:r>
      <w:r w:rsidRPr="009547E2">
        <w:rPr>
          <w:bCs/>
          <w:iCs/>
          <w:color w:val="000000"/>
          <w:sz w:val="24"/>
          <w:szCs w:val="24"/>
        </w:rPr>
        <w:t xml:space="preserve"> de Paris.</w:t>
      </w:r>
    </w:p>
    <w:p w14:paraId="1135B669" w14:textId="71C051C1" w:rsidR="00D46394" w:rsidRPr="009547E2" w:rsidRDefault="00E12B53" w:rsidP="006E2FAE">
      <w:pPr>
        <w:pStyle w:val="Paragraphedeliste"/>
        <w:pBdr>
          <w:top w:val="nil"/>
          <w:left w:val="nil"/>
          <w:bottom w:val="nil"/>
          <w:right w:val="nil"/>
          <w:between w:val="nil"/>
        </w:pBdr>
        <w:tabs>
          <w:tab w:val="left" w:pos="0"/>
          <w:tab w:val="left" w:pos="914"/>
          <w:tab w:val="left" w:pos="2232"/>
        </w:tabs>
        <w:spacing w:after="0" w:line="240" w:lineRule="auto"/>
        <w:ind w:left="0"/>
        <w:jc w:val="both"/>
        <w:rPr>
          <w:bCs/>
          <w:i/>
          <w:color w:val="000000"/>
          <w:sz w:val="24"/>
          <w:szCs w:val="24"/>
        </w:rPr>
      </w:pPr>
      <w:r w:rsidRPr="009547E2">
        <w:rPr>
          <w:bCs/>
          <w:i/>
          <w:color w:val="000000"/>
          <w:sz w:val="24"/>
          <w:szCs w:val="24"/>
        </w:rPr>
        <w:tab/>
      </w:r>
      <w:r w:rsidR="006E2FAE" w:rsidRPr="009547E2">
        <w:rPr>
          <w:bCs/>
          <w:i/>
          <w:color w:val="000000"/>
          <w:sz w:val="24"/>
          <w:szCs w:val="24"/>
        </w:rPr>
        <w:tab/>
      </w:r>
    </w:p>
    <w:p w14:paraId="0000013D" w14:textId="0F9F7FEA"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b/>
          <w:i/>
          <w:color w:val="000000"/>
          <w:sz w:val="24"/>
          <w:szCs w:val="24"/>
        </w:rPr>
        <w:t>Auguste</w:t>
      </w:r>
      <w:r w:rsidRPr="009547E2">
        <w:rPr>
          <w:b/>
          <w:color w:val="000000"/>
          <w:sz w:val="24"/>
          <w:szCs w:val="24"/>
        </w:rPr>
        <w:t xml:space="preserve"> </w:t>
      </w:r>
      <w:r w:rsidRPr="009547E2">
        <w:rPr>
          <w:b/>
          <w:i/>
          <w:color w:val="000000"/>
          <w:sz w:val="24"/>
          <w:szCs w:val="24"/>
        </w:rPr>
        <w:t>CLERISSEAU</w:t>
      </w:r>
      <w:r w:rsidRPr="009547E2">
        <w:rPr>
          <w:color w:val="000000"/>
          <w:sz w:val="24"/>
          <w:szCs w:val="24"/>
        </w:rPr>
        <w:t xml:space="preserve"> fournit en une centaine de </w:t>
      </w:r>
      <w:r w:rsidRPr="009547E2">
        <w:rPr>
          <w:i/>
          <w:color w:val="000000"/>
          <w:sz w:val="24"/>
          <w:szCs w:val="24"/>
        </w:rPr>
        <w:t>collections</w:t>
      </w:r>
      <w:r w:rsidRPr="009547E2">
        <w:rPr>
          <w:color w:val="000000"/>
          <w:sz w:val="24"/>
          <w:szCs w:val="24"/>
        </w:rPr>
        <w:t xml:space="preserve"> plus de 3000 </w:t>
      </w:r>
      <w:r w:rsidR="008B4324" w:rsidRPr="009547E2">
        <w:rPr>
          <w:color w:val="000000"/>
          <w:sz w:val="24"/>
          <w:szCs w:val="24"/>
        </w:rPr>
        <w:t>vues</w:t>
      </w:r>
      <w:r w:rsidRPr="009547E2">
        <w:rPr>
          <w:color w:val="000000"/>
          <w:sz w:val="24"/>
          <w:szCs w:val="24"/>
        </w:rPr>
        <w:t xml:space="preserve"> de France, Belgique et Grande-Bretagne, très souvent d’</w:t>
      </w:r>
      <w:r w:rsidR="00857F83" w:rsidRPr="009547E2">
        <w:rPr>
          <w:color w:val="000000"/>
          <w:sz w:val="24"/>
          <w:szCs w:val="24"/>
        </w:rPr>
        <w:t>actualité</w:t>
      </w:r>
      <w:r w:rsidR="00283226" w:rsidRPr="009547E2">
        <w:rPr>
          <w:color w:val="000000"/>
          <w:sz w:val="24"/>
          <w:szCs w:val="24"/>
        </w:rPr>
        <w:t xml:space="preserve"> dont</w:t>
      </w:r>
      <w:r w:rsidR="00E4080A" w:rsidRPr="009547E2">
        <w:rPr>
          <w:color w:val="000000"/>
          <w:sz w:val="24"/>
          <w:szCs w:val="24"/>
        </w:rPr>
        <w:t xml:space="preserve"> 14-18</w:t>
      </w:r>
      <w:r w:rsidRPr="009547E2">
        <w:rPr>
          <w:color w:val="000000"/>
          <w:sz w:val="24"/>
          <w:szCs w:val="24"/>
        </w:rPr>
        <w:t xml:space="preserve">. Il produit d’autres </w:t>
      </w:r>
      <w:r w:rsidRPr="009547E2">
        <w:rPr>
          <w:i/>
          <w:color w:val="000000"/>
          <w:sz w:val="24"/>
          <w:szCs w:val="24"/>
        </w:rPr>
        <w:t>collections</w:t>
      </w:r>
      <w:r w:rsidRPr="009547E2">
        <w:rPr>
          <w:color w:val="000000"/>
          <w:sz w:val="24"/>
          <w:szCs w:val="24"/>
        </w:rPr>
        <w:t xml:space="preserve"> conjointement avec </w:t>
      </w:r>
      <w:r w:rsidR="00EB7903" w:rsidRPr="009547E2">
        <w:rPr>
          <w:color w:val="000000"/>
          <w:sz w:val="24"/>
          <w:szCs w:val="24"/>
        </w:rPr>
        <w:t>D</w:t>
      </w:r>
      <w:r w:rsidR="004C770E" w:rsidRPr="009547E2">
        <w:rPr>
          <w:color w:val="000000"/>
          <w:sz w:val="24"/>
          <w:szCs w:val="24"/>
        </w:rPr>
        <w:t>ubreuil</w:t>
      </w:r>
      <w:r w:rsidRPr="009547E2">
        <w:rPr>
          <w:color w:val="000000"/>
          <w:sz w:val="24"/>
          <w:szCs w:val="24"/>
        </w:rPr>
        <w:t xml:space="preserve">, </w:t>
      </w:r>
      <w:proofErr w:type="spellStart"/>
      <w:r w:rsidR="00C67FE2" w:rsidRPr="009547E2">
        <w:rPr>
          <w:color w:val="000000"/>
          <w:sz w:val="24"/>
          <w:szCs w:val="24"/>
        </w:rPr>
        <w:t>F</w:t>
      </w:r>
      <w:r w:rsidR="004C770E" w:rsidRPr="009547E2">
        <w:rPr>
          <w:color w:val="000000"/>
          <w:sz w:val="24"/>
          <w:szCs w:val="24"/>
        </w:rPr>
        <w:t>ossey</w:t>
      </w:r>
      <w:proofErr w:type="spellEnd"/>
      <w:r w:rsidRPr="009547E2">
        <w:rPr>
          <w:color w:val="000000"/>
          <w:sz w:val="24"/>
          <w:szCs w:val="24"/>
        </w:rPr>
        <w:t xml:space="preserve">, </w:t>
      </w:r>
      <w:r w:rsidR="008D426E" w:rsidRPr="009547E2">
        <w:rPr>
          <w:color w:val="000000"/>
          <w:sz w:val="24"/>
          <w:szCs w:val="24"/>
        </w:rPr>
        <w:t>P</w:t>
      </w:r>
      <w:r w:rsidR="004C770E" w:rsidRPr="009547E2">
        <w:rPr>
          <w:color w:val="000000"/>
          <w:sz w:val="24"/>
          <w:szCs w:val="24"/>
        </w:rPr>
        <w:t>ouget</w:t>
      </w:r>
      <w:r w:rsidRPr="009547E2">
        <w:rPr>
          <w:color w:val="000000"/>
          <w:sz w:val="24"/>
          <w:szCs w:val="24"/>
        </w:rPr>
        <w:t>, F</w:t>
      </w:r>
      <w:r w:rsidR="004C770E" w:rsidRPr="009547E2">
        <w:rPr>
          <w:color w:val="000000"/>
          <w:sz w:val="24"/>
          <w:szCs w:val="24"/>
        </w:rPr>
        <w:t>euillet</w:t>
      </w:r>
      <w:r w:rsidRPr="009547E2">
        <w:rPr>
          <w:color w:val="000000"/>
          <w:sz w:val="24"/>
          <w:szCs w:val="24"/>
        </w:rPr>
        <w:t xml:space="preserve">, </w:t>
      </w:r>
      <w:r w:rsidR="008D426E" w:rsidRPr="009547E2">
        <w:rPr>
          <w:color w:val="000000"/>
          <w:sz w:val="24"/>
          <w:szCs w:val="24"/>
        </w:rPr>
        <w:t>M</w:t>
      </w:r>
      <w:r w:rsidR="004C770E" w:rsidRPr="009547E2">
        <w:rPr>
          <w:color w:val="000000"/>
          <w:sz w:val="24"/>
          <w:szCs w:val="24"/>
        </w:rPr>
        <w:t>arx</w:t>
      </w:r>
      <w:r w:rsidRPr="009547E2">
        <w:rPr>
          <w:color w:val="000000"/>
          <w:sz w:val="24"/>
          <w:szCs w:val="24"/>
        </w:rPr>
        <w:t xml:space="preserve">, </w:t>
      </w:r>
      <w:proofErr w:type="spellStart"/>
      <w:r w:rsidR="003E419C" w:rsidRPr="009547E2">
        <w:rPr>
          <w:color w:val="000000"/>
          <w:sz w:val="24"/>
          <w:szCs w:val="24"/>
        </w:rPr>
        <w:t>V</w:t>
      </w:r>
      <w:r w:rsidR="004C770E" w:rsidRPr="009547E2">
        <w:rPr>
          <w:color w:val="000000"/>
          <w:sz w:val="24"/>
          <w:szCs w:val="24"/>
        </w:rPr>
        <w:t>ergand</w:t>
      </w:r>
      <w:proofErr w:type="spellEnd"/>
      <w:r w:rsidRPr="009547E2">
        <w:rPr>
          <w:color w:val="000000"/>
          <w:sz w:val="24"/>
          <w:szCs w:val="24"/>
        </w:rPr>
        <w:t xml:space="preserve">, </w:t>
      </w:r>
      <w:proofErr w:type="spellStart"/>
      <w:r w:rsidR="00CA6435" w:rsidRPr="009547E2">
        <w:rPr>
          <w:color w:val="000000"/>
          <w:sz w:val="24"/>
          <w:szCs w:val="24"/>
        </w:rPr>
        <w:t>D</w:t>
      </w:r>
      <w:r w:rsidR="004C770E" w:rsidRPr="009547E2">
        <w:rPr>
          <w:color w:val="000000"/>
          <w:sz w:val="24"/>
          <w:szCs w:val="24"/>
        </w:rPr>
        <w:t>omange</w:t>
      </w:r>
      <w:proofErr w:type="spellEnd"/>
      <w:r w:rsidRPr="009547E2">
        <w:rPr>
          <w:color w:val="000000"/>
          <w:sz w:val="24"/>
          <w:szCs w:val="24"/>
        </w:rPr>
        <w:t xml:space="preserve"> ou </w:t>
      </w:r>
      <w:r w:rsidR="003E419C" w:rsidRPr="009547E2">
        <w:rPr>
          <w:color w:val="000000"/>
          <w:sz w:val="24"/>
          <w:szCs w:val="24"/>
        </w:rPr>
        <w:t>L</w:t>
      </w:r>
      <w:r w:rsidR="004C770E" w:rsidRPr="009547E2">
        <w:rPr>
          <w:color w:val="000000"/>
          <w:sz w:val="24"/>
          <w:szCs w:val="24"/>
        </w:rPr>
        <w:t>e</w:t>
      </w:r>
      <w:r w:rsidR="003E419C" w:rsidRPr="009547E2">
        <w:rPr>
          <w:color w:val="000000"/>
          <w:sz w:val="24"/>
          <w:szCs w:val="24"/>
        </w:rPr>
        <w:t xml:space="preserve"> B</w:t>
      </w:r>
      <w:r w:rsidR="004C770E" w:rsidRPr="009547E2">
        <w:rPr>
          <w:color w:val="000000"/>
          <w:sz w:val="24"/>
          <w:szCs w:val="24"/>
        </w:rPr>
        <w:t>ourgeois</w:t>
      </w:r>
      <w:r w:rsidRPr="009547E2">
        <w:rPr>
          <w:color w:val="000000"/>
          <w:sz w:val="24"/>
          <w:szCs w:val="24"/>
        </w:rPr>
        <w:t xml:space="preserve"> </w:t>
      </w:r>
      <w:r w:rsidR="00864BF3" w:rsidRPr="009547E2">
        <w:rPr>
          <w:color w:val="000000"/>
          <w:sz w:val="24"/>
          <w:szCs w:val="24"/>
        </w:rPr>
        <w:t>-</w:t>
      </w:r>
      <w:proofErr w:type="spellStart"/>
      <w:r w:rsidRPr="009547E2">
        <w:rPr>
          <w:color w:val="000000"/>
          <w:sz w:val="24"/>
          <w:szCs w:val="24"/>
        </w:rPr>
        <w:t>v.notices</w:t>
      </w:r>
      <w:proofErr w:type="spellEnd"/>
      <w:r w:rsidR="00864BF3" w:rsidRPr="009547E2">
        <w:rPr>
          <w:color w:val="000000"/>
          <w:sz w:val="24"/>
          <w:szCs w:val="24"/>
        </w:rPr>
        <w:t>-</w:t>
      </w:r>
      <w:r w:rsidR="00790411">
        <w:rPr>
          <w:color w:val="000000"/>
          <w:sz w:val="24"/>
          <w:szCs w:val="24"/>
        </w:rPr>
        <w:t xml:space="preserve">. </w:t>
      </w:r>
      <w:r w:rsidRPr="009547E2">
        <w:rPr>
          <w:b/>
          <w:color w:val="000000"/>
          <w:sz w:val="24"/>
          <w:szCs w:val="24"/>
        </w:rPr>
        <w:t xml:space="preserve">Auguste </w:t>
      </w:r>
      <w:r w:rsidRPr="009547E2">
        <w:rPr>
          <w:b/>
          <w:smallCaps/>
          <w:color w:val="000000"/>
          <w:sz w:val="24"/>
          <w:szCs w:val="24"/>
        </w:rPr>
        <w:t>CLERISSEAU</w:t>
      </w:r>
      <w:r w:rsidRPr="009547E2">
        <w:rPr>
          <w:color w:val="000000"/>
          <w:sz w:val="24"/>
          <w:szCs w:val="24"/>
        </w:rPr>
        <w:t xml:space="preserve"> </w:t>
      </w:r>
      <w:r w:rsidR="003A0653" w:rsidRPr="009547E2">
        <w:rPr>
          <w:color w:val="000000"/>
          <w:sz w:val="24"/>
          <w:szCs w:val="24"/>
        </w:rPr>
        <w:t xml:space="preserve">est </w:t>
      </w:r>
      <w:r w:rsidRPr="009547E2">
        <w:rPr>
          <w:color w:val="000000"/>
          <w:sz w:val="24"/>
          <w:szCs w:val="24"/>
        </w:rPr>
        <w:t>né à Ardin</w:t>
      </w:r>
      <w:r w:rsidR="00515A4B" w:rsidRPr="009547E2">
        <w:rPr>
          <w:color w:val="000000"/>
          <w:sz w:val="24"/>
          <w:szCs w:val="24"/>
        </w:rPr>
        <w:t>/79</w:t>
      </w:r>
      <w:r w:rsidRPr="009547E2">
        <w:rPr>
          <w:color w:val="000000"/>
          <w:sz w:val="24"/>
          <w:szCs w:val="24"/>
        </w:rPr>
        <w:t xml:space="preserve"> le 18 août 1873, </w:t>
      </w:r>
      <w:r w:rsidR="00841DE0" w:rsidRPr="009547E2">
        <w:rPr>
          <w:color w:val="000000"/>
          <w:sz w:val="24"/>
          <w:szCs w:val="24"/>
        </w:rPr>
        <w:t xml:space="preserve">fils de journalier, </w:t>
      </w:r>
      <w:r w:rsidR="00A93DF9">
        <w:rPr>
          <w:color w:val="000000"/>
          <w:sz w:val="24"/>
          <w:szCs w:val="24"/>
        </w:rPr>
        <w:t xml:space="preserve">marié </w:t>
      </w:r>
      <w:r w:rsidR="00A93DF9" w:rsidRPr="009547E2">
        <w:rPr>
          <w:color w:val="000000"/>
          <w:sz w:val="24"/>
          <w:szCs w:val="24"/>
        </w:rPr>
        <w:t>à Paris19° le 20 octobre 1900 avec Berthe SIMARD</w:t>
      </w:r>
      <w:r w:rsidR="00A93DF9">
        <w:rPr>
          <w:color w:val="000000"/>
          <w:sz w:val="24"/>
          <w:szCs w:val="24"/>
        </w:rPr>
        <w:t>,</w:t>
      </w:r>
      <w:r w:rsidR="00A93DF9" w:rsidRPr="009547E2">
        <w:rPr>
          <w:color w:val="000000"/>
          <w:sz w:val="24"/>
          <w:szCs w:val="24"/>
        </w:rPr>
        <w:t xml:space="preserve"> </w:t>
      </w:r>
      <w:r w:rsidRPr="009547E2">
        <w:rPr>
          <w:color w:val="000000"/>
          <w:sz w:val="24"/>
          <w:szCs w:val="24"/>
        </w:rPr>
        <w:t>décédé à Boissy-sous-St-</w:t>
      </w:r>
      <w:proofErr w:type="spellStart"/>
      <w:r w:rsidRPr="009547E2">
        <w:rPr>
          <w:color w:val="000000"/>
          <w:sz w:val="24"/>
          <w:szCs w:val="24"/>
        </w:rPr>
        <w:t>Yon</w:t>
      </w:r>
      <w:proofErr w:type="spellEnd"/>
      <w:r w:rsidR="00515A4B" w:rsidRPr="009547E2">
        <w:rPr>
          <w:color w:val="000000"/>
          <w:sz w:val="24"/>
          <w:szCs w:val="24"/>
        </w:rPr>
        <w:t>/91</w:t>
      </w:r>
      <w:r w:rsidRPr="009547E2">
        <w:rPr>
          <w:color w:val="000000"/>
          <w:sz w:val="24"/>
          <w:szCs w:val="24"/>
        </w:rPr>
        <w:t xml:space="preserve"> le 1° juin 1955</w:t>
      </w:r>
      <w:r w:rsidR="00841DE0" w:rsidRPr="009547E2">
        <w:rPr>
          <w:color w:val="000000"/>
          <w:sz w:val="24"/>
          <w:szCs w:val="24"/>
        </w:rPr>
        <w:t>. Il est</w:t>
      </w:r>
      <w:r w:rsidRPr="009547E2">
        <w:rPr>
          <w:color w:val="000000"/>
          <w:sz w:val="24"/>
          <w:szCs w:val="24"/>
        </w:rPr>
        <w:t xml:space="preserve"> </w:t>
      </w:r>
      <w:r w:rsidRPr="009547E2">
        <w:rPr>
          <w:i/>
          <w:color w:val="000000"/>
          <w:sz w:val="24"/>
          <w:szCs w:val="24"/>
        </w:rPr>
        <w:t>domestique</w:t>
      </w:r>
      <w:r w:rsidRPr="009547E2">
        <w:rPr>
          <w:color w:val="000000"/>
          <w:sz w:val="24"/>
          <w:szCs w:val="24"/>
        </w:rPr>
        <w:t xml:space="preserve"> à la conscription dans les Deux-Sèvres, </w:t>
      </w:r>
      <w:r w:rsidRPr="009547E2">
        <w:rPr>
          <w:i/>
          <w:color w:val="000000"/>
          <w:sz w:val="24"/>
          <w:szCs w:val="24"/>
        </w:rPr>
        <w:t>photographe</w:t>
      </w:r>
      <w:r w:rsidRPr="009547E2">
        <w:rPr>
          <w:color w:val="000000"/>
          <w:sz w:val="24"/>
          <w:szCs w:val="24"/>
        </w:rPr>
        <w:t xml:space="preserve"> lors de son mariage</w:t>
      </w:r>
      <w:r w:rsidR="00BD6260" w:rsidRPr="009547E2">
        <w:rPr>
          <w:color w:val="000000"/>
          <w:sz w:val="24"/>
          <w:szCs w:val="24"/>
        </w:rPr>
        <w:t xml:space="preserve">; comme témoin à son mariage </w:t>
      </w:r>
      <w:r w:rsidR="00BD6260" w:rsidRPr="009547E2">
        <w:rPr>
          <w:i/>
          <w:color w:val="000000"/>
          <w:sz w:val="24"/>
          <w:szCs w:val="24"/>
        </w:rPr>
        <w:t>Eugène Levasseur, 31 ans, employé de commerce</w:t>
      </w:r>
      <w:r w:rsidR="00BD6260" w:rsidRPr="009547E2">
        <w:rPr>
          <w:color w:val="000000"/>
          <w:sz w:val="24"/>
          <w:szCs w:val="24"/>
        </w:rPr>
        <w:t> </w:t>
      </w:r>
      <w:r w:rsidR="00071DFF" w:rsidRPr="009547E2">
        <w:rPr>
          <w:color w:val="000000"/>
          <w:sz w:val="24"/>
          <w:szCs w:val="24"/>
        </w:rPr>
        <w:t>qui est</w:t>
      </w:r>
      <w:r w:rsidR="00BD6260" w:rsidRPr="009547E2">
        <w:rPr>
          <w:color w:val="000000"/>
          <w:sz w:val="24"/>
          <w:szCs w:val="24"/>
        </w:rPr>
        <w:t xml:space="preserve"> </w:t>
      </w:r>
      <w:r w:rsidR="00BD6260" w:rsidRPr="009547E2">
        <w:rPr>
          <w:color w:val="000000"/>
          <w:sz w:val="24"/>
          <w:szCs w:val="24"/>
          <w:u w:val="single"/>
        </w:rPr>
        <w:t>Eugène</w:t>
      </w:r>
      <w:r w:rsidR="00BD6260" w:rsidRPr="009547E2">
        <w:rPr>
          <w:color w:val="000000"/>
          <w:sz w:val="24"/>
          <w:szCs w:val="24"/>
        </w:rPr>
        <w:t xml:space="preserve"> </w:t>
      </w:r>
      <w:r w:rsidR="00071DFF" w:rsidRPr="009547E2">
        <w:rPr>
          <w:color w:val="000000"/>
          <w:sz w:val="24"/>
          <w:szCs w:val="24"/>
        </w:rPr>
        <w:t xml:space="preserve">Casimir </w:t>
      </w:r>
      <w:r w:rsidR="00BD6260" w:rsidRPr="009547E2">
        <w:rPr>
          <w:color w:val="000000"/>
          <w:sz w:val="24"/>
          <w:szCs w:val="24"/>
        </w:rPr>
        <w:t>Levasseur employé de Jules Richard</w:t>
      </w:r>
      <w:r w:rsidR="006D74E5" w:rsidRPr="009547E2">
        <w:rPr>
          <w:color w:val="000000"/>
          <w:sz w:val="24"/>
          <w:szCs w:val="24"/>
        </w:rPr>
        <w:t> </w:t>
      </w:r>
      <w:r w:rsidR="00D63572" w:rsidRPr="009547E2">
        <w:rPr>
          <w:color w:val="000000"/>
          <w:sz w:val="24"/>
          <w:szCs w:val="24"/>
        </w:rPr>
        <w:t>comme Auguste Clérisseau</w:t>
      </w:r>
      <w:r w:rsidR="006D74E5" w:rsidRPr="009547E2">
        <w:rPr>
          <w:color w:val="000000"/>
          <w:sz w:val="24"/>
          <w:szCs w:val="24"/>
        </w:rPr>
        <w:t>; il habitait à la même adresse que Berthe Simard</w:t>
      </w:r>
      <w:r w:rsidRPr="009547E2">
        <w:rPr>
          <w:color w:val="000000"/>
          <w:sz w:val="24"/>
          <w:szCs w:val="24"/>
        </w:rPr>
        <w:t xml:space="preserve">. </w:t>
      </w:r>
      <w:r w:rsidR="00D54881" w:rsidRPr="009547E2">
        <w:rPr>
          <w:color w:val="000000"/>
          <w:sz w:val="24"/>
          <w:szCs w:val="24"/>
        </w:rPr>
        <w:t xml:space="preserve">En 14-18, </w:t>
      </w:r>
      <w:r w:rsidR="00F71116" w:rsidRPr="009547E2">
        <w:rPr>
          <w:color w:val="000000"/>
          <w:sz w:val="24"/>
          <w:szCs w:val="24"/>
        </w:rPr>
        <w:t>C</w:t>
      </w:r>
      <w:r w:rsidR="00FE5A35" w:rsidRPr="009547E2">
        <w:rPr>
          <w:color w:val="000000"/>
          <w:sz w:val="24"/>
          <w:szCs w:val="24"/>
        </w:rPr>
        <w:t>lérisseau</w:t>
      </w:r>
      <w:r w:rsidR="00D54881" w:rsidRPr="009547E2">
        <w:rPr>
          <w:color w:val="000000"/>
          <w:sz w:val="24"/>
          <w:szCs w:val="24"/>
        </w:rPr>
        <w:t xml:space="preserve"> est </w:t>
      </w:r>
      <w:r w:rsidR="00337C50" w:rsidRPr="009547E2">
        <w:rPr>
          <w:color w:val="000000"/>
          <w:sz w:val="24"/>
          <w:szCs w:val="24"/>
        </w:rPr>
        <w:t xml:space="preserve">rappelé </w:t>
      </w:r>
      <w:r w:rsidR="00D54881" w:rsidRPr="009547E2">
        <w:rPr>
          <w:color w:val="000000"/>
          <w:sz w:val="24"/>
          <w:szCs w:val="24"/>
        </w:rPr>
        <w:t xml:space="preserve">dans l’aviation: </w:t>
      </w:r>
      <w:r w:rsidR="00D54881" w:rsidRPr="009547E2">
        <w:rPr>
          <w:i/>
          <w:color w:val="000000"/>
          <w:sz w:val="24"/>
          <w:szCs w:val="24"/>
        </w:rPr>
        <w:t>photographe dans le civil, Auguste Clérisseau, né en 1873 à Ardin (Deux-Sèvres), venant de l’escadrille C6</w:t>
      </w:r>
      <w:r w:rsidR="00D54881" w:rsidRPr="009547E2">
        <w:rPr>
          <w:color w:val="000000"/>
          <w:sz w:val="24"/>
          <w:szCs w:val="24"/>
        </w:rPr>
        <w:t xml:space="preserve">, caporal ou sous-officier instructeur pour pilotes observateurs photographes de l’armée américaine à Tours en 1918 -Jules Richard produisit des équipements </w:t>
      </w:r>
      <w:r w:rsidR="000F5058" w:rsidRPr="009547E2">
        <w:rPr>
          <w:color w:val="000000"/>
          <w:sz w:val="24"/>
          <w:szCs w:val="24"/>
        </w:rPr>
        <w:t xml:space="preserve">pour </w:t>
      </w:r>
      <w:r w:rsidR="00D54881" w:rsidRPr="009547E2">
        <w:rPr>
          <w:color w:val="000000"/>
          <w:sz w:val="24"/>
          <w:szCs w:val="24"/>
        </w:rPr>
        <w:t xml:space="preserve">avion-. Il photographie alors avions de chasse et de bombardement. </w:t>
      </w:r>
      <w:r w:rsidRPr="009547E2">
        <w:rPr>
          <w:color w:val="000000"/>
          <w:sz w:val="24"/>
          <w:szCs w:val="24"/>
        </w:rPr>
        <w:t xml:space="preserve">Il est cité dans </w:t>
      </w:r>
      <w:r w:rsidRPr="009547E2">
        <w:rPr>
          <w:i/>
          <w:color w:val="000000"/>
          <w:sz w:val="24"/>
          <w:szCs w:val="24"/>
        </w:rPr>
        <w:t>L’informateur de la photographie</w:t>
      </w:r>
      <w:r w:rsidRPr="009547E2">
        <w:rPr>
          <w:color w:val="000000"/>
          <w:sz w:val="24"/>
          <w:szCs w:val="24"/>
        </w:rPr>
        <w:t xml:space="preserve"> n°97 de mars 1929: Auguste </w:t>
      </w:r>
      <w:r w:rsidR="00F71116" w:rsidRPr="009547E2">
        <w:rPr>
          <w:color w:val="000000"/>
          <w:sz w:val="24"/>
          <w:szCs w:val="24"/>
        </w:rPr>
        <w:t>C</w:t>
      </w:r>
      <w:r w:rsidR="00FE5A35" w:rsidRPr="009547E2">
        <w:rPr>
          <w:color w:val="000000"/>
          <w:sz w:val="24"/>
          <w:szCs w:val="24"/>
        </w:rPr>
        <w:t>lérisseau</w:t>
      </w:r>
      <w:r w:rsidRPr="009547E2">
        <w:rPr>
          <w:color w:val="000000"/>
          <w:sz w:val="24"/>
          <w:szCs w:val="24"/>
        </w:rPr>
        <w:t xml:space="preserve"> reçoit la médaille d’honneur du ministère du commerce </w:t>
      </w:r>
      <w:r w:rsidRPr="009547E2">
        <w:rPr>
          <w:i/>
          <w:color w:val="000000"/>
          <w:sz w:val="24"/>
          <w:szCs w:val="24"/>
        </w:rPr>
        <w:t>pour 30 années au moins de service consécutif dans le même établissement</w:t>
      </w:r>
      <w:r w:rsidRPr="009547E2">
        <w:rPr>
          <w:color w:val="000000"/>
          <w:sz w:val="24"/>
          <w:szCs w:val="24"/>
        </w:rPr>
        <w:t xml:space="preserve">, la société Jules Richard. Le </w:t>
      </w:r>
      <w:r w:rsidRPr="009547E2">
        <w:rPr>
          <w:i/>
          <w:color w:val="000000"/>
          <w:sz w:val="24"/>
          <w:szCs w:val="24"/>
        </w:rPr>
        <w:t xml:space="preserve">Journal officiel </w:t>
      </w:r>
      <w:r w:rsidRPr="009547E2">
        <w:rPr>
          <w:color w:val="000000"/>
          <w:sz w:val="24"/>
          <w:szCs w:val="24"/>
        </w:rPr>
        <w:t xml:space="preserve">du 30 juillet 1932 </w:t>
      </w:r>
      <w:r w:rsidR="00BD6260" w:rsidRPr="009547E2">
        <w:rPr>
          <w:color w:val="000000"/>
          <w:sz w:val="24"/>
          <w:szCs w:val="24"/>
        </w:rPr>
        <w:t xml:space="preserve">le </w:t>
      </w:r>
      <w:r w:rsidRPr="009547E2">
        <w:rPr>
          <w:color w:val="000000"/>
          <w:sz w:val="24"/>
          <w:szCs w:val="24"/>
        </w:rPr>
        <w:t>mentionne une nouvelle fois</w:t>
      </w:r>
      <w:r w:rsidR="00BD6260" w:rsidRPr="009547E2">
        <w:rPr>
          <w:color w:val="000000"/>
          <w:sz w:val="24"/>
          <w:szCs w:val="24"/>
        </w:rPr>
        <w:t xml:space="preserve"> </w:t>
      </w:r>
      <w:r w:rsidRPr="009547E2">
        <w:rPr>
          <w:color w:val="000000"/>
          <w:sz w:val="24"/>
          <w:szCs w:val="24"/>
        </w:rPr>
        <w:t xml:space="preserve">pour une médaille d’honneur du ministère du commerce: </w:t>
      </w:r>
      <w:r w:rsidRPr="009547E2">
        <w:rPr>
          <w:i/>
          <w:color w:val="000000"/>
          <w:sz w:val="24"/>
          <w:szCs w:val="24"/>
        </w:rPr>
        <w:t>Clérisseau Auguste, photographe à la société des établissements Jules Richard à Paris</w:t>
      </w:r>
      <w:r w:rsidRPr="009547E2">
        <w:rPr>
          <w:color w:val="000000"/>
          <w:sz w:val="24"/>
          <w:szCs w:val="24"/>
        </w:rPr>
        <w:t xml:space="preserve">. </w:t>
      </w:r>
      <w:r w:rsidR="00F71116" w:rsidRPr="009547E2">
        <w:rPr>
          <w:color w:val="000000"/>
          <w:sz w:val="24"/>
          <w:szCs w:val="24"/>
        </w:rPr>
        <w:t>C</w:t>
      </w:r>
      <w:r w:rsidR="00FE5A35" w:rsidRPr="009547E2">
        <w:rPr>
          <w:color w:val="000000"/>
          <w:sz w:val="24"/>
          <w:szCs w:val="24"/>
        </w:rPr>
        <w:t>lérisseau</w:t>
      </w:r>
      <w:r w:rsidRPr="009547E2">
        <w:rPr>
          <w:color w:val="000000"/>
          <w:sz w:val="24"/>
          <w:szCs w:val="24"/>
        </w:rPr>
        <w:t xml:space="preserve"> est avec W</w:t>
      </w:r>
      <w:r w:rsidR="004C770E" w:rsidRPr="009547E2">
        <w:rPr>
          <w:color w:val="000000"/>
          <w:sz w:val="24"/>
          <w:szCs w:val="24"/>
        </w:rPr>
        <w:t>hite</w:t>
      </w:r>
      <w:r w:rsidRPr="009547E2">
        <w:rPr>
          <w:color w:val="000000"/>
          <w:sz w:val="24"/>
          <w:szCs w:val="24"/>
        </w:rPr>
        <w:t xml:space="preserve"> un </w:t>
      </w:r>
      <w:r w:rsidR="00493285" w:rsidRPr="009547E2">
        <w:rPr>
          <w:color w:val="000000"/>
          <w:sz w:val="24"/>
          <w:szCs w:val="24"/>
        </w:rPr>
        <w:t>photographe</w:t>
      </w:r>
      <w:r w:rsidRPr="009547E2">
        <w:rPr>
          <w:color w:val="000000"/>
          <w:sz w:val="24"/>
          <w:szCs w:val="24"/>
        </w:rPr>
        <w:t xml:space="preserve"> réalisant des </w:t>
      </w:r>
      <w:r w:rsidRPr="009547E2">
        <w:rPr>
          <w:i/>
          <w:color w:val="000000"/>
          <w:sz w:val="24"/>
          <w:szCs w:val="24"/>
        </w:rPr>
        <w:t>Atrium</w:t>
      </w:r>
      <w:r w:rsidRPr="009547E2">
        <w:rPr>
          <w:color w:val="000000"/>
          <w:sz w:val="24"/>
          <w:szCs w:val="24"/>
        </w:rPr>
        <w:t xml:space="preserve">. </w:t>
      </w:r>
    </w:p>
    <w:p w14:paraId="2B48B032" w14:textId="77777777" w:rsidR="00D46394" w:rsidRPr="009547E2" w:rsidRDefault="00D46394"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399EDE66" w14:textId="77777777" w:rsidR="00D63572"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b/>
          <w:i/>
          <w:color w:val="000000"/>
          <w:sz w:val="24"/>
          <w:szCs w:val="24"/>
        </w:rPr>
        <w:t>CLOPIN</w:t>
      </w:r>
      <w:r w:rsidRPr="009547E2">
        <w:rPr>
          <w:color w:val="000000"/>
          <w:sz w:val="24"/>
          <w:szCs w:val="24"/>
        </w:rPr>
        <w:t xml:space="preserve"> fournit en une </w:t>
      </w:r>
      <w:r w:rsidRPr="009547E2">
        <w:rPr>
          <w:i/>
          <w:color w:val="000000"/>
          <w:sz w:val="24"/>
          <w:szCs w:val="24"/>
        </w:rPr>
        <w:t>collection</w:t>
      </w:r>
      <w:r w:rsidRPr="009547E2">
        <w:rPr>
          <w:color w:val="000000"/>
          <w:sz w:val="24"/>
          <w:szCs w:val="24"/>
        </w:rPr>
        <w:t xml:space="preserve"> 151 </w:t>
      </w:r>
      <w:r w:rsidR="008B4324" w:rsidRPr="009547E2">
        <w:rPr>
          <w:color w:val="000000"/>
          <w:sz w:val="24"/>
          <w:szCs w:val="24"/>
        </w:rPr>
        <w:t>vues</w:t>
      </w:r>
      <w:r w:rsidRPr="009547E2">
        <w:rPr>
          <w:color w:val="000000"/>
          <w:sz w:val="24"/>
          <w:szCs w:val="24"/>
        </w:rPr>
        <w:t xml:space="preserve"> d</w:t>
      </w:r>
      <w:r w:rsidR="00741D0F" w:rsidRPr="009547E2">
        <w:rPr>
          <w:color w:val="000000"/>
          <w:sz w:val="24"/>
          <w:szCs w:val="24"/>
        </w:rPr>
        <w:t xml:space="preserve">e France/Savoie, </w:t>
      </w:r>
      <w:r w:rsidRPr="009547E2">
        <w:rPr>
          <w:color w:val="000000"/>
          <w:sz w:val="24"/>
          <w:szCs w:val="24"/>
        </w:rPr>
        <w:t xml:space="preserve">Egypte, Côte-des-Somalis et Ethiopie. </w:t>
      </w:r>
    </w:p>
    <w:p w14:paraId="0000013E" w14:textId="0EF44F14"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b/>
          <w:color w:val="000000"/>
          <w:sz w:val="24"/>
          <w:szCs w:val="24"/>
          <w:u w:val="single"/>
        </w:rPr>
        <w:t>Camille</w:t>
      </w:r>
      <w:r w:rsidRPr="009547E2">
        <w:rPr>
          <w:b/>
          <w:color w:val="000000"/>
          <w:sz w:val="24"/>
          <w:szCs w:val="24"/>
        </w:rPr>
        <w:t xml:space="preserve"> Alexis CLOPIN</w:t>
      </w:r>
      <w:r w:rsidRPr="009547E2">
        <w:rPr>
          <w:color w:val="000000"/>
          <w:sz w:val="24"/>
          <w:szCs w:val="24"/>
        </w:rPr>
        <w:t xml:space="preserve"> </w:t>
      </w:r>
      <w:r w:rsidR="003A0653" w:rsidRPr="009547E2">
        <w:rPr>
          <w:color w:val="000000"/>
          <w:sz w:val="24"/>
          <w:szCs w:val="24"/>
        </w:rPr>
        <w:t xml:space="preserve">est </w:t>
      </w:r>
      <w:r w:rsidRPr="009547E2">
        <w:rPr>
          <w:color w:val="000000"/>
          <w:sz w:val="24"/>
          <w:szCs w:val="24"/>
        </w:rPr>
        <w:t xml:space="preserve">né à Paris3° le 2 juin 1876, </w:t>
      </w:r>
      <w:r w:rsidR="00986DB9" w:rsidRPr="009547E2">
        <w:rPr>
          <w:color w:val="000000"/>
          <w:sz w:val="24"/>
          <w:szCs w:val="24"/>
        </w:rPr>
        <w:t xml:space="preserve">fils de monteur en bronzes, marié le 31 décembre 1908 à Paris15° avec Blanche Victoire DUMOULIN, il est alors </w:t>
      </w:r>
      <w:r w:rsidR="00986DB9" w:rsidRPr="009547E2">
        <w:rPr>
          <w:i/>
          <w:color w:val="000000"/>
          <w:sz w:val="24"/>
          <w:szCs w:val="24"/>
        </w:rPr>
        <w:t>ingénieur civil</w:t>
      </w:r>
      <w:r w:rsidR="007D3116" w:rsidRPr="009547E2">
        <w:rPr>
          <w:color w:val="000000"/>
          <w:sz w:val="24"/>
          <w:szCs w:val="24"/>
        </w:rPr>
        <w:t xml:space="preserve"> (et espérantiste),</w:t>
      </w:r>
      <w:r w:rsidR="00986DB9" w:rsidRPr="009547E2">
        <w:rPr>
          <w:color w:val="000000"/>
          <w:sz w:val="24"/>
          <w:szCs w:val="24"/>
        </w:rPr>
        <w:t xml:space="preserve"> </w:t>
      </w:r>
      <w:r w:rsidRPr="009547E2">
        <w:rPr>
          <w:color w:val="000000"/>
          <w:sz w:val="24"/>
          <w:szCs w:val="24"/>
        </w:rPr>
        <w:t>décédé à Toulouse le 25 janvier 1950</w:t>
      </w:r>
      <w:r w:rsidR="003608A0" w:rsidRPr="009547E2">
        <w:rPr>
          <w:color w:val="000000"/>
          <w:sz w:val="24"/>
          <w:szCs w:val="24"/>
        </w:rPr>
        <w:t>.</w:t>
      </w:r>
      <w:r w:rsidRPr="009547E2">
        <w:rPr>
          <w:color w:val="000000"/>
          <w:sz w:val="24"/>
          <w:szCs w:val="24"/>
        </w:rPr>
        <w:t xml:space="preserve"> Dans sa fiche de conscription en 1897, il est </w:t>
      </w:r>
      <w:r w:rsidRPr="009547E2">
        <w:rPr>
          <w:i/>
          <w:color w:val="000000"/>
          <w:sz w:val="24"/>
          <w:szCs w:val="24"/>
        </w:rPr>
        <w:t>employé de commerce</w:t>
      </w:r>
      <w:r w:rsidRPr="009547E2">
        <w:rPr>
          <w:color w:val="000000"/>
          <w:sz w:val="24"/>
          <w:szCs w:val="24"/>
        </w:rPr>
        <w:t xml:space="preserve"> et réformé pour myopie, </w:t>
      </w:r>
      <w:r w:rsidRPr="009547E2">
        <w:rPr>
          <w:i/>
          <w:color w:val="000000"/>
          <w:sz w:val="24"/>
          <w:szCs w:val="24"/>
        </w:rPr>
        <w:t>va se fixer en Ethiopie</w:t>
      </w:r>
      <w:r w:rsidRPr="009547E2">
        <w:rPr>
          <w:color w:val="000000"/>
          <w:sz w:val="24"/>
          <w:szCs w:val="24"/>
        </w:rPr>
        <w:t xml:space="preserve"> en </w:t>
      </w:r>
      <w:r w:rsidRPr="009547E2">
        <w:rPr>
          <w:i/>
          <w:iCs/>
          <w:color w:val="000000"/>
          <w:sz w:val="24"/>
          <w:szCs w:val="24"/>
        </w:rPr>
        <w:t>août 1907</w:t>
      </w:r>
      <w:r w:rsidRPr="009547E2">
        <w:rPr>
          <w:color w:val="000000"/>
          <w:sz w:val="24"/>
          <w:szCs w:val="24"/>
        </w:rPr>
        <w:t>, revient à Paris en 1908</w:t>
      </w:r>
      <w:r w:rsidR="00D63572" w:rsidRPr="009547E2">
        <w:rPr>
          <w:color w:val="000000"/>
          <w:sz w:val="24"/>
          <w:szCs w:val="24"/>
        </w:rPr>
        <w:t> : c’est la</w:t>
      </w:r>
      <w:r w:rsidRPr="009547E2">
        <w:rPr>
          <w:color w:val="000000"/>
          <w:sz w:val="24"/>
          <w:szCs w:val="24"/>
        </w:rPr>
        <w:t xml:space="preserve"> mission commerciale en Ethiopie</w:t>
      </w:r>
      <w:r w:rsidR="007D3116" w:rsidRPr="009547E2">
        <w:rPr>
          <w:color w:val="000000"/>
          <w:sz w:val="24"/>
          <w:szCs w:val="24"/>
        </w:rPr>
        <w:t xml:space="preserve"> </w:t>
      </w:r>
      <w:r w:rsidRPr="009547E2">
        <w:rPr>
          <w:color w:val="000000"/>
          <w:sz w:val="24"/>
          <w:szCs w:val="24"/>
        </w:rPr>
        <w:t xml:space="preserve">confiée à Auguste </w:t>
      </w:r>
      <w:proofErr w:type="spellStart"/>
      <w:r w:rsidRPr="009547E2">
        <w:rPr>
          <w:color w:val="000000"/>
          <w:sz w:val="24"/>
          <w:szCs w:val="24"/>
        </w:rPr>
        <w:t>R</w:t>
      </w:r>
      <w:r w:rsidR="004C770E" w:rsidRPr="009547E2">
        <w:rPr>
          <w:color w:val="000000"/>
          <w:sz w:val="24"/>
          <w:szCs w:val="24"/>
        </w:rPr>
        <w:t>ozis</w:t>
      </w:r>
      <w:proofErr w:type="spellEnd"/>
      <w:r w:rsidRPr="009547E2">
        <w:rPr>
          <w:color w:val="000000"/>
          <w:sz w:val="24"/>
          <w:szCs w:val="24"/>
        </w:rPr>
        <w:t xml:space="preserve"> avec Camille </w:t>
      </w:r>
      <w:proofErr w:type="spellStart"/>
      <w:r w:rsidRPr="009547E2">
        <w:rPr>
          <w:color w:val="000000"/>
          <w:sz w:val="24"/>
          <w:szCs w:val="24"/>
        </w:rPr>
        <w:t>C</w:t>
      </w:r>
      <w:r w:rsidR="003F7FEE" w:rsidRPr="009547E2">
        <w:rPr>
          <w:color w:val="000000"/>
          <w:sz w:val="24"/>
          <w:szCs w:val="24"/>
        </w:rPr>
        <w:t>lopin</w:t>
      </w:r>
      <w:proofErr w:type="spellEnd"/>
      <w:r w:rsidRPr="009547E2">
        <w:rPr>
          <w:color w:val="000000"/>
          <w:sz w:val="24"/>
          <w:szCs w:val="24"/>
        </w:rPr>
        <w:t xml:space="preserve"> pour adjoint par les ministères du commerce, des affaires étrangères, des colonies, les chambres de commerce de Paris, Amiens et Marseille, la </w:t>
      </w:r>
      <w:r w:rsidRPr="009547E2">
        <w:rPr>
          <w:i/>
          <w:color w:val="000000"/>
          <w:sz w:val="24"/>
          <w:szCs w:val="24"/>
        </w:rPr>
        <w:t>Société de géographie commerciale</w:t>
      </w:r>
      <w:r w:rsidRPr="009547E2">
        <w:rPr>
          <w:color w:val="000000"/>
          <w:sz w:val="24"/>
          <w:szCs w:val="24"/>
        </w:rPr>
        <w:t xml:space="preserve"> et le </w:t>
      </w:r>
      <w:r w:rsidRPr="009547E2">
        <w:rPr>
          <w:i/>
          <w:color w:val="000000"/>
          <w:sz w:val="24"/>
          <w:szCs w:val="24"/>
        </w:rPr>
        <w:t xml:space="preserve">Comité de l’Afrique française. </w:t>
      </w:r>
      <w:r w:rsidRPr="009547E2">
        <w:rPr>
          <w:color w:val="000000"/>
          <w:sz w:val="24"/>
          <w:szCs w:val="24"/>
        </w:rPr>
        <w:t>Ils embarquent à Marseille, partent de Djibouti le 25 septembre 1906 vers Dire-</w:t>
      </w:r>
      <w:proofErr w:type="spellStart"/>
      <w:r w:rsidRPr="009547E2">
        <w:rPr>
          <w:color w:val="000000"/>
          <w:sz w:val="24"/>
          <w:szCs w:val="24"/>
        </w:rPr>
        <w:t>Daoua</w:t>
      </w:r>
      <w:proofErr w:type="spellEnd"/>
      <w:r w:rsidRPr="009547E2">
        <w:rPr>
          <w:color w:val="000000"/>
          <w:sz w:val="24"/>
          <w:szCs w:val="24"/>
        </w:rPr>
        <w:t>, Harrar, etc. Ils forment une caravane de dix-sept chameaux, dix mulets et vingt-neuf hommes, vont à Harar, Addis-Abeba, sillonnent le pays</w:t>
      </w:r>
      <w:r w:rsidR="00BC014C" w:rsidRPr="009547E2">
        <w:rPr>
          <w:color w:val="000000"/>
          <w:sz w:val="24"/>
          <w:szCs w:val="24"/>
        </w:rPr>
        <w:t xml:space="preserve">, </w:t>
      </w:r>
      <w:r w:rsidRPr="009547E2">
        <w:rPr>
          <w:color w:val="000000"/>
          <w:sz w:val="24"/>
          <w:szCs w:val="24"/>
        </w:rPr>
        <w:t xml:space="preserve">de retour à Djibouti le 14 janvier 1908. A Paris Auguste </w:t>
      </w:r>
      <w:proofErr w:type="spellStart"/>
      <w:r w:rsidRPr="009547E2">
        <w:rPr>
          <w:color w:val="000000"/>
          <w:sz w:val="24"/>
          <w:szCs w:val="24"/>
        </w:rPr>
        <w:t>R</w:t>
      </w:r>
      <w:r w:rsidR="004C770E" w:rsidRPr="009547E2">
        <w:rPr>
          <w:color w:val="000000"/>
          <w:sz w:val="24"/>
          <w:szCs w:val="24"/>
        </w:rPr>
        <w:t>ozis</w:t>
      </w:r>
      <w:proofErr w:type="spellEnd"/>
      <w:r w:rsidRPr="009547E2">
        <w:rPr>
          <w:color w:val="000000"/>
          <w:sz w:val="24"/>
          <w:szCs w:val="24"/>
        </w:rPr>
        <w:t xml:space="preserve"> donne des </w:t>
      </w:r>
      <w:r w:rsidR="000A3357" w:rsidRPr="009547E2">
        <w:rPr>
          <w:color w:val="000000"/>
          <w:sz w:val="24"/>
          <w:szCs w:val="24"/>
        </w:rPr>
        <w:t xml:space="preserve">compte-rendu et </w:t>
      </w:r>
      <w:r w:rsidRPr="009547E2">
        <w:rPr>
          <w:color w:val="000000"/>
          <w:sz w:val="24"/>
          <w:szCs w:val="24"/>
        </w:rPr>
        <w:t xml:space="preserve">conférences de la mission. Camille </w:t>
      </w:r>
      <w:proofErr w:type="spellStart"/>
      <w:r w:rsidRPr="009547E2">
        <w:rPr>
          <w:color w:val="000000"/>
          <w:sz w:val="24"/>
          <w:szCs w:val="24"/>
        </w:rPr>
        <w:t>C</w:t>
      </w:r>
      <w:r w:rsidR="003F7FEE" w:rsidRPr="009547E2">
        <w:rPr>
          <w:color w:val="000000"/>
          <w:sz w:val="24"/>
          <w:szCs w:val="24"/>
        </w:rPr>
        <w:t>lopin</w:t>
      </w:r>
      <w:proofErr w:type="spellEnd"/>
      <w:r w:rsidRPr="009547E2">
        <w:rPr>
          <w:color w:val="000000"/>
          <w:sz w:val="24"/>
          <w:szCs w:val="24"/>
        </w:rPr>
        <w:t xml:space="preserve"> donne une conférence à l’</w:t>
      </w:r>
      <w:r w:rsidRPr="009547E2">
        <w:rPr>
          <w:i/>
          <w:color w:val="000000"/>
          <w:sz w:val="24"/>
          <w:szCs w:val="24"/>
        </w:rPr>
        <w:t xml:space="preserve">Alliance française </w:t>
      </w:r>
      <w:r w:rsidRPr="009547E2">
        <w:rPr>
          <w:color w:val="000000"/>
          <w:sz w:val="24"/>
          <w:szCs w:val="24"/>
        </w:rPr>
        <w:t xml:space="preserve">à Paris en 1908 intitulée </w:t>
      </w:r>
      <w:r w:rsidRPr="009547E2">
        <w:rPr>
          <w:i/>
          <w:color w:val="000000"/>
          <w:sz w:val="24"/>
          <w:szCs w:val="24"/>
        </w:rPr>
        <w:t>Ethiopie et Ethiopiens</w:t>
      </w:r>
      <w:r w:rsidRPr="009547E2">
        <w:rPr>
          <w:color w:val="000000"/>
          <w:sz w:val="24"/>
          <w:szCs w:val="24"/>
        </w:rPr>
        <w:t xml:space="preserve"> et une autre</w:t>
      </w:r>
      <w:r w:rsidR="00BC014C" w:rsidRPr="009547E2">
        <w:rPr>
          <w:color w:val="000000"/>
          <w:sz w:val="24"/>
          <w:szCs w:val="24"/>
        </w:rPr>
        <w:t xml:space="preserve"> accompagnée de </w:t>
      </w:r>
      <w:r w:rsidR="00BC014C" w:rsidRPr="009547E2">
        <w:rPr>
          <w:i/>
          <w:color w:val="000000"/>
          <w:sz w:val="24"/>
          <w:szCs w:val="24"/>
        </w:rPr>
        <w:t>la projection de plus de cent-vingt clichés</w:t>
      </w:r>
      <w:r w:rsidRPr="009547E2">
        <w:rPr>
          <w:color w:val="000000"/>
          <w:sz w:val="24"/>
          <w:szCs w:val="24"/>
        </w:rPr>
        <w:t xml:space="preserve">, </w:t>
      </w:r>
      <w:r w:rsidR="00BC014C" w:rsidRPr="009547E2">
        <w:rPr>
          <w:i/>
          <w:color w:val="000000"/>
          <w:sz w:val="24"/>
          <w:szCs w:val="24"/>
        </w:rPr>
        <w:t>V</w:t>
      </w:r>
      <w:r w:rsidRPr="009547E2">
        <w:rPr>
          <w:i/>
          <w:color w:val="000000"/>
          <w:sz w:val="24"/>
          <w:szCs w:val="24"/>
        </w:rPr>
        <w:t xml:space="preserve">oyage au pays de la reine de Saba, </w:t>
      </w:r>
      <w:r w:rsidR="00BC014C" w:rsidRPr="009547E2">
        <w:rPr>
          <w:color w:val="000000"/>
          <w:sz w:val="24"/>
          <w:szCs w:val="24"/>
        </w:rPr>
        <w:t xml:space="preserve">en </w:t>
      </w:r>
      <w:r w:rsidRPr="009547E2">
        <w:rPr>
          <w:color w:val="000000"/>
          <w:sz w:val="24"/>
          <w:szCs w:val="24"/>
        </w:rPr>
        <w:t xml:space="preserve">1923 alors qu’il s’est établi à Toulouse : </w:t>
      </w:r>
      <w:proofErr w:type="spellStart"/>
      <w:r w:rsidRPr="009547E2">
        <w:rPr>
          <w:i/>
          <w:color w:val="000000"/>
          <w:sz w:val="24"/>
          <w:szCs w:val="24"/>
        </w:rPr>
        <w:t>M.Clopin</w:t>
      </w:r>
      <w:proofErr w:type="spellEnd"/>
      <w:r w:rsidRPr="009547E2">
        <w:rPr>
          <w:i/>
          <w:color w:val="000000"/>
          <w:sz w:val="24"/>
          <w:szCs w:val="24"/>
        </w:rPr>
        <w:t>, ingénieur qui avait été chargé d’une mission d’étude en Ethiopie au temps du roi Ménélik,</w:t>
      </w:r>
      <w:r w:rsidRPr="009547E2">
        <w:rPr>
          <w:color w:val="000000"/>
          <w:sz w:val="24"/>
          <w:szCs w:val="24"/>
        </w:rPr>
        <w:t xml:space="preserve"> (…) </w:t>
      </w:r>
      <w:r w:rsidRPr="009547E2">
        <w:rPr>
          <w:i/>
          <w:color w:val="000000"/>
          <w:sz w:val="24"/>
          <w:szCs w:val="24"/>
        </w:rPr>
        <w:t xml:space="preserve">parti de la Côte-des-Somalis, traverse le désert </w:t>
      </w:r>
      <w:proofErr w:type="spellStart"/>
      <w:r w:rsidRPr="009547E2">
        <w:rPr>
          <w:i/>
          <w:color w:val="000000"/>
          <w:sz w:val="24"/>
          <w:szCs w:val="24"/>
        </w:rPr>
        <w:t>Dankali</w:t>
      </w:r>
      <w:proofErr w:type="spellEnd"/>
      <w:r w:rsidRPr="009547E2">
        <w:rPr>
          <w:i/>
          <w:color w:val="000000"/>
          <w:sz w:val="24"/>
          <w:szCs w:val="24"/>
        </w:rPr>
        <w:t xml:space="preserve">, les provinces du </w:t>
      </w:r>
      <w:proofErr w:type="spellStart"/>
      <w:r w:rsidRPr="009547E2">
        <w:rPr>
          <w:i/>
          <w:color w:val="000000"/>
          <w:sz w:val="24"/>
          <w:szCs w:val="24"/>
        </w:rPr>
        <w:t>Minja</w:t>
      </w:r>
      <w:proofErr w:type="spellEnd"/>
      <w:r w:rsidRPr="009547E2">
        <w:rPr>
          <w:i/>
          <w:color w:val="000000"/>
          <w:sz w:val="24"/>
          <w:szCs w:val="24"/>
        </w:rPr>
        <w:t xml:space="preserve"> et du Choa</w:t>
      </w:r>
      <w:r w:rsidRPr="009547E2">
        <w:rPr>
          <w:color w:val="000000"/>
          <w:sz w:val="24"/>
          <w:szCs w:val="24"/>
        </w:rPr>
        <w:t>, etc.</w:t>
      </w:r>
    </w:p>
    <w:p w14:paraId="3FA44A39" w14:textId="1CC042A7" w:rsidR="00A67455" w:rsidRPr="009547E2" w:rsidRDefault="00A67455" w:rsidP="00DF2269">
      <w:pPr>
        <w:pBdr>
          <w:top w:val="nil"/>
          <w:left w:val="nil"/>
          <w:bottom w:val="nil"/>
          <w:right w:val="nil"/>
          <w:between w:val="nil"/>
        </w:pBdr>
        <w:tabs>
          <w:tab w:val="left" w:pos="0"/>
        </w:tabs>
        <w:spacing w:after="0" w:line="240" w:lineRule="auto"/>
        <w:jc w:val="both"/>
        <w:rPr>
          <w:color w:val="000000"/>
          <w:sz w:val="24"/>
          <w:szCs w:val="24"/>
        </w:rPr>
      </w:pPr>
    </w:p>
    <w:p w14:paraId="16C9C142" w14:textId="73B56C5B" w:rsidR="00A67455" w:rsidRPr="009547E2" w:rsidRDefault="00A67455" w:rsidP="00DF2269">
      <w:pPr>
        <w:pBdr>
          <w:top w:val="nil"/>
          <w:left w:val="nil"/>
          <w:bottom w:val="nil"/>
          <w:right w:val="nil"/>
          <w:between w:val="nil"/>
        </w:pBdr>
        <w:tabs>
          <w:tab w:val="left" w:pos="0"/>
        </w:tabs>
        <w:spacing w:after="0" w:line="240" w:lineRule="auto"/>
        <w:jc w:val="both"/>
        <w:rPr>
          <w:color w:val="000000"/>
          <w:sz w:val="24"/>
          <w:szCs w:val="24"/>
        </w:rPr>
      </w:pPr>
      <w:r w:rsidRPr="009547E2">
        <w:rPr>
          <w:b/>
          <w:bCs/>
          <w:color w:val="000000"/>
          <w:sz w:val="24"/>
          <w:szCs w:val="24"/>
        </w:rPr>
        <w:t>COLARDEAU</w:t>
      </w:r>
      <w:r w:rsidRPr="009547E2">
        <w:rPr>
          <w:color w:val="000000"/>
          <w:sz w:val="24"/>
          <w:szCs w:val="24"/>
        </w:rPr>
        <w:t xml:space="preserve"> voir </w:t>
      </w:r>
      <w:r w:rsidRPr="009547E2">
        <w:rPr>
          <w:i/>
          <w:iCs/>
          <w:color w:val="000000"/>
          <w:sz w:val="24"/>
          <w:szCs w:val="24"/>
        </w:rPr>
        <w:t>COLLARDEAU</w:t>
      </w:r>
    </w:p>
    <w:p w14:paraId="67673AE0" w14:textId="77777777" w:rsidR="00D46394" w:rsidRPr="009547E2" w:rsidRDefault="00D46394"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12DFF487" w14:textId="652A78F4" w:rsidR="00B6451F" w:rsidRPr="009547E2" w:rsidRDefault="00B6451F" w:rsidP="00DF2269">
      <w:pPr>
        <w:pBdr>
          <w:top w:val="nil"/>
          <w:left w:val="nil"/>
          <w:bottom w:val="nil"/>
          <w:right w:val="nil"/>
          <w:between w:val="nil"/>
        </w:pBdr>
        <w:tabs>
          <w:tab w:val="left" w:pos="0"/>
        </w:tabs>
        <w:spacing w:after="0" w:line="240" w:lineRule="auto"/>
        <w:jc w:val="both"/>
        <w:rPr>
          <w:color w:val="000000"/>
          <w:sz w:val="24"/>
          <w:szCs w:val="24"/>
        </w:rPr>
      </w:pPr>
      <w:r w:rsidRPr="009547E2">
        <w:rPr>
          <w:i/>
          <w:color w:val="000000"/>
          <w:sz w:val="24"/>
          <w:szCs w:val="24"/>
        </w:rPr>
        <w:t>COLIN</w:t>
      </w:r>
      <w:r w:rsidRPr="009547E2">
        <w:rPr>
          <w:color w:val="000000"/>
          <w:sz w:val="24"/>
          <w:szCs w:val="24"/>
        </w:rPr>
        <w:t xml:space="preserve"> fournit en cinq </w:t>
      </w:r>
      <w:r w:rsidRPr="009547E2">
        <w:rPr>
          <w:i/>
          <w:color w:val="000000"/>
          <w:sz w:val="24"/>
          <w:szCs w:val="24"/>
        </w:rPr>
        <w:t>collections</w:t>
      </w:r>
      <w:r w:rsidRPr="009547E2">
        <w:rPr>
          <w:color w:val="000000"/>
          <w:sz w:val="24"/>
          <w:szCs w:val="24"/>
        </w:rPr>
        <w:t xml:space="preserve"> 643 </w:t>
      </w:r>
      <w:r w:rsidR="008B4324" w:rsidRPr="009547E2">
        <w:rPr>
          <w:color w:val="000000"/>
          <w:sz w:val="24"/>
          <w:szCs w:val="24"/>
        </w:rPr>
        <w:t>vues</w:t>
      </w:r>
      <w:r w:rsidRPr="009547E2">
        <w:rPr>
          <w:color w:val="000000"/>
          <w:sz w:val="24"/>
          <w:szCs w:val="24"/>
        </w:rPr>
        <w:t xml:space="preserve"> de France, Grande-Bretagne, Allemagne, Italie et Egypte.</w:t>
      </w:r>
    </w:p>
    <w:p w14:paraId="0FABDF5D" w14:textId="77777777" w:rsidR="00D46394" w:rsidRPr="009547E2" w:rsidRDefault="00D46394"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498B1259" w14:textId="10ADF181" w:rsidR="002136F8"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b/>
          <w:i/>
          <w:color w:val="000000"/>
          <w:sz w:val="24"/>
          <w:szCs w:val="24"/>
        </w:rPr>
        <w:t>COL</w:t>
      </w:r>
      <w:r w:rsidR="003671F4" w:rsidRPr="009547E2">
        <w:rPr>
          <w:b/>
          <w:i/>
          <w:color w:val="000000"/>
          <w:sz w:val="24"/>
          <w:szCs w:val="24"/>
        </w:rPr>
        <w:t>L</w:t>
      </w:r>
      <w:r w:rsidRPr="009547E2">
        <w:rPr>
          <w:b/>
          <w:i/>
          <w:color w:val="000000"/>
          <w:sz w:val="24"/>
          <w:szCs w:val="24"/>
        </w:rPr>
        <w:t>ARDEAU</w:t>
      </w:r>
      <w:r w:rsidRPr="009547E2">
        <w:rPr>
          <w:color w:val="000000"/>
          <w:sz w:val="24"/>
          <w:szCs w:val="24"/>
        </w:rPr>
        <w:t xml:space="preserve"> fournit en une </w:t>
      </w:r>
      <w:r w:rsidRPr="009547E2">
        <w:rPr>
          <w:i/>
          <w:color w:val="000000"/>
          <w:sz w:val="24"/>
          <w:szCs w:val="24"/>
        </w:rPr>
        <w:t>collection</w:t>
      </w:r>
      <w:r w:rsidRPr="009547E2">
        <w:rPr>
          <w:color w:val="000000"/>
          <w:sz w:val="24"/>
          <w:szCs w:val="24"/>
        </w:rPr>
        <w:t xml:space="preserve"> 700 </w:t>
      </w:r>
      <w:r w:rsidR="008B4324" w:rsidRPr="009547E2">
        <w:rPr>
          <w:color w:val="000000"/>
          <w:sz w:val="24"/>
          <w:szCs w:val="24"/>
        </w:rPr>
        <w:t>vues</w:t>
      </w:r>
      <w:r w:rsidRPr="009547E2">
        <w:rPr>
          <w:color w:val="000000"/>
          <w:sz w:val="24"/>
          <w:szCs w:val="24"/>
        </w:rPr>
        <w:t xml:space="preserve"> d’Autriche-Hongrie, Norvège, Laponie et Spitzberg. </w:t>
      </w:r>
      <w:r w:rsidR="00D94DD1" w:rsidRPr="009547E2">
        <w:rPr>
          <w:b/>
          <w:bCs/>
          <w:color w:val="000000"/>
          <w:sz w:val="24"/>
          <w:szCs w:val="24"/>
        </w:rPr>
        <w:t xml:space="preserve">Louis Joseph </w:t>
      </w:r>
      <w:r w:rsidR="00D94DD1" w:rsidRPr="009547E2">
        <w:rPr>
          <w:b/>
          <w:bCs/>
          <w:color w:val="000000"/>
          <w:sz w:val="24"/>
          <w:szCs w:val="24"/>
          <w:u w:val="single"/>
        </w:rPr>
        <w:t>Emmanuel</w:t>
      </w:r>
      <w:r w:rsidR="00D94DD1" w:rsidRPr="009547E2">
        <w:rPr>
          <w:b/>
          <w:bCs/>
          <w:color w:val="000000"/>
          <w:sz w:val="24"/>
          <w:szCs w:val="24"/>
        </w:rPr>
        <w:t xml:space="preserve"> COLARDEAU</w:t>
      </w:r>
      <w:r w:rsidR="00D94DD1" w:rsidRPr="009547E2">
        <w:rPr>
          <w:color w:val="000000"/>
          <w:sz w:val="24"/>
          <w:szCs w:val="24"/>
        </w:rPr>
        <w:t xml:space="preserve"> </w:t>
      </w:r>
      <w:r w:rsidR="003A0653" w:rsidRPr="009547E2">
        <w:rPr>
          <w:color w:val="000000"/>
          <w:sz w:val="24"/>
          <w:szCs w:val="24"/>
        </w:rPr>
        <w:t xml:space="preserve">est </w:t>
      </w:r>
      <w:r w:rsidR="00D94DD1" w:rsidRPr="009547E2">
        <w:rPr>
          <w:color w:val="000000"/>
          <w:sz w:val="24"/>
          <w:szCs w:val="24"/>
        </w:rPr>
        <w:t>né à Rethel</w:t>
      </w:r>
      <w:r w:rsidR="00515A4B" w:rsidRPr="009547E2">
        <w:rPr>
          <w:color w:val="000000"/>
          <w:sz w:val="24"/>
          <w:szCs w:val="24"/>
        </w:rPr>
        <w:t>/08</w:t>
      </w:r>
      <w:r w:rsidR="00D94DD1" w:rsidRPr="009547E2">
        <w:rPr>
          <w:color w:val="000000"/>
          <w:sz w:val="24"/>
          <w:szCs w:val="24"/>
        </w:rPr>
        <w:t xml:space="preserve"> le 27 juillet 1860, fils d’employé</w:t>
      </w:r>
      <w:r w:rsidR="004151B5" w:rsidRPr="009547E2">
        <w:rPr>
          <w:color w:val="000000"/>
          <w:sz w:val="24"/>
          <w:szCs w:val="24"/>
        </w:rPr>
        <w:t xml:space="preserve"> de commerce</w:t>
      </w:r>
      <w:r w:rsidR="009E7C28" w:rsidRPr="009547E2">
        <w:rPr>
          <w:color w:val="000000"/>
          <w:sz w:val="24"/>
          <w:szCs w:val="24"/>
        </w:rPr>
        <w:t>, marié à Paris6° le 26 juillet 1892 avec Gabrielle Marie Emilie LAMAN</w:t>
      </w:r>
      <w:r w:rsidR="00BE51BD" w:rsidRPr="009547E2">
        <w:rPr>
          <w:color w:val="000000"/>
          <w:sz w:val="24"/>
          <w:szCs w:val="24"/>
        </w:rPr>
        <w:t>.</w:t>
      </w:r>
      <w:r w:rsidR="00D94DD1" w:rsidRPr="009547E2">
        <w:rPr>
          <w:color w:val="000000"/>
          <w:sz w:val="24"/>
          <w:szCs w:val="24"/>
        </w:rPr>
        <w:t xml:space="preserve"> </w:t>
      </w:r>
      <w:r w:rsidRPr="009547E2">
        <w:rPr>
          <w:color w:val="000000"/>
          <w:sz w:val="24"/>
          <w:szCs w:val="24"/>
        </w:rPr>
        <w:t xml:space="preserve">Jules Richard travaille </w:t>
      </w:r>
      <w:r w:rsidR="00D94DD1" w:rsidRPr="009547E2">
        <w:rPr>
          <w:color w:val="000000"/>
          <w:sz w:val="24"/>
          <w:szCs w:val="24"/>
        </w:rPr>
        <w:t xml:space="preserve">régulièrement </w:t>
      </w:r>
      <w:r w:rsidRPr="009547E2">
        <w:rPr>
          <w:color w:val="000000"/>
          <w:sz w:val="24"/>
          <w:szCs w:val="24"/>
        </w:rPr>
        <w:t>avec</w:t>
      </w:r>
      <w:r w:rsidRPr="009547E2">
        <w:rPr>
          <w:b/>
          <w:color w:val="000000"/>
          <w:sz w:val="24"/>
          <w:szCs w:val="24"/>
        </w:rPr>
        <w:t xml:space="preserve"> </w:t>
      </w:r>
      <w:r w:rsidRPr="009547E2">
        <w:rPr>
          <w:bCs/>
          <w:color w:val="000000"/>
          <w:sz w:val="24"/>
          <w:szCs w:val="24"/>
        </w:rPr>
        <w:t>Emmanuel</w:t>
      </w:r>
      <w:r w:rsidRPr="009547E2">
        <w:rPr>
          <w:b/>
          <w:color w:val="000000"/>
          <w:sz w:val="24"/>
          <w:szCs w:val="24"/>
        </w:rPr>
        <w:t xml:space="preserve"> </w:t>
      </w:r>
      <w:proofErr w:type="spellStart"/>
      <w:r w:rsidR="007D3116" w:rsidRPr="009547E2">
        <w:rPr>
          <w:bCs/>
          <w:color w:val="000000"/>
          <w:sz w:val="24"/>
          <w:szCs w:val="24"/>
        </w:rPr>
        <w:t>Colardeau</w:t>
      </w:r>
      <w:proofErr w:type="spellEnd"/>
      <w:r w:rsidRPr="009547E2">
        <w:rPr>
          <w:color w:val="000000"/>
          <w:sz w:val="24"/>
          <w:szCs w:val="24"/>
        </w:rPr>
        <w:t>, agrégé de physique professeur au collège-lycée Rollin (actuel Jacques-</w:t>
      </w:r>
      <w:proofErr w:type="spellStart"/>
      <w:r w:rsidRPr="009547E2">
        <w:rPr>
          <w:color w:val="000000"/>
          <w:sz w:val="24"/>
          <w:szCs w:val="24"/>
        </w:rPr>
        <w:t>Decour</w:t>
      </w:r>
      <w:proofErr w:type="spellEnd"/>
      <w:r w:rsidRPr="009547E2">
        <w:rPr>
          <w:color w:val="000000"/>
          <w:sz w:val="24"/>
          <w:szCs w:val="24"/>
        </w:rPr>
        <w:t>) à Paris</w:t>
      </w:r>
      <w:r w:rsidR="00C353F6" w:rsidRPr="009547E2">
        <w:rPr>
          <w:color w:val="000000"/>
          <w:sz w:val="24"/>
          <w:szCs w:val="24"/>
        </w:rPr>
        <w:t xml:space="preserve">, </w:t>
      </w:r>
      <w:r w:rsidR="00C353F6" w:rsidRPr="009547E2">
        <w:rPr>
          <w:i/>
          <w:iCs/>
          <w:color w:val="000000"/>
          <w:sz w:val="24"/>
          <w:szCs w:val="24"/>
        </w:rPr>
        <w:t>ingénieur conseil</w:t>
      </w:r>
      <w:r w:rsidR="00C353F6" w:rsidRPr="009547E2">
        <w:rPr>
          <w:color w:val="000000"/>
          <w:sz w:val="24"/>
          <w:szCs w:val="24"/>
        </w:rPr>
        <w:t xml:space="preserve"> auprès de Jules Richard avec </w:t>
      </w:r>
      <w:r w:rsidR="00C353F6" w:rsidRPr="009547E2">
        <w:rPr>
          <w:color w:val="000000"/>
          <w:sz w:val="24"/>
          <w:szCs w:val="24"/>
        </w:rPr>
        <w:lastRenderedPageBreak/>
        <w:t xml:space="preserve">lequel il dépose une </w:t>
      </w:r>
      <w:r w:rsidR="00C353F6" w:rsidRPr="009547E2">
        <w:rPr>
          <w:i/>
          <w:iCs/>
          <w:color w:val="000000"/>
          <w:sz w:val="24"/>
          <w:szCs w:val="24"/>
        </w:rPr>
        <w:t>vingtaine de brevets</w:t>
      </w:r>
      <w:r w:rsidRPr="009547E2">
        <w:rPr>
          <w:color w:val="000000"/>
          <w:sz w:val="24"/>
          <w:szCs w:val="24"/>
        </w:rPr>
        <w:t xml:space="preserve">. Ils mettent au point le </w:t>
      </w:r>
      <w:proofErr w:type="spellStart"/>
      <w:r w:rsidR="00C353F6" w:rsidRPr="009547E2">
        <w:rPr>
          <w:i/>
          <w:color w:val="000000"/>
          <w:sz w:val="24"/>
          <w:szCs w:val="24"/>
        </w:rPr>
        <w:t>T</w:t>
      </w:r>
      <w:r w:rsidRPr="009547E2">
        <w:rPr>
          <w:i/>
          <w:color w:val="000000"/>
          <w:sz w:val="24"/>
          <w:szCs w:val="24"/>
        </w:rPr>
        <w:t>axiphote</w:t>
      </w:r>
      <w:proofErr w:type="spellEnd"/>
      <w:r w:rsidR="00F96C94" w:rsidRPr="009547E2">
        <w:rPr>
          <w:iCs/>
          <w:color w:val="000000"/>
          <w:sz w:val="24"/>
          <w:szCs w:val="24"/>
        </w:rPr>
        <w:t xml:space="preserve"> (que </w:t>
      </w:r>
      <w:proofErr w:type="spellStart"/>
      <w:r w:rsidR="00F96C94" w:rsidRPr="009547E2">
        <w:rPr>
          <w:iCs/>
          <w:color w:val="000000"/>
          <w:sz w:val="24"/>
          <w:szCs w:val="24"/>
        </w:rPr>
        <w:t>Colardeau</w:t>
      </w:r>
      <w:proofErr w:type="spellEnd"/>
      <w:r w:rsidR="00F96C94" w:rsidRPr="009547E2">
        <w:rPr>
          <w:iCs/>
          <w:color w:val="000000"/>
          <w:sz w:val="24"/>
          <w:szCs w:val="24"/>
        </w:rPr>
        <w:t xml:space="preserve"> présente à la </w:t>
      </w:r>
      <w:r w:rsidR="00F96C94" w:rsidRPr="009547E2">
        <w:rPr>
          <w:i/>
          <w:color w:val="000000"/>
          <w:sz w:val="24"/>
          <w:szCs w:val="24"/>
        </w:rPr>
        <w:t>Sté française de photographie</w:t>
      </w:r>
      <w:r w:rsidR="00F96C94" w:rsidRPr="009547E2">
        <w:rPr>
          <w:iCs/>
          <w:color w:val="000000"/>
          <w:sz w:val="24"/>
          <w:szCs w:val="24"/>
        </w:rPr>
        <w:t xml:space="preserve"> en 1902</w:t>
      </w:r>
      <w:r w:rsidR="00C353F6" w:rsidRPr="009547E2">
        <w:rPr>
          <w:iCs/>
          <w:color w:val="000000"/>
          <w:sz w:val="24"/>
          <w:szCs w:val="24"/>
        </w:rPr>
        <w:t xml:space="preserve"> et dont 14000 exemplaires des différents modèles ont été vendus vers 1925</w:t>
      </w:r>
      <w:r w:rsidR="00F96C94" w:rsidRPr="009547E2">
        <w:rPr>
          <w:iCs/>
          <w:color w:val="000000"/>
          <w:sz w:val="24"/>
          <w:szCs w:val="24"/>
        </w:rPr>
        <w:t>)</w:t>
      </w:r>
      <w:r w:rsidRPr="009547E2">
        <w:rPr>
          <w:color w:val="000000"/>
          <w:sz w:val="24"/>
          <w:szCs w:val="24"/>
        </w:rPr>
        <w:t xml:space="preserve">, le </w:t>
      </w:r>
      <w:proofErr w:type="spellStart"/>
      <w:r w:rsidR="00C353F6" w:rsidRPr="009547E2">
        <w:rPr>
          <w:i/>
          <w:color w:val="000000"/>
          <w:sz w:val="24"/>
          <w:szCs w:val="24"/>
        </w:rPr>
        <w:t>C</w:t>
      </w:r>
      <w:r w:rsidRPr="009547E2">
        <w:rPr>
          <w:i/>
          <w:color w:val="000000"/>
          <w:sz w:val="24"/>
          <w:szCs w:val="24"/>
        </w:rPr>
        <w:t>unctator</w:t>
      </w:r>
      <w:proofErr w:type="spellEnd"/>
      <w:r w:rsidRPr="009547E2">
        <w:rPr>
          <w:color w:val="000000"/>
          <w:sz w:val="24"/>
          <w:szCs w:val="24"/>
        </w:rPr>
        <w:t xml:space="preserve"> (retardateur de déclenchement</w:t>
      </w:r>
      <w:r w:rsidR="00C353F6" w:rsidRPr="009547E2">
        <w:rPr>
          <w:color w:val="000000"/>
          <w:sz w:val="24"/>
          <w:szCs w:val="24"/>
        </w:rPr>
        <w:t>, 3000 exemplaires vendus vers 1925</w:t>
      </w:r>
      <w:r w:rsidRPr="009547E2">
        <w:rPr>
          <w:color w:val="000000"/>
          <w:sz w:val="24"/>
          <w:szCs w:val="24"/>
        </w:rPr>
        <w:t>) et déposent des brevets dont l’</w:t>
      </w:r>
      <w:proofErr w:type="spellStart"/>
      <w:r w:rsidRPr="009547E2">
        <w:rPr>
          <w:i/>
          <w:color w:val="000000"/>
          <w:sz w:val="24"/>
          <w:szCs w:val="24"/>
        </w:rPr>
        <w:t>homéos</w:t>
      </w:r>
      <w:proofErr w:type="spellEnd"/>
      <w:r w:rsidRPr="009547E2">
        <w:rPr>
          <w:color w:val="000000"/>
          <w:sz w:val="24"/>
          <w:szCs w:val="24"/>
        </w:rPr>
        <w:t xml:space="preserve">, premier appareil stéréoscopique à film. En 1923 Emmanuel </w:t>
      </w:r>
      <w:proofErr w:type="spellStart"/>
      <w:r w:rsidRPr="009547E2">
        <w:rPr>
          <w:color w:val="000000"/>
          <w:sz w:val="24"/>
          <w:szCs w:val="24"/>
        </w:rPr>
        <w:t>C</w:t>
      </w:r>
      <w:r w:rsidR="003F7FEE" w:rsidRPr="009547E2">
        <w:rPr>
          <w:color w:val="000000"/>
          <w:sz w:val="24"/>
          <w:szCs w:val="24"/>
        </w:rPr>
        <w:t>olardeau</w:t>
      </w:r>
      <w:proofErr w:type="spellEnd"/>
      <w:r w:rsidRPr="009547E2">
        <w:rPr>
          <w:color w:val="000000"/>
          <w:sz w:val="24"/>
          <w:szCs w:val="24"/>
        </w:rPr>
        <w:t xml:space="preserve"> publie un </w:t>
      </w:r>
      <w:r w:rsidRPr="009547E2">
        <w:rPr>
          <w:i/>
          <w:color w:val="000000"/>
          <w:sz w:val="24"/>
          <w:szCs w:val="24"/>
        </w:rPr>
        <w:t>Traité général de stéréoscopie</w:t>
      </w:r>
      <w:r w:rsidRPr="009547E2">
        <w:rPr>
          <w:color w:val="000000"/>
          <w:sz w:val="24"/>
          <w:szCs w:val="24"/>
        </w:rPr>
        <w:t xml:space="preserve">. </w:t>
      </w:r>
      <w:r w:rsidR="007D3116" w:rsidRPr="009547E2">
        <w:rPr>
          <w:color w:val="000000"/>
          <w:sz w:val="24"/>
          <w:szCs w:val="24"/>
        </w:rPr>
        <w:t>S</w:t>
      </w:r>
      <w:r w:rsidRPr="009547E2">
        <w:rPr>
          <w:color w:val="000000"/>
          <w:sz w:val="24"/>
          <w:szCs w:val="24"/>
        </w:rPr>
        <w:t xml:space="preserve">es </w:t>
      </w:r>
      <w:r w:rsidR="008B4324" w:rsidRPr="009547E2">
        <w:rPr>
          <w:color w:val="000000"/>
          <w:sz w:val="24"/>
          <w:szCs w:val="24"/>
        </w:rPr>
        <w:t>vues</w:t>
      </w:r>
      <w:r w:rsidRPr="009547E2">
        <w:rPr>
          <w:color w:val="000000"/>
          <w:sz w:val="24"/>
          <w:szCs w:val="24"/>
        </w:rPr>
        <w:t xml:space="preserve"> du Spitzberg correspondent à </w:t>
      </w:r>
      <w:r w:rsidR="0070066B" w:rsidRPr="009547E2">
        <w:rPr>
          <w:color w:val="000000"/>
          <w:sz w:val="24"/>
          <w:szCs w:val="24"/>
        </w:rPr>
        <w:t>la 31°</w:t>
      </w:r>
      <w:r w:rsidRPr="009547E2">
        <w:rPr>
          <w:color w:val="000000"/>
          <w:sz w:val="24"/>
          <w:szCs w:val="24"/>
        </w:rPr>
        <w:t xml:space="preserve"> croisière organisée par Louis O</w:t>
      </w:r>
      <w:r w:rsidR="00ED7652" w:rsidRPr="009547E2">
        <w:rPr>
          <w:color w:val="000000"/>
          <w:sz w:val="24"/>
          <w:szCs w:val="24"/>
        </w:rPr>
        <w:t>livier</w:t>
      </w:r>
      <w:r w:rsidRPr="009547E2">
        <w:rPr>
          <w:color w:val="000000"/>
          <w:sz w:val="24"/>
          <w:szCs w:val="24"/>
        </w:rPr>
        <w:t xml:space="preserve"> de la </w:t>
      </w:r>
      <w:r w:rsidRPr="009547E2">
        <w:rPr>
          <w:i/>
          <w:color w:val="000000"/>
          <w:sz w:val="24"/>
          <w:szCs w:val="24"/>
        </w:rPr>
        <w:t>Revue générale des sciences</w:t>
      </w:r>
      <w:r w:rsidR="00072DB5" w:rsidRPr="009547E2">
        <w:rPr>
          <w:iCs/>
          <w:color w:val="000000"/>
          <w:sz w:val="24"/>
          <w:szCs w:val="24"/>
        </w:rPr>
        <w:t xml:space="preserve"> </w:t>
      </w:r>
      <w:r w:rsidR="00580242" w:rsidRPr="009547E2">
        <w:rPr>
          <w:iCs/>
          <w:color w:val="000000"/>
          <w:sz w:val="24"/>
          <w:szCs w:val="24"/>
        </w:rPr>
        <w:t>de début juillet à début août</w:t>
      </w:r>
      <w:r w:rsidR="00072DB5" w:rsidRPr="009547E2">
        <w:rPr>
          <w:iCs/>
          <w:color w:val="000000"/>
          <w:sz w:val="24"/>
          <w:szCs w:val="24"/>
        </w:rPr>
        <w:t xml:space="preserve"> 1906</w:t>
      </w:r>
      <w:r w:rsidR="000F5058" w:rsidRPr="009547E2">
        <w:rPr>
          <w:i/>
          <w:color w:val="000000"/>
          <w:sz w:val="24"/>
          <w:szCs w:val="24"/>
        </w:rPr>
        <w:t xml:space="preserve">, </w:t>
      </w:r>
      <w:r w:rsidR="000F5058" w:rsidRPr="009547E2">
        <w:rPr>
          <w:iCs/>
          <w:color w:val="000000"/>
          <w:sz w:val="24"/>
          <w:szCs w:val="24"/>
        </w:rPr>
        <w:t>r</w:t>
      </w:r>
      <w:r w:rsidRPr="009547E2">
        <w:rPr>
          <w:iCs/>
          <w:color w:val="000000"/>
          <w:sz w:val="24"/>
          <w:szCs w:val="24"/>
        </w:rPr>
        <w:t>elatée</w:t>
      </w:r>
      <w:r w:rsidRPr="009547E2">
        <w:rPr>
          <w:color w:val="000000"/>
          <w:sz w:val="24"/>
          <w:szCs w:val="24"/>
        </w:rPr>
        <w:t xml:space="preserve"> en séance du 7 novembre 1906 de la </w:t>
      </w:r>
      <w:r w:rsidR="000F5058" w:rsidRPr="009547E2">
        <w:rPr>
          <w:i/>
          <w:color w:val="000000"/>
          <w:sz w:val="24"/>
          <w:szCs w:val="24"/>
        </w:rPr>
        <w:t>S</w:t>
      </w:r>
      <w:r w:rsidRPr="009547E2">
        <w:rPr>
          <w:i/>
          <w:color w:val="000000"/>
          <w:sz w:val="24"/>
          <w:szCs w:val="24"/>
        </w:rPr>
        <w:t>té astronomique de France</w:t>
      </w:r>
      <w:r w:rsidRPr="009547E2">
        <w:rPr>
          <w:color w:val="000000"/>
          <w:sz w:val="24"/>
          <w:szCs w:val="24"/>
        </w:rPr>
        <w:t xml:space="preserve"> par Ch</w:t>
      </w:r>
      <w:r w:rsidR="0040425E" w:rsidRPr="009547E2">
        <w:rPr>
          <w:color w:val="000000"/>
          <w:sz w:val="24"/>
          <w:szCs w:val="24"/>
        </w:rPr>
        <w:t xml:space="preserve">arles </w:t>
      </w:r>
      <w:r w:rsidRPr="009547E2">
        <w:rPr>
          <w:color w:val="000000"/>
          <w:sz w:val="24"/>
          <w:szCs w:val="24"/>
        </w:rPr>
        <w:t>Ed</w:t>
      </w:r>
      <w:r w:rsidR="0040425E" w:rsidRPr="009547E2">
        <w:rPr>
          <w:color w:val="000000"/>
          <w:sz w:val="24"/>
          <w:szCs w:val="24"/>
        </w:rPr>
        <w:t xml:space="preserve">ouard </w:t>
      </w:r>
      <w:r w:rsidRPr="009547E2">
        <w:rPr>
          <w:color w:val="000000"/>
          <w:sz w:val="24"/>
          <w:szCs w:val="24"/>
        </w:rPr>
        <w:t>G</w:t>
      </w:r>
      <w:r w:rsidR="004C770E" w:rsidRPr="009547E2">
        <w:rPr>
          <w:color w:val="000000"/>
          <w:sz w:val="24"/>
          <w:szCs w:val="24"/>
        </w:rPr>
        <w:t>uillaume</w:t>
      </w:r>
      <w:r w:rsidR="00B91065" w:rsidRPr="009547E2">
        <w:rPr>
          <w:color w:val="000000"/>
          <w:sz w:val="24"/>
          <w:szCs w:val="24"/>
        </w:rPr>
        <w:t xml:space="preserve"> -il était de la croisière- </w:t>
      </w:r>
      <w:r w:rsidR="001F2521" w:rsidRPr="009547E2">
        <w:rPr>
          <w:color w:val="000000"/>
          <w:sz w:val="24"/>
          <w:szCs w:val="24"/>
        </w:rPr>
        <w:t xml:space="preserve">physicien suisse prix Nobel </w:t>
      </w:r>
      <w:r w:rsidR="00283226" w:rsidRPr="009547E2">
        <w:rPr>
          <w:color w:val="000000"/>
          <w:sz w:val="24"/>
          <w:szCs w:val="24"/>
        </w:rPr>
        <w:t>qui</w:t>
      </w:r>
      <w:r w:rsidR="00E5184D" w:rsidRPr="009547E2">
        <w:rPr>
          <w:color w:val="000000"/>
          <w:sz w:val="24"/>
          <w:szCs w:val="24"/>
        </w:rPr>
        <w:t xml:space="preserve"> </w:t>
      </w:r>
      <w:r w:rsidR="001F2521" w:rsidRPr="009547E2">
        <w:rPr>
          <w:color w:val="000000"/>
          <w:sz w:val="24"/>
          <w:szCs w:val="24"/>
        </w:rPr>
        <w:t xml:space="preserve">donne encore des conférences sur cette expédition en 1908 à Mulhouse </w:t>
      </w:r>
      <w:r w:rsidRPr="009547E2">
        <w:rPr>
          <w:color w:val="000000"/>
          <w:sz w:val="24"/>
          <w:szCs w:val="24"/>
        </w:rPr>
        <w:t xml:space="preserve">avec </w:t>
      </w:r>
      <w:r w:rsidR="00CD2983" w:rsidRPr="009547E2">
        <w:rPr>
          <w:i/>
          <w:color w:val="000000"/>
          <w:sz w:val="24"/>
          <w:szCs w:val="24"/>
        </w:rPr>
        <w:t>plus de d</w:t>
      </w:r>
      <w:r w:rsidRPr="009547E2">
        <w:rPr>
          <w:i/>
          <w:color w:val="000000"/>
          <w:sz w:val="24"/>
          <w:szCs w:val="24"/>
        </w:rPr>
        <w:t xml:space="preserve">eux-cents vues projetées au </w:t>
      </w:r>
      <w:proofErr w:type="spellStart"/>
      <w:r w:rsidR="00CD2983" w:rsidRPr="009547E2">
        <w:rPr>
          <w:i/>
          <w:color w:val="000000"/>
          <w:sz w:val="24"/>
          <w:szCs w:val="24"/>
        </w:rPr>
        <w:t>T</w:t>
      </w:r>
      <w:r w:rsidRPr="009547E2">
        <w:rPr>
          <w:i/>
          <w:color w:val="000000"/>
          <w:sz w:val="24"/>
          <w:szCs w:val="24"/>
        </w:rPr>
        <w:t>axiphote</w:t>
      </w:r>
      <w:proofErr w:type="spellEnd"/>
      <w:r w:rsidR="00CD2983" w:rsidRPr="009547E2">
        <w:rPr>
          <w:i/>
          <w:color w:val="000000"/>
          <w:sz w:val="24"/>
          <w:szCs w:val="24"/>
        </w:rPr>
        <w:t xml:space="preserve"> Richard</w:t>
      </w:r>
      <w:r w:rsidR="00CD2983" w:rsidRPr="009547E2">
        <w:rPr>
          <w:color w:val="000000"/>
          <w:sz w:val="24"/>
          <w:szCs w:val="24"/>
        </w:rPr>
        <w:t xml:space="preserve"> (…)</w:t>
      </w:r>
      <w:r w:rsidRPr="009547E2">
        <w:rPr>
          <w:color w:val="000000"/>
          <w:sz w:val="24"/>
          <w:szCs w:val="24"/>
        </w:rPr>
        <w:t xml:space="preserve"> </w:t>
      </w:r>
      <w:r w:rsidRPr="009547E2">
        <w:rPr>
          <w:i/>
          <w:color w:val="000000"/>
          <w:sz w:val="24"/>
          <w:szCs w:val="24"/>
        </w:rPr>
        <w:t xml:space="preserve">la majeure partie des négatifs </w:t>
      </w:r>
      <w:r w:rsidR="00CD2983" w:rsidRPr="009547E2">
        <w:rPr>
          <w:i/>
          <w:color w:val="000000"/>
          <w:sz w:val="24"/>
          <w:szCs w:val="24"/>
        </w:rPr>
        <w:t>o</w:t>
      </w:r>
      <w:r w:rsidRPr="009547E2">
        <w:rPr>
          <w:i/>
          <w:color w:val="000000"/>
          <w:sz w:val="24"/>
          <w:szCs w:val="24"/>
        </w:rPr>
        <w:t>nt été obtenu</w:t>
      </w:r>
      <w:r w:rsidR="00CD2983" w:rsidRPr="009547E2">
        <w:rPr>
          <w:i/>
          <w:color w:val="000000"/>
          <w:sz w:val="24"/>
          <w:szCs w:val="24"/>
        </w:rPr>
        <w:t>s</w:t>
      </w:r>
      <w:r w:rsidRPr="009547E2">
        <w:rPr>
          <w:i/>
          <w:color w:val="000000"/>
          <w:sz w:val="24"/>
          <w:szCs w:val="24"/>
        </w:rPr>
        <w:t xml:space="preserve"> à l’aide du </w:t>
      </w:r>
      <w:proofErr w:type="spellStart"/>
      <w:r w:rsidR="00A81273" w:rsidRPr="009547E2">
        <w:rPr>
          <w:i/>
          <w:color w:val="000000"/>
          <w:sz w:val="24"/>
          <w:szCs w:val="24"/>
        </w:rPr>
        <w:t>Vérascope</w:t>
      </w:r>
      <w:proofErr w:type="spellEnd"/>
      <w:r w:rsidRPr="009547E2">
        <w:rPr>
          <w:i/>
          <w:color w:val="000000"/>
          <w:sz w:val="24"/>
          <w:szCs w:val="24"/>
        </w:rPr>
        <w:t xml:space="preserve"> Richard par le très distingué physicien </w:t>
      </w:r>
      <w:proofErr w:type="spellStart"/>
      <w:r w:rsidRPr="009547E2">
        <w:rPr>
          <w:i/>
          <w:color w:val="000000"/>
          <w:sz w:val="24"/>
          <w:szCs w:val="24"/>
        </w:rPr>
        <w:t>M.Colardeau</w:t>
      </w:r>
      <w:proofErr w:type="spellEnd"/>
      <w:r w:rsidRPr="009547E2">
        <w:rPr>
          <w:i/>
          <w:color w:val="000000"/>
          <w:sz w:val="24"/>
          <w:szCs w:val="24"/>
        </w:rPr>
        <w:t xml:space="preserve"> auteur d’importantes études sur la photographie</w:t>
      </w:r>
      <w:r w:rsidRPr="009547E2">
        <w:rPr>
          <w:color w:val="000000"/>
          <w:sz w:val="24"/>
          <w:szCs w:val="24"/>
        </w:rPr>
        <w:t xml:space="preserve">, </w:t>
      </w:r>
      <w:r w:rsidR="00CD2983" w:rsidRPr="009547E2">
        <w:rPr>
          <w:i/>
          <w:iCs/>
          <w:color w:val="000000"/>
          <w:sz w:val="24"/>
          <w:szCs w:val="24"/>
        </w:rPr>
        <w:t xml:space="preserve">et </w:t>
      </w:r>
      <w:r w:rsidRPr="009547E2">
        <w:rPr>
          <w:i/>
          <w:iCs/>
          <w:color w:val="000000"/>
          <w:sz w:val="24"/>
          <w:szCs w:val="24"/>
        </w:rPr>
        <w:t xml:space="preserve">les vues </w:t>
      </w:r>
      <w:r w:rsidR="00CD2983" w:rsidRPr="009547E2">
        <w:rPr>
          <w:i/>
          <w:iCs/>
          <w:color w:val="000000"/>
          <w:sz w:val="24"/>
          <w:szCs w:val="24"/>
        </w:rPr>
        <w:t>positives projetées</w:t>
      </w:r>
      <w:r w:rsidR="00CD2983" w:rsidRPr="009547E2">
        <w:rPr>
          <w:color w:val="000000"/>
          <w:sz w:val="24"/>
          <w:szCs w:val="24"/>
        </w:rPr>
        <w:t xml:space="preserve"> </w:t>
      </w:r>
      <w:r w:rsidR="00CD2983" w:rsidRPr="009547E2">
        <w:rPr>
          <w:i/>
          <w:iCs/>
          <w:color w:val="000000"/>
          <w:sz w:val="24"/>
          <w:szCs w:val="24"/>
        </w:rPr>
        <w:t>ont été gracieusement</w:t>
      </w:r>
      <w:r w:rsidRPr="009547E2">
        <w:rPr>
          <w:color w:val="000000"/>
          <w:sz w:val="24"/>
          <w:szCs w:val="24"/>
        </w:rPr>
        <w:t xml:space="preserve"> </w:t>
      </w:r>
      <w:r w:rsidRPr="009547E2">
        <w:rPr>
          <w:i/>
          <w:color w:val="000000"/>
          <w:sz w:val="24"/>
          <w:szCs w:val="24"/>
        </w:rPr>
        <w:t xml:space="preserve">mises à </w:t>
      </w:r>
      <w:r w:rsidR="00CD2983" w:rsidRPr="009547E2">
        <w:rPr>
          <w:i/>
          <w:color w:val="000000"/>
          <w:sz w:val="24"/>
          <w:szCs w:val="24"/>
        </w:rPr>
        <w:t xml:space="preserve">la </w:t>
      </w:r>
      <w:r w:rsidRPr="009547E2">
        <w:rPr>
          <w:i/>
          <w:color w:val="000000"/>
          <w:sz w:val="24"/>
          <w:szCs w:val="24"/>
        </w:rPr>
        <w:t xml:space="preserve">disposition </w:t>
      </w:r>
      <w:r w:rsidR="00CD2983" w:rsidRPr="009547E2">
        <w:rPr>
          <w:i/>
          <w:color w:val="000000"/>
          <w:sz w:val="24"/>
          <w:szCs w:val="24"/>
        </w:rPr>
        <w:t xml:space="preserve">du conférencier </w:t>
      </w:r>
      <w:r w:rsidRPr="009547E2">
        <w:rPr>
          <w:i/>
          <w:color w:val="000000"/>
          <w:sz w:val="24"/>
          <w:szCs w:val="24"/>
        </w:rPr>
        <w:t>par notre collègue Jules Richard </w:t>
      </w:r>
      <w:r w:rsidR="00CD2983" w:rsidRPr="009547E2">
        <w:rPr>
          <w:i/>
          <w:color w:val="000000"/>
          <w:sz w:val="24"/>
          <w:szCs w:val="24"/>
        </w:rPr>
        <w:t>dans les ateliers duquel nos collègues pourront les voir</w:t>
      </w:r>
      <w:r w:rsidRPr="009547E2">
        <w:rPr>
          <w:color w:val="000000"/>
          <w:sz w:val="24"/>
          <w:szCs w:val="24"/>
        </w:rPr>
        <w:t xml:space="preserve">; </w:t>
      </w:r>
      <w:r w:rsidR="00CD2983" w:rsidRPr="009547E2">
        <w:rPr>
          <w:color w:val="000000"/>
          <w:sz w:val="24"/>
          <w:szCs w:val="24"/>
        </w:rPr>
        <w:t>est donnée</w:t>
      </w:r>
      <w:r w:rsidRPr="009547E2">
        <w:rPr>
          <w:color w:val="000000"/>
          <w:sz w:val="24"/>
          <w:szCs w:val="24"/>
        </w:rPr>
        <w:t xml:space="preserve"> la liste des escales à bord du paquebot</w:t>
      </w:r>
      <w:r w:rsidR="00424B1F" w:rsidRPr="009547E2">
        <w:rPr>
          <w:color w:val="000000"/>
          <w:sz w:val="24"/>
          <w:szCs w:val="24"/>
        </w:rPr>
        <w:t xml:space="preserve">-yacht </w:t>
      </w:r>
      <w:r w:rsidR="00424B1F" w:rsidRPr="009547E2">
        <w:rPr>
          <w:i/>
          <w:color w:val="000000"/>
          <w:sz w:val="24"/>
          <w:szCs w:val="24"/>
        </w:rPr>
        <w:t>Ile-de-France</w:t>
      </w:r>
      <w:r w:rsidR="00424B1F" w:rsidRPr="009547E2">
        <w:rPr>
          <w:color w:val="000000"/>
          <w:sz w:val="24"/>
          <w:szCs w:val="24"/>
        </w:rPr>
        <w:t xml:space="preserve"> de la</w:t>
      </w:r>
      <w:r w:rsidR="00424B1F" w:rsidRPr="009547E2">
        <w:rPr>
          <w:i/>
          <w:iCs/>
          <w:color w:val="000000"/>
          <w:sz w:val="24"/>
          <w:szCs w:val="24"/>
        </w:rPr>
        <w:t xml:space="preserve"> Revue générale des sciences</w:t>
      </w:r>
      <w:r w:rsidRPr="009547E2">
        <w:rPr>
          <w:color w:val="000000"/>
          <w:sz w:val="24"/>
          <w:szCs w:val="24"/>
        </w:rPr>
        <w:t xml:space="preserve">, lui aussi photographié, qui </w:t>
      </w:r>
      <w:r w:rsidR="00F13FB8" w:rsidRPr="009547E2">
        <w:rPr>
          <w:color w:val="000000"/>
          <w:sz w:val="24"/>
          <w:szCs w:val="24"/>
        </w:rPr>
        <w:t>est</w:t>
      </w:r>
      <w:r w:rsidRPr="009547E2">
        <w:rPr>
          <w:color w:val="000000"/>
          <w:sz w:val="24"/>
          <w:szCs w:val="24"/>
        </w:rPr>
        <w:t xml:space="preserve"> secouru par le </w:t>
      </w:r>
      <w:r w:rsidRPr="009547E2">
        <w:rPr>
          <w:i/>
          <w:color w:val="000000"/>
          <w:sz w:val="24"/>
          <w:szCs w:val="24"/>
        </w:rPr>
        <w:t>Friesland</w:t>
      </w:r>
      <w:r w:rsidRPr="009547E2">
        <w:rPr>
          <w:color w:val="000000"/>
          <w:sz w:val="24"/>
          <w:szCs w:val="24"/>
        </w:rPr>
        <w:t xml:space="preserve">, également photographié, alors qu’il s’est échoué à Red Bay ; parmi les escales </w:t>
      </w:r>
      <w:r w:rsidRPr="009547E2">
        <w:rPr>
          <w:i/>
          <w:color w:val="000000"/>
          <w:sz w:val="24"/>
          <w:szCs w:val="24"/>
        </w:rPr>
        <w:t xml:space="preserve">l’Ile des Danois à la station Andrée ou du moins ce qu’il en reste, </w:t>
      </w:r>
      <w:r w:rsidRPr="009547E2">
        <w:rPr>
          <w:color w:val="000000"/>
          <w:sz w:val="24"/>
          <w:szCs w:val="24"/>
        </w:rPr>
        <w:t xml:space="preserve">puis </w:t>
      </w:r>
      <w:r w:rsidRPr="009547E2">
        <w:rPr>
          <w:i/>
          <w:color w:val="000000"/>
          <w:sz w:val="24"/>
          <w:szCs w:val="24"/>
        </w:rPr>
        <w:t xml:space="preserve">l’installation de </w:t>
      </w:r>
      <w:proofErr w:type="spellStart"/>
      <w:r w:rsidRPr="009547E2">
        <w:rPr>
          <w:i/>
          <w:color w:val="000000"/>
          <w:sz w:val="24"/>
          <w:szCs w:val="24"/>
        </w:rPr>
        <w:t>M.Wellman</w:t>
      </w:r>
      <w:proofErr w:type="spellEnd"/>
      <w:r w:rsidRPr="009547E2">
        <w:rPr>
          <w:i/>
          <w:color w:val="000000"/>
          <w:sz w:val="24"/>
          <w:szCs w:val="24"/>
        </w:rPr>
        <w:t xml:space="preserve"> qui s’apprête à se lancer, sans doute l’année prochaine, à la conquête du pôle dans un ballon</w:t>
      </w:r>
      <w:r w:rsidR="00072DB5" w:rsidRPr="009547E2">
        <w:rPr>
          <w:i/>
          <w:color w:val="000000"/>
          <w:sz w:val="24"/>
          <w:szCs w:val="24"/>
        </w:rPr>
        <w:t xml:space="preserve"> dirigeable </w:t>
      </w:r>
      <w:r w:rsidR="00072DB5" w:rsidRPr="009547E2">
        <w:rPr>
          <w:iCs/>
          <w:color w:val="000000"/>
          <w:sz w:val="24"/>
          <w:szCs w:val="24"/>
        </w:rPr>
        <w:t>(1)</w:t>
      </w:r>
      <w:r w:rsidR="0070066B" w:rsidRPr="009547E2">
        <w:rPr>
          <w:i/>
          <w:color w:val="000000"/>
          <w:sz w:val="24"/>
          <w:szCs w:val="24"/>
        </w:rPr>
        <w:t xml:space="preserve">. </w:t>
      </w:r>
      <w:r w:rsidR="0070066B" w:rsidRPr="009547E2">
        <w:rPr>
          <w:iCs/>
          <w:color w:val="000000"/>
          <w:sz w:val="24"/>
          <w:szCs w:val="24"/>
        </w:rPr>
        <w:t xml:space="preserve">Deux albums photos </w:t>
      </w:r>
      <w:r w:rsidR="00072DB5" w:rsidRPr="009547E2">
        <w:rPr>
          <w:iCs/>
          <w:color w:val="000000"/>
          <w:sz w:val="24"/>
          <w:szCs w:val="24"/>
        </w:rPr>
        <w:t>anonymes</w:t>
      </w:r>
      <w:r w:rsidR="0070066B" w:rsidRPr="009547E2">
        <w:rPr>
          <w:iCs/>
          <w:color w:val="000000"/>
          <w:sz w:val="24"/>
          <w:szCs w:val="24"/>
        </w:rPr>
        <w:t xml:space="preserve"> (</w:t>
      </w:r>
      <w:r w:rsidR="006E69DC" w:rsidRPr="009547E2">
        <w:rPr>
          <w:iCs/>
          <w:color w:val="000000"/>
          <w:sz w:val="24"/>
          <w:szCs w:val="24"/>
        </w:rPr>
        <w:t>l’auteur</w:t>
      </w:r>
      <w:r w:rsidR="0070066B" w:rsidRPr="009547E2">
        <w:rPr>
          <w:iCs/>
          <w:color w:val="000000"/>
          <w:sz w:val="24"/>
          <w:szCs w:val="24"/>
        </w:rPr>
        <w:t xml:space="preserve"> se dit </w:t>
      </w:r>
      <w:r w:rsidR="0070066B" w:rsidRPr="009547E2">
        <w:rPr>
          <w:i/>
          <w:color w:val="000000"/>
          <w:sz w:val="24"/>
          <w:szCs w:val="24"/>
        </w:rPr>
        <w:t>pays</w:t>
      </w:r>
      <w:r w:rsidR="0070066B" w:rsidRPr="009547E2">
        <w:rPr>
          <w:iCs/>
          <w:color w:val="000000"/>
          <w:sz w:val="24"/>
          <w:szCs w:val="24"/>
        </w:rPr>
        <w:t xml:space="preserve"> d’Em</w:t>
      </w:r>
      <w:r w:rsidR="00B91065" w:rsidRPr="009547E2">
        <w:rPr>
          <w:iCs/>
          <w:color w:val="000000"/>
          <w:sz w:val="24"/>
          <w:szCs w:val="24"/>
        </w:rPr>
        <w:t>m</w:t>
      </w:r>
      <w:r w:rsidR="0070066B" w:rsidRPr="009547E2">
        <w:rPr>
          <w:iCs/>
          <w:color w:val="000000"/>
          <w:sz w:val="24"/>
          <w:szCs w:val="24"/>
        </w:rPr>
        <w:t xml:space="preserve">anuel </w:t>
      </w:r>
      <w:proofErr w:type="spellStart"/>
      <w:r w:rsidR="0070066B" w:rsidRPr="009547E2">
        <w:rPr>
          <w:iCs/>
          <w:color w:val="000000"/>
          <w:sz w:val="24"/>
          <w:szCs w:val="24"/>
        </w:rPr>
        <w:t>Colardeau</w:t>
      </w:r>
      <w:proofErr w:type="spellEnd"/>
      <w:r w:rsidR="0070066B" w:rsidRPr="009547E2">
        <w:rPr>
          <w:iCs/>
          <w:color w:val="000000"/>
          <w:sz w:val="24"/>
          <w:szCs w:val="24"/>
        </w:rPr>
        <w:t>)</w:t>
      </w:r>
      <w:r w:rsidR="005E091C" w:rsidRPr="009547E2">
        <w:rPr>
          <w:iCs/>
          <w:color w:val="000000"/>
          <w:sz w:val="24"/>
          <w:szCs w:val="24"/>
        </w:rPr>
        <w:t xml:space="preserve"> en vente sur </w:t>
      </w:r>
      <w:proofErr w:type="spellStart"/>
      <w:r w:rsidR="005E091C" w:rsidRPr="009547E2">
        <w:rPr>
          <w:iCs/>
          <w:color w:val="000000"/>
          <w:sz w:val="24"/>
          <w:szCs w:val="24"/>
        </w:rPr>
        <w:t>Delcampe</w:t>
      </w:r>
      <w:proofErr w:type="spellEnd"/>
      <w:r w:rsidR="0070066B" w:rsidRPr="009547E2">
        <w:rPr>
          <w:iCs/>
          <w:color w:val="000000"/>
          <w:sz w:val="24"/>
          <w:szCs w:val="24"/>
        </w:rPr>
        <w:t xml:space="preserve"> </w:t>
      </w:r>
      <w:r w:rsidR="006E69DC" w:rsidRPr="009547E2">
        <w:rPr>
          <w:iCs/>
          <w:color w:val="000000"/>
          <w:sz w:val="24"/>
          <w:szCs w:val="24"/>
        </w:rPr>
        <w:t xml:space="preserve">et rédigés à la main </w:t>
      </w:r>
      <w:r w:rsidR="0070066B" w:rsidRPr="009547E2">
        <w:rPr>
          <w:iCs/>
          <w:color w:val="000000"/>
          <w:sz w:val="24"/>
          <w:szCs w:val="24"/>
        </w:rPr>
        <w:t>donnent des vues des mêmes sites</w:t>
      </w:r>
      <w:r w:rsidR="00072DB5" w:rsidRPr="009547E2">
        <w:rPr>
          <w:iCs/>
          <w:color w:val="000000"/>
          <w:sz w:val="24"/>
          <w:szCs w:val="24"/>
        </w:rPr>
        <w:t xml:space="preserve"> lors du même voyage</w:t>
      </w:r>
      <w:r w:rsidR="0070066B" w:rsidRPr="009547E2">
        <w:rPr>
          <w:iCs/>
          <w:color w:val="000000"/>
          <w:sz w:val="24"/>
          <w:szCs w:val="24"/>
        </w:rPr>
        <w:t xml:space="preserve">, y compris l’intervention du </w:t>
      </w:r>
      <w:r w:rsidR="0070066B" w:rsidRPr="009547E2">
        <w:rPr>
          <w:i/>
          <w:color w:val="000000"/>
          <w:sz w:val="24"/>
          <w:szCs w:val="24"/>
        </w:rPr>
        <w:t>Friesland</w:t>
      </w:r>
      <w:r w:rsidR="0070066B" w:rsidRPr="009547E2">
        <w:rPr>
          <w:iCs/>
          <w:color w:val="000000"/>
          <w:sz w:val="24"/>
          <w:szCs w:val="24"/>
        </w:rPr>
        <w:t xml:space="preserve">, avec trois portraits de </w:t>
      </w:r>
      <w:proofErr w:type="spellStart"/>
      <w:r w:rsidR="0070066B" w:rsidRPr="009547E2">
        <w:rPr>
          <w:i/>
          <w:color w:val="000000"/>
          <w:sz w:val="24"/>
          <w:szCs w:val="24"/>
        </w:rPr>
        <w:t>Colardeau</w:t>
      </w:r>
      <w:proofErr w:type="spellEnd"/>
      <w:r w:rsidR="0070066B" w:rsidRPr="009547E2">
        <w:rPr>
          <w:iCs/>
          <w:color w:val="000000"/>
          <w:sz w:val="24"/>
          <w:szCs w:val="24"/>
        </w:rPr>
        <w:t xml:space="preserve"> </w:t>
      </w:r>
      <w:r w:rsidR="0070066B" w:rsidRPr="009547E2">
        <w:rPr>
          <w:i/>
          <w:color w:val="000000"/>
          <w:sz w:val="24"/>
          <w:szCs w:val="24"/>
        </w:rPr>
        <w:t>de Paris, professeur de physique à Rollin, un pays</w:t>
      </w:r>
      <w:r w:rsidR="006E69DC" w:rsidRPr="009547E2">
        <w:rPr>
          <w:i/>
          <w:color w:val="000000"/>
          <w:sz w:val="24"/>
          <w:szCs w:val="24"/>
        </w:rPr>
        <w:t> </w:t>
      </w:r>
      <w:r w:rsidR="006E69DC" w:rsidRPr="009547E2">
        <w:rPr>
          <w:iCs/>
          <w:color w:val="000000"/>
          <w:sz w:val="24"/>
          <w:szCs w:val="24"/>
        </w:rPr>
        <w:t>: ce</w:t>
      </w:r>
      <w:r w:rsidR="005E091C" w:rsidRPr="009547E2">
        <w:rPr>
          <w:iCs/>
          <w:color w:val="000000"/>
          <w:sz w:val="24"/>
          <w:szCs w:val="24"/>
        </w:rPr>
        <w:t>s</w:t>
      </w:r>
      <w:r w:rsidR="006E69DC" w:rsidRPr="009547E2">
        <w:rPr>
          <w:iCs/>
          <w:color w:val="000000"/>
          <w:sz w:val="24"/>
          <w:szCs w:val="24"/>
        </w:rPr>
        <w:t xml:space="preserve"> album</w:t>
      </w:r>
      <w:r w:rsidR="005E091C" w:rsidRPr="009547E2">
        <w:rPr>
          <w:iCs/>
          <w:color w:val="000000"/>
          <w:sz w:val="24"/>
          <w:szCs w:val="24"/>
        </w:rPr>
        <w:t>s sont à rapprocher d</w:t>
      </w:r>
      <w:r w:rsidR="006E69DC" w:rsidRPr="009547E2">
        <w:rPr>
          <w:iCs/>
          <w:color w:val="000000"/>
          <w:sz w:val="24"/>
          <w:szCs w:val="24"/>
        </w:rPr>
        <w:t xml:space="preserve">e </w:t>
      </w:r>
      <w:r w:rsidR="006E69DC" w:rsidRPr="009547E2">
        <w:rPr>
          <w:i/>
          <w:color w:val="000000"/>
          <w:sz w:val="24"/>
          <w:szCs w:val="24"/>
        </w:rPr>
        <w:t>Dans le monde polaire de Dunkerque au Spitzberg Croisière de la revue générale des sciences à bord d’Ile-de-France 8 juillet–6 août 1906</w:t>
      </w:r>
      <w:r w:rsidR="005E2001" w:rsidRPr="009547E2">
        <w:rPr>
          <w:i/>
          <w:color w:val="000000"/>
          <w:sz w:val="24"/>
          <w:szCs w:val="24"/>
        </w:rPr>
        <w:t xml:space="preserve"> -</w:t>
      </w:r>
      <w:r w:rsidR="006E69DC" w:rsidRPr="009547E2">
        <w:rPr>
          <w:i/>
          <w:color w:val="000000"/>
          <w:sz w:val="24"/>
          <w:szCs w:val="24"/>
        </w:rPr>
        <w:t xml:space="preserve"> 104 agrandissements de clichés du </w:t>
      </w:r>
      <w:proofErr w:type="spellStart"/>
      <w:r w:rsidR="006E69DC" w:rsidRPr="009547E2">
        <w:rPr>
          <w:i/>
          <w:color w:val="000000"/>
          <w:sz w:val="24"/>
          <w:szCs w:val="24"/>
        </w:rPr>
        <w:t>Vérascope</w:t>
      </w:r>
      <w:proofErr w:type="spellEnd"/>
      <w:r w:rsidR="005E2001" w:rsidRPr="009547E2">
        <w:rPr>
          <w:i/>
          <w:color w:val="000000"/>
          <w:sz w:val="24"/>
          <w:szCs w:val="24"/>
        </w:rPr>
        <w:t xml:space="preserve"> -</w:t>
      </w:r>
      <w:r w:rsidR="006E69DC" w:rsidRPr="009547E2">
        <w:rPr>
          <w:i/>
          <w:color w:val="000000"/>
          <w:sz w:val="24"/>
          <w:szCs w:val="24"/>
        </w:rPr>
        <w:t xml:space="preserve"> Paris </w:t>
      </w:r>
      <w:r w:rsidR="005E2001" w:rsidRPr="009547E2">
        <w:rPr>
          <w:i/>
          <w:color w:val="000000"/>
          <w:sz w:val="24"/>
          <w:szCs w:val="24"/>
        </w:rPr>
        <w:t>E</w:t>
      </w:r>
      <w:r w:rsidR="006E69DC" w:rsidRPr="009547E2">
        <w:rPr>
          <w:i/>
          <w:color w:val="000000"/>
          <w:sz w:val="24"/>
          <w:szCs w:val="24"/>
        </w:rPr>
        <w:t xml:space="preserve">ditions du </w:t>
      </w:r>
      <w:proofErr w:type="spellStart"/>
      <w:r w:rsidR="006E69DC" w:rsidRPr="009547E2">
        <w:rPr>
          <w:i/>
          <w:color w:val="000000"/>
          <w:sz w:val="24"/>
          <w:szCs w:val="24"/>
        </w:rPr>
        <w:t>Vérascope</w:t>
      </w:r>
      <w:proofErr w:type="spellEnd"/>
      <w:r w:rsidR="006E69DC" w:rsidRPr="009547E2">
        <w:rPr>
          <w:i/>
          <w:color w:val="000000"/>
          <w:sz w:val="24"/>
          <w:szCs w:val="24"/>
        </w:rPr>
        <w:t xml:space="preserve"> Richard</w:t>
      </w:r>
      <w:r w:rsidR="006E69DC" w:rsidRPr="009547E2">
        <w:rPr>
          <w:iCs/>
          <w:color w:val="000000"/>
          <w:sz w:val="24"/>
          <w:szCs w:val="24"/>
        </w:rPr>
        <w:t xml:space="preserve"> (éditeur inconnu par ailleurs)</w:t>
      </w:r>
      <w:r w:rsidR="0070066B" w:rsidRPr="009547E2">
        <w:rPr>
          <w:iCs/>
          <w:color w:val="000000"/>
          <w:sz w:val="24"/>
          <w:szCs w:val="24"/>
        </w:rPr>
        <w:t xml:space="preserve">. </w:t>
      </w:r>
      <w:r w:rsidR="00BE51BD" w:rsidRPr="009547E2">
        <w:rPr>
          <w:color w:val="000000"/>
          <w:sz w:val="24"/>
          <w:szCs w:val="24"/>
        </w:rPr>
        <w:t xml:space="preserve">Emmanuel </w:t>
      </w:r>
      <w:proofErr w:type="spellStart"/>
      <w:r w:rsidR="00BE51BD" w:rsidRPr="009547E2">
        <w:rPr>
          <w:color w:val="000000"/>
          <w:sz w:val="24"/>
          <w:szCs w:val="24"/>
        </w:rPr>
        <w:t>C</w:t>
      </w:r>
      <w:r w:rsidR="007D3116" w:rsidRPr="009547E2">
        <w:rPr>
          <w:color w:val="000000"/>
          <w:sz w:val="24"/>
          <w:szCs w:val="24"/>
        </w:rPr>
        <w:t>olardeau</w:t>
      </w:r>
      <w:proofErr w:type="spellEnd"/>
      <w:r w:rsidR="00BE51BD" w:rsidRPr="009547E2">
        <w:rPr>
          <w:color w:val="000000"/>
          <w:sz w:val="24"/>
          <w:szCs w:val="24"/>
        </w:rPr>
        <w:t xml:space="preserve">, collaborateur de Jules Richard, est </w:t>
      </w:r>
      <w:r w:rsidR="000F5058" w:rsidRPr="009547E2">
        <w:rPr>
          <w:color w:val="000000"/>
          <w:sz w:val="24"/>
          <w:szCs w:val="24"/>
        </w:rPr>
        <w:t xml:space="preserve">aussi </w:t>
      </w:r>
      <w:r w:rsidR="00BE51BD" w:rsidRPr="009547E2">
        <w:rPr>
          <w:color w:val="000000"/>
          <w:sz w:val="24"/>
          <w:szCs w:val="24"/>
        </w:rPr>
        <w:t>mentionné à l’exposition universelle à Gand en 1913. En 14-18, il publie</w:t>
      </w:r>
      <w:r w:rsidR="000F5058" w:rsidRPr="009547E2">
        <w:rPr>
          <w:color w:val="000000"/>
          <w:sz w:val="24"/>
          <w:szCs w:val="24"/>
        </w:rPr>
        <w:t xml:space="preserve"> sur</w:t>
      </w:r>
      <w:r w:rsidR="00BE51BD" w:rsidRPr="009547E2">
        <w:rPr>
          <w:color w:val="000000"/>
          <w:sz w:val="24"/>
          <w:szCs w:val="24"/>
        </w:rPr>
        <w:t xml:space="preserve"> la détection des balles et éclats métalliques dans les blessés et est alors, </w:t>
      </w:r>
      <w:r w:rsidR="00DB3094" w:rsidRPr="009547E2">
        <w:rPr>
          <w:color w:val="000000"/>
          <w:sz w:val="24"/>
          <w:szCs w:val="24"/>
        </w:rPr>
        <w:t>outre</w:t>
      </w:r>
      <w:r w:rsidR="00BE51BD" w:rsidRPr="009547E2">
        <w:rPr>
          <w:color w:val="000000"/>
          <w:sz w:val="24"/>
          <w:szCs w:val="24"/>
        </w:rPr>
        <w:t xml:space="preserve"> professeur de physique au collège Rollin, </w:t>
      </w:r>
      <w:r w:rsidR="00BE51BD" w:rsidRPr="009547E2">
        <w:rPr>
          <w:i/>
          <w:color w:val="000000"/>
          <w:sz w:val="24"/>
          <w:szCs w:val="24"/>
        </w:rPr>
        <w:t>chargé du service radiographique à l’hôpital militaire de Trouville</w:t>
      </w:r>
      <w:r w:rsidR="00BE51BD" w:rsidRPr="009547E2">
        <w:rPr>
          <w:color w:val="000000"/>
          <w:sz w:val="24"/>
          <w:szCs w:val="24"/>
        </w:rPr>
        <w:t>.</w:t>
      </w:r>
      <w:r w:rsidR="001F2521" w:rsidRPr="009547E2">
        <w:rPr>
          <w:color w:val="000000"/>
          <w:sz w:val="24"/>
          <w:szCs w:val="24"/>
        </w:rPr>
        <w:t xml:space="preserve"> </w:t>
      </w:r>
      <w:proofErr w:type="spellStart"/>
      <w:r w:rsidR="001F2521" w:rsidRPr="009547E2">
        <w:rPr>
          <w:color w:val="000000"/>
          <w:sz w:val="24"/>
          <w:szCs w:val="24"/>
        </w:rPr>
        <w:t>V.dossier</w:t>
      </w:r>
      <w:proofErr w:type="spellEnd"/>
      <w:r w:rsidR="001F2521" w:rsidRPr="009547E2">
        <w:rPr>
          <w:color w:val="000000"/>
          <w:sz w:val="24"/>
          <w:szCs w:val="24"/>
        </w:rPr>
        <w:t xml:space="preserve"> légion d’honneur</w:t>
      </w:r>
      <w:r w:rsidR="00F276AA" w:rsidRPr="009547E2">
        <w:rPr>
          <w:color w:val="000000"/>
          <w:sz w:val="24"/>
          <w:szCs w:val="24"/>
        </w:rPr>
        <w:t xml:space="preserve"> </w:t>
      </w:r>
      <w:r w:rsidR="001F2521" w:rsidRPr="009547E2">
        <w:rPr>
          <w:color w:val="000000"/>
          <w:sz w:val="24"/>
          <w:szCs w:val="24"/>
        </w:rPr>
        <w:t>avec le détail de ses travaux et brevets dont la coopération avec Jules R</w:t>
      </w:r>
      <w:r w:rsidR="00134381" w:rsidRPr="009547E2">
        <w:rPr>
          <w:color w:val="000000"/>
          <w:sz w:val="24"/>
          <w:szCs w:val="24"/>
        </w:rPr>
        <w:t>ichard</w:t>
      </w:r>
      <w:r w:rsidR="001F2521" w:rsidRPr="009547E2">
        <w:rPr>
          <w:color w:val="000000"/>
          <w:sz w:val="24"/>
          <w:szCs w:val="24"/>
        </w:rPr>
        <w:t xml:space="preserve">. </w:t>
      </w:r>
    </w:p>
    <w:p w14:paraId="478EB97E" w14:textId="46D349B8" w:rsidR="00072DB5" w:rsidRPr="009547E2" w:rsidRDefault="00072DB5" w:rsidP="00DF2269">
      <w:pPr>
        <w:pBdr>
          <w:top w:val="nil"/>
          <w:left w:val="nil"/>
          <w:bottom w:val="nil"/>
          <w:right w:val="nil"/>
          <w:between w:val="nil"/>
        </w:pBdr>
        <w:tabs>
          <w:tab w:val="left" w:pos="0"/>
        </w:tabs>
        <w:spacing w:after="0" w:line="240" w:lineRule="auto"/>
        <w:jc w:val="both"/>
        <w:rPr>
          <w:color w:val="000000"/>
          <w:sz w:val="24"/>
          <w:szCs w:val="24"/>
        </w:rPr>
      </w:pPr>
      <w:r w:rsidRPr="009547E2">
        <w:rPr>
          <w:color w:val="000000"/>
          <w:sz w:val="24"/>
          <w:szCs w:val="24"/>
        </w:rPr>
        <w:t xml:space="preserve">(1) La tentative de Walter </w:t>
      </w:r>
      <w:proofErr w:type="spellStart"/>
      <w:r w:rsidRPr="009547E2">
        <w:rPr>
          <w:color w:val="000000"/>
          <w:sz w:val="24"/>
          <w:szCs w:val="24"/>
        </w:rPr>
        <w:t>W</w:t>
      </w:r>
      <w:r w:rsidR="000A7D5B" w:rsidRPr="009547E2">
        <w:rPr>
          <w:color w:val="000000"/>
          <w:sz w:val="24"/>
          <w:szCs w:val="24"/>
        </w:rPr>
        <w:t>e</w:t>
      </w:r>
      <w:r w:rsidRPr="009547E2">
        <w:rPr>
          <w:color w:val="000000"/>
          <w:sz w:val="24"/>
          <w:szCs w:val="24"/>
        </w:rPr>
        <w:t>llman</w:t>
      </w:r>
      <w:proofErr w:type="spellEnd"/>
      <w:r w:rsidRPr="009547E2">
        <w:rPr>
          <w:color w:val="000000"/>
          <w:sz w:val="24"/>
          <w:szCs w:val="24"/>
        </w:rPr>
        <w:t xml:space="preserve"> d’atteindre le pôle nord en ballon depuis l’ile des Danois aura lieu en 1907 avec dans son équipe Paul </w:t>
      </w:r>
      <w:proofErr w:type="spellStart"/>
      <w:r w:rsidRPr="009547E2">
        <w:rPr>
          <w:color w:val="000000"/>
          <w:sz w:val="24"/>
          <w:szCs w:val="24"/>
        </w:rPr>
        <w:t>Colardeau</w:t>
      </w:r>
      <w:proofErr w:type="spellEnd"/>
      <w:r w:rsidRPr="009547E2">
        <w:rPr>
          <w:color w:val="000000"/>
          <w:sz w:val="24"/>
          <w:szCs w:val="24"/>
        </w:rPr>
        <w:t xml:space="preserve"> ingénieur mécanicien/chimiste, frère d’Emmanuel; un article in </w:t>
      </w:r>
      <w:r w:rsidRPr="009547E2">
        <w:rPr>
          <w:i/>
          <w:color w:val="000000"/>
          <w:sz w:val="24"/>
          <w:szCs w:val="24"/>
        </w:rPr>
        <w:t>Aérophile</w:t>
      </w:r>
      <w:r w:rsidRPr="009547E2">
        <w:rPr>
          <w:color w:val="000000"/>
          <w:sz w:val="24"/>
          <w:szCs w:val="24"/>
        </w:rPr>
        <w:t>/février 1907</w:t>
      </w:r>
      <w:r w:rsidR="005E091C" w:rsidRPr="009547E2">
        <w:rPr>
          <w:color w:val="000000"/>
          <w:sz w:val="24"/>
          <w:szCs w:val="24"/>
        </w:rPr>
        <w:t xml:space="preserve">, évoquant la croisière de la </w:t>
      </w:r>
      <w:r w:rsidR="005E091C" w:rsidRPr="009547E2">
        <w:rPr>
          <w:i/>
          <w:iCs/>
          <w:color w:val="000000"/>
          <w:sz w:val="24"/>
          <w:szCs w:val="24"/>
        </w:rPr>
        <w:t xml:space="preserve">Revue des sciences </w:t>
      </w:r>
      <w:r w:rsidR="005E091C" w:rsidRPr="009547E2">
        <w:rPr>
          <w:color w:val="000000"/>
          <w:sz w:val="24"/>
          <w:szCs w:val="24"/>
        </w:rPr>
        <w:t>de l’été 1906,</w:t>
      </w:r>
      <w:r w:rsidRPr="009547E2">
        <w:rPr>
          <w:color w:val="000000"/>
          <w:sz w:val="24"/>
          <w:szCs w:val="24"/>
        </w:rPr>
        <w:t xml:space="preserve"> parle de </w:t>
      </w:r>
      <w:proofErr w:type="spellStart"/>
      <w:r w:rsidRPr="009547E2">
        <w:rPr>
          <w:i/>
          <w:color w:val="000000"/>
          <w:sz w:val="24"/>
          <w:szCs w:val="24"/>
        </w:rPr>
        <w:t>M.Colardeau</w:t>
      </w:r>
      <w:proofErr w:type="spellEnd"/>
      <w:r w:rsidRPr="009547E2">
        <w:rPr>
          <w:i/>
          <w:color w:val="000000"/>
          <w:sz w:val="24"/>
          <w:szCs w:val="24"/>
        </w:rPr>
        <w:t xml:space="preserve"> que son frère le très distingué physicien, membre de la croisière, venait de reconnaître </w:t>
      </w:r>
      <w:r w:rsidRPr="009547E2">
        <w:rPr>
          <w:color w:val="000000"/>
          <w:sz w:val="24"/>
          <w:szCs w:val="24"/>
        </w:rPr>
        <w:t>: se retrouv</w:t>
      </w:r>
      <w:r w:rsidR="00864BF3" w:rsidRPr="009547E2">
        <w:rPr>
          <w:color w:val="000000"/>
          <w:sz w:val="24"/>
          <w:szCs w:val="24"/>
        </w:rPr>
        <w:t>èr</w:t>
      </w:r>
      <w:r w:rsidRPr="009547E2">
        <w:rPr>
          <w:color w:val="000000"/>
          <w:sz w:val="24"/>
          <w:szCs w:val="24"/>
        </w:rPr>
        <w:t>e</w:t>
      </w:r>
      <w:r w:rsidR="005E091C" w:rsidRPr="009547E2">
        <w:rPr>
          <w:color w:val="000000"/>
          <w:sz w:val="24"/>
          <w:szCs w:val="24"/>
        </w:rPr>
        <w:t>n</w:t>
      </w:r>
      <w:r w:rsidRPr="009547E2">
        <w:rPr>
          <w:color w:val="000000"/>
          <w:sz w:val="24"/>
          <w:szCs w:val="24"/>
        </w:rPr>
        <w:t xml:space="preserve">t deux frères </w:t>
      </w:r>
      <w:proofErr w:type="spellStart"/>
      <w:r w:rsidRPr="009547E2">
        <w:rPr>
          <w:color w:val="000000"/>
          <w:sz w:val="24"/>
          <w:szCs w:val="24"/>
        </w:rPr>
        <w:t>Colardeau</w:t>
      </w:r>
      <w:proofErr w:type="spellEnd"/>
      <w:r w:rsidRPr="009547E2">
        <w:rPr>
          <w:color w:val="000000"/>
          <w:sz w:val="24"/>
          <w:szCs w:val="24"/>
        </w:rPr>
        <w:t>, Paul et Emmanuel</w:t>
      </w:r>
      <w:r w:rsidR="005E091C" w:rsidRPr="009547E2">
        <w:rPr>
          <w:color w:val="000000"/>
          <w:sz w:val="24"/>
          <w:szCs w:val="24"/>
        </w:rPr>
        <w:t xml:space="preserve">, le premier à pied d’œuvre avec </w:t>
      </w:r>
      <w:proofErr w:type="spellStart"/>
      <w:r w:rsidR="005E091C" w:rsidRPr="009547E2">
        <w:rPr>
          <w:color w:val="000000"/>
          <w:sz w:val="24"/>
          <w:szCs w:val="24"/>
        </w:rPr>
        <w:t>Wellman</w:t>
      </w:r>
      <w:proofErr w:type="spellEnd"/>
      <w:r w:rsidR="005E091C" w:rsidRPr="009547E2">
        <w:rPr>
          <w:color w:val="000000"/>
          <w:sz w:val="24"/>
          <w:szCs w:val="24"/>
        </w:rPr>
        <w:t>, le second arrivant avec l’</w:t>
      </w:r>
      <w:r w:rsidR="005E091C" w:rsidRPr="009547E2">
        <w:rPr>
          <w:i/>
          <w:iCs/>
          <w:color w:val="000000"/>
          <w:sz w:val="24"/>
          <w:szCs w:val="24"/>
        </w:rPr>
        <w:t>Ile-de-France</w:t>
      </w:r>
      <w:r w:rsidR="005E091C" w:rsidRPr="009547E2">
        <w:rPr>
          <w:color w:val="000000"/>
          <w:sz w:val="24"/>
          <w:szCs w:val="24"/>
        </w:rPr>
        <w:t xml:space="preserve">. Emmanuel </w:t>
      </w:r>
      <w:proofErr w:type="spellStart"/>
      <w:r w:rsidR="005E091C" w:rsidRPr="009547E2">
        <w:rPr>
          <w:color w:val="000000"/>
          <w:sz w:val="24"/>
          <w:szCs w:val="24"/>
        </w:rPr>
        <w:t>Colardeau</w:t>
      </w:r>
      <w:proofErr w:type="spellEnd"/>
      <w:r w:rsidR="005E091C" w:rsidRPr="009547E2">
        <w:rPr>
          <w:color w:val="000000"/>
          <w:sz w:val="24"/>
          <w:szCs w:val="24"/>
        </w:rPr>
        <w:t xml:space="preserve"> </w:t>
      </w:r>
      <w:r w:rsidR="00693766" w:rsidRPr="009547E2">
        <w:rPr>
          <w:color w:val="000000"/>
          <w:sz w:val="24"/>
          <w:szCs w:val="24"/>
        </w:rPr>
        <w:t>eut</w:t>
      </w:r>
      <w:r w:rsidR="005E091C" w:rsidRPr="009547E2">
        <w:rPr>
          <w:color w:val="000000"/>
          <w:sz w:val="24"/>
          <w:szCs w:val="24"/>
        </w:rPr>
        <w:t xml:space="preserve"> au moins deux frères: Pierre Louis </w:t>
      </w:r>
      <w:r w:rsidR="005E091C" w:rsidRPr="009547E2">
        <w:rPr>
          <w:color w:val="000000"/>
          <w:sz w:val="24"/>
          <w:szCs w:val="24"/>
          <w:u w:val="single"/>
        </w:rPr>
        <w:t>Prosper</w:t>
      </w:r>
      <w:r w:rsidR="005E091C" w:rsidRPr="009547E2">
        <w:rPr>
          <w:color w:val="000000"/>
          <w:sz w:val="24"/>
          <w:szCs w:val="24"/>
        </w:rPr>
        <w:t xml:space="preserve"> né à Rethel le 16 septembre 1858 et le susdit Emmanuel Louis </w:t>
      </w:r>
      <w:r w:rsidR="005E091C" w:rsidRPr="009547E2">
        <w:rPr>
          <w:color w:val="000000"/>
          <w:sz w:val="24"/>
          <w:szCs w:val="24"/>
          <w:u w:val="single"/>
        </w:rPr>
        <w:t>Paul</w:t>
      </w:r>
      <w:r w:rsidR="005E091C" w:rsidRPr="009547E2">
        <w:rPr>
          <w:color w:val="000000"/>
          <w:sz w:val="24"/>
          <w:szCs w:val="24"/>
        </w:rPr>
        <w:t xml:space="preserve"> né à Neuville-lès-Wasigny le 25 avril 1871, les trois firent des études scientifiques.</w:t>
      </w:r>
    </w:p>
    <w:p w14:paraId="7B815B4C" w14:textId="2D52CEB3" w:rsidR="00D46394" w:rsidRPr="009547E2" w:rsidRDefault="00D46394"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41" w14:textId="4FE6ABF8"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i/>
          <w:color w:val="000000"/>
          <w:sz w:val="24"/>
          <w:szCs w:val="24"/>
        </w:rPr>
        <w:t>COLOMBIER</w:t>
      </w:r>
      <w:r w:rsidRPr="009547E2">
        <w:rPr>
          <w:color w:val="000000"/>
          <w:sz w:val="24"/>
          <w:szCs w:val="24"/>
        </w:rPr>
        <w:t xml:space="preserve"> fournit en une </w:t>
      </w:r>
      <w:r w:rsidRPr="009547E2">
        <w:rPr>
          <w:i/>
          <w:color w:val="000000"/>
          <w:sz w:val="24"/>
          <w:szCs w:val="24"/>
        </w:rPr>
        <w:t>collection</w:t>
      </w:r>
      <w:r w:rsidRPr="009547E2">
        <w:rPr>
          <w:color w:val="000000"/>
          <w:sz w:val="24"/>
          <w:szCs w:val="24"/>
        </w:rPr>
        <w:t xml:space="preserve"> 633 </w:t>
      </w:r>
      <w:r w:rsidR="008B4324" w:rsidRPr="009547E2">
        <w:rPr>
          <w:color w:val="000000"/>
          <w:sz w:val="24"/>
          <w:szCs w:val="24"/>
        </w:rPr>
        <w:t>vues</w:t>
      </w:r>
      <w:r w:rsidRPr="009547E2">
        <w:rPr>
          <w:color w:val="000000"/>
          <w:sz w:val="24"/>
          <w:szCs w:val="24"/>
        </w:rPr>
        <w:t xml:space="preserve"> de France, Monaco, Italie, Algérie et Tunisie. </w:t>
      </w:r>
    </w:p>
    <w:p w14:paraId="6F9BE5C1" w14:textId="77777777" w:rsidR="00D46394" w:rsidRPr="009547E2" w:rsidRDefault="00D46394"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42" w14:textId="06769902"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i/>
          <w:color w:val="000000"/>
          <w:sz w:val="24"/>
          <w:szCs w:val="24"/>
        </w:rPr>
        <w:t>CONSEIL</w:t>
      </w:r>
      <w:r w:rsidRPr="009547E2">
        <w:rPr>
          <w:color w:val="000000"/>
          <w:sz w:val="24"/>
          <w:szCs w:val="24"/>
        </w:rPr>
        <w:t xml:space="preserve"> fournit en une </w:t>
      </w:r>
      <w:r w:rsidRPr="009547E2">
        <w:rPr>
          <w:i/>
          <w:color w:val="000000"/>
          <w:sz w:val="24"/>
          <w:szCs w:val="24"/>
        </w:rPr>
        <w:t>collection</w:t>
      </w:r>
      <w:r w:rsidRPr="009547E2">
        <w:rPr>
          <w:color w:val="000000"/>
          <w:sz w:val="24"/>
          <w:szCs w:val="24"/>
        </w:rPr>
        <w:t xml:space="preserve"> 32 </w:t>
      </w:r>
      <w:r w:rsidR="008B4324" w:rsidRPr="009547E2">
        <w:rPr>
          <w:color w:val="000000"/>
          <w:sz w:val="24"/>
          <w:szCs w:val="24"/>
        </w:rPr>
        <w:t>vues</w:t>
      </w:r>
      <w:r w:rsidRPr="009547E2">
        <w:rPr>
          <w:color w:val="000000"/>
          <w:sz w:val="24"/>
          <w:szCs w:val="24"/>
        </w:rPr>
        <w:t xml:space="preserve"> de </w:t>
      </w:r>
      <w:r w:rsidR="003126C3" w:rsidRPr="009547E2">
        <w:rPr>
          <w:color w:val="000000"/>
          <w:sz w:val="24"/>
          <w:szCs w:val="24"/>
        </w:rPr>
        <w:t>Normandie</w:t>
      </w:r>
      <w:r w:rsidRPr="009547E2">
        <w:rPr>
          <w:color w:val="000000"/>
          <w:sz w:val="24"/>
          <w:szCs w:val="24"/>
        </w:rPr>
        <w:t xml:space="preserve"> et </w:t>
      </w:r>
      <w:r w:rsidR="003126C3" w:rsidRPr="009547E2">
        <w:rPr>
          <w:color w:val="000000"/>
          <w:sz w:val="24"/>
          <w:szCs w:val="24"/>
        </w:rPr>
        <w:t>Italie du nord</w:t>
      </w:r>
      <w:r w:rsidRPr="009547E2">
        <w:rPr>
          <w:color w:val="000000"/>
          <w:sz w:val="24"/>
          <w:szCs w:val="24"/>
        </w:rPr>
        <w:t>.</w:t>
      </w:r>
    </w:p>
    <w:p w14:paraId="13CA3041" w14:textId="77777777" w:rsidR="00D46394" w:rsidRPr="009547E2" w:rsidRDefault="00D46394"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43" w14:textId="1D6A1584"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i/>
          <w:color w:val="000000"/>
          <w:sz w:val="24"/>
          <w:szCs w:val="24"/>
        </w:rPr>
        <w:t>CONTANIN</w:t>
      </w:r>
      <w:r w:rsidRPr="009547E2">
        <w:rPr>
          <w:b/>
          <w:color w:val="000000"/>
          <w:sz w:val="24"/>
          <w:szCs w:val="24"/>
        </w:rPr>
        <w:t xml:space="preserve"> </w:t>
      </w:r>
      <w:r w:rsidRPr="009547E2">
        <w:rPr>
          <w:color w:val="000000"/>
          <w:sz w:val="24"/>
          <w:szCs w:val="24"/>
        </w:rPr>
        <w:t xml:space="preserve">fournit en une </w:t>
      </w:r>
      <w:r w:rsidRPr="009547E2">
        <w:rPr>
          <w:i/>
          <w:color w:val="000000"/>
          <w:sz w:val="24"/>
          <w:szCs w:val="24"/>
        </w:rPr>
        <w:t>collection</w:t>
      </w:r>
      <w:r w:rsidRPr="009547E2">
        <w:rPr>
          <w:color w:val="000000"/>
          <w:sz w:val="24"/>
          <w:szCs w:val="24"/>
        </w:rPr>
        <w:t xml:space="preserve"> 239 </w:t>
      </w:r>
      <w:r w:rsidR="008B4324" w:rsidRPr="009547E2">
        <w:rPr>
          <w:color w:val="000000"/>
          <w:sz w:val="24"/>
          <w:szCs w:val="24"/>
        </w:rPr>
        <w:t>vues</w:t>
      </w:r>
      <w:r w:rsidRPr="009547E2">
        <w:rPr>
          <w:color w:val="000000"/>
          <w:sz w:val="24"/>
          <w:szCs w:val="24"/>
        </w:rPr>
        <w:t xml:space="preserve"> de Russie/</w:t>
      </w:r>
      <w:r w:rsidR="00346150" w:rsidRPr="009547E2">
        <w:rPr>
          <w:color w:val="000000"/>
          <w:sz w:val="24"/>
          <w:szCs w:val="24"/>
        </w:rPr>
        <w:t xml:space="preserve">Varsovie, </w:t>
      </w:r>
      <w:r w:rsidRPr="009547E2">
        <w:rPr>
          <w:color w:val="000000"/>
          <w:sz w:val="24"/>
          <w:szCs w:val="24"/>
        </w:rPr>
        <w:t>Moscou et Sibérie, Chine</w:t>
      </w:r>
      <w:r w:rsidR="006D5B65" w:rsidRPr="009547E2">
        <w:rPr>
          <w:color w:val="000000"/>
          <w:sz w:val="24"/>
          <w:szCs w:val="24"/>
        </w:rPr>
        <w:t xml:space="preserve"> en particulier Shangaï</w:t>
      </w:r>
      <w:r w:rsidR="00425139" w:rsidRPr="009547E2">
        <w:rPr>
          <w:color w:val="000000"/>
          <w:sz w:val="24"/>
          <w:szCs w:val="24"/>
        </w:rPr>
        <w:t>,</w:t>
      </w:r>
      <w:r w:rsidRPr="009547E2">
        <w:rPr>
          <w:color w:val="000000"/>
          <w:sz w:val="24"/>
          <w:szCs w:val="24"/>
        </w:rPr>
        <w:t xml:space="preserve"> et Japon. A Shangaï </w:t>
      </w:r>
      <w:r w:rsidR="008B4324" w:rsidRPr="009547E2">
        <w:rPr>
          <w:color w:val="000000"/>
          <w:sz w:val="24"/>
          <w:szCs w:val="24"/>
        </w:rPr>
        <w:t>vues</w:t>
      </w:r>
      <w:r w:rsidRPr="009547E2">
        <w:rPr>
          <w:color w:val="000000"/>
          <w:sz w:val="24"/>
          <w:szCs w:val="24"/>
        </w:rPr>
        <w:t xml:space="preserve"> </w:t>
      </w:r>
      <w:r w:rsidR="006D5B65" w:rsidRPr="009547E2">
        <w:rPr>
          <w:color w:val="000000"/>
          <w:sz w:val="24"/>
          <w:szCs w:val="24"/>
        </w:rPr>
        <w:t>de troupes anglaises (Sikhs et artillerie), allemandes et françaises (</w:t>
      </w:r>
      <w:r w:rsidR="006D5B65" w:rsidRPr="009547E2">
        <w:rPr>
          <w:i/>
          <w:iCs/>
          <w:color w:val="000000"/>
          <w:sz w:val="24"/>
          <w:szCs w:val="24"/>
        </w:rPr>
        <w:t>troupes en cantonnement</w:t>
      </w:r>
      <w:r w:rsidR="006D5B65" w:rsidRPr="009547E2">
        <w:rPr>
          <w:color w:val="000000"/>
          <w:sz w:val="24"/>
          <w:szCs w:val="24"/>
        </w:rPr>
        <w:t xml:space="preserve">, infanterie </w:t>
      </w:r>
      <w:r w:rsidR="006D5B65" w:rsidRPr="009547E2">
        <w:rPr>
          <w:i/>
          <w:iCs/>
          <w:color w:val="000000"/>
          <w:sz w:val="24"/>
          <w:szCs w:val="24"/>
        </w:rPr>
        <w:t>1900</w:t>
      </w:r>
      <w:r w:rsidR="006D5B65" w:rsidRPr="009547E2">
        <w:rPr>
          <w:color w:val="000000"/>
          <w:sz w:val="24"/>
          <w:szCs w:val="24"/>
        </w:rPr>
        <w:t xml:space="preserve"> </w:t>
      </w:r>
      <w:r w:rsidR="006D5B65" w:rsidRPr="009547E2">
        <w:rPr>
          <w:i/>
          <w:iCs/>
          <w:color w:val="000000"/>
          <w:sz w:val="24"/>
          <w:szCs w:val="24"/>
        </w:rPr>
        <w:t>officiers de marine</w:t>
      </w:r>
      <w:r w:rsidR="006D5B65" w:rsidRPr="009547E2">
        <w:rPr>
          <w:color w:val="000000"/>
          <w:sz w:val="24"/>
          <w:szCs w:val="24"/>
        </w:rPr>
        <w:t xml:space="preserve">, </w:t>
      </w:r>
      <w:r w:rsidR="006D5B65" w:rsidRPr="009547E2">
        <w:rPr>
          <w:i/>
          <w:iCs/>
          <w:color w:val="000000"/>
          <w:sz w:val="24"/>
          <w:szCs w:val="24"/>
        </w:rPr>
        <w:t>1900</w:t>
      </w:r>
      <w:r w:rsidR="006D5B65" w:rsidRPr="009547E2">
        <w:rPr>
          <w:color w:val="000000"/>
          <w:sz w:val="24"/>
          <w:szCs w:val="24"/>
        </w:rPr>
        <w:t xml:space="preserve"> </w:t>
      </w:r>
      <w:r w:rsidR="006D5B65" w:rsidRPr="009547E2">
        <w:rPr>
          <w:i/>
          <w:iCs/>
          <w:color w:val="000000"/>
          <w:sz w:val="24"/>
          <w:szCs w:val="24"/>
        </w:rPr>
        <w:t>artillerie</w:t>
      </w:r>
      <w:r w:rsidR="006D5B65" w:rsidRPr="009547E2">
        <w:rPr>
          <w:color w:val="000000"/>
          <w:sz w:val="24"/>
          <w:szCs w:val="24"/>
        </w:rPr>
        <w:t xml:space="preserve"> </w:t>
      </w:r>
      <w:r w:rsidR="006D5B65" w:rsidRPr="009547E2">
        <w:rPr>
          <w:i/>
          <w:iCs/>
          <w:color w:val="000000"/>
          <w:sz w:val="24"/>
          <w:szCs w:val="24"/>
        </w:rPr>
        <w:t>de marine</w:t>
      </w:r>
      <w:r w:rsidR="006D5B65" w:rsidRPr="009547E2">
        <w:rPr>
          <w:color w:val="000000"/>
          <w:sz w:val="24"/>
          <w:szCs w:val="24"/>
        </w:rPr>
        <w:t>)</w:t>
      </w:r>
      <w:r w:rsidR="00B40614" w:rsidRPr="009547E2">
        <w:rPr>
          <w:color w:val="000000"/>
          <w:sz w:val="24"/>
          <w:szCs w:val="24"/>
        </w:rPr>
        <w:t>,</w:t>
      </w:r>
      <w:r w:rsidR="006D5B65" w:rsidRPr="009547E2">
        <w:rPr>
          <w:color w:val="000000"/>
          <w:sz w:val="24"/>
          <w:szCs w:val="24"/>
        </w:rPr>
        <w:t xml:space="preserve"> </w:t>
      </w:r>
      <w:r w:rsidRPr="009547E2">
        <w:rPr>
          <w:color w:val="000000"/>
          <w:sz w:val="24"/>
          <w:szCs w:val="24"/>
        </w:rPr>
        <w:t>de la canonnière</w:t>
      </w:r>
      <w:r w:rsidR="006D5B65" w:rsidRPr="009547E2">
        <w:rPr>
          <w:color w:val="000000"/>
          <w:sz w:val="24"/>
          <w:szCs w:val="24"/>
        </w:rPr>
        <w:t xml:space="preserve"> </w:t>
      </w:r>
      <w:r w:rsidRPr="009547E2">
        <w:rPr>
          <w:i/>
          <w:color w:val="000000"/>
          <w:sz w:val="24"/>
          <w:szCs w:val="24"/>
        </w:rPr>
        <w:t>la Décidée</w:t>
      </w:r>
      <w:r w:rsidRPr="009547E2">
        <w:rPr>
          <w:color w:val="000000"/>
          <w:sz w:val="24"/>
          <w:szCs w:val="24"/>
        </w:rPr>
        <w:t xml:space="preserve">, </w:t>
      </w:r>
      <w:r w:rsidR="006D5B65" w:rsidRPr="009547E2">
        <w:rPr>
          <w:color w:val="000000"/>
          <w:sz w:val="24"/>
          <w:szCs w:val="24"/>
        </w:rPr>
        <w:t xml:space="preserve">de </w:t>
      </w:r>
      <w:r w:rsidRPr="009547E2">
        <w:rPr>
          <w:color w:val="000000"/>
          <w:sz w:val="24"/>
          <w:szCs w:val="24"/>
        </w:rPr>
        <w:t>l’</w:t>
      </w:r>
      <w:proofErr w:type="spellStart"/>
      <w:r w:rsidRPr="009547E2">
        <w:rPr>
          <w:i/>
          <w:color w:val="000000"/>
          <w:sz w:val="24"/>
          <w:szCs w:val="24"/>
        </w:rPr>
        <w:t>Askold</w:t>
      </w:r>
      <w:proofErr w:type="spellEnd"/>
      <w:r w:rsidRPr="009547E2">
        <w:rPr>
          <w:color w:val="000000"/>
          <w:sz w:val="24"/>
          <w:szCs w:val="24"/>
        </w:rPr>
        <w:t xml:space="preserve"> navire russe rescapé de Port-Arthur interné à Shangaï de</w:t>
      </w:r>
      <w:r w:rsidR="00050F0D" w:rsidRPr="009547E2">
        <w:rPr>
          <w:color w:val="000000"/>
          <w:sz w:val="24"/>
          <w:szCs w:val="24"/>
        </w:rPr>
        <w:t xml:space="preserve">s </w:t>
      </w:r>
      <w:r w:rsidRPr="009547E2">
        <w:rPr>
          <w:color w:val="000000"/>
          <w:sz w:val="24"/>
          <w:szCs w:val="24"/>
        </w:rPr>
        <w:t>été</w:t>
      </w:r>
      <w:r w:rsidR="00050F0D" w:rsidRPr="009547E2">
        <w:rPr>
          <w:color w:val="000000"/>
          <w:sz w:val="24"/>
          <w:szCs w:val="24"/>
        </w:rPr>
        <w:t>s</w:t>
      </w:r>
      <w:r w:rsidRPr="009547E2">
        <w:rPr>
          <w:color w:val="000000"/>
          <w:sz w:val="24"/>
          <w:szCs w:val="24"/>
        </w:rPr>
        <w:t xml:space="preserve"> 1904 à 1905, et </w:t>
      </w:r>
      <w:r w:rsidRPr="009547E2">
        <w:rPr>
          <w:i/>
          <w:color w:val="000000"/>
          <w:sz w:val="24"/>
          <w:szCs w:val="24"/>
        </w:rPr>
        <w:t>Russes de Port-Arthur réfugiés à Shangaï</w:t>
      </w:r>
      <w:r w:rsidR="006E4886" w:rsidRPr="009547E2">
        <w:rPr>
          <w:iCs/>
          <w:color w:val="000000"/>
          <w:sz w:val="24"/>
          <w:szCs w:val="24"/>
        </w:rPr>
        <w:t>, observatoire des jésuites près Shangaï, église de Nankin à Pâques</w:t>
      </w:r>
      <w:r w:rsidR="006D5B65" w:rsidRPr="009547E2">
        <w:rPr>
          <w:iCs/>
          <w:color w:val="000000"/>
          <w:sz w:val="24"/>
          <w:szCs w:val="24"/>
        </w:rPr>
        <w:t xml:space="preserve">, </w:t>
      </w:r>
      <w:r w:rsidR="00B81EE4" w:rsidRPr="009547E2">
        <w:rPr>
          <w:iCs/>
          <w:color w:val="000000"/>
          <w:sz w:val="24"/>
          <w:szCs w:val="24"/>
        </w:rPr>
        <w:t xml:space="preserve">série </w:t>
      </w:r>
      <w:r w:rsidR="006D5B65" w:rsidRPr="009547E2">
        <w:rPr>
          <w:i/>
          <w:color w:val="000000"/>
          <w:sz w:val="24"/>
          <w:szCs w:val="24"/>
        </w:rPr>
        <w:t>industrie séricicole</w:t>
      </w:r>
      <w:r w:rsidR="006D5B65" w:rsidRPr="009547E2">
        <w:rPr>
          <w:iCs/>
          <w:color w:val="000000"/>
          <w:sz w:val="24"/>
          <w:szCs w:val="24"/>
        </w:rPr>
        <w:t xml:space="preserve"> à </w:t>
      </w:r>
      <w:r w:rsidR="006D5B65" w:rsidRPr="009547E2">
        <w:rPr>
          <w:i/>
          <w:color w:val="000000"/>
          <w:sz w:val="24"/>
          <w:szCs w:val="24"/>
        </w:rPr>
        <w:t>Wan-</w:t>
      </w:r>
      <w:proofErr w:type="spellStart"/>
      <w:r w:rsidR="006D5B65" w:rsidRPr="009547E2">
        <w:rPr>
          <w:i/>
          <w:color w:val="000000"/>
          <w:sz w:val="24"/>
          <w:szCs w:val="24"/>
        </w:rPr>
        <w:t>bou</w:t>
      </w:r>
      <w:proofErr w:type="spellEnd"/>
      <w:r w:rsidR="006D5B65" w:rsidRPr="009547E2">
        <w:rPr>
          <w:i/>
          <w:color w:val="000000"/>
          <w:sz w:val="24"/>
          <w:szCs w:val="24"/>
        </w:rPr>
        <w:t>-tin</w:t>
      </w:r>
      <w:r w:rsidR="006D5B65" w:rsidRPr="009547E2">
        <w:rPr>
          <w:iCs/>
          <w:color w:val="000000"/>
          <w:sz w:val="24"/>
          <w:szCs w:val="24"/>
        </w:rPr>
        <w:t xml:space="preserve"> près Nankin, monastère de </w:t>
      </w:r>
      <w:proofErr w:type="spellStart"/>
      <w:r w:rsidR="006D5B65" w:rsidRPr="009547E2">
        <w:rPr>
          <w:i/>
          <w:color w:val="000000"/>
          <w:sz w:val="24"/>
          <w:szCs w:val="24"/>
        </w:rPr>
        <w:t>Mokotan</w:t>
      </w:r>
      <w:proofErr w:type="spellEnd"/>
      <w:r w:rsidR="00B40614" w:rsidRPr="009547E2">
        <w:rPr>
          <w:i/>
          <w:color w:val="000000"/>
          <w:sz w:val="24"/>
          <w:szCs w:val="24"/>
        </w:rPr>
        <w:t xml:space="preserve">, </w:t>
      </w:r>
      <w:r w:rsidR="00B40614" w:rsidRPr="009547E2">
        <w:rPr>
          <w:iCs/>
          <w:color w:val="000000"/>
          <w:sz w:val="24"/>
          <w:szCs w:val="24"/>
        </w:rPr>
        <w:t>ile de</w:t>
      </w:r>
      <w:r w:rsidR="00B40614" w:rsidRPr="009547E2">
        <w:rPr>
          <w:i/>
          <w:color w:val="000000"/>
          <w:sz w:val="24"/>
          <w:szCs w:val="24"/>
        </w:rPr>
        <w:t xml:space="preserve"> </w:t>
      </w:r>
      <w:proofErr w:type="spellStart"/>
      <w:r w:rsidR="00B40614" w:rsidRPr="009547E2">
        <w:rPr>
          <w:i/>
          <w:color w:val="000000"/>
          <w:sz w:val="24"/>
          <w:szCs w:val="24"/>
        </w:rPr>
        <w:t>Saddle</w:t>
      </w:r>
      <w:proofErr w:type="spellEnd"/>
      <w:r w:rsidR="00B40614" w:rsidRPr="009547E2">
        <w:rPr>
          <w:i/>
          <w:color w:val="000000"/>
          <w:sz w:val="24"/>
          <w:szCs w:val="24"/>
        </w:rPr>
        <w:t>.</w:t>
      </w:r>
    </w:p>
    <w:p w14:paraId="6CC18FC3" w14:textId="77777777" w:rsidR="00D46394" w:rsidRPr="009547E2" w:rsidRDefault="00D46394"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44" w14:textId="73018A66"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b/>
          <w:i/>
          <w:color w:val="000000"/>
          <w:sz w:val="24"/>
          <w:szCs w:val="24"/>
        </w:rPr>
        <w:lastRenderedPageBreak/>
        <w:t>CORDIER</w:t>
      </w:r>
      <w:r w:rsidRPr="009547E2">
        <w:rPr>
          <w:color w:val="000000"/>
          <w:sz w:val="24"/>
          <w:szCs w:val="24"/>
        </w:rPr>
        <w:t xml:space="preserve"> fournit en une </w:t>
      </w:r>
      <w:r w:rsidRPr="009547E2">
        <w:rPr>
          <w:i/>
          <w:color w:val="000000"/>
          <w:sz w:val="24"/>
          <w:szCs w:val="24"/>
        </w:rPr>
        <w:t>collection</w:t>
      </w:r>
      <w:r w:rsidRPr="009547E2">
        <w:rPr>
          <w:color w:val="000000"/>
          <w:sz w:val="24"/>
          <w:szCs w:val="24"/>
        </w:rPr>
        <w:t xml:space="preserve"> 178 </w:t>
      </w:r>
      <w:r w:rsidR="008B4324" w:rsidRPr="009547E2">
        <w:rPr>
          <w:color w:val="000000"/>
          <w:sz w:val="24"/>
          <w:szCs w:val="24"/>
        </w:rPr>
        <w:t>vues</w:t>
      </w:r>
      <w:r w:rsidRPr="009547E2">
        <w:rPr>
          <w:color w:val="000000"/>
          <w:sz w:val="24"/>
          <w:szCs w:val="24"/>
        </w:rPr>
        <w:t xml:space="preserve"> d’Afrique-du-Sud dont </w:t>
      </w:r>
      <w:r w:rsidR="00CE0EEC" w:rsidRPr="009547E2">
        <w:rPr>
          <w:color w:val="000000"/>
          <w:sz w:val="24"/>
          <w:szCs w:val="24"/>
        </w:rPr>
        <w:t>l’inauguration du</w:t>
      </w:r>
      <w:r w:rsidRPr="009547E2">
        <w:rPr>
          <w:color w:val="000000"/>
          <w:sz w:val="24"/>
          <w:szCs w:val="24"/>
        </w:rPr>
        <w:t xml:space="preserve"> pont sur le Zambèze</w:t>
      </w:r>
      <w:r w:rsidR="00CE0EEC" w:rsidRPr="009547E2">
        <w:rPr>
          <w:color w:val="000000"/>
          <w:sz w:val="24"/>
          <w:szCs w:val="24"/>
        </w:rPr>
        <w:t xml:space="preserve"> </w:t>
      </w:r>
      <w:r w:rsidRPr="009547E2">
        <w:rPr>
          <w:color w:val="000000"/>
          <w:sz w:val="24"/>
          <w:szCs w:val="24"/>
        </w:rPr>
        <w:t xml:space="preserve">aux Victoria </w:t>
      </w:r>
      <w:proofErr w:type="spellStart"/>
      <w:r w:rsidRPr="009547E2">
        <w:rPr>
          <w:color w:val="000000"/>
          <w:sz w:val="24"/>
          <w:szCs w:val="24"/>
        </w:rPr>
        <w:t>Falls</w:t>
      </w:r>
      <w:proofErr w:type="spellEnd"/>
      <w:r w:rsidR="00CE0EEC" w:rsidRPr="009547E2">
        <w:rPr>
          <w:color w:val="000000"/>
          <w:sz w:val="24"/>
          <w:szCs w:val="24"/>
        </w:rPr>
        <w:t xml:space="preserve"> </w:t>
      </w:r>
      <w:r w:rsidRPr="009547E2">
        <w:rPr>
          <w:color w:val="000000"/>
          <w:sz w:val="24"/>
          <w:szCs w:val="24"/>
        </w:rPr>
        <w:t xml:space="preserve">en 1905. </w:t>
      </w:r>
      <w:r w:rsidRPr="009547E2">
        <w:rPr>
          <w:b/>
          <w:color w:val="000000"/>
          <w:sz w:val="24"/>
          <w:szCs w:val="24"/>
        </w:rPr>
        <w:t xml:space="preserve">Henri </w:t>
      </w:r>
      <w:r w:rsidRPr="009547E2">
        <w:rPr>
          <w:b/>
          <w:smallCaps/>
          <w:color w:val="000000"/>
          <w:sz w:val="24"/>
          <w:szCs w:val="24"/>
        </w:rPr>
        <w:t>CORDIER</w:t>
      </w:r>
      <w:r w:rsidRPr="009547E2">
        <w:rPr>
          <w:color w:val="000000"/>
          <w:sz w:val="24"/>
          <w:szCs w:val="24"/>
        </w:rPr>
        <w:t xml:space="preserve"> </w:t>
      </w:r>
      <w:r w:rsidR="003A0653" w:rsidRPr="009547E2">
        <w:rPr>
          <w:color w:val="000000"/>
          <w:sz w:val="24"/>
          <w:szCs w:val="24"/>
        </w:rPr>
        <w:t xml:space="preserve">est </w:t>
      </w:r>
      <w:r w:rsidRPr="009547E2">
        <w:rPr>
          <w:color w:val="000000"/>
          <w:sz w:val="24"/>
          <w:szCs w:val="24"/>
        </w:rPr>
        <w:t xml:space="preserve">né le 8 août 1849 à la Nouvelle-Orléans, </w:t>
      </w:r>
      <w:r w:rsidR="00D71769" w:rsidRPr="009547E2">
        <w:rPr>
          <w:color w:val="000000"/>
          <w:sz w:val="24"/>
          <w:szCs w:val="24"/>
        </w:rPr>
        <w:t>marié le 25 mai 1886 à Paris</w:t>
      </w:r>
      <w:r w:rsidR="00E85C6B" w:rsidRPr="009547E2">
        <w:rPr>
          <w:color w:val="000000"/>
          <w:sz w:val="24"/>
          <w:szCs w:val="24"/>
        </w:rPr>
        <w:t>7°</w:t>
      </w:r>
      <w:r w:rsidR="00D71769" w:rsidRPr="009547E2">
        <w:rPr>
          <w:color w:val="000000"/>
          <w:sz w:val="24"/>
          <w:szCs w:val="24"/>
        </w:rPr>
        <w:t xml:space="preserve"> avec Marguerite Elisabeth BAUDRY, </w:t>
      </w:r>
      <w:r w:rsidRPr="009547E2">
        <w:rPr>
          <w:color w:val="000000"/>
          <w:sz w:val="24"/>
          <w:szCs w:val="24"/>
        </w:rPr>
        <w:t>décédé à Paris1</w:t>
      </w:r>
      <w:r w:rsidR="00E85C6B" w:rsidRPr="009547E2">
        <w:rPr>
          <w:color w:val="000000"/>
          <w:sz w:val="24"/>
          <w:szCs w:val="24"/>
        </w:rPr>
        <w:t>6°</w:t>
      </w:r>
      <w:r w:rsidRPr="009547E2">
        <w:rPr>
          <w:color w:val="000000"/>
          <w:sz w:val="24"/>
          <w:szCs w:val="24"/>
        </w:rPr>
        <w:t xml:space="preserve"> le 16 mars 1925 (v.sa nécrologie en ligne)</w:t>
      </w:r>
      <w:r w:rsidRPr="009547E2">
        <w:rPr>
          <w:i/>
          <w:color w:val="000000"/>
          <w:sz w:val="24"/>
          <w:szCs w:val="24"/>
        </w:rPr>
        <w:t xml:space="preserve">. </w:t>
      </w:r>
      <w:r w:rsidRPr="009547E2">
        <w:rPr>
          <w:color w:val="000000"/>
          <w:sz w:val="24"/>
          <w:szCs w:val="24"/>
        </w:rPr>
        <w:t xml:space="preserve">Professeur à l’école de langues orientales, auteur de nombreux ouvrages et articles, il publie en 1906 </w:t>
      </w:r>
      <w:r w:rsidRPr="009547E2">
        <w:rPr>
          <w:i/>
          <w:color w:val="000000"/>
          <w:sz w:val="24"/>
          <w:szCs w:val="24"/>
        </w:rPr>
        <w:t>Périple d’Afrique du Cap au Zambèze et à l’Océan Indien</w:t>
      </w:r>
      <w:r w:rsidRPr="009547E2">
        <w:rPr>
          <w:color w:val="000000"/>
          <w:sz w:val="24"/>
          <w:szCs w:val="24"/>
        </w:rPr>
        <w:t xml:space="preserve"> où il relate son voyage de 1905 en Afrique du Sud illustré de ses </w:t>
      </w:r>
      <w:r w:rsidR="00193A3D" w:rsidRPr="009547E2">
        <w:rPr>
          <w:color w:val="000000"/>
          <w:sz w:val="24"/>
          <w:szCs w:val="24"/>
        </w:rPr>
        <w:t>vue</w:t>
      </w:r>
      <w:r w:rsidRPr="009547E2">
        <w:rPr>
          <w:color w:val="000000"/>
          <w:sz w:val="24"/>
          <w:szCs w:val="24"/>
        </w:rPr>
        <w:t xml:space="preserve">s commercialisées par Jules Richard, par exemple au pont sur le Zambèze aux Victoria </w:t>
      </w:r>
      <w:proofErr w:type="spellStart"/>
      <w:r w:rsidRPr="009547E2">
        <w:rPr>
          <w:color w:val="000000"/>
          <w:sz w:val="24"/>
          <w:szCs w:val="24"/>
        </w:rPr>
        <w:t>Falls</w:t>
      </w:r>
      <w:proofErr w:type="spellEnd"/>
      <w:r w:rsidRPr="009547E2">
        <w:rPr>
          <w:color w:val="000000"/>
          <w:sz w:val="24"/>
          <w:szCs w:val="24"/>
        </w:rPr>
        <w:t xml:space="preserve"> à son inauguration ; la page de garde précise </w:t>
      </w:r>
      <w:r w:rsidRPr="009547E2">
        <w:rPr>
          <w:i/>
          <w:color w:val="000000"/>
          <w:sz w:val="24"/>
          <w:szCs w:val="24"/>
        </w:rPr>
        <w:t xml:space="preserve">photographies prises par l’auteur avec le </w:t>
      </w:r>
      <w:proofErr w:type="spellStart"/>
      <w:r w:rsidR="00A81273" w:rsidRPr="009547E2">
        <w:rPr>
          <w:i/>
          <w:color w:val="000000"/>
          <w:sz w:val="24"/>
          <w:szCs w:val="24"/>
        </w:rPr>
        <w:t>Vérascope</w:t>
      </w:r>
      <w:proofErr w:type="spellEnd"/>
      <w:r w:rsidRPr="009547E2">
        <w:rPr>
          <w:i/>
          <w:color w:val="000000"/>
          <w:sz w:val="24"/>
          <w:szCs w:val="24"/>
        </w:rPr>
        <w:t xml:space="preserve"> Richard</w:t>
      </w:r>
      <w:r w:rsidRPr="009547E2">
        <w:rPr>
          <w:color w:val="000000"/>
          <w:sz w:val="24"/>
          <w:szCs w:val="24"/>
        </w:rPr>
        <w:t xml:space="preserve">. Spécialiste de la Chine, il est par exemple rédacteur de l’article ad hoc dans la </w:t>
      </w:r>
      <w:r w:rsidRPr="009547E2">
        <w:rPr>
          <w:i/>
          <w:color w:val="000000"/>
          <w:sz w:val="24"/>
          <w:szCs w:val="24"/>
        </w:rPr>
        <w:t xml:space="preserve">Grande géographie </w:t>
      </w:r>
      <w:proofErr w:type="spellStart"/>
      <w:r w:rsidRPr="009547E2">
        <w:rPr>
          <w:i/>
          <w:color w:val="000000"/>
          <w:sz w:val="24"/>
          <w:szCs w:val="24"/>
        </w:rPr>
        <w:t>Bong</w:t>
      </w:r>
      <w:proofErr w:type="spellEnd"/>
      <w:r w:rsidRPr="009547E2">
        <w:rPr>
          <w:i/>
          <w:color w:val="000000"/>
          <w:sz w:val="24"/>
          <w:szCs w:val="24"/>
        </w:rPr>
        <w:t xml:space="preserve"> illustrée</w:t>
      </w:r>
      <w:r w:rsidRPr="009547E2">
        <w:rPr>
          <w:color w:val="000000"/>
          <w:sz w:val="24"/>
          <w:szCs w:val="24"/>
        </w:rPr>
        <w:t xml:space="preserve"> de 1913. </w:t>
      </w:r>
      <w:r w:rsidR="00535090" w:rsidRPr="009547E2">
        <w:rPr>
          <w:color w:val="000000"/>
          <w:sz w:val="24"/>
          <w:szCs w:val="24"/>
        </w:rPr>
        <w:t xml:space="preserve">Il était membre du </w:t>
      </w:r>
      <w:r w:rsidR="00535090" w:rsidRPr="009547E2">
        <w:rPr>
          <w:i/>
          <w:iCs/>
          <w:color w:val="000000"/>
          <w:sz w:val="24"/>
          <w:szCs w:val="24"/>
        </w:rPr>
        <w:t>Comité de l’Asie</w:t>
      </w:r>
      <w:r w:rsidR="00535090" w:rsidRPr="009547E2">
        <w:rPr>
          <w:color w:val="000000"/>
          <w:sz w:val="24"/>
          <w:szCs w:val="24"/>
        </w:rPr>
        <w:t xml:space="preserve"> comme André </w:t>
      </w:r>
      <w:proofErr w:type="spellStart"/>
      <w:r w:rsidR="00535090" w:rsidRPr="009547E2">
        <w:rPr>
          <w:color w:val="000000"/>
          <w:sz w:val="24"/>
          <w:szCs w:val="24"/>
        </w:rPr>
        <w:t>Jouannin</w:t>
      </w:r>
      <w:proofErr w:type="spellEnd"/>
      <w:r w:rsidR="00535090" w:rsidRPr="009547E2">
        <w:rPr>
          <w:color w:val="000000"/>
          <w:sz w:val="24"/>
          <w:szCs w:val="24"/>
        </w:rPr>
        <w:t xml:space="preserve"> -</w:t>
      </w:r>
      <w:proofErr w:type="spellStart"/>
      <w:r w:rsidR="00535090" w:rsidRPr="009547E2">
        <w:rPr>
          <w:color w:val="000000"/>
          <w:sz w:val="24"/>
          <w:szCs w:val="24"/>
        </w:rPr>
        <w:t>v.notice</w:t>
      </w:r>
      <w:proofErr w:type="spellEnd"/>
      <w:r w:rsidR="00535090" w:rsidRPr="009547E2">
        <w:rPr>
          <w:color w:val="000000"/>
          <w:sz w:val="24"/>
          <w:szCs w:val="24"/>
        </w:rPr>
        <w:t xml:space="preserve">-. </w:t>
      </w:r>
      <w:proofErr w:type="spellStart"/>
      <w:r w:rsidR="00C24F4F" w:rsidRPr="009547E2">
        <w:rPr>
          <w:color w:val="000000"/>
          <w:sz w:val="24"/>
          <w:szCs w:val="24"/>
        </w:rPr>
        <w:t>V.</w:t>
      </w:r>
      <w:r w:rsidRPr="009547E2">
        <w:rPr>
          <w:color w:val="000000"/>
          <w:sz w:val="24"/>
          <w:szCs w:val="24"/>
        </w:rPr>
        <w:t>Wikipedia</w:t>
      </w:r>
      <w:proofErr w:type="spellEnd"/>
      <w:r w:rsidRPr="009547E2">
        <w:rPr>
          <w:color w:val="000000"/>
          <w:sz w:val="24"/>
          <w:szCs w:val="24"/>
        </w:rPr>
        <w:t>.</w:t>
      </w:r>
    </w:p>
    <w:p w14:paraId="7634BA66" w14:textId="77777777" w:rsidR="00D46394" w:rsidRPr="009547E2" w:rsidRDefault="00D46394"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70FBAB75" w14:textId="57BF55EA" w:rsidR="00660CCF" w:rsidRPr="007C0564" w:rsidRDefault="004C6C4D" w:rsidP="00BF1F42">
      <w:pPr>
        <w:pBdr>
          <w:top w:val="nil"/>
          <w:left w:val="nil"/>
          <w:bottom w:val="nil"/>
          <w:right w:val="nil"/>
          <w:between w:val="nil"/>
        </w:pBdr>
        <w:tabs>
          <w:tab w:val="left" w:pos="0"/>
        </w:tabs>
        <w:spacing w:after="0" w:line="240" w:lineRule="auto"/>
        <w:jc w:val="both"/>
        <w:rPr>
          <w:color w:val="000000"/>
          <w:sz w:val="24"/>
          <w:szCs w:val="24"/>
          <w:lang w:val="it-IT"/>
        </w:rPr>
      </w:pPr>
      <w:r w:rsidRPr="009547E2">
        <w:rPr>
          <w:b/>
          <w:i/>
          <w:color w:val="000000"/>
          <w:sz w:val="24"/>
          <w:szCs w:val="24"/>
        </w:rPr>
        <w:t>CORETTI</w:t>
      </w:r>
      <w:r w:rsidRPr="009547E2">
        <w:rPr>
          <w:color w:val="000000"/>
          <w:sz w:val="24"/>
          <w:szCs w:val="24"/>
        </w:rPr>
        <w:t xml:space="preserve"> fournit en dix </w:t>
      </w:r>
      <w:r w:rsidRPr="009547E2">
        <w:rPr>
          <w:i/>
          <w:color w:val="000000"/>
          <w:sz w:val="24"/>
          <w:szCs w:val="24"/>
        </w:rPr>
        <w:t xml:space="preserve">collections </w:t>
      </w:r>
      <w:r w:rsidRPr="009547E2">
        <w:rPr>
          <w:color w:val="000000"/>
          <w:sz w:val="24"/>
          <w:szCs w:val="24"/>
        </w:rPr>
        <w:t xml:space="preserve">1286 </w:t>
      </w:r>
      <w:r w:rsidR="008B4324" w:rsidRPr="009547E2">
        <w:rPr>
          <w:color w:val="000000"/>
          <w:sz w:val="24"/>
          <w:szCs w:val="24"/>
        </w:rPr>
        <w:t>vues</w:t>
      </w:r>
      <w:r w:rsidRPr="009547E2">
        <w:rPr>
          <w:color w:val="000000"/>
          <w:sz w:val="24"/>
          <w:szCs w:val="24"/>
        </w:rPr>
        <w:t xml:space="preserve"> d’</w:t>
      </w:r>
      <w:r w:rsidR="0069105D" w:rsidRPr="009547E2">
        <w:rPr>
          <w:color w:val="000000"/>
          <w:sz w:val="24"/>
          <w:szCs w:val="24"/>
        </w:rPr>
        <w:t xml:space="preserve">Italie dont </w:t>
      </w:r>
      <w:r w:rsidR="0069105D" w:rsidRPr="009547E2">
        <w:rPr>
          <w:i/>
          <w:iCs/>
          <w:color w:val="000000"/>
          <w:sz w:val="24"/>
          <w:szCs w:val="24"/>
        </w:rPr>
        <w:t>Pèlerinage à Caprera</w:t>
      </w:r>
      <w:r w:rsidR="0069105D" w:rsidRPr="009547E2">
        <w:rPr>
          <w:color w:val="000000"/>
          <w:sz w:val="24"/>
          <w:szCs w:val="24"/>
        </w:rPr>
        <w:t xml:space="preserve"> en 1907 sur la tombe de Garibaldi</w:t>
      </w:r>
      <w:r w:rsidRPr="009547E2">
        <w:rPr>
          <w:color w:val="000000"/>
          <w:sz w:val="24"/>
          <w:szCs w:val="24"/>
        </w:rPr>
        <w:t xml:space="preserve">, Somalie italienne et Autriche-Hongrie. </w:t>
      </w:r>
      <w:r w:rsidR="005A0B4D" w:rsidRPr="009547E2">
        <w:rPr>
          <w:color w:val="000000"/>
          <w:sz w:val="24"/>
          <w:szCs w:val="24"/>
        </w:rPr>
        <w:t xml:space="preserve">Il légende des négatifs en italien. </w:t>
      </w:r>
      <w:r w:rsidRPr="009547E2">
        <w:rPr>
          <w:b/>
          <w:color w:val="000000"/>
          <w:sz w:val="24"/>
          <w:szCs w:val="24"/>
        </w:rPr>
        <w:t xml:space="preserve">Carlo </w:t>
      </w:r>
      <w:r w:rsidRPr="009547E2">
        <w:rPr>
          <w:b/>
          <w:smallCaps/>
          <w:color w:val="000000"/>
          <w:sz w:val="24"/>
          <w:szCs w:val="24"/>
        </w:rPr>
        <w:t>CORETTI</w:t>
      </w:r>
      <w:r w:rsidRPr="009547E2">
        <w:rPr>
          <w:color w:val="000000"/>
          <w:sz w:val="24"/>
          <w:szCs w:val="24"/>
        </w:rPr>
        <w:t xml:space="preserve"> </w:t>
      </w:r>
      <w:r w:rsidR="003A0653" w:rsidRPr="009547E2">
        <w:rPr>
          <w:color w:val="000000"/>
          <w:sz w:val="24"/>
          <w:szCs w:val="24"/>
        </w:rPr>
        <w:t xml:space="preserve">est </w:t>
      </w:r>
      <w:r w:rsidR="00CE08CE" w:rsidRPr="009547E2">
        <w:rPr>
          <w:color w:val="000000"/>
          <w:sz w:val="24"/>
          <w:szCs w:val="24"/>
        </w:rPr>
        <w:t>né à Trieste en 1873</w:t>
      </w:r>
      <w:r w:rsidR="00C23C5B" w:rsidRPr="009547E2">
        <w:rPr>
          <w:color w:val="000000"/>
          <w:sz w:val="24"/>
          <w:szCs w:val="24"/>
        </w:rPr>
        <w:t xml:space="preserve"> -donc né autrichien-</w:t>
      </w:r>
      <w:r w:rsidR="00CE08CE" w:rsidRPr="009547E2">
        <w:rPr>
          <w:color w:val="000000"/>
          <w:sz w:val="24"/>
          <w:szCs w:val="24"/>
        </w:rPr>
        <w:t xml:space="preserve">, </w:t>
      </w:r>
      <w:r w:rsidR="008A2647" w:rsidRPr="009547E2">
        <w:rPr>
          <w:color w:val="000000"/>
          <w:sz w:val="24"/>
          <w:szCs w:val="24"/>
        </w:rPr>
        <w:t xml:space="preserve">décédé à Trieste ? en 1934 ?, </w:t>
      </w:r>
      <w:r w:rsidRPr="009547E2">
        <w:rPr>
          <w:color w:val="000000"/>
          <w:sz w:val="24"/>
          <w:szCs w:val="24"/>
        </w:rPr>
        <w:t xml:space="preserve">photographe professionnel à Rome via dei </w:t>
      </w:r>
      <w:proofErr w:type="spellStart"/>
      <w:r w:rsidRPr="009547E2">
        <w:rPr>
          <w:color w:val="000000"/>
          <w:sz w:val="24"/>
          <w:szCs w:val="24"/>
        </w:rPr>
        <w:t>Fienili</w:t>
      </w:r>
      <w:proofErr w:type="spellEnd"/>
      <w:r w:rsidRPr="009547E2">
        <w:rPr>
          <w:color w:val="000000"/>
          <w:sz w:val="24"/>
          <w:szCs w:val="24"/>
        </w:rPr>
        <w:t xml:space="preserve"> n°95. Il produit aussi en 1910/1920</w:t>
      </w:r>
      <w:r w:rsidR="002F36FA" w:rsidRPr="009547E2">
        <w:rPr>
          <w:color w:val="000000"/>
          <w:sz w:val="24"/>
          <w:szCs w:val="24"/>
        </w:rPr>
        <w:t>, en Italie,</w:t>
      </w:r>
      <w:r w:rsidRPr="009547E2">
        <w:rPr>
          <w:color w:val="000000"/>
          <w:sz w:val="24"/>
          <w:szCs w:val="24"/>
        </w:rPr>
        <w:t xml:space="preserve"> des </w:t>
      </w:r>
      <w:r w:rsidR="00A75450" w:rsidRPr="009547E2">
        <w:rPr>
          <w:color w:val="000000"/>
          <w:sz w:val="24"/>
          <w:szCs w:val="24"/>
        </w:rPr>
        <w:t>vues</w:t>
      </w:r>
      <w:r w:rsidRPr="009547E2">
        <w:rPr>
          <w:color w:val="000000"/>
          <w:sz w:val="24"/>
          <w:szCs w:val="24"/>
        </w:rPr>
        <w:t xml:space="preserve"> stéréoscopiques à son nom</w:t>
      </w:r>
      <w:r w:rsidR="0069105D" w:rsidRPr="009547E2">
        <w:rPr>
          <w:color w:val="000000"/>
          <w:sz w:val="24"/>
          <w:szCs w:val="24"/>
        </w:rPr>
        <w:t xml:space="preserve">, sur le modèle Jules Richard, </w:t>
      </w:r>
      <w:r w:rsidRPr="009547E2">
        <w:rPr>
          <w:color w:val="000000"/>
          <w:sz w:val="24"/>
          <w:szCs w:val="24"/>
        </w:rPr>
        <w:t xml:space="preserve">avec la mention </w:t>
      </w:r>
      <w:r w:rsidRPr="009547E2">
        <w:rPr>
          <w:i/>
          <w:color w:val="000000"/>
          <w:sz w:val="24"/>
          <w:szCs w:val="24"/>
        </w:rPr>
        <w:t xml:space="preserve">con </w:t>
      </w:r>
      <w:proofErr w:type="spellStart"/>
      <w:r w:rsidRPr="009547E2">
        <w:rPr>
          <w:i/>
          <w:color w:val="000000"/>
          <w:sz w:val="24"/>
          <w:szCs w:val="24"/>
        </w:rPr>
        <w:t>Verascope</w:t>
      </w:r>
      <w:proofErr w:type="spellEnd"/>
      <w:r w:rsidRPr="009547E2">
        <w:rPr>
          <w:i/>
          <w:color w:val="000000"/>
          <w:sz w:val="24"/>
          <w:szCs w:val="24"/>
        </w:rPr>
        <w:t xml:space="preserve"> Richard</w:t>
      </w:r>
      <w:r w:rsidRPr="009547E2">
        <w:rPr>
          <w:color w:val="000000"/>
          <w:sz w:val="24"/>
          <w:szCs w:val="24"/>
        </w:rPr>
        <w:t xml:space="preserve">. </w:t>
      </w:r>
      <w:r w:rsidR="0069105D" w:rsidRPr="009547E2">
        <w:rPr>
          <w:color w:val="000000"/>
          <w:sz w:val="24"/>
          <w:szCs w:val="24"/>
        </w:rPr>
        <w:t xml:space="preserve">La photothèque des musées d’art de Trieste donne une rapide monographie de Carlo </w:t>
      </w:r>
      <w:proofErr w:type="spellStart"/>
      <w:r w:rsidR="0069105D" w:rsidRPr="009547E2">
        <w:rPr>
          <w:color w:val="000000"/>
          <w:sz w:val="24"/>
          <w:szCs w:val="24"/>
        </w:rPr>
        <w:t>Coretti</w:t>
      </w:r>
      <w:proofErr w:type="spellEnd"/>
      <w:r w:rsidR="0069105D" w:rsidRPr="009547E2">
        <w:rPr>
          <w:color w:val="000000"/>
          <w:sz w:val="24"/>
          <w:szCs w:val="24"/>
        </w:rPr>
        <w:t xml:space="preserve"> </w:t>
      </w:r>
      <w:r w:rsidR="00C1281F" w:rsidRPr="009547E2">
        <w:rPr>
          <w:color w:val="000000"/>
          <w:sz w:val="24"/>
          <w:szCs w:val="24"/>
        </w:rPr>
        <w:t xml:space="preserve">-v.ci-dessous- </w:t>
      </w:r>
      <w:r w:rsidR="0069105D" w:rsidRPr="009547E2">
        <w:rPr>
          <w:color w:val="000000"/>
          <w:sz w:val="24"/>
          <w:szCs w:val="24"/>
        </w:rPr>
        <w:t>et</w:t>
      </w:r>
      <w:r w:rsidR="00790434" w:rsidRPr="009547E2">
        <w:rPr>
          <w:color w:val="000000"/>
          <w:sz w:val="24"/>
          <w:szCs w:val="24"/>
        </w:rPr>
        <w:t xml:space="preserve"> </w:t>
      </w:r>
      <w:r w:rsidR="00CE08CE" w:rsidRPr="009547E2">
        <w:rPr>
          <w:color w:val="000000"/>
          <w:sz w:val="24"/>
          <w:szCs w:val="24"/>
        </w:rPr>
        <w:t>conserve</w:t>
      </w:r>
      <w:r w:rsidR="0069105D" w:rsidRPr="009547E2">
        <w:rPr>
          <w:color w:val="000000"/>
          <w:sz w:val="24"/>
          <w:szCs w:val="24"/>
        </w:rPr>
        <w:t xml:space="preserve"> aussi </w:t>
      </w:r>
      <w:r w:rsidR="00790434" w:rsidRPr="009547E2">
        <w:rPr>
          <w:color w:val="000000"/>
          <w:sz w:val="24"/>
          <w:szCs w:val="24"/>
        </w:rPr>
        <w:t>une</w:t>
      </w:r>
      <w:r w:rsidR="0069105D" w:rsidRPr="009547E2">
        <w:rPr>
          <w:color w:val="000000"/>
          <w:sz w:val="24"/>
          <w:szCs w:val="24"/>
        </w:rPr>
        <w:t xml:space="preserve"> série </w:t>
      </w:r>
      <w:r w:rsidR="00506323" w:rsidRPr="009547E2">
        <w:rPr>
          <w:color w:val="000000"/>
          <w:sz w:val="24"/>
          <w:szCs w:val="24"/>
        </w:rPr>
        <w:t xml:space="preserve">de </w:t>
      </w:r>
      <w:r w:rsidR="00A75450" w:rsidRPr="009547E2">
        <w:rPr>
          <w:color w:val="000000"/>
          <w:sz w:val="24"/>
          <w:szCs w:val="24"/>
        </w:rPr>
        <w:t>vues</w:t>
      </w:r>
      <w:r w:rsidR="00506323" w:rsidRPr="009547E2">
        <w:rPr>
          <w:color w:val="000000"/>
          <w:sz w:val="24"/>
          <w:szCs w:val="24"/>
        </w:rPr>
        <w:t xml:space="preserve"> stéréoscopiques </w:t>
      </w:r>
      <w:r w:rsidR="0069105D" w:rsidRPr="009547E2">
        <w:rPr>
          <w:color w:val="000000"/>
          <w:sz w:val="24"/>
          <w:szCs w:val="24"/>
        </w:rPr>
        <w:t xml:space="preserve">sur le pèlerinage </w:t>
      </w:r>
      <w:r w:rsidR="00790434" w:rsidRPr="009547E2">
        <w:rPr>
          <w:color w:val="000000"/>
          <w:sz w:val="24"/>
          <w:szCs w:val="24"/>
        </w:rPr>
        <w:t xml:space="preserve">garibaldien </w:t>
      </w:r>
      <w:r w:rsidR="0069105D" w:rsidRPr="009547E2">
        <w:rPr>
          <w:color w:val="000000"/>
          <w:sz w:val="24"/>
          <w:szCs w:val="24"/>
        </w:rPr>
        <w:t xml:space="preserve">à Caprera le </w:t>
      </w:r>
      <w:r w:rsidR="0069105D" w:rsidRPr="009547E2">
        <w:rPr>
          <w:i/>
          <w:iCs/>
          <w:color w:val="000000"/>
          <w:sz w:val="24"/>
          <w:szCs w:val="24"/>
        </w:rPr>
        <w:t>28 juin 1907</w:t>
      </w:r>
      <w:r w:rsidR="0069105D" w:rsidRPr="009547E2">
        <w:rPr>
          <w:color w:val="000000"/>
          <w:sz w:val="24"/>
          <w:szCs w:val="24"/>
        </w:rPr>
        <w:t>.</w:t>
      </w:r>
      <w:r w:rsidR="00A5574C" w:rsidRPr="009547E2">
        <w:rPr>
          <w:color w:val="000000"/>
          <w:sz w:val="24"/>
          <w:szCs w:val="24"/>
        </w:rPr>
        <w:t xml:space="preserve"> </w:t>
      </w:r>
      <w:r w:rsidR="00790434" w:rsidRPr="009547E2">
        <w:rPr>
          <w:sz w:val="24"/>
          <w:szCs w:val="24"/>
        </w:rPr>
        <w:t xml:space="preserve"> </w:t>
      </w:r>
      <w:r w:rsidR="00790434" w:rsidRPr="009547E2">
        <w:rPr>
          <w:sz w:val="24"/>
          <w:szCs w:val="24"/>
          <w:lang w:val="it-IT"/>
        </w:rPr>
        <w:t xml:space="preserve">Un </w:t>
      </w:r>
      <w:proofErr w:type="spellStart"/>
      <w:r w:rsidR="00790434" w:rsidRPr="009547E2">
        <w:rPr>
          <w:sz w:val="24"/>
          <w:szCs w:val="24"/>
          <w:lang w:val="it-IT"/>
        </w:rPr>
        <w:t>article</w:t>
      </w:r>
      <w:proofErr w:type="spellEnd"/>
      <w:r w:rsidR="00790434" w:rsidRPr="009547E2">
        <w:rPr>
          <w:sz w:val="24"/>
          <w:szCs w:val="24"/>
          <w:lang w:val="it-IT"/>
        </w:rPr>
        <w:t xml:space="preserve"> sur lui en </w:t>
      </w:r>
      <w:proofErr w:type="spellStart"/>
      <w:r w:rsidR="00790434" w:rsidRPr="009547E2">
        <w:rPr>
          <w:sz w:val="24"/>
          <w:szCs w:val="24"/>
          <w:lang w:val="it-IT"/>
        </w:rPr>
        <w:t>fait</w:t>
      </w:r>
      <w:proofErr w:type="spellEnd"/>
      <w:r w:rsidR="00790434" w:rsidRPr="009547E2">
        <w:rPr>
          <w:sz w:val="24"/>
          <w:szCs w:val="24"/>
          <w:lang w:val="it-IT"/>
        </w:rPr>
        <w:t xml:space="preserve"> un </w:t>
      </w:r>
      <w:proofErr w:type="spellStart"/>
      <w:r w:rsidR="00790434" w:rsidRPr="009547E2">
        <w:rPr>
          <w:sz w:val="24"/>
          <w:szCs w:val="24"/>
          <w:lang w:val="it-IT"/>
        </w:rPr>
        <w:t>personnage</w:t>
      </w:r>
      <w:proofErr w:type="spellEnd"/>
      <w:r w:rsidR="00790434" w:rsidRPr="009547E2">
        <w:rPr>
          <w:sz w:val="24"/>
          <w:szCs w:val="24"/>
          <w:lang w:val="it-IT"/>
        </w:rPr>
        <w:t xml:space="preserve"> </w:t>
      </w:r>
      <w:proofErr w:type="spellStart"/>
      <w:r w:rsidR="00790434" w:rsidRPr="009547E2">
        <w:rPr>
          <w:sz w:val="24"/>
          <w:szCs w:val="24"/>
          <w:lang w:val="it-IT"/>
        </w:rPr>
        <w:t>pittoresque</w:t>
      </w:r>
      <w:proofErr w:type="spellEnd"/>
      <w:r w:rsidR="00790434" w:rsidRPr="009547E2">
        <w:rPr>
          <w:sz w:val="24"/>
          <w:szCs w:val="24"/>
          <w:lang w:val="it-IT"/>
        </w:rPr>
        <w:t> :</w:t>
      </w:r>
      <w:r w:rsidR="00790434" w:rsidRPr="009547E2">
        <w:rPr>
          <w:i/>
          <w:iCs/>
          <w:sz w:val="24"/>
          <w:szCs w:val="24"/>
          <w:lang w:val="it-IT"/>
        </w:rPr>
        <w:t xml:space="preserve"> Carlo Coretti il fotografo irredentista arrestato perché buttava petardi agli Austriaci. Fu uno dei migliori autori di stereoscopie. Ma in testa solo aveva Italia </w:t>
      </w:r>
      <w:r w:rsidR="00790434" w:rsidRPr="009547E2">
        <w:rPr>
          <w:sz w:val="24"/>
          <w:szCs w:val="24"/>
          <w:lang w:val="it-IT"/>
        </w:rPr>
        <w:t xml:space="preserve">(Claudio </w:t>
      </w:r>
      <w:proofErr w:type="spellStart"/>
      <w:r w:rsidR="00790434" w:rsidRPr="009547E2">
        <w:rPr>
          <w:sz w:val="24"/>
          <w:szCs w:val="24"/>
          <w:lang w:val="it-IT"/>
        </w:rPr>
        <w:t>Erné</w:t>
      </w:r>
      <w:proofErr w:type="spellEnd"/>
      <w:r w:rsidR="00790434" w:rsidRPr="009547E2">
        <w:rPr>
          <w:sz w:val="24"/>
          <w:szCs w:val="24"/>
          <w:lang w:val="it-IT"/>
        </w:rPr>
        <w:t xml:space="preserve"> </w:t>
      </w:r>
      <w:r w:rsidR="00790434" w:rsidRPr="009547E2">
        <w:rPr>
          <w:i/>
          <w:iCs/>
          <w:sz w:val="24"/>
          <w:szCs w:val="24"/>
          <w:lang w:val="it-IT"/>
        </w:rPr>
        <w:t>Il Piccolo</w:t>
      </w:r>
      <w:r w:rsidR="00790434" w:rsidRPr="009547E2">
        <w:rPr>
          <w:sz w:val="24"/>
          <w:szCs w:val="24"/>
          <w:lang w:val="it-IT"/>
        </w:rPr>
        <w:t xml:space="preserve"> 31.7.2022). </w:t>
      </w:r>
      <w:r w:rsidR="00790434" w:rsidRPr="009547E2">
        <w:rPr>
          <w:sz w:val="24"/>
          <w:szCs w:val="24"/>
        </w:rPr>
        <w:t xml:space="preserve">Son ultra-nationalisme est sans doute à l’origine de ce que les </w:t>
      </w:r>
      <w:r w:rsidR="00193A3D" w:rsidRPr="009547E2">
        <w:rPr>
          <w:sz w:val="24"/>
          <w:szCs w:val="24"/>
        </w:rPr>
        <w:t>vue</w:t>
      </w:r>
      <w:r w:rsidR="00790434" w:rsidRPr="009547E2">
        <w:rPr>
          <w:sz w:val="24"/>
          <w:szCs w:val="24"/>
        </w:rPr>
        <w:t>s d’Autriche-Hongrie qu’il vend à Jules Richard sont placées dans le fascicule de vente Italie sous l’intitulé</w:t>
      </w:r>
      <w:r w:rsidR="00790434" w:rsidRPr="009547E2">
        <w:rPr>
          <w:i/>
          <w:iCs/>
          <w:sz w:val="24"/>
          <w:szCs w:val="24"/>
        </w:rPr>
        <w:t xml:space="preserve"> Italia </w:t>
      </w:r>
      <w:proofErr w:type="spellStart"/>
      <w:r w:rsidR="00790434" w:rsidRPr="009547E2">
        <w:rPr>
          <w:i/>
          <w:iCs/>
          <w:sz w:val="24"/>
          <w:szCs w:val="24"/>
        </w:rPr>
        <w:t>irredenta</w:t>
      </w:r>
      <w:proofErr w:type="spellEnd"/>
      <w:r w:rsidR="00790434" w:rsidRPr="009547E2">
        <w:rPr>
          <w:sz w:val="24"/>
          <w:szCs w:val="24"/>
        </w:rPr>
        <w:t>.</w:t>
      </w:r>
      <w:r w:rsidR="00660CCF" w:rsidRPr="009547E2">
        <w:rPr>
          <w:sz w:val="24"/>
          <w:szCs w:val="24"/>
        </w:rPr>
        <w:t xml:space="preserve"> </w:t>
      </w:r>
      <w:proofErr w:type="spellStart"/>
      <w:r w:rsidR="00660CCF" w:rsidRPr="009547E2">
        <w:rPr>
          <w:sz w:val="24"/>
          <w:szCs w:val="24"/>
          <w:lang w:val="it-IT"/>
        </w:rPr>
        <w:t>Eléments</w:t>
      </w:r>
      <w:proofErr w:type="spellEnd"/>
      <w:r w:rsidR="00660CCF" w:rsidRPr="009547E2">
        <w:rPr>
          <w:sz w:val="24"/>
          <w:szCs w:val="24"/>
          <w:lang w:val="it-IT"/>
        </w:rPr>
        <w:t xml:space="preserve"> </w:t>
      </w:r>
      <w:proofErr w:type="spellStart"/>
      <w:r w:rsidR="00660CCF" w:rsidRPr="009547E2">
        <w:rPr>
          <w:sz w:val="24"/>
          <w:szCs w:val="24"/>
          <w:lang w:val="it-IT"/>
        </w:rPr>
        <w:t>biographiques</w:t>
      </w:r>
      <w:proofErr w:type="spellEnd"/>
      <w:r w:rsidR="00660CCF" w:rsidRPr="009547E2">
        <w:rPr>
          <w:sz w:val="24"/>
          <w:szCs w:val="24"/>
          <w:lang w:val="it-IT"/>
        </w:rPr>
        <w:t xml:space="preserve"> </w:t>
      </w:r>
      <w:proofErr w:type="spellStart"/>
      <w:r w:rsidR="00660CCF" w:rsidRPr="009547E2">
        <w:rPr>
          <w:sz w:val="24"/>
          <w:szCs w:val="24"/>
          <w:lang w:val="it-IT"/>
        </w:rPr>
        <w:t>selon</w:t>
      </w:r>
      <w:proofErr w:type="spellEnd"/>
      <w:r w:rsidR="00660CCF" w:rsidRPr="009547E2">
        <w:rPr>
          <w:sz w:val="24"/>
          <w:szCs w:val="24"/>
          <w:lang w:val="it-IT"/>
        </w:rPr>
        <w:t xml:space="preserve"> Claudia </w:t>
      </w:r>
      <w:proofErr w:type="spellStart"/>
      <w:r w:rsidR="00660CCF" w:rsidRPr="009547E2">
        <w:rPr>
          <w:sz w:val="24"/>
          <w:szCs w:val="24"/>
          <w:lang w:val="it-IT"/>
        </w:rPr>
        <w:t>Colecchia</w:t>
      </w:r>
      <w:proofErr w:type="spellEnd"/>
      <w:r w:rsidR="00660CCF" w:rsidRPr="009547E2">
        <w:rPr>
          <w:sz w:val="24"/>
          <w:szCs w:val="24"/>
          <w:lang w:val="it-IT"/>
        </w:rPr>
        <w:t>/</w:t>
      </w:r>
      <w:proofErr w:type="spellStart"/>
      <w:r w:rsidR="00660CCF" w:rsidRPr="009547E2">
        <w:rPr>
          <w:sz w:val="24"/>
          <w:szCs w:val="24"/>
          <w:lang w:val="it-IT"/>
        </w:rPr>
        <w:t>photothèque</w:t>
      </w:r>
      <w:proofErr w:type="spellEnd"/>
      <w:r w:rsidR="00660CCF" w:rsidRPr="009547E2">
        <w:rPr>
          <w:sz w:val="24"/>
          <w:szCs w:val="24"/>
          <w:lang w:val="it-IT"/>
        </w:rPr>
        <w:t xml:space="preserve"> de Trieste : </w:t>
      </w:r>
      <w:r w:rsidR="00C267D0" w:rsidRPr="009547E2">
        <w:rPr>
          <w:i/>
          <w:iCs/>
          <w:sz w:val="24"/>
          <w:szCs w:val="24"/>
          <w:lang w:val="it-IT"/>
        </w:rPr>
        <w:t>nato a Trieste, figlio dell’</w:t>
      </w:r>
      <w:proofErr w:type="spellStart"/>
      <w:r w:rsidR="00C267D0" w:rsidRPr="009547E2">
        <w:rPr>
          <w:i/>
          <w:iCs/>
          <w:sz w:val="24"/>
          <w:szCs w:val="24"/>
          <w:lang w:val="it-IT"/>
        </w:rPr>
        <w:t>ingeniere</w:t>
      </w:r>
      <w:proofErr w:type="spellEnd"/>
      <w:r w:rsidR="00C267D0" w:rsidRPr="009547E2">
        <w:rPr>
          <w:i/>
          <w:iCs/>
          <w:sz w:val="24"/>
          <w:szCs w:val="24"/>
          <w:lang w:val="it-IT"/>
        </w:rPr>
        <w:t xml:space="preserve"> Paolo Coretti. Carlo Coretti è agente di commercio addetto al negozio manifatture Alla Torre di Londra in via Ponterosso 4, è un fervido patriota irredentista. Viene arrestato nel 1890 a soli 17 anni per aver collocato dei petard</w:t>
      </w:r>
      <w:r w:rsidR="00D04BB0" w:rsidRPr="009547E2">
        <w:rPr>
          <w:i/>
          <w:iCs/>
          <w:sz w:val="24"/>
          <w:szCs w:val="24"/>
          <w:lang w:val="it-IT"/>
        </w:rPr>
        <w:t>i</w:t>
      </w:r>
      <w:r w:rsidR="00C267D0" w:rsidRPr="009547E2">
        <w:rPr>
          <w:i/>
          <w:iCs/>
          <w:sz w:val="24"/>
          <w:szCs w:val="24"/>
          <w:lang w:val="it-IT"/>
        </w:rPr>
        <w:t xml:space="preserve"> presso la Società operaia slovena, alla Polizia, agli </w:t>
      </w:r>
      <w:proofErr w:type="spellStart"/>
      <w:r w:rsidR="00C267D0" w:rsidRPr="009547E2">
        <w:rPr>
          <w:i/>
          <w:iCs/>
          <w:sz w:val="24"/>
          <w:szCs w:val="24"/>
          <w:lang w:val="it-IT"/>
        </w:rPr>
        <w:t>ufficci</w:t>
      </w:r>
      <w:proofErr w:type="spellEnd"/>
      <w:r w:rsidR="00C267D0" w:rsidRPr="009547E2">
        <w:rPr>
          <w:i/>
          <w:iCs/>
          <w:sz w:val="24"/>
          <w:szCs w:val="24"/>
          <w:lang w:val="it-IT"/>
        </w:rPr>
        <w:t xml:space="preserve"> del giornale e alla stazione ferroviaria. Il giovane viene condannato a tre anni e mezzo di carcere presso la fortezza di Gradisca. Sicuramente Coretti con la polvere da sparo ci sapeva fare se, nel 1899, nell’occasione della festa pro Lega Nazionale ad Isola, viene apprezzato per i suoi fuochi d’artificio. </w:t>
      </w:r>
      <w:r w:rsidR="007B2282" w:rsidRPr="009547E2">
        <w:rPr>
          <w:i/>
          <w:iCs/>
          <w:sz w:val="24"/>
          <w:szCs w:val="24"/>
          <w:lang w:val="it-IT"/>
        </w:rPr>
        <w:t>E’ domiciliato a Fiume nel 1897 quando consegna al salone d’informazioni de «Il Piccolo» le foto del recupero del piroscafo Ika, eseguite da Italo Mattioni.</w:t>
      </w:r>
      <w:r w:rsidR="00D04BB0" w:rsidRPr="009547E2">
        <w:rPr>
          <w:i/>
          <w:iCs/>
          <w:sz w:val="24"/>
          <w:szCs w:val="24"/>
          <w:lang w:val="it-IT"/>
        </w:rPr>
        <w:t xml:space="preserve"> Nel 1898 Carlo Coretti è assolto presso il Tribunale circolare di Gorizia dal crimine di offesa alla maestà sovrana. Vive a Roma nel 1903, como si evince da un articolo dell’ « Indipendente » che ricorda la sua partecipazione alle agitazioni universitarie contro gli arresti degli studenti a Graz. Nella città eterna ricopre la carica di Segretario del Comitato Triestino-Istriano. Di professione ingegnere in costruzioni, si sposa a Roma</w:t>
      </w:r>
      <w:r w:rsidR="0026264B" w:rsidRPr="009547E2">
        <w:rPr>
          <w:i/>
          <w:iCs/>
          <w:sz w:val="24"/>
          <w:szCs w:val="24"/>
          <w:lang w:val="it-IT"/>
        </w:rPr>
        <w:t xml:space="preserve"> dove risiede il 15.05.1907con Ester Marengo (fu Nicola e fu Bellazzi Antonietta, nata nel 1882). Presso l’Associazione </w:t>
      </w:r>
      <w:proofErr w:type="spellStart"/>
      <w:r w:rsidR="0026264B" w:rsidRPr="009547E2">
        <w:rPr>
          <w:i/>
          <w:iCs/>
          <w:sz w:val="24"/>
          <w:szCs w:val="24"/>
          <w:lang w:val="it-IT"/>
        </w:rPr>
        <w:t>Arqueologica</w:t>
      </w:r>
      <w:proofErr w:type="spellEnd"/>
      <w:r w:rsidR="0026264B" w:rsidRPr="009547E2">
        <w:rPr>
          <w:i/>
          <w:iCs/>
          <w:sz w:val="24"/>
          <w:szCs w:val="24"/>
          <w:lang w:val="it-IT"/>
        </w:rPr>
        <w:t xml:space="preserve"> Romana, partecipa alle serate di riunione in cui si mostrano le proiezioni dell’ingegner Carlo Coretti ottenute con la macchina stereoscopica. Nel 1911 partecipa all’Esposizione internazionale </w:t>
      </w:r>
      <w:r w:rsidR="0026264B" w:rsidRPr="009547E2">
        <w:rPr>
          <w:color w:val="000000"/>
          <w:sz w:val="24"/>
          <w:szCs w:val="24"/>
          <w:lang w:val="it-IT"/>
        </w:rPr>
        <w:t xml:space="preserve">[de Turin] </w:t>
      </w:r>
      <w:r w:rsidR="0026264B" w:rsidRPr="009547E2">
        <w:rPr>
          <w:i/>
          <w:iCs/>
          <w:color w:val="000000"/>
          <w:sz w:val="24"/>
          <w:szCs w:val="24"/>
          <w:lang w:val="it-IT"/>
        </w:rPr>
        <w:t xml:space="preserve">insieme al cugino Paolo Coretti. A Carlo sarà conferito un premio speciale  e diploma d’onore mentre a Paolo la medaglia d’argento del Ministero della P.I.. L’11 aprile 1922 dona al Comune di Trieste una serie di fotografie di argomento patriottico. Presso l’archivio </w:t>
      </w:r>
      <w:r w:rsidR="008D263D" w:rsidRPr="009547E2">
        <w:rPr>
          <w:i/>
          <w:iCs/>
          <w:color w:val="000000"/>
          <w:sz w:val="24"/>
          <w:szCs w:val="24"/>
          <w:lang w:val="it-IT"/>
        </w:rPr>
        <w:t>fotografico del Museo di Roma sono conservate 221 fotografie stereoscopiche che descrivono I monumenti e I musei di Roma.</w:t>
      </w:r>
    </w:p>
    <w:p w14:paraId="013F79AE" w14:textId="77777777" w:rsidR="002630E5" w:rsidRPr="009547E2" w:rsidRDefault="002630E5" w:rsidP="00BF1F42">
      <w:pPr>
        <w:pBdr>
          <w:top w:val="nil"/>
          <w:left w:val="nil"/>
          <w:bottom w:val="nil"/>
          <w:right w:val="nil"/>
          <w:between w:val="nil"/>
        </w:pBdr>
        <w:tabs>
          <w:tab w:val="left" w:pos="0"/>
        </w:tabs>
        <w:spacing w:after="0" w:line="240" w:lineRule="auto"/>
        <w:jc w:val="both"/>
        <w:rPr>
          <w:color w:val="000000"/>
          <w:sz w:val="24"/>
          <w:szCs w:val="24"/>
          <w:lang w:val="it-IT"/>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
        <w:gridCol w:w="81"/>
      </w:tblGrid>
      <w:tr w:rsidR="008D263D" w:rsidRPr="00574DAB" w14:paraId="741C6422" w14:textId="77777777" w:rsidTr="00660CCF">
        <w:trPr>
          <w:tblCellSpacing w:w="15" w:type="dxa"/>
        </w:trPr>
        <w:tc>
          <w:tcPr>
            <w:tcW w:w="0" w:type="auto"/>
            <w:shd w:val="clear" w:color="auto" w:fill="FFFFFF"/>
            <w:vAlign w:val="center"/>
            <w:hideMark/>
          </w:tcPr>
          <w:p w14:paraId="01ED89F7" w14:textId="77777777" w:rsidR="00660CCF" w:rsidRPr="009547E2" w:rsidRDefault="00660CCF" w:rsidP="00BF1F42">
            <w:pPr>
              <w:spacing w:after="0" w:line="240" w:lineRule="auto"/>
              <w:jc w:val="both"/>
              <w:rPr>
                <w:i/>
                <w:iCs/>
                <w:color w:val="000000"/>
                <w:sz w:val="24"/>
                <w:szCs w:val="24"/>
                <w:lang w:val="it-IT"/>
              </w:rPr>
            </w:pPr>
          </w:p>
        </w:tc>
        <w:tc>
          <w:tcPr>
            <w:tcW w:w="0" w:type="auto"/>
            <w:shd w:val="clear" w:color="auto" w:fill="FFFFFF"/>
            <w:vAlign w:val="center"/>
            <w:hideMark/>
          </w:tcPr>
          <w:p w14:paraId="10D26FEC" w14:textId="12DBBF02" w:rsidR="00660CCF" w:rsidRPr="009547E2" w:rsidRDefault="00660CCF" w:rsidP="00BF1F42">
            <w:pPr>
              <w:widowControl w:val="0"/>
              <w:spacing w:after="0" w:line="240" w:lineRule="auto"/>
              <w:jc w:val="both"/>
              <w:rPr>
                <w:i/>
                <w:iCs/>
                <w:color w:val="000000"/>
                <w:sz w:val="24"/>
                <w:szCs w:val="24"/>
                <w:lang w:val="it-IT"/>
              </w:rPr>
            </w:pPr>
          </w:p>
        </w:tc>
      </w:tr>
    </w:tbl>
    <w:p w14:paraId="00000146" w14:textId="7A5A04BF" w:rsidR="00D54A67" w:rsidRPr="009547E2" w:rsidRDefault="00BF1F42" w:rsidP="00DF2269">
      <w:pPr>
        <w:pBdr>
          <w:top w:val="nil"/>
          <w:left w:val="nil"/>
          <w:bottom w:val="nil"/>
          <w:right w:val="nil"/>
          <w:between w:val="nil"/>
        </w:pBdr>
        <w:tabs>
          <w:tab w:val="left" w:pos="0"/>
        </w:tabs>
        <w:spacing w:after="0" w:line="240" w:lineRule="auto"/>
        <w:jc w:val="both"/>
        <w:rPr>
          <w:color w:val="000000"/>
          <w:sz w:val="24"/>
          <w:szCs w:val="24"/>
        </w:rPr>
      </w:pPr>
      <w:r>
        <w:rPr>
          <w:b/>
          <w:i/>
          <w:color w:val="000000"/>
          <w:sz w:val="24"/>
          <w:szCs w:val="24"/>
        </w:rPr>
        <w:t>C</w:t>
      </w:r>
      <w:r w:rsidR="004C6C4D" w:rsidRPr="009547E2">
        <w:rPr>
          <w:b/>
          <w:i/>
          <w:color w:val="000000"/>
          <w:sz w:val="24"/>
          <w:szCs w:val="24"/>
        </w:rPr>
        <w:t>ORTOT</w:t>
      </w:r>
      <w:r w:rsidR="004C6C4D" w:rsidRPr="009547E2">
        <w:rPr>
          <w:color w:val="000000"/>
          <w:sz w:val="24"/>
          <w:szCs w:val="24"/>
        </w:rPr>
        <w:t xml:space="preserve"> fournit en une </w:t>
      </w:r>
      <w:r w:rsidR="004C6C4D" w:rsidRPr="009547E2">
        <w:rPr>
          <w:i/>
          <w:color w:val="000000"/>
          <w:sz w:val="24"/>
          <w:szCs w:val="24"/>
        </w:rPr>
        <w:t>collection</w:t>
      </w:r>
      <w:r w:rsidR="004C6C4D" w:rsidRPr="009547E2">
        <w:rPr>
          <w:color w:val="000000"/>
          <w:sz w:val="24"/>
          <w:szCs w:val="24"/>
        </w:rPr>
        <w:t xml:space="preserve"> 88 </w:t>
      </w:r>
      <w:r w:rsidR="008B4324" w:rsidRPr="009547E2">
        <w:rPr>
          <w:color w:val="000000"/>
          <w:sz w:val="24"/>
          <w:szCs w:val="24"/>
        </w:rPr>
        <w:t>vues</w:t>
      </w:r>
      <w:r w:rsidR="004C6C4D" w:rsidRPr="009547E2">
        <w:rPr>
          <w:color w:val="000000"/>
          <w:sz w:val="24"/>
          <w:szCs w:val="24"/>
        </w:rPr>
        <w:t xml:space="preserve"> des Canaries, Cameroun allemand sur frontière AEF/Gabon et AOF/Guinée. </w:t>
      </w:r>
      <w:r w:rsidR="00A82361" w:rsidRPr="009547E2">
        <w:rPr>
          <w:b/>
          <w:color w:val="000000"/>
          <w:sz w:val="24"/>
          <w:szCs w:val="24"/>
          <w:u w:val="single"/>
        </w:rPr>
        <w:t>Auguste</w:t>
      </w:r>
      <w:r w:rsidR="00A82361" w:rsidRPr="009547E2">
        <w:rPr>
          <w:b/>
          <w:color w:val="000000"/>
          <w:sz w:val="24"/>
          <w:szCs w:val="24"/>
        </w:rPr>
        <w:t xml:space="preserve"> Paul </w:t>
      </w:r>
      <w:r w:rsidR="00A82361" w:rsidRPr="009547E2">
        <w:rPr>
          <w:b/>
          <w:smallCaps/>
          <w:color w:val="000000"/>
          <w:sz w:val="24"/>
          <w:szCs w:val="24"/>
        </w:rPr>
        <w:t>CORTOT</w:t>
      </w:r>
      <w:r w:rsidR="00A82361" w:rsidRPr="009547E2">
        <w:rPr>
          <w:color w:val="000000"/>
          <w:sz w:val="24"/>
          <w:szCs w:val="24"/>
        </w:rPr>
        <w:t xml:space="preserve">, </w:t>
      </w:r>
      <w:r w:rsidR="004C6C4D" w:rsidRPr="009547E2">
        <w:rPr>
          <w:color w:val="000000"/>
          <w:sz w:val="24"/>
          <w:szCs w:val="24"/>
        </w:rPr>
        <w:t>administrateur colonial d’Afrique équatoriale française</w:t>
      </w:r>
      <w:r w:rsidR="00A82361" w:rsidRPr="009547E2">
        <w:rPr>
          <w:color w:val="000000"/>
          <w:sz w:val="24"/>
          <w:szCs w:val="24"/>
        </w:rPr>
        <w:t>,</w:t>
      </w:r>
      <w:r w:rsidR="004C6C4D" w:rsidRPr="009547E2">
        <w:rPr>
          <w:color w:val="000000"/>
          <w:sz w:val="24"/>
          <w:szCs w:val="24"/>
        </w:rPr>
        <w:t xml:space="preserve"> </w:t>
      </w:r>
      <w:r w:rsidR="003A0653" w:rsidRPr="009547E2">
        <w:rPr>
          <w:color w:val="000000"/>
          <w:sz w:val="24"/>
          <w:szCs w:val="24"/>
        </w:rPr>
        <w:t xml:space="preserve">est </w:t>
      </w:r>
      <w:r w:rsidR="004C6C4D" w:rsidRPr="009547E2">
        <w:rPr>
          <w:color w:val="000000"/>
          <w:sz w:val="24"/>
          <w:szCs w:val="24"/>
        </w:rPr>
        <w:t xml:space="preserve">né à Paris11° le 8 octobre 1876, fils de négociant, </w:t>
      </w:r>
      <w:r w:rsidR="0089585A" w:rsidRPr="009547E2">
        <w:rPr>
          <w:color w:val="000000"/>
          <w:sz w:val="24"/>
          <w:szCs w:val="24"/>
        </w:rPr>
        <w:t>marié à Port-Gentil</w:t>
      </w:r>
      <w:r w:rsidR="005E3304" w:rsidRPr="009547E2">
        <w:rPr>
          <w:color w:val="000000"/>
          <w:sz w:val="24"/>
          <w:szCs w:val="24"/>
        </w:rPr>
        <w:t>/</w:t>
      </w:r>
      <w:r w:rsidR="0089585A" w:rsidRPr="009547E2">
        <w:rPr>
          <w:color w:val="000000"/>
          <w:sz w:val="24"/>
          <w:szCs w:val="24"/>
        </w:rPr>
        <w:t>AEF/Gabon</w:t>
      </w:r>
      <w:r w:rsidR="005E3304" w:rsidRPr="009547E2">
        <w:rPr>
          <w:color w:val="000000"/>
          <w:sz w:val="24"/>
          <w:szCs w:val="24"/>
        </w:rPr>
        <w:t xml:space="preserve"> </w:t>
      </w:r>
      <w:r w:rsidR="0089585A" w:rsidRPr="009547E2">
        <w:rPr>
          <w:color w:val="000000"/>
          <w:sz w:val="24"/>
          <w:szCs w:val="24"/>
        </w:rPr>
        <w:t>le 24 juillet 1914 avec Léa Andrée PERNICHAUD puis le 29 septembre 1932 à Gérardmer avec Catherine Marguerite HORTENSTEIN</w:t>
      </w:r>
      <w:r w:rsidR="00B5633F" w:rsidRPr="009547E2">
        <w:rPr>
          <w:color w:val="000000"/>
          <w:sz w:val="24"/>
          <w:szCs w:val="24"/>
        </w:rPr>
        <w:t>, décédé à </w:t>
      </w:r>
      <w:r w:rsidR="00265373" w:rsidRPr="009547E2">
        <w:rPr>
          <w:color w:val="000000"/>
          <w:sz w:val="24"/>
          <w:szCs w:val="24"/>
        </w:rPr>
        <w:t>Paris16°</w:t>
      </w:r>
      <w:r w:rsidR="00B5633F" w:rsidRPr="009547E2">
        <w:rPr>
          <w:color w:val="000000"/>
          <w:sz w:val="24"/>
          <w:szCs w:val="24"/>
        </w:rPr>
        <w:t xml:space="preserve"> le 30 avril 193</w:t>
      </w:r>
      <w:r w:rsidR="00265373" w:rsidRPr="009547E2">
        <w:rPr>
          <w:color w:val="000000"/>
          <w:sz w:val="24"/>
          <w:szCs w:val="24"/>
        </w:rPr>
        <w:t xml:space="preserve">9 -il est alors </w:t>
      </w:r>
      <w:r w:rsidR="00265373" w:rsidRPr="009547E2">
        <w:rPr>
          <w:i/>
          <w:iCs/>
          <w:color w:val="000000"/>
          <w:sz w:val="24"/>
          <w:szCs w:val="24"/>
        </w:rPr>
        <w:t>administrateur honoraire des colonies</w:t>
      </w:r>
      <w:r w:rsidR="00265373" w:rsidRPr="009547E2">
        <w:rPr>
          <w:color w:val="000000"/>
          <w:sz w:val="24"/>
          <w:szCs w:val="24"/>
        </w:rPr>
        <w:t>-</w:t>
      </w:r>
      <w:r w:rsidR="0089585A" w:rsidRPr="009547E2">
        <w:rPr>
          <w:color w:val="000000"/>
          <w:sz w:val="24"/>
          <w:szCs w:val="24"/>
        </w:rPr>
        <w:t>.</w:t>
      </w:r>
      <w:r w:rsidR="0089585A" w:rsidRPr="009547E2">
        <w:rPr>
          <w:i/>
          <w:color w:val="000000"/>
          <w:sz w:val="24"/>
          <w:szCs w:val="24"/>
        </w:rPr>
        <w:t xml:space="preserve"> E</w:t>
      </w:r>
      <w:r w:rsidR="004C6C4D" w:rsidRPr="009547E2">
        <w:rPr>
          <w:i/>
          <w:color w:val="000000"/>
          <w:sz w:val="24"/>
          <w:szCs w:val="24"/>
        </w:rPr>
        <w:t xml:space="preserve">mployé de commerce </w:t>
      </w:r>
      <w:r w:rsidR="004C6C4D" w:rsidRPr="009547E2">
        <w:rPr>
          <w:color w:val="000000"/>
          <w:sz w:val="24"/>
          <w:szCs w:val="24"/>
        </w:rPr>
        <w:t xml:space="preserve">à la conscription à Paris, dans l’infanterie de 1897 à 1900 où il </w:t>
      </w:r>
      <w:r w:rsidR="004C6C4D" w:rsidRPr="009547E2">
        <w:rPr>
          <w:color w:val="000000"/>
          <w:sz w:val="24"/>
          <w:szCs w:val="24"/>
        </w:rPr>
        <w:lastRenderedPageBreak/>
        <w:t xml:space="preserve">passe sous-officier, lieutenant de réserve en 1900 et </w:t>
      </w:r>
      <w:r w:rsidR="004C6C4D" w:rsidRPr="009547E2">
        <w:rPr>
          <w:i/>
          <w:color w:val="000000"/>
          <w:sz w:val="24"/>
          <w:szCs w:val="24"/>
        </w:rPr>
        <w:t xml:space="preserve">administrateur à </w:t>
      </w:r>
      <w:proofErr w:type="spellStart"/>
      <w:r w:rsidR="004C6C4D" w:rsidRPr="009547E2">
        <w:rPr>
          <w:i/>
          <w:color w:val="000000"/>
          <w:sz w:val="24"/>
          <w:szCs w:val="24"/>
        </w:rPr>
        <w:t>Lambanéré</w:t>
      </w:r>
      <w:proofErr w:type="spellEnd"/>
      <w:r w:rsidR="004C6C4D" w:rsidRPr="009547E2">
        <w:rPr>
          <w:color w:val="000000"/>
          <w:sz w:val="24"/>
          <w:szCs w:val="24"/>
        </w:rPr>
        <w:t xml:space="preserve"> au Gabon </w:t>
      </w:r>
      <w:r w:rsidR="004C6C4D" w:rsidRPr="009547E2">
        <w:rPr>
          <w:i/>
          <w:color w:val="000000"/>
          <w:sz w:val="24"/>
          <w:szCs w:val="24"/>
        </w:rPr>
        <w:t>à disposition du commandant supérieur des troupes d’AEF</w:t>
      </w:r>
      <w:r w:rsidR="004C6C4D" w:rsidRPr="009547E2">
        <w:rPr>
          <w:color w:val="000000"/>
          <w:sz w:val="24"/>
          <w:szCs w:val="24"/>
        </w:rPr>
        <w:t>.</w:t>
      </w:r>
      <w:r w:rsidR="00A807E6" w:rsidRPr="009547E2">
        <w:rPr>
          <w:color w:val="000000"/>
          <w:sz w:val="24"/>
          <w:szCs w:val="24"/>
        </w:rPr>
        <w:t xml:space="preserve"> E</w:t>
      </w:r>
      <w:r w:rsidR="004C6C4D" w:rsidRPr="009547E2">
        <w:rPr>
          <w:color w:val="000000"/>
          <w:sz w:val="24"/>
          <w:szCs w:val="24"/>
        </w:rPr>
        <w:t xml:space="preserve">n 1903, il est </w:t>
      </w:r>
      <w:r w:rsidR="00A807E6" w:rsidRPr="009547E2">
        <w:rPr>
          <w:color w:val="000000"/>
          <w:sz w:val="24"/>
          <w:szCs w:val="24"/>
        </w:rPr>
        <w:t xml:space="preserve">à </w:t>
      </w:r>
      <w:r w:rsidR="00A807E6" w:rsidRPr="009547E2">
        <w:rPr>
          <w:i/>
          <w:iCs/>
          <w:color w:val="000000"/>
          <w:sz w:val="24"/>
          <w:szCs w:val="24"/>
        </w:rPr>
        <w:t>Juan Lopez république des Honduras Amérique</w:t>
      </w:r>
      <w:r w:rsidR="004C6C4D" w:rsidRPr="009547E2">
        <w:rPr>
          <w:color w:val="000000"/>
          <w:sz w:val="24"/>
          <w:szCs w:val="24"/>
        </w:rPr>
        <w:t xml:space="preserve">, en Afrique à partir de 1906, </w:t>
      </w:r>
      <w:r w:rsidR="0089585A" w:rsidRPr="009547E2">
        <w:rPr>
          <w:color w:val="000000"/>
          <w:sz w:val="24"/>
          <w:szCs w:val="24"/>
        </w:rPr>
        <w:t>a</w:t>
      </w:r>
      <w:r w:rsidR="004C6C4D" w:rsidRPr="009547E2">
        <w:rPr>
          <w:color w:val="000000"/>
          <w:sz w:val="24"/>
          <w:szCs w:val="24"/>
        </w:rPr>
        <w:t xml:space="preserve">u Congo français en 1906. Il est cité dans la mission Clottes chargée en 1905-1907 d’établir la frontière entre Cameroun allemand et Gabon français en Afrique équatoriale française. Est cité à ce propos le </w:t>
      </w:r>
      <w:r w:rsidR="004C6C4D" w:rsidRPr="009547E2">
        <w:rPr>
          <w:i/>
          <w:color w:val="000000"/>
          <w:sz w:val="24"/>
          <w:szCs w:val="24"/>
        </w:rPr>
        <w:t xml:space="preserve">rapport de l’administrateur Cortot du 27 avril 1907, </w:t>
      </w:r>
      <w:proofErr w:type="spellStart"/>
      <w:r w:rsidR="004C6C4D" w:rsidRPr="009547E2">
        <w:rPr>
          <w:i/>
          <w:color w:val="000000"/>
          <w:sz w:val="24"/>
          <w:szCs w:val="24"/>
        </w:rPr>
        <w:t>Bitam</w:t>
      </w:r>
      <w:proofErr w:type="spellEnd"/>
      <w:r w:rsidR="004C6C4D" w:rsidRPr="009547E2">
        <w:rPr>
          <w:color w:val="000000"/>
          <w:sz w:val="24"/>
          <w:szCs w:val="24"/>
        </w:rPr>
        <w:t>. Nommé en Afrique occidentale française en 1920, encore administrateur colonial dans les années 1930.</w:t>
      </w:r>
    </w:p>
    <w:p w14:paraId="42B0CA75" w14:textId="77777777" w:rsidR="00D46394" w:rsidRPr="009547E2" w:rsidRDefault="00D46394"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47" w14:textId="79FF32E1"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b/>
          <w:i/>
          <w:color w:val="000000"/>
          <w:sz w:val="24"/>
          <w:szCs w:val="24"/>
        </w:rPr>
        <w:t>CORVISART</w:t>
      </w:r>
      <w:r w:rsidRPr="009547E2">
        <w:rPr>
          <w:i/>
          <w:color w:val="000000"/>
          <w:sz w:val="24"/>
          <w:szCs w:val="24"/>
        </w:rPr>
        <w:t xml:space="preserve"> </w:t>
      </w:r>
      <w:r w:rsidRPr="009547E2">
        <w:rPr>
          <w:color w:val="000000"/>
          <w:sz w:val="24"/>
          <w:szCs w:val="24"/>
        </w:rPr>
        <w:t xml:space="preserve">fournit en une </w:t>
      </w:r>
      <w:r w:rsidRPr="009547E2">
        <w:rPr>
          <w:i/>
          <w:color w:val="000000"/>
          <w:sz w:val="24"/>
          <w:szCs w:val="24"/>
        </w:rPr>
        <w:t>collection</w:t>
      </w:r>
      <w:r w:rsidRPr="009547E2">
        <w:rPr>
          <w:color w:val="000000"/>
          <w:sz w:val="24"/>
          <w:szCs w:val="24"/>
        </w:rPr>
        <w:t xml:space="preserve"> 115 </w:t>
      </w:r>
      <w:r w:rsidR="008B4324" w:rsidRPr="009547E2">
        <w:rPr>
          <w:color w:val="000000"/>
          <w:sz w:val="24"/>
          <w:szCs w:val="24"/>
        </w:rPr>
        <w:t>vues</w:t>
      </w:r>
      <w:r w:rsidRPr="009547E2">
        <w:rPr>
          <w:color w:val="000000"/>
          <w:sz w:val="24"/>
          <w:szCs w:val="24"/>
        </w:rPr>
        <w:t xml:space="preserve"> sur la guerre russo-japonaise de 1904/5</w:t>
      </w:r>
      <w:r w:rsidR="00B81E52" w:rsidRPr="009547E2">
        <w:rPr>
          <w:color w:val="000000"/>
          <w:sz w:val="24"/>
          <w:szCs w:val="24"/>
        </w:rPr>
        <w:t xml:space="preserve">, </w:t>
      </w:r>
      <w:r w:rsidRPr="009547E2">
        <w:rPr>
          <w:color w:val="000000"/>
          <w:sz w:val="24"/>
          <w:szCs w:val="24"/>
        </w:rPr>
        <w:t xml:space="preserve">série </w:t>
      </w:r>
      <w:r w:rsidR="00E72C32" w:rsidRPr="009547E2">
        <w:rPr>
          <w:color w:val="000000"/>
          <w:sz w:val="24"/>
          <w:szCs w:val="24"/>
        </w:rPr>
        <w:t>vendue</w:t>
      </w:r>
      <w:r w:rsidRPr="009547E2">
        <w:rPr>
          <w:color w:val="000000"/>
          <w:sz w:val="24"/>
          <w:szCs w:val="24"/>
        </w:rPr>
        <w:t xml:space="preserve"> </w:t>
      </w:r>
      <w:r w:rsidR="00B81E52" w:rsidRPr="009547E2">
        <w:rPr>
          <w:color w:val="000000"/>
          <w:sz w:val="24"/>
          <w:szCs w:val="24"/>
        </w:rPr>
        <w:t>en</w:t>
      </w:r>
      <w:r w:rsidRPr="009547E2">
        <w:rPr>
          <w:color w:val="000000"/>
          <w:sz w:val="24"/>
          <w:szCs w:val="24"/>
        </w:rPr>
        <w:t xml:space="preserve"> bloc</w:t>
      </w:r>
      <w:r w:rsidR="00FD2A30" w:rsidRPr="009547E2">
        <w:rPr>
          <w:color w:val="000000"/>
          <w:sz w:val="24"/>
          <w:szCs w:val="24"/>
        </w:rPr>
        <w:t xml:space="preserve"> et non à l’unité</w:t>
      </w:r>
      <w:r w:rsidRPr="009547E2">
        <w:rPr>
          <w:color w:val="000000"/>
          <w:sz w:val="24"/>
          <w:szCs w:val="24"/>
        </w:rPr>
        <w:t xml:space="preserve">. </w:t>
      </w:r>
      <w:r w:rsidRPr="009547E2">
        <w:rPr>
          <w:b/>
          <w:color w:val="000000"/>
          <w:sz w:val="24"/>
          <w:szCs w:val="24"/>
          <w:u w:val="single"/>
        </w:rPr>
        <w:t>Charles</w:t>
      </w:r>
      <w:r w:rsidRPr="009547E2">
        <w:rPr>
          <w:b/>
          <w:color w:val="000000"/>
          <w:sz w:val="24"/>
          <w:szCs w:val="24"/>
        </w:rPr>
        <w:t xml:space="preserve"> Pierre René Victor</w:t>
      </w:r>
      <w:r w:rsidR="00C6790B" w:rsidRPr="009547E2">
        <w:rPr>
          <w:b/>
          <w:color w:val="000000"/>
          <w:sz w:val="24"/>
          <w:szCs w:val="24"/>
        </w:rPr>
        <w:t xml:space="preserve"> </w:t>
      </w:r>
      <w:r w:rsidR="00C6790B" w:rsidRPr="009547E2">
        <w:rPr>
          <w:bCs/>
          <w:color w:val="000000"/>
          <w:sz w:val="24"/>
          <w:szCs w:val="24"/>
        </w:rPr>
        <w:t>dit</w:t>
      </w:r>
      <w:r w:rsidR="00C6790B" w:rsidRPr="009547E2">
        <w:rPr>
          <w:b/>
          <w:i/>
          <w:iCs/>
          <w:color w:val="000000"/>
          <w:sz w:val="24"/>
          <w:szCs w:val="24"/>
        </w:rPr>
        <w:t xml:space="preserve"> </w:t>
      </w:r>
      <w:r w:rsidR="00C6790B" w:rsidRPr="009547E2">
        <w:rPr>
          <w:b/>
          <w:color w:val="000000"/>
          <w:sz w:val="24"/>
          <w:szCs w:val="24"/>
        </w:rPr>
        <w:t>Scipion</w:t>
      </w:r>
      <w:r w:rsidRPr="009547E2">
        <w:rPr>
          <w:b/>
          <w:color w:val="000000"/>
          <w:sz w:val="24"/>
          <w:szCs w:val="24"/>
        </w:rPr>
        <w:t xml:space="preserve"> CORVISART</w:t>
      </w:r>
      <w:r w:rsidRPr="009547E2">
        <w:rPr>
          <w:color w:val="000000"/>
          <w:sz w:val="24"/>
          <w:szCs w:val="24"/>
        </w:rPr>
        <w:t xml:space="preserve"> </w:t>
      </w:r>
      <w:r w:rsidR="003A0653" w:rsidRPr="009547E2">
        <w:rPr>
          <w:color w:val="000000"/>
          <w:sz w:val="24"/>
          <w:szCs w:val="24"/>
        </w:rPr>
        <w:t xml:space="preserve">est </w:t>
      </w:r>
      <w:r w:rsidRPr="009547E2">
        <w:rPr>
          <w:color w:val="000000"/>
          <w:sz w:val="24"/>
          <w:szCs w:val="24"/>
        </w:rPr>
        <w:t>né le 29 juin 1857 à St-Cloud</w:t>
      </w:r>
      <w:r w:rsidR="00515A4B" w:rsidRPr="009547E2">
        <w:rPr>
          <w:color w:val="000000"/>
          <w:sz w:val="24"/>
          <w:szCs w:val="24"/>
        </w:rPr>
        <w:t>/92</w:t>
      </w:r>
      <w:r w:rsidR="00FD2A30" w:rsidRPr="009547E2">
        <w:rPr>
          <w:color w:val="000000"/>
          <w:sz w:val="24"/>
          <w:szCs w:val="24"/>
        </w:rPr>
        <w:t xml:space="preserve"> </w:t>
      </w:r>
      <w:r w:rsidR="004666FA" w:rsidRPr="009547E2">
        <w:rPr>
          <w:color w:val="000000"/>
          <w:sz w:val="24"/>
          <w:szCs w:val="24"/>
        </w:rPr>
        <w:t xml:space="preserve">fils </w:t>
      </w:r>
      <w:r w:rsidR="00FD2A30" w:rsidRPr="009547E2">
        <w:rPr>
          <w:color w:val="000000"/>
          <w:sz w:val="24"/>
          <w:szCs w:val="24"/>
        </w:rPr>
        <w:t>d’un médecin de Napoléon III</w:t>
      </w:r>
      <w:r w:rsidRPr="009547E2">
        <w:rPr>
          <w:color w:val="000000"/>
          <w:sz w:val="24"/>
          <w:szCs w:val="24"/>
        </w:rPr>
        <w:t xml:space="preserve">, </w:t>
      </w:r>
      <w:r w:rsidR="003608A0" w:rsidRPr="009547E2">
        <w:rPr>
          <w:color w:val="000000"/>
          <w:sz w:val="24"/>
          <w:szCs w:val="24"/>
        </w:rPr>
        <w:t xml:space="preserve">marié avec Marguerite Adèle BIDON à Paris7° le 11 juillet 1883, </w:t>
      </w:r>
      <w:r w:rsidRPr="009547E2">
        <w:rPr>
          <w:color w:val="000000"/>
          <w:sz w:val="24"/>
          <w:szCs w:val="24"/>
        </w:rPr>
        <w:t>décédé le 7 mai 1939</w:t>
      </w:r>
      <w:r w:rsidR="009755B0" w:rsidRPr="009547E2">
        <w:rPr>
          <w:color w:val="000000"/>
          <w:sz w:val="24"/>
          <w:szCs w:val="24"/>
        </w:rPr>
        <w:t xml:space="preserve"> </w:t>
      </w:r>
      <w:r w:rsidR="00C6790B" w:rsidRPr="009547E2">
        <w:rPr>
          <w:color w:val="000000"/>
          <w:sz w:val="24"/>
          <w:szCs w:val="24"/>
        </w:rPr>
        <w:t>à Paris</w:t>
      </w:r>
      <w:r w:rsidR="00E85C6B" w:rsidRPr="009547E2">
        <w:rPr>
          <w:color w:val="000000"/>
          <w:sz w:val="24"/>
          <w:szCs w:val="24"/>
        </w:rPr>
        <w:t>7°</w:t>
      </w:r>
      <w:r w:rsidR="00A72CFC" w:rsidRPr="009547E2">
        <w:rPr>
          <w:color w:val="000000"/>
          <w:sz w:val="24"/>
          <w:szCs w:val="24"/>
        </w:rPr>
        <w:t>.</w:t>
      </w:r>
      <w:r w:rsidR="003608A0" w:rsidRPr="009547E2">
        <w:rPr>
          <w:color w:val="000000"/>
          <w:sz w:val="24"/>
          <w:szCs w:val="24"/>
        </w:rPr>
        <w:t xml:space="preserve"> Il entre à</w:t>
      </w:r>
      <w:r w:rsidRPr="009547E2">
        <w:rPr>
          <w:color w:val="000000"/>
          <w:sz w:val="24"/>
          <w:szCs w:val="24"/>
        </w:rPr>
        <w:t xml:space="preserve"> St-Cyr en 1877, officier de cavalerie, lieutenant-colonel alors qu’il est attaché militaire à Tokyo </w:t>
      </w:r>
      <w:r w:rsidR="00FD2A30" w:rsidRPr="009547E2">
        <w:rPr>
          <w:color w:val="000000"/>
          <w:sz w:val="24"/>
          <w:szCs w:val="24"/>
        </w:rPr>
        <w:t>lors</w:t>
      </w:r>
      <w:r w:rsidRPr="009547E2">
        <w:rPr>
          <w:color w:val="000000"/>
          <w:sz w:val="24"/>
          <w:szCs w:val="24"/>
        </w:rPr>
        <w:t xml:space="preserve"> de la guerre russo-japonaise de 1904-1905 dont il suit les opérations.</w:t>
      </w:r>
      <w:r w:rsidR="001C7ECA" w:rsidRPr="009547E2">
        <w:rPr>
          <w:color w:val="000000"/>
          <w:sz w:val="24"/>
          <w:szCs w:val="24"/>
        </w:rPr>
        <w:t xml:space="preserve"> </w:t>
      </w:r>
      <w:r w:rsidR="00B81FEE" w:rsidRPr="009547E2">
        <w:rPr>
          <w:color w:val="000000"/>
          <w:sz w:val="24"/>
          <w:szCs w:val="24"/>
        </w:rPr>
        <w:t>En 1908 s</w:t>
      </w:r>
      <w:r w:rsidR="001C7ECA" w:rsidRPr="009547E2">
        <w:rPr>
          <w:color w:val="000000"/>
          <w:sz w:val="24"/>
          <w:szCs w:val="24"/>
        </w:rPr>
        <w:t>on dossier légion d’honneur le dit à l’expédition de Chine en 1900 et attaché militaire au Japon jusqu’en 1908.</w:t>
      </w:r>
      <w:r w:rsidRPr="009547E2">
        <w:rPr>
          <w:color w:val="000000"/>
          <w:sz w:val="24"/>
          <w:szCs w:val="24"/>
        </w:rPr>
        <w:t xml:space="preserve"> Il passe général en 14/18.</w:t>
      </w:r>
      <w:r w:rsidR="00AC2F33" w:rsidRPr="009547E2">
        <w:rPr>
          <w:color w:val="000000"/>
          <w:sz w:val="24"/>
          <w:szCs w:val="24"/>
        </w:rPr>
        <w:t xml:space="preserve"> Il était membre de la </w:t>
      </w:r>
      <w:r w:rsidR="00AC2F33" w:rsidRPr="009547E2">
        <w:rPr>
          <w:i/>
          <w:color w:val="000000"/>
          <w:sz w:val="24"/>
          <w:szCs w:val="24"/>
        </w:rPr>
        <w:t>Société franco-japonaise de Paris</w:t>
      </w:r>
      <w:r w:rsidR="00AC2F33" w:rsidRPr="009547E2">
        <w:rPr>
          <w:iCs/>
          <w:color w:val="000000"/>
          <w:sz w:val="24"/>
          <w:szCs w:val="24"/>
        </w:rPr>
        <w:t xml:space="preserve"> comme les frères </w:t>
      </w:r>
      <w:proofErr w:type="spellStart"/>
      <w:r w:rsidR="00AC2F33" w:rsidRPr="009547E2">
        <w:rPr>
          <w:iCs/>
          <w:color w:val="000000"/>
          <w:sz w:val="24"/>
          <w:szCs w:val="24"/>
        </w:rPr>
        <w:t>Schoeninger</w:t>
      </w:r>
      <w:proofErr w:type="spellEnd"/>
      <w:r w:rsidR="00AC2F33" w:rsidRPr="009547E2">
        <w:rPr>
          <w:iCs/>
          <w:color w:val="000000"/>
          <w:sz w:val="24"/>
          <w:szCs w:val="24"/>
        </w:rPr>
        <w:t xml:space="preserve"> -</w:t>
      </w:r>
      <w:proofErr w:type="spellStart"/>
      <w:r w:rsidR="00AC2F33" w:rsidRPr="009547E2">
        <w:rPr>
          <w:iCs/>
          <w:color w:val="000000"/>
          <w:sz w:val="24"/>
          <w:szCs w:val="24"/>
        </w:rPr>
        <w:t>v.notice</w:t>
      </w:r>
      <w:proofErr w:type="spellEnd"/>
      <w:r w:rsidR="00AC2F33" w:rsidRPr="009547E2">
        <w:rPr>
          <w:iCs/>
          <w:color w:val="000000"/>
          <w:sz w:val="24"/>
          <w:szCs w:val="24"/>
        </w:rPr>
        <w:t>-</w:t>
      </w:r>
      <w:r w:rsidR="00AC2F33" w:rsidRPr="009547E2">
        <w:rPr>
          <w:color w:val="000000"/>
          <w:sz w:val="24"/>
          <w:szCs w:val="24"/>
        </w:rPr>
        <w:t>.</w:t>
      </w:r>
    </w:p>
    <w:p w14:paraId="4D7399B9" w14:textId="77777777" w:rsidR="00D46394" w:rsidRPr="009547E2" w:rsidRDefault="00D46394"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48" w14:textId="7C93F9CC" w:rsidR="00D54A67" w:rsidRPr="009547E2" w:rsidRDefault="004C6C4D" w:rsidP="00DF2269">
      <w:pPr>
        <w:pBdr>
          <w:top w:val="nil"/>
          <w:left w:val="nil"/>
          <w:bottom w:val="nil"/>
          <w:right w:val="nil"/>
          <w:between w:val="nil"/>
        </w:pBdr>
        <w:tabs>
          <w:tab w:val="left" w:pos="0"/>
        </w:tabs>
        <w:spacing w:after="0" w:line="240" w:lineRule="auto"/>
        <w:jc w:val="both"/>
        <w:rPr>
          <w:i/>
          <w:color w:val="000000"/>
          <w:sz w:val="24"/>
          <w:szCs w:val="24"/>
        </w:rPr>
      </w:pPr>
      <w:r w:rsidRPr="009547E2">
        <w:rPr>
          <w:i/>
          <w:color w:val="000000"/>
          <w:sz w:val="24"/>
          <w:szCs w:val="24"/>
        </w:rPr>
        <w:t xml:space="preserve">COUAN </w:t>
      </w:r>
      <w:r w:rsidRPr="009547E2">
        <w:rPr>
          <w:color w:val="000000"/>
          <w:sz w:val="24"/>
          <w:szCs w:val="24"/>
        </w:rPr>
        <w:t xml:space="preserve">fournit </w:t>
      </w:r>
      <w:r w:rsidR="005927CE" w:rsidRPr="009547E2">
        <w:rPr>
          <w:color w:val="000000"/>
          <w:sz w:val="24"/>
          <w:szCs w:val="24"/>
        </w:rPr>
        <w:t>entre les inventaires de novembre 191</w:t>
      </w:r>
      <w:r w:rsidR="008B6791" w:rsidRPr="009547E2">
        <w:rPr>
          <w:color w:val="000000"/>
          <w:sz w:val="24"/>
          <w:szCs w:val="24"/>
        </w:rPr>
        <w:t>3</w:t>
      </w:r>
      <w:r w:rsidR="005927CE" w:rsidRPr="009547E2">
        <w:rPr>
          <w:color w:val="000000"/>
          <w:sz w:val="24"/>
          <w:szCs w:val="24"/>
        </w:rPr>
        <w:t xml:space="preserve"> et novembre 191</w:t>
      </w:r>
      <w:r w:rsidR="008B6791" w:rsidRPr="009547E2">
        <w:rPr>
          <w:color w:val="000000"/>
          <w:sz w:val="24"/>
          <w:szCs w:val="24"/>
        </w:rPr>
        <w:t>4</w:t>
      </w:r>
      <w:r w:rsidR="005927CE" w:rsidRPr="009547E2">
        <w:rPr>
          <w:color w:val="000000"/>
          <w:sz w:val="24"/>
          <w:szCs w:val="24"/>
        </w:rPr>
        <w:t xml:space="preserve"> </w:t>
      </w:r>
      <w:r w:rsidRPr="009547E2">
        <w:rPr>
          <w:color w:val="000000"/>
          <w:sz w:val="24"/>
          <w:szCs w:val="24"/>
        </w:rPr>
        <w:t xml:space="preserve">une </w:t>
      </w:r>
      <w:r w:rsidRPr="009547E2">
        <w:rPr>
          <w:i/>
          <w:color w:val="000000"/>
          <w:sz w:val="24"/>
          <w:szCs w:val="24"/>
        </w:rPr>
        <w:t>collection</w:t>
      </w:r>
      <w:r w:rsidRPr="009547E2">
        <w:rPr>
          <w:color w:val="000000"/>
          <w:sz w:val="24"/>
          <w:szCs w:val="24"/>
        </w:rPr>
        <w:t xml:space="preserve"> </w:t>
      </w:r>
      <w:r w:rsidR="005927CE" w:rsidRPr="009547E2">
        <w:rPr>
          <w:color w:val="000000"/>
          <w:sz w:val="24"/>
          <w:szCs w:val="24"/>
        </w:rPr>
        <w:t xml:space="preserve">de </w:t>
      </w:r>
      <w:r w:rsidR="0022464B" w:rsidRPr="009547E2">
        <w:rPr>
          <w:color w:val="000000"/>
          <w:sz w:val="24"/>
          <w:szCs w:val="24"/>
        </w:rPr>
        <w:t>4</w:t>
      </w:r>
      <w:r w:rsidRPr="009547E2">
        <w:rPr>
          <w:color w:val="000000"/>
          <w:sz w:val="24"/>
          <w:szCs w:val="24"/>
        </w:rPr>
        <w:t xml:space="preserve"> </w:t>
      </w:r>
      <w:r w:rsidR="008B4324" w:rsidRPr="009547E2">
        <w:rPr>
          <w:color w:val="000000"/>
          <w:sz w:val="24"/>
          <w:szCs w:val="24"/>
        </w:rPr>
        <w:t>vues</w:t>
      </w:r>
      <w:r w:rsidRPr="009547E2">
        <w:rPr>
          <w:color w:val="000000"/>
          <w:sz w:val="24"/>
          <w:szCs w:val="24"/>
        </w:rPr>
        <w:t xml:space="preserve"> de Bordeaux </w:t>
      </w:r>
      <w:r w:rsidRPr="009547E2">
        <w:rPr>
          <w:i/>
          <w:color w:val="000000"/>
          <w:sz w:val="24"/>
          <w:szCs w:val="24"/>
        </w:rPr>
        <w:t>dans la Gironde le B</w:t>
      </w:r>
      <w:r w:rsidR="008629E9" w:rsidRPr="009547E2">
        <w:rPr>
          <w:i/>
          <w:color w:val="000000"/>
          <w:sz w:val="24"/>
          <w:szCs w:val="24"/>
        </w:rPr>
        <w:t>o</w:t>
      </w:r>
      <w:r w:rsidRPr="009547E2">
        <w:rPr>
          <w:i/>
          <w:color w:val="000000"/>
          <w:sz w:val="24"/>
          <w:szCs w:val="24"/>
        </w:rPr>
        <w:t>rgnis-Desbordes transportant des troupes.</w:t>
      </w:r>
    </w:p>
    <w:p w14:paraId="653C3E16" w14:textId="77777777" w:rsidR="00D46394" w:rsidRPr="009547E2" w:rsidRDefault="00D46394" w:rsidP="00DF2269">
      <w:pPr>
        <w:pStyle w:val="Paragraphedeliste"/>
        <w:pBdr>
          <w:top w:val="nil"/>
          <w:left w:val="nil"/>
          <w:bottom w:val="nil"/>
          <w:right w:val="nil"/>
          <w:between w:val="nil"/>
        </w:pBdr>
        <w:tabs>
          <w:tab w:val="left" w:pos="0"/>
        </w:tabs>
        <w:spacing w:after="0" w:line="240" w:lineRule="auto"/>
        <w:ind w:left="0"/>
        <w:jc w:val="both"/>
        <w:rPr>
          <w:i/>
          <w:color w:val="000000"/>
          <w:sz w:val="24"/>
          <w:szCs w:val="24"/>
        </w:rPr>
      </w:pPr>
    </w:p>
    <w:p w14:paraId="00000149" w14:textId="451E3685"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i/>
          <w:color w:val="000000"/>
          <w:sz w:val="24"/>
          <w:szCs w:val="24"/>
        </w:rPr>
        <w:t>COUILLARD</w:t>
      </w:r>
      <w:r w:rsidRPr="009547E2">
        <w:rPr>
          <w:color w:val="000000"/>
          <w:sz w:val="24"/>
          <w:szCs w:val="24"/>
        </w:rPr>
        <w:t xml:space="preserve"> fournit en une </w:t>
      </w:r>
      <w:r w:rsidRPr="009547E2">
        <w:rPr>
          <w:i/>
          <w:color w:val="000000"/>
          <w:sz w:val="24"/>
          <w:szCs w:val="24"/>
        </w:rPr>
        <w:t>collection</w:t>
      </w:r>
      <w:r w:rsidRPr="009547E2">
        <w:rPr>
          <w:color w:val="000000"/>
          <w:sz w:val="24"/>
          <w:szCs w:val="24"/>
        </w:rPr>
        <w:t xml:space="preserve"> 55 </w:t>
      </w:r>
      <w:r w:rsidR="008B4324" w:rsidRPr="009547E2">
        <w:rPr>
          <w:color w:val="000000"/>
          <w:sz w:val="24"/>
          <w:szCs w:val="24"/>
        </w:rPr>
        <w:t>vues</w:t>
      </w:r>
      <w:r w:rsidRPr="009547E2">
        <w:rPr>
          <w:color w:val="000000"/>
          <w:sz w:val="24"/>
          <w:szCs w:val="24"/>
        </w:rPr>
        <w:t xml:space="preserve"> de</w:t>
      </w:r>
      <w:r w:rsidR="00380B33" w:rsidRPr="009547E2">
        <w:rPr>
          <w:color w:val="000000"/>
          <w:sz w:val="24"/>
          <w:szCs w:val="24"/>
        </w:rPr>
        <w:t xml:space="preserve">s </w:t>
      </w:r>
      <w:r w:rsidRPr="009547E2">
        <w:rPr>
          <w:color w:val="000000"/>
          <w:sz w:val="24"/>
          <w:szCs w:val="24"/>
        </w:rPr>
        <w:t xml:space="preserve">Hautes-Alpes et exposition coloniale de Marseille de 1922. </w:t>
      </w:r>
    </w:p>
    <w:p w14:paraId="210140E2" w14:textId="77777777" w:rsidR="00D46394" w:rsidRPr="009547E2" w:rsidRDefault="00D46394"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4A" w14:textId="305BBD0A"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i/>
          <w:color w:val="000000"/>
          <w:sz w:val="24"/>
          <w:szCs w:val="24"/>
        </w:rPr>
        <w:t>A</w:t>
      </w:r>
      <w:r w:rsidR="004339B7" w:rsidRPr="009547E2">
        <w:rPr>
          <w:i/>
          <w:color w:val="000000"/>
          <w:sz w:val="24"/>
          <w:szCs w:val="24"/>
        </w:rPr>
        <w:t>imé</w:t>
      </w:r>
      <w:r w:rsidRPr="009547E2">
        <w:rPr>
          <w:color w:val="000000"/>
          <w:sz w:val="24"/>
          <w:szCs w:val="24"/>
        </w:rPr>
        <w:t xml:space="preserve"> </w:t>
      </w:r>
      <w:r w:rsidRPr="009547E2">
        <w:rPr>
          <w:i/>
          <w:color w:val="000000"/>
          <w:sz w:val="24"/>
          <w:szCs w:val="24"/>
        </w:rPr>
        <w:t>CROS</w:t>
      </w:r>
      <w:r w:rsidRPr="009547E2">
        <w:rPr>
          <w:color w:val="000000"/>
          <w:sz w:val="24"/>
          <w:szCs w:val="24"/>
        </w:rPr>
        <w:t xml:space="preserve"> fournit en une </w:t>
      </w:r>
      <w:r w:rsidRPr="009547E2">
        <w:rPr>
          <w:i/>
          <w:color w:val="000000"/>
          <w:sz w:val="24"/>
          <w:szCs w:val="24"/>
        </w:rPr>
        <w:t>collection</w:t>
      </w:r>
      <w:r w:rsidRPr="009547E2">
        <w:rPr>
          <w:color w:val="000000"/>
          <w:sz w:val="24"/>
          <w:szCs w:val="24"/>
        </w:rPr>
        <w:t xml:space="preserve"> </w:t>
      </w:r>
      <w:r w:rsidR="00D0733B" w:rsidRPr="009547E2">
        <w:rPr>
          <w:color w:val="000000"/>
          <w:sz w:val="24"/>
          <w:szCs w:val="24"/>
        </w:rPr>
        <w:t>3</w:t>
      </w:r>
      <w:r w:rsidRPr="009547E2">
        <w:rPr>
          <w:color w:val="000000"/>
          <w:sz w:val="24"/>
          <w:szCs w:val="24"/>
        </w:rPr>
        <w:t xml:space="preserve"> </w:t>
      </w:r>
      <w:r w:rsidR="008B4324" w:rsidRPr="009547E2">
        <w:rPr>
          <w:color w:val="000000"/>
          <w:sz w:val="24"/>
          <w:szCs w:val="24"/>
        </w:rPr>
        <w:t>vues</w:t>
      </w:r>
      <w:r w:rsidRPr="009547E2">
        <w:rPr>
          <w:color w:val="000000"/>
          <w:sz w:val="24"/>
          <w:szCs w:val="24"/>
        </w:rPr>
        <w:t xml:space="preserve"> de l’exposition de Marseille </w:t>
      </w:r>
      <w:r w:rsidR="001B2E11" w:rsidRPr="009547E2">
        <w:rPr>
          <w:color w:val="000000"/>
          <w:sz w:val="24"/>
          <w:szCs w:val="24"/>
        </w:rPr>
        <w:t>de</w:t>
      </w:r>
      <w:r w:rsidRPr="009547E2">
        <w:rPr>
          <w:color w:val="000000"/>
          <w:sz w:val="24"/>
          <w:szCs w:val="24"/>
        </w:rPr>
        <w:t xml:space="preserve"> 1922</w:t>
      </w:r>
    </w:p>
    <w:p w14:paraId="2AB63A8A" w14:textId="77777777" w:rsidR="00D46394" w:rsidRPr="009547E2" w:rsidRDefault="00D46394"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4B" w14:textId="5F9C8F2C"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b/>
          <w:i/>
          <w:color w:val="000000"/>
          <w:sz w:val="24"/>
          <w:szCs w:val="24"/>
        </w:rPr>
        <w:t>CUSENIER</w:t>
      </w:r>
      <w:r w:rsidRPr="009547E2">
        <w:rPr>
          <w:color w:val="000000"/>
          <w:sz w:val="24"/>
          <w:szCs w:val="24"/>
        </w:rPr>
        <w:t xml:space="preserve"> fournit en deux </w:t>
      </w:r>
      <w:r w:rsidRPr="009547E2">
        <w:rPr>
          <w:i/>
          <w:color w:val="000000"/>
          <w:sz w:val="24"/>
          <w:szCs w:val="24"/>
        </w:rPr>
        <w:t>collections</w:t>
      </w:r>
      <w:r w:rsidRPr="009547E2">
        <w:rPr>
          <w:color w:val="000000"/>
          <w:sz w:val="24"/>
          <w:szCs w:val="24"/>
        </w:rPr>
        <w:t xml:space="preserve"> 109 </w:t>
      </w:r>
      <w:r w:rsidR="008B4324" w:rsidRPr="009547E2">
        <w:rPr>
          <w:color w:val="000000"/>
          <w:sz w:val="24"/>
          <w:szCs w:val="24"/>
        </w:rPr>
        <w:t>vues</w:t>
      </w:r>
      <w:r w:rsidRPr="009547E2">
        <w:rPr>
          <w:color w:val="000000"/>
          <w:sz w:val="24"/>
          <w:szCs w:val="24"/>
        </w:rPr>
        <w:t xml:space="preserve"> d’Afrique occidentale française</w:t>
      </w:r>
      <w:r w:rsidR="00834E60" w:rsidRPr="009547E2">
        <w:rPr>
          <w:color w:val="000000"/>
          <w:sz w:val="24"/>
          <w:szCs w:val="24"/>
        </w:rPr>
        <w:t xml:space="preserve"> (</w:t>
      </w:r>
      <w:r w:rsidRPr="009547E2">
        <w:rPr>
          <w:color w:val="000000"/>
          <w:sz w:val="24"/>
          <w:szCs w:val="24"/>
        </w:rPr>
        <w:t>Sénégal</w:t>
      </w:r>
      <w:r w:rsidR="00834E60" w:rsidRPr="009547E2">
        <w:rPr>
          <w:color w:val="000000"/>
          <w:sz w:val="24"/>
          <w:szCs w:val="24"/>
        </w:rPr>
        <w:t xml:space="preserve">, </w:t>
      </w:r>
      <w:r w:rsidRPr="009547E2">
        <w:rPr>
          <w:color w:val="000000"/>
          <w:sz w:val="24"/>
          <w:szCs w:val="24"/>
        </w:rPr>
        <w:t>Haut-Sénégal § Niger</w:t>
      </w:r>
      <w:r w:rsidR="00834E60" w:rsidRPr="009547E2">
        <w:rPr>
          <w:color w:val="000000"/>
          <w:sz w:val="24"/>
          <w:szCs w:val="24"/>
        </w:rPr>
        <w:t xml:space="preserve">, </w:t>
      </w:r>
      <w:r w:rsidRPr="009547E2">
        <w:rPr>
          <w:color w:val="000000"/>
          <w:sz w:val="24"/>
          <w:szCs w:val="24"/>
        </w:rPr>
        <w:t>Côte-d’Ivoire</w:t>
      </w:r>
      <w:r w:rsidR="00834E60" w:rsidRPr="009547E2">
        <w:rPr>
          <w:color w:val="000000"/>
          <w:sz w:val="24"/>
          <w:szCs w:val="24"/>
        </w:rPr>
        <w:t xml:space="preserve">, </w:t>
      </w:r>
      <w:r w:rsidRPr="009547E2">
        <w:rPr>
          <w:color w:val="000000"/>
          <w:sz w:val="24"/>
          <w:szCs w:val="24"/>
        </w:rPr>
        <w:t>Guinée</w:t>
      </w:r>
      <w:r w:rsidR="00834E60" w:rsidRPr="009547E2">
        <w:rPr>
          <w:color w:val="000000"/>
          <w:sz w:val="24"/>
          <w:szCs w:val="24"/>
        </w:rPr>
        <w:t xml:space="preserve">, </w:t>
      </w:r>
      <w:r w:rsidRPr="009547E2">
        <w:rPr>
          <w:color w:val="000000"/>
          <w:sz w:val="24"/>
          <w:szCs w:val="24"/>
        </w:rPr>
        <w:t>Soudan français</w:t>
      </w:r>
      <w:r w:rsidR="00834E60" w:rsidRPr="009547E2">
        <w:rPr>
          <w:color w:val="000000"/>
          <w:sz w:val="24"/>
          <w:szCs w:val="24"/>
        </w:rPr>
        <w:t>)</w:t>
      </w:r>
      <w:r w:rsidRPr="009547E2">
        <w:rPr>
          <w:color w:val="000000"/>
          <w:sz w:val="24"/>
          <w:szCs w:val="24"/>
        </w:rPr>
        <w:t>.</w:t>
      </w:r>
      <w:r w:rsidR="00EB5964" w:rsidRPr="009547E2">
        <w:rPr>
          <w:color w:val="000000"/>
          <w:sz w:val="24"/>
          <w:szCs w:val="24"/>
        </w:rPr>
        <w:t xml:space="preserve"> </w:t>
      </w:r>
      <w:r w:rsidRPr="009547E2">
        <w:rPr>
          <w:b/>
          <w:color w:val="000000"/>
          <w:sz w:val="24"/>
          <w:szCs w:val="24"/>
        </w:rPr>
        <w:t>Charles Auguste Ambroise CUISENIER</w:t>
      </w:r>
      <w:r w:rsidRPr="009547E2">
        <w:rPr>
          <w:color w:val="000000"/>
          <w:sz w:val="24"/>
          <w:szCs w:val="24"/>
        </w:rPr>
        <w:t xml:space="preserve"> </w:t>
      </w:r>
      <w:r w:rsidR="004F6DD5" w:rsidRPr="009547E2">
        <w:rPr>
          <w:color w:val="000000"/>
          <w:sz w:val="24"/>
          <w:szCs w:val="24"/>
        </w:rPr>
        <w:t xml:space="preserve">est </w:t>
      </w:r>
      <w:r w:rsidRPr="009547E2">
        <w:rPr>
          <w:color w:val="000000"/>
          <w:sz w:val="24"/>
          <w:szCs w:val="24"/>
        </w:rPr>
        <w:t>né à Cran-Gevrier</w:t>
      </w:r>
      <w:r w:rsidR="00515A4B" w:rsidRPr="009547E2">
        <w:rPr>
          <w:color w:val="000000"/>
          <w:sz w:val="24"/>
          <w:szCs w:val="24"/>
        </w:rPr>
        <w:t>/74</w:t>
      </w:r>
      <w:r w:rsidRPr="009547E2">
        <w:rPr>
          <w:color w:val="000000"/>
          <w:sz w:val="24"/>
          <w:szCs w:val="24"/>
        </w:rPr>
        <w:t xml:space="preserve"> le 29 décembre1870, fils d’</w:t>
      </w:r>
      <w:r w:rsidRPr="009547E2">
        <w:rPr>
          <w:i/>
          <w:color w:val="000000"/>
          <w:sz w:val="24"/>
          <w:szCs w:val="24"/>
        </w:rPr>
        <w:t>employé du télégraphe</w:t>
      </w:r>
      <w:r w:rsidR="00423DDE" w:rsidRPr="009547E2">
        <w:rPr>
          <w:i/>
          <w:color w:val="000000"/>
          <w:sz w:val="24"/>
          <w:szCs w:val="24"/>
        </w:rPr>
        <w:t xml:space="preserve">. </w:t>
      </w:r>
      <w:r w:rsidR="00423DDE" w:rsidRPr="009547E2">
        <w:rPr>
          <w:iCs/>
          <w:color w:val="000000"/>
          <w:sz w:val="24"/>
          <w:szCs w:val="24"/>
        </w:rPr>
        <w:t>E</w:t>
      </w:r>
      <w:r w:rsidRPr="009547E2">
        <w:rPr>
          <w:iCs/>
          <w:color w:val="000000"/>
          <w:sz w:val="24"/>
          <w:szCs w:val="24"/>
        </w:rPr>
        <w:t>ngagé</w:t>
      </w:r>
      <w:r w:rsidRPr="009547E2">
        <w:rPr>
          <w:color w:val="000000"/>
          <w:sz w:val="24"/>
          <w:szCs w:val="24"/>
        </w:rPr>
        <w:t xml:space="preserve"> volontaire </w:t>
      </w:r>
      <w:r w:rsidR="009A021E" w:rsidRPr="009547E2">
        <w:rPr>
          <w:color w:val="000000"/>
          <w:sz w:val="24"/>
          <w:szCs w:val="24"/>
        </w:rPr>
        <w:t xml:space="preserve">en 1889 </w:t>
      </w:r>
      <w:r w:rsidRPr="009547E2">
        <w:rPr>
          <w:color w:val="000000"/>
          <w:sz w:val="24"/>
          <w:szCs w:val="24"/>
        </w:rPr>
        <w:t xml:space="preserve">dans l’artillerie coloniale, </w:t>
      </w:r>
      <w:r w:rsidR="009A021E" w:rsidRPr="009547E2">
        <w:rPr>
          <w:color w:val="000000"/>
          <w:sz w:val="24"/>
          <w:szCs w:val="24"/>
        </w:rPr>
        <w:t xml:space="preserve">soldat, </w:t>
      </w:r>
      <w:r w:rsidRPr="009547E2">
        <w:rPr>
          <w:color w:val="000000"/>
          <w:sz w:val="24"/>
          <w:szCs w:val="24"/>
        </w:rPr>
        <w:t xml:space="preserve">sous-officier puis officier; son dossier légion d’honneur de 1911 dit : Tonkin 1890/7, Soudan [français] 1897/1906, </w:t>
      </w:r>
      <w:r w:rsidRPr="009547E2">
        <w:rPr>
          <w:i/>
          <w:color w:val="000000"/>
          <w:sz w:val="24"/>
          <w:szCs w:val="24"/>
        </w:rPr>
        <w:t xml:space="preserve">colonne de Sikasso avril-mai 1898 (…) </w:t>
      </w:r>
      <w:r w:rsidRPr="009547E2">
        <w:rPr>
          <w:color w:val="000000"/>
          <w:sz w:val="24"/>
          <w:szCs w:val="24"/>
        </w:rPr>
        <w:t>et</w:t>
      </w:r>
      <w:r w:rsidRPr="009547E2">
        <w:rPr>
          <w:i/>
          <w:color w:val="000000"/>
          <w:sz w:val="24"/>
          <w:szCs w:val="24"/>
        </w:rPr>
        <w:t xml:space="preserve"> colonne pour relier le Soudan </w:t>
      </w:r>
      <w:r w:rsidRPr="009547E2">
        <w:rPr>
          <w:color w:val="000000"/>
          <w:sz w:val="24"/>
          <w:szCs w:val="24"/>
        </w:rPr>
        <w:t xml:space="preserve">[français] </w:t>
      </w:r>
      <w:r w:rsidRPr="009547E2">
        <w:rPr>
          <w:i/>
          <w:color w:val="000000"/>
          <w:sz w:val="24"/>
          <w:szCs w:val="24"/>
        </w:rPr>
        <w:t xml:space="preserve">à la </w:t>
      </w:r>
      <w:r w:rsidR="00BD7CC4" w:rsidRPr="009547E2">
        <w:rPr>
          <w:i/>
          <w:color w:val="000000"/>
          <w:sz w:val="24"/>
          <w:szCs w:val="24"/>
        </w:rPr>
        <w:t>Côte d’Ivoire</w:t>
      </w:r>
      <w:r w:rsidRPr="009547E2">
        <w:rPr>
          <w:i/>
          <w:color w:val="000000"/>
          <w:sz w:val="24"/>
          <w:szCs w:val="24"/>
        </w:rPr>
        <w:t>,</w:t>
      </w:r>
      <w:r w:rsidRPr="009547E2">
        <w:rPr>
          <w:color w:val="000000"/>
          <w:sz w:val="24"/>
          <w:szCs w:val="24"/>
        </w:rPr>
        <w:t xml:space="preserve"> Cochinchine et Cambodge 1906/1911, etc. </w:t>
      </w:r>
      <w:r w:rsidR="00566876" w:rsidRPr="009547E2">
        <w:rPr>
          <w:color w:val="000000"/>
          <w:sz w:val="24"/>
          <w:szCs w:val="24"/>
        </w:rPr>
        <w:t xml:space="preserve">Passe capitaine en 1900. </w:t>
      </w:r>
      <w:r w:rsidR="006366C8" w:rsidRPr="009547E2">
        <w:rPr>
          <w:color w:val="000000"/>
          <w:sz w:val="24"/>
          <w:szCs w:val="24"/>
        </w:rPr>
        <w:t xml:space="preserve">Il est à Madagascar en 1904 (étoile d’Anjouan). </w:t>
      </w:r>
      <w:r w:rsidRPr="009547E2">
        <w:rPr>
          <w:color w:val="000000"/>
          <w:sz w:val="24"/>
          <w:szCs w:val="24"/>
        </w:rPr>
        <w:t>Pensionné en 1917 suite à la perte d’usage d’un membre.</w:t>
      </w:r>
      <w:r w:rsidR="00A65CDF" w:rsidRPr="009547E2">
        <w:rPr>
          <w:color w:val="000000"/>
          <w:sz w:val="24"/>
          <w:szCs w:val="24"/>
        </w:rPr>
        <w:t xml:space="preserve"> Parmi ses </w:t>
      </w:r>
      <w:r w:rsidR="00A75450" w:rsidRPr="009547E2">
        <w:rPr>
          <w:color w:val="000000"/>
          <w:sz w:val="24"/>
          <w:szCs w:val="24"/>
        </w:rPr>
        <w:t>vues</w:t>
      </w:r>
      <w:r w:rsidR="00A65CDF" w:rsidRPr="009547E2">
        <w:rPr>
          <w:color w:val="000000"/>
          <w:sz w:val="24"/>
          <w:szCs w:val="24"/>
        </w:rPr>
        <w:t xml:space="preserve"> d’Afrique, il photographie le </w:t>
      </w:r>
      <w:r w:rsidR="00A65CDF" w:rsidRPr="009547E2">
        <w:rPr>
          <w:i/>
          <w:iCs/>
          <w:color w:val="000000"/>
          <w:sz w:val="24"/>
          <w:szCs w:val="24"/>
        </w:rPr>
        <w:t>capitaine de tirailleurs</w:t>
      </w:r>
      <w:r w:rsidR="00A65CDF" w:rsidRPr="009547E2">
        <w:rPr>
          <w:color w:val="000000"/>
          <w:sz w:val="24"/>
          <w:szCs w:val="24"/>
        </w:rPr>
        <w:t xml:space="preserve"> sénégalais </w:t>
      </w:r>
      <w:r w:rsidR="00A65CDF" w:rsidRPr="009547E2">
        <w:rPr>
          <w:i/>
          <w:iCs/>
          <w:color w:val="000000"/>
          <w:sz w:val="24"/>
          <w:szCs w:val="24"/>
        </w:rPr>
        <w:t>Mahmoud</w:t>
      </w:r>
      <w:r w:rsidR="00A65CDF" w:rsidRPr="009547E2">
        <w:rPr>
          <w:color w:val="000000"/>
          <w:sz w:val="24"/>
          <w:szCs w:val="24"/>
        </w:rPr>
        <w:t xml:space="preserve"> (sic pour Mamadou) Racine Sy.</w:t>
      </w:r>
    </w:p>
    <w:p w14:paraId="308A1244" w14:textId="77777777" w:rsidR="00D46394" w:rsidRPr="009547E2" w:rsidRDefault="00D46394"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4C" w14:textId="264E4232"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i/>
          <w:color w:val="000000"/>
          <w:sz w:val="24"/>
          <w:szCs w:val="24"/>
        </w:rPr>
        <w:t>DARNAULT</w:t>
      </w:r>
      <w:r w:rsidRPr="009547E2">
        <w:rPr>
          <w:color w:val="000000"/>
          <w:sz w:val="24"/>
          <w:szCs w:val="24"/>
        </w:rPr>
        <w:t xml:space="preserve"> fournit en trois </w:t>
      </w:r>
      <w:r w:rsidRPr="009547E2">
        <w:rPr>
          <w:i/>
          <w:color w:val="000000"/>
          <w:sz w:val="24"/>
          <w:szCs w:val="24"/>
        </w:rPr>
        <w:t>collections</w:t>
      </w:r>
      <w:r w:rsidRPr="009547E2">
        <w:rPr>
          <w:color w:val="000000"/>
          <w:sz w:val="24"/>
          <w:szCs w:val="24"/>
        </w:rPr>
        <w:t xml:space="preserve"> 897 </w:t>
      </w:r>
      <w:r w:rsidR="008B4324" w:rsidRPr="009547E2">
        <w:rPr>
          <w:color w:val="000000"/>
          <w:sz w:val="24"/>
          <w:szCs w:val="24"/>
        </w:rPr>
        <w:t>vues</w:t>
      </w:r>
      <w:r w:rsidRPr="009547E2">
        <w:rPr>
          <w:color w:val="000000"/>
          <w:sz w:val="24"/>
          <w:szCs w:val="24"/>
        </w:rPr>
        <w:t xml:space="preserve"> de France. </w:t>
      </w:r>
    </w:p>
    <w:p w14:paraId="167B7D76" w14:textId="77777777" w:rsidR="007E255F" w:rsidRPr="009547E2" w:rsidRDefault="007E255F" w:rsidP="00DF2269">
      <w:pPr>
        <w:pStyle w:val="Paragraphedeliste"/>
        <w:spacing w:after="0" w:line="240" w:lineRule="auto"/>
        <w:ind w:left="0"/>
        <w:rPr>
          <w:color w:val="000000"/>
          <w:sz w:val="24"/>
          <w:szCs w:val="24"/>
        </w:rPr>
      </w:pPr>
    </w:p>
    <w:p w14:paraId="0000014D" w14:textId="0C84DADF"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i/>
          <w:color w:val="000000"/>
          <w:sz w:val="24"/>
          <w:szCs w:val="24"/>
        </w:rPr>
        <w:t>DAVIS</w:t>
      </w:r>
      <w:r w:rsidRPr="009547E2">
        <w:rPr>
          <w:color w:val="000000"/>
          <w:sz w:val="24"/>
          <w:szCs w:val="24"/>
        </w:rPr>
        <w:t xml:space="preserve"> fournit en une </w:t>
      </w:r>
      <w:r w:rsidRPr="009547E2">
        <w:rPr>
          <w:i/>
          <w:color w:val="000000"/>
          <w:sz w:val="24"/>
          <w:szCs w:val="24"/>
        </w:rPr>
        <w:t>collection</w:t>
      </w:r>
      <w:r w:rsidRPr="009547E2">
        <w:rPr>
          <w:color w:val="000000"/>
          <w:sz w:val="24"/>
          <w:szCs w:val="24"/>
        </w:rPr>
        <w:t xml:space="preserve"> 205 </w:t>
      </w:r>
      <w:r w:rsidR="008B4324" w:rsidRPr="009547E2">
        <w:rPr>
          <w:color w:val="000000"/>
          <w:sz w:val="24"/>
          <w:szCs w:val="24"/>
        </w:rPr>
        <w:t>vues</w:t>
      </w:r>
      <w:r w:rsidRPr="009547E2">
        <w:rPr>
          <w:color w:val="000000"/>
          <w:sz w:val="24"/>
          <w:szCs w:val="24"/>
        </w:rPr>
        <w:t xml:space="preserve"> d’Indes néerlandaises, Java, Sumatra, Célèbes, Timor et Chine dont trois </w:t>
      </w:r>
      <w:r w:rsidR="00441FD5" w:rsidRPr="009547E2">
        <w:rPr>
          <w:color w:val="000000"/>
          <w:sz w:val="24"/>
          <w:szCs w:val="24"/>
        </w:rPr>
        <w:t>à</w:t>
      </w:r>
      <w:r w:rsidRPr="009547E2">
        <w:rPr>
          <w:color w:val="000000"/>
          <w:sz w:val="24"/>
          <w:szCs w:val="24"/>
        </w:rPr>
        <w:t xml:space="preserve"> </w:t>
      </w:r>
      <w:proofErr w:type="spellStart"/>
      <w:r w:rsidRPr="009547E2">
        <w:rPr>
          <w:color w:val="000000"/>
          <w:sz w:val="24"/>
          <w:szCs w:val="24"/>
        </w:rPr>
        <w:t>Schéveningue</w:t>
      </w:r>
      <w:proofErr w:type="spellEnd"/>
      <w:r w:rsidRPr="009547E2">
        <w:rPr>
          <w:color w:val="000000"/>
          <w:sz w:val="24"/>
          <w:szCs w:val="24"/>
        </w:rPr>
        <w:t xml:space="preserve"> depuis le pont d’un bateau. Photos à Timor du </w:t>
      </w:r>
      <w:r w:rsidRPr="009547E2">
        <w:rPr>
          <w:i/>
          <w:color w:val="000000"/>
          <w:sz w:val="24"/>
          <w:szCs w:val="24"/>
        </w:rPr>
        <w:t xml:space="preserve">rajah de </w:t>
      </w:r>
      <w:proofErr w:type="spellStart"/>
      <w:r w:rsidRPr="009547E2">
        <w:rPr>
          <w:i/>
          <w:color w:val="000000"/>
          <w:sz w:val="24"/>
          <w:szCs w:val="24"/>
        </w:rPr>
        <w:t>Tobeno</w:t>
      </w:r>
      <w:proofErr w:type="spellEnd"/>
      <w:r w:rsidR="00CA43F5" w:rsidRPr="009547E2">
        <w:rPr>
          <w:i/>
          <w:color w:val="000000"/>
          <w:sz w:val="24"/>
          <w:szCs w:val="24"/>
        </w:rPr>
        <w:t>/</w:t>
      </w:r>
      <w:proofErr w:type="spellStart"/>
      <w:r w:rsidR="00CA43F5" w:rsidRPr="009547E2">
        <w:rPr>
          <w:iCs/>
          <w:color w:val="000000"/>
          <w:sz w:val="24"/>
          <w:szCs w:val="24"/>
        </w:rPr>
        <w:t>Taebenu</w:t>
      </w:r>
      <w:proofErr w:type="spellEnd"/>
      <w:r w:rsidR="00CA43F5" w:rsidRPr="009547E2">
        <w:rPr>
          <w:iCs/>
          <w:color w:val="000000"/>
          <w:sz w:val="24"/>
          <w:szCs w:val="24"/>
        </w:rPr>
        <w:t> ?</w:t>
      </w:r>
      <w:r w:rsidRPr="009547E2">
        <w:rPr>
          <w:i/>
          <w:color w:val="000000"/>
          <w:sz w:val="24"/>
          <w:szCs w:val="24"/>
        </w:rPr>
        <w:t xml:space="preserve"> et officiers européens</w:t>
      </w:r>
      <w:r w:rsidRPr="009547E2">
        <w:rPr>
          <w:color w:val="000000"/>
          <w:sz w:val="24"/>
          <w:szCs w:val="24"/>
        </w:rPr>
        <w:t>, aux Célèbes d’</w:t>
      </w:r>
      <w:r w:rsidRPr="009547E2">
        <w:rPr>
          <w:i/>
          <w:color w:val="000000"/>
          <w:sz w:val="24"/>
          <w:szCs w:val="24"/>
        </w:rPr>
        <w:t>un bivouac à Palopo</w:t>
      </w:r>
      <w:r w:rsidR="00CA43F5" w:rsidRPr="009547E2">
        <w:rPr>
          <w:i/>
          <w:color w:val="000000"/>
          <w:sz w:val="24"/>
          <w:szCs w:val="24"/>
        </w:rPr>
        <w:t>/</w:t>
      </w:r>
      <w:r w:rsidR="00CA43F5" w:rsidRPr="009547E2">
        <w:rPr>
          <w:iCs/>
          <w:color w:val="000000"/>
          <w:sz w:val="24"/>
          <w:szCs w:val="24"/>
        </w:rPr>
        <w:t>ile de Sulawesi</w:t>
      </w:r>
      <w:r w:rsidRPr="009547E2">
        <w:rPr>
          <w:i/>
          <w:color w:val="000000"/>
          <w:sz w:val="24"/>
          <w:szCs w:val="24"/>
        </w:rPr>
        <w:t xml:space="preserve">, </w:t>
      </w:r>
      <w:r w:rsidRPr="009547E2">
        <w:rPr>
          <w:color w:val="000000"/>
          <w:sz w:val="24"/>
          <w:szCs w:val="24"/>
        </w:rPr>
        <w:t>sur Flor</w:t>
      </w:r>
      <w:r w:rsidR="00254342" w:rsidRPr="009547E2">
        <w:rPr>
          <w:color w:val="000000"/>
          <w:sz w:val="24"/>
          <w:szCs w:val="24"/>
        </w:rPr>
        <w:t>e</w:t>
      </w:r>
      <w:r w:rsidRPr="009547E2">
        <w:rPr>
          <w:color w:val="000000"/>
          <w:sz w:val="24"/>
          <w:szCs w:val="24"/>
        </w:rPr>
        <w:t xml:space="preserve">s </w:t>
      </w:r>
      <w:r w:rsidRPr="009547E2">
        <w:rPr>
          <w:i/>
          <w:color w:val="000000"/>
          <w:sz w:val="24"/>
          <w:szCs w:val="24"/>
        </w:rPr>
        <w:t>chefs des insurgés en arrestation</w:t>
      </w:r>
      <w:r w:rsidR="00254342" w:rsidRPr="009547E2">
        <w:rPr>
          <w:i/>
          <w:color w:val="000000"/>
          <w:sz w:val="24"/>
          <w:szCs w:val="24"/>
        </w:rPr>
        <w:t xml:space="preserve"> </w:t>
      </w:r>
      <w:r w:rsidR="00254342" w:rsidRPr="009547E2">
        <w:rPr>
          <w:iCs/>
          <w:color w:val="000000"/>
          <w:sz w:val="24"/>
          <w:szCs w:val="24"/>
        </w:rPr>
        <w:t>(donc 1907</w:t>
      </w:r>
      <w:r w:rsidR="00465212" w:rsidRPr="009547E2">
        <w:rPr>
          <w:iCs/>
          <w:color w:val="000000"/>
          <w:sz w:val="24"/>
          <w:szCs w:val="24"/>
        </w:rPr>
        <w:t>/1908</w:t>
      </w:r>
      <w:r w:rsidR="00254342" w:rsidRPr="009547E2">
        <w:rPr>
          <w:iCs/>
          <w:color w:val="000000"/>
          <w:sz w:val="24"/>
          <w:szCs w:val="24"/>
        </w:rPr>
        <w:t>)</w:t>
      </w:r>
      <w:r w:rsidRPr="009547E2">
        <w:rPr>
          <w:color w:val="000000"/>
          <w:sz w:val="24"/>
          <w:szCs w:val="24"/>
        </w:rPr>
        <w:t xml:space="preserve">, de soldats en caserne à </w:t>
      </w:r>
      <w:proofErr w:type="spellStart"/>
      <w:r w:rsidRPr="009547E2">
        <w:rPr>
          <w:color w:val="000000"/>
          <w:sz w:val="24"/>
          <w:szCs w:val="24"/>
        </w:rPr>
        <w:t>Djimahi</w:t>
      </w:r>
      <w:proofErr w:type="spellEnd"/>
      <w:r w:rsidRPr="009547E2">
        <w:rPr>
          <w:color w:val="000000"/>
          <w:sz w:val="24"/>
          <w:szCs w:val="24"/>
        </w:rPr>
        <w:t>/Java, aussi une</w:t>
      </w:r>
      <w:r w:rsidRPr="009547E2">
        <w:rPr>
          <w:i/>
          <w:color w:val="000000"/>
          <w:sz w:val="24"/>
          <w:szCs w:val="24"/>
        </w:rPr>
        <w:t xml:space="preserve"> </w:t>
      </w:r>
      <w:r w:rsidRPr="009547E2">
        <w:rPr>
          <w:color w:val="000000"/>
          <w:sz w:val="24"/>
          <w:szCs w:val="24"/>
        </w:rPr>
        <w:t xml:space="preserve">raffinerie de pétrole à Palembang. </w:t>
      </w:r>
    </w:p>
    <w:p w14:paraId="5956D94B" w14:textId="77777777" w:rsidR="007E255F" w:rsidRPr="009547E2" w:rsidRDefault="007E255F"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483BCA6D" w14:textId="77777777" w:rsidR="00A54B6C"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b/>
          <w:i/>
          <w:color w:val="000000"/>
          <w:sz w:val="24"/>
          <w:szCs w:val="24"/>
        </w:rPr>
        <w:t>Docteur</w:t>
      </w:r>
      <w:r w:rsidRPr="009547E2">
        <w:rPr>
          <w:b/>
          <w:color w:val="000000"/>
          <w:sz w:val="24"/>
          <w:szCs w:val="24"/>
        </w:rPr>
        <w:t xml:space="preserve"> </w:t>
      </w:r>
      <w:r w:rsidRPr="009547E2">
        <w:rPr>
          <w:b/>
          <w:i/>
          <w:color w:val="000000"/>
          <w:sz w:val="24"/>
          <w:szCs w:val="24"/>
        </w:rPr>
        <w:t>DECORSE</w:t>
      </w:r>
      <w:r w:rsidRPr="009547E2">
        <w:rPr>
          <w:color w:val="000000"/>
          <w:sz w:val="24"/>
          <w:szCs w:val="24"/>
        </w:rPr>
        <w:t xml:space="preserve"> fournit en une </w:t>
      </w:r>
      <w:r w:rsidRPr="009547E2">
        <w:rPr>
          <w:i/>
          <w:color w:val="000000"/>
          <w:sz w:val="24"/>
          <w:szCs w:val="24"/>
        </w:rPr>
        <w:t>collection</w:t>
      </w:r>
      <w:r w:rsidRPr="009547E2">
        <w:rPr>
          <w:color w:val="000000"/>
          <w:sz w:val="24"/>
          <w:szCs w:val="24"/>
        </w:rPr>
        <w:t xml:space="preserve"> 687</w:t>
      </w:r>
      <w:r w:rsidR="00DF1903" w:rsidRPr="009547E2">
        <w:rPr>
          <w:color w:val="000000"/>
          <w:sz w:val="24"/>
          <w:szCs w:val="24"/>
        </w:rPr>
        <w:t xml:space="preserve"> </w:t>
      </w:r>
      <w:r w:rsidR="008B4324" w:rsidRPr="009547E2">
        <w:rPr>
          <w:color w:val="000000"/>
          <w:sz w:val="24"/>
          <w:szCs w:val="24"/>
        </w:rPr>
        <w:t>vues</w:t>
      </w:r>
      <w:r w:rsidRPr="009547E2">
        <w:rPr>
          <w:color w:val="000000"/>
          <w:sz w:val="24"/>
          <w:szCs w:val="24"/>
        </w:rPr>
        <w:t xml:space="preserve"> de Portugal, Afrique occidentale française/</w:t>
      </w:r>
      <w:proofErr w:type="spellStart"/>
      <w:r w:rsidRPr="009547E2">
        <w:rPr>
          <w:color w:val="000000"/>
          <w:sz w:val="24"/>
          <w:szCs w:val="24"/>
        </w:rPr>
        <w:t>Haut-Sénégal§Niger</w:t>
      </w:r>
      <w:proofErr w:type="spellEnd"/>
      <w:r w:rsidRPr="009547E2">
        <w:rPr>
          <w:color w:val="000000"/>
          <w:sz w:val="24"/>
          <w:szCs w:val="24"/>
        </w:rPr>
        <w:t>, Afrique équatoriale française/Bassin du Chari, Egypte et Tripolitaine.</w:t>
      </w:r>
    </w:p>
    <w:p w14:paraId="0000014E" w14:textId="2F1126D7"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b/>
          <w:color w:val="000000"/>
          <w:sz w:val="24"/>
          <w:szCs w:val="24"/>
        </w:rPr>
        <w:t xml:space="preserve">Gaston Jules </w:t>
      </w:r>
      <w:r w:rsidRPr="009547E2">
        <w:rPr>
          <w:b/>
          <w:smallCaps/>
          <w:color w:val="000000"/>
          <w:sz w:val="24"/>
          <w:szCs w:val="24"/>
        </w:rPr>
        <w:t>DECORSE</w:t>
      </w:r>
      <w:r w:rsidRPr="009547E2">
        <w:rPr>
          <w:color w:val="000000"/>
          <w:sz w:val="24"/>
          <w:szCs w:val="24"/>
        </w:rPr>
        <w:t xml:space="preserve"> </w:t>
      </w:r>
      <w:r w:rsidR="004F6DD5" w:rsidRPr="009547E2">
        <w:rPr>
          <w:color w:val="000000"/>
          <w:sz w:val="24"/>
          <w:szCs w:val="24"/>
        </w:rPr>
        <w:t xml:space="preserve">est </w:t>
      </w:r>
      <w:r w:rsidRPr="009547E2">
        <w:rPr>
          <w:color w:val="000000"/>
          <w:sz w:val="24"/>
          <w:szCs w:val="24"/>
        </w:rPr>
        <w:t xml:space="preserve">né le 10 octobre 1873 à St-Maurice/94, fils de médecin, </w:t>
      </w:r>
      <w:r w:rsidR="004A2EC8" w:rsidRPr="009547E2">
        <w:rPr>
          <w:color w:val="000000"/>
          <w:sz w:val="24"/>
          <w:szCs w:val="24"/>
        </w:rPr>
        <w:t xml:space="preserve">célibataire, </w:t>
      </w:r>
      <w:r w:rsidRPr="009547E2">
        <w:rPr>
          <w:color w:val="000000"/>
          <w:sz w:val="24"/>
          <w:szCs w:val="24"/>
        </w:rPr>
        <w:t>décédé le 26 août 1907 à Paris5°/Val-de-Grace de maladie tropicale, médecin diplômé</w:t>
      </w:r>
      <w:r w:rsidR="00D34631" w:rsidRPr="009547E2">
        <w:rPr>
          <w:color w:val="000000"/>
          <w:sz w:val="24"/>
          <w:szCs w:val="24"/>
        </w:rPr>
        <w:t xml:space="preserve"> nommé médecin auxiliaire des colonies </w:t>
      </w:r>
      <w:r w:rsidRPr="009547E2">
        <w:rPr>
          <w:color w:val="000000"/>
          <w:sz w:val="24"/>
          <w:szCs w:val="24"/>
        </w:rPr>
        <w:t>en 1898. En octobre 1898 il part à Madagascar, revient en août 1901. De juin1902 à février 1904 il accompagne la mission</w:t>
      </w:r>
      <w:r w:rsidR="00600C75" w:rsidRPr="009547E2">
        <w:rPr>
          <w:color w:val="000000"/>
          <w:sz w:val="24"/>
          <w:szCs w:val="24"/>
        </w:rPr>
        <w:t xml:space="preserve"> d’Auguste</w:t>
      </w:r>
      <w:r w:rsidRPr="009547E2">
        <w:rPr>
          <w:color w:val="000000"/>
          <w:sz w:val="24"/>
          <w:szCs w:val="24"/>
        </w:rPr>
        <w:t xml:space="preserve"> C</w:t>
      </w:r>
      <w:r w:rsidR="000C1BD3" w:rsidRPr="009547E2">
        <w:rPr>
          <w:color w:val="000000"/>
          <w:sz w:val="24"/>
          <w:szCs w:val="24"/>
        </w:rPr>
        <w:t>hevalier</w:t>
      </w:r>
      <w:r w:rsidRPr="009547E2">
        <w:rPr>
          <w:color w:val="000000"/>
          <w:sz w:val="24"/>
          <w:szCs w:val="24"/>
        </w:rPr>
        <w:t xml:space="preserve"> explorant la région du Chari jusqu’au lac Tchad. D’avril à juillet 1905, il est en mission pour étudier la possibilité d’élever des </w:t>
      </w:r>
      <w:r w:rsidRPr="009547E2">
        <w:rPr>
          <w:color w:val="000000"/>
          <w:sz w:val="24"/>
          <w:szCs w:val="24"/>
        </w:rPr>
        <w:lastRenderedPageBreak/>
        <w:t>autruches dans le sud tunisien. En octobre 1905, il repart en Afrique occidentale française. Il publie de</w:t>
      </w:r>
      <w:r w:rsidR="00C76B01" w:rsidRPr="009547E2">
        <w:rPr>
          <w:color w:val="000000"/>
          <w:sz w:val="24"/>
          <w:szCs w:val="24"/>
        </w:rPr>
        <w:t xml:space="preserve"> </w:t>
      </w:r>
      <w:r w:rsidRPr="009547E2">
        <w:rPr>
          <w:color w:val="000000"/>
          <w:sz w:val="24"/>
          <w:szCs w:val="24"/>
        </w:rPr>
        <w:t>nombreux articles</w:t>
      </w:r>
      <w:r w:rsidR="00DF2EE7" w:rsidRPr="009547E2">
        <w:rPr>
          <w:color w:val="000000"/>
          <w:sz w:val="24"/>
          <w:szCs w:val="24"/>
        </w:rPr>
        <w:t xml:space="preserve"> dont</w:t>
      </w:r>
      <w:r w:rsidRPr="009547E2">
        <w:rPr>
          <w:color w:val="000000"/>
          <w:sz w:val="24"/>
          <w:szCs w:val="24"/>
        </w:rPr>
        <w:t xml:space="preserve"> </w:t>
      </w:r>
      <w:r w:rsidRPr="009547E2">
        <w:rPr>
          <w:i/>
          <w:color w:val="000000"/>
          <w:sz w:val="24"/>
          <w:szCs w:val="24"/>
        </w:rPr>
        <w:t>Recherches archéologiques dans le Soudan</w:t>
      </w:r>
      <w:r w:rsidRPr="009547E2">
        <w:rPr>
          <w:color w:val="000000"/>
          <w:sz w:val="24"/>
          <w:szCs w:val="24"/>
        </w:rPr>
        <w:t xml:space="preserve"> in </w:t>
      </w:r>
      <w:r w:rsidRPr="009547E2">
        <w:rPr>
          <w:i/>
          <w:color w:val="000000"/>
          <w:sz w:val="24"/>
          <w:szCs w:val="24"/>
        </w:rPr>
        <w:t>Anthropologie</w:t>
      </w:r>
      <w:r w:rsidRPr="009547E2">
        <w:rPr>
          <w:color w:val="000000"/>
          <w:sz w:val="24"/>
          <w:szCs w:val="24"/>
        </w:rPr>
        <w:t xml:space="preserve">/1906 où il évoque ses </w:t>
      </w:r>
      <w:r w:rsidR="008B4324" w:rsidRPr="009547E2">
        <w:rPr>
          <w:color w:val="000000"/>
          <w:sz w:val="24"/>
          <w:szCs w:val="24"/>
        </w:rPr>
        <w:t>vues</w:t>
      </w:r>
      <w:r w:rsidRPr="009547E2">
        <w:rPr>
          <w:color w:val="000000"/>
          <w:sz w:val="24"/>
          <w:szCs w:val="24"/>
        </w:rPr>
        <w:t xml:space="preserve"> au </w:t>
      </w:r>
      <w:proofErr w:type="spellStart"/>
      <w:r w:rsidR="00A81273" w:rsidRPr="009547E2">
        <w:rPr>
          <w:color w:val="000000"/>
          <w:sz w:val="24"/>
          <w:szCs w:val="24"/>
        </w:rPr>
        <w:t>Vérascope</w:t>
      </w:r>
      <w:proofErr w:type="spellEnd"/>
      <w:r w:rsidRPr="009547E2">
        <w:rPr>
          <w:color w:val="000000"/>
          <w:sz w:val="24"/>
          <w:szCs w:val="24"/>
        </w:rPr>
        <w:t xml:space="preserve"> et in </w:t>
      </w:r>
      <w:r w:rsidRPr="009547E2">
        <w:rPr>
          <w:i/>
          <w:color w:val="000000"/>
          <w:sz w:val="24"/>
          <w:szCs w:val="24"/>
        </w:rPr>
        <w:t>Du Congo au Tchad</w:t>
      </w:r>
      <w:r w:rsidRPr="009547E2">
        <w:rPr>
          <w:color w:val="000000"/>
          <w:sz w:val="24"/>
          <w:szCs w:val="24"/>
        </w:rPr>
        <w:t xml:space="preserve"> /1906 où son </w:t>
      </w:r>
      <w:proofErr w:type="spellStart"/>
      <w:r w:rsidR="00A81273" w:rsidRPr="009547E2">
        <w:rPr>
          <w:color w:val="000000"/>
          <w:sz w:val="24"/>
          <w:szCs w:val="24"/>
        </w:rPr>
        <w:t>Vérascope</w:t>
      </w:r>
      <w:proofErr w:type="spellEnd"/>
      <w:r w:rsidRPr="009547E2">
        <w:rPr>
          <w:color w:val="000000"/>
          <w:sz w:val="24"/>
          <w:szCs w:val="24"/>
        </w:rPr>
        <w:t xml:space="preserve"> tombé dans une rivière fonctionne encore.</w:t>
      </w:r>
      <w:r w:rsidR="004A2EC8" w:rsidRPr="009547E2">
        <w:rPr>
          <w:color w:val="000000"/>
          <w:sz w:val="24"/>
          <w:szCs w:val="24"/>
        </w:rPr>
        <w:t xml:space="preserve"> A son décès il est médecin major</w:t>
      </w:r>
      <w:r w:rsidR="00E126B0" w:rsidRPr="009547E2">
        <w:rPr>
          <w:color w:val="000000"/>
          <w:sz w:val="24"/>
          <w:szCs w:val="24"/>
        </w:rPr>
        <w:t xml:space="preserve"> des troupes coloniales hors cadres.</w:t>
      </w:r>
      <w:r w:rsidR="00C7547B" w:rsidRPr="009547E2">
        <w:rPr>
          <w:color w:val="000000"/>
          <w:sz w:val="24"/>
          <w:szCs w:val="24"/>
        </w:rPr>
        <w:t xml:space="preserve"> </w:t>
      </w:r>
    </w:p>
    <w:p w14:paraId="2F9A456F" w14:textId="77777777" w:rsidR="007E255F" w:rsidRPr="009547E2" w:rsidRDefault="007E255F"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4F" w14:textId="10145418" w:rsidR="00D54A67" w:rsidRPr="00111602" w:rsidRDefault="004C6C4D" w:rsidP="00DF2269">
      <w:pPr>
        <w:pBdr>
          <w:top w:val="nil"/>
          <w:left w:val="nil"/>
          <w:bottom w:val="nil"/>
          <w:right w:val="nil"/>
          <w:between w:val="nil"/>
        </w:pBdr>
        <w:tabs>
          <w:tab w:val="left" w:pos="0"/>
        </w:tabs>
        <w:spacing w:after="0" w:line="240" w:lineRule="auto"/>
        <w:jc w:val="both"/>
        <w:rPr>
          <w:i/>
          <w:iCs/>
          <w:color w:val="000000"/>
          <w:sz w:val="24"/>
          <w:szCs w:val="24"/>
        </w:rPr>
      </w:pPr>
      <w:r w:rsidRPr="009547E2">
        <w:rPr>
          <w:b/>
          <w:bCs/>
          <w:i/>
          <w:color w:val="000000"/>
          <w:sz w:val="24"/>
          <w:szCs w:val="24"/>
        </w:rPr>
        <w:t>DELACOURCELLE</w:t>
      </w:r>
      <w:r w:rsidRPr="009547E2">
        <w:rPr>
          <w:color w:val="000000"/>
          <w:sz w:val="24"/>
          <w:szCs w:val="24"/>
        </w:rPr>
        <w:t xml:space="preserve"> fournit en une </w:t>
      </w:r>
      <w:r w:rsidRPr="009547E2">
        <w:rPr>
          <w:i/>
          <w:color w:val="000000"/>
          <w:sz w:val="24"/>
          <w:szCs w:val="24"/>
        </w:rPr>
        <w:t>collection</w:t>
      </w:r>
      <w:r w:rsidRPr="009547E2">
        <w:rPr>
          <w:color w:val="000000"/>
          <w:sz w:val="24"/>
          <w:szCs w:val="24"/>
        </w:rPr>
        <w:t xml:space="preserve"> 198 </w:t>
      </w:r>
      <w:r w:rsidR="008B4324" w:rsidRPr="009547E2">
        <w:rPr>
          <w:color w:val="000000"/>
          <w:sz w:val="24"/>
          <w:szCs w:val="24"/>
        </w:rPr>
        <w:t>vues</w:t>
      </w:r>
      <w:r w:rsidRPr="009547E2">
        <w:rPr>
          <w:color w:val="000000"/>
          <w:sz w:val="24"/>
          <w:szCs w:val="24"/>
        </w:rPr>
        <w:t xml:space="preserve"> de Côte-des-Somalis, Ceylan, Indochine, Canada/Colombie britannique, USA. </w:t>
      </w:r>
      <w:r w:rsidR="002F0194" w:rsidRPr="009547E2">
        <w:rPr>
          <w:color w:val="000000"/>
          <w:sz w:val="24"/>
          <w:szCs w:val="24"/>
        </w:rPr>
        <w:t>Négatifs légendés, certains</w:t>
      </w:r>
      <w:r w:rsidR="001440BC" w:rsidRPr="009547E2">
        <w:rPr>
          <w:color w:val="000000"/>
          <w:sz w:val="24"/>
          <w:szCs w:val="24"/>
        </w:rPr>
        <w:t xml:space="preserve"> datés 1904</w:t>
      </w:r>
      <w:r w:rsidR="002F0194" w:rsidRPr="009547E2">
        <w:rPr>
          <w:color w:val="000000"/>
          <w:sz w:val="24"/>
          <w:szCs w:val="24"/>
        </w:rPr>
        <w:t xml:space="preserve">, </w:t>
      </w:r>
      <w:r w:rsidR="001440BC" w:rsidRPr="009547E2">
        <w:rPr>
          <w:color w:val="000000"/>
          <w:sz w:val="24"/>
          <w:szCs w:val="24"/>
        </w:rPr>
        <w:t>1905</w:t>
      </w:r>
      <w:r w:rsidR="002F0194" w:rsidRPr="009547E2">
        <w:rPr>
          <w:color w:val="000000"/>
          <w:sz w:val="24"/>
          <w:szCs w:val="24"/>
        </w:rPr>
        <w:t xml:space="preserve"> et 1907</w:t>
      </w:r>
      <w:r w:rsidR="00533C9C" w:rsidRPr="009547E2">
        <w:rPr>
          <w:color w:val="000000"/>
          <w:sz w:val="24"/>
          <w:szCs w:val="24"/>
        </w:rPr>
        <w:t> :</w:t>
      </w:r>
      <w:r w:rsidR="00E229AC" w:rsidRPr="009547E2">
        <w:rPr>
          <w:color w:val="000000"/>
          <w:sz w:val="24"/>
          <w:szCs w:val="24"/>
        </w:rPr>
        <w:t xml:space="preserve"> Colombie </w:t>
      </w:r>
      <w:proofErr w:type="spellStart"/>
      <w:r w:rsidR="00E229AC" w:rsidRPr="009547E2">
        <w:rPr>
          <w:color w:val="000000"/>
          <w:sz w:val="24"/>
          <w:szCs w:val="24"/>
        </w:rPr>
        <w:t>brit.Esquimalt</w:t>
      </w:r>
      <w:proofErr w:type="spellEnd"/>
      <w:r w:rsidR="00E229AC" w:rsidRPr="009547E2">
        <w:rPr>
          <w:color w:val="000000"/>
          <w:sz w:val="24"/>
          <w:szCs w:val="24"/>
        </w:rPr>
        <w:t xml:space="preserve">/Canadian Pacific Railway du 20 au 25 avril 1904, </w:t>
      </w:r>
      <w:r w:rsidR="00A07E13" w:rsidRPr="009547E2">
        <w:rPr>
          <w:color w:val="000000"/>
          <w:sz w:val="24"/>
          <w:szCs w:val="24"/>
        </w:rPr>
        <w:t>expo</w:t>
      </w:r>
      <w:r w:rsidR="00BF1F42">
        <w:rPr>
          <w:color w:val="000000"/>
          <w:sz w:val="24"/>
          <w:szCs w:val="24"/>
        </w:rPr>
        <w:t>.</w:t>
      </w:r>
      <w:r w:rsidR="00A07E13" w:rsidRPr="009547E2">
        <w:rPr>
          <w:color w:val="000000"/>
          <w:sz w:val="24"/>
          <w:szCs w:val="24"/>
        </w:rPr>
        <w:t xml:space="preserve"> internationale </w:t>
      </w:r>
      <w:r w:rsidR="00E229AC" w:rsidRPr="009547E2">
        <w:rPr>
          <w:color w:val="000000"/>
          <w:sz w:val="24"/>
          <w:szCs w:val="24"/>
        </w:rPr>
        <w:t xml:space="preserve">St-Louis </w:t>
      </w:r>
      <w:r w:rsidR="001E442D" w:rsidRPr="009547E2">
        <w:rPr>
          <w:color w:val="000000"/>
          <w:sz w:val="24"/>
          <w:szCs w:val="24"/>
        </w:rPr>
        <w:t>l</w:t>
      </w:r>
      <w:r w:rsidR="00E229AC" w:rsidRPr="009547E2">
        <w:rPr>
          <w:color w:val="000000"/>
          <w:sz w:val="24"/>
          <w:szCs w:val="24"/>
        </w:rPr>
        <w:t>e 2 mai</w:t>
      </w:r>
      <w:r w:rsidR="00635241" w:rsidRPr="009547E2">
        <w:rPr>
          <w:color w:val="000000"/>
          <w:sz w:val="24"/>
          <w:szCs w:val="24"/>
        </w:rPr>
        <w:t xml:space="preserve"> 19</w:t>
      </w:r>
      <w:r w:rsidR="00CA6223" w:rsidRPr="009547E2">
        <w:rPr>
          <w:color w:val="000000"/>
          <w:sz w:val="24"/>
          <w:szCs w:val="24"/>
        </w:rPr>
        <w:t>04</w:t>
      </w:r>
      <w:r w:rsidR="00E229AC" w:rsidRPr="009547E2">
        <w:rPr>
          <w:color w:val="000000"/>
          <w:sz w:val="24"/>
          <w:szCs w:val="24"/>
        </w:rPr>
        <w:t>, New-York 12 mai 1904, Djibouti septembre</w:t>
      </w:r>
      <w:r w:rsidR="002A1AAF" w:rsidRPr="009547E2">
        <w:rPr>
          <w:color w:val="000000"/>
          <w:sz w:val="24"/>
          <w:szCs w:val="24"/>
        </w:rPr>
        <w:t xml:space="preserve"> (?)</w:t>
      </w:r>
      <w:r w:rsidR="00E229AC" w:rsidRPr="009547E2">
        <w:rPr>
          <w:color w:val="000000"/>
          <w:sz w:val="24"/>
          <w:szCs w:val="24"/>
        </w:rPr>
        <w:t xml:space="preserve"> 1904, Cambodge mai 1905, Vientiane août 1905,</w:t>
      </w:r>
      <w:r w:rsidR="005E0716" w:rsidRPr="009547E2">
        <w:rPr>
          <w:color w:val="000000"/>
          <w:sz w:val="24"/>
          <w:szCs w:val="24"/>
        </w:rPr>
        <w:t xml:space="preserve"> Phnom-Penh janvier 1906 crémation de Norodom, Phnom-Penh </w:t>
      </w:r>
      <w:proofErr w:type="spellStart"/>
      <w:r w:rsidR="005E0716" w:rsidRPr="009547E2">
        <w:rPr>
          <w:i/>
          <w:iCs/>
          <w:color w:val="000000"/>
          <w:sz w:val="24"/>
          <w:szCs w:val="24"/>
        </w:rPr>
        <w:t>M.Morel</w:t>
      </w:r>
      <w:proofErr w:type="spellEnd"/>
      <w:r w:rsidR="005E0716" w:rsidRPr="009547E2">
        <w:rPr>
          <w:i/>
          <w:iCs/>
          <w:color w:val="000000"/>
          <w:sz w:val="24"/>
          <w:szCs w:val="24"/>
        </w:rPr>
        <w:t xml:space="preserve"> résid</w:t>
      </w:r>
      <w:r w:rsidR="002A1AAF" w:rsidRPr="009547E2">
        <w:rPr>
          <w:i/>
          <w:iCs/>
          <w:color w:val="000000"/>
          <w:sz w:val="24"/>
          <w:szCs w:val="24"/>
        </w:rPr>
        <w:t>e</w:t>
      </w:r>
      <w:r w:rsidR="005E0716" w:rsidRPr="009547E2">
        <w:rPr>
          <w:i/>
          <w:iCs/>
          <w:color w:val="000000"/>
          <w:sz w:val="24"/>
          <w:szCs w:val="24"/>
        </w:rPr>
        <w:t>nt supérieur versant de l’eau sur la tête du Prince</w:t>
      </w:r>
      <w:r w:rsidR="005E0716" w:rsidRPr="009547E2">
        <w:rPr>
          <w:color w:val="000000"/>
          <w:sz w:val="24"/>
          <w:szCs w:val="24"/>
        </w:rPr>
        <w:t>,</w:t>
      </w:r>
      <w:r w:rsidR="00E229AC" w:rsidRPr="009547E2">
        <w:rPr>
          <w:color w:val="000000"/>
          <w:sz w:val="24"/>
          <w:szCs w:val="24"/>
        </w:rPr>
        <w:t xml:space="preserve"> </w:t>
      </w:r>
      <w:r w:rsidR="00E229AC" w:rsidRPr="009547E2">
        <w:rPr>
          <w:i/>
          <w:iCs/>
          <w:color w:val="000000"/>
          <w:sz w:val="24"/>
          <w:szCs w:val="24"/>
        </w:rPr>
        <w:t xml:space="preserve">de Hué à </w:t>
      </w:r>
      <w:proofErr w:type="spellStart"/>
      <w:r w:rsidR="00E229AC" w:rsidRPr="009547E2">
        <w:rPr>
          <w:i/>
          <w:iCs/>
          <w:color w:val="000000"/>
          <w:sz w:val="24"/>
          <w:szCs w:val="24"/>
        </w:rPr>
        <w:t>Tourane</w:t>
      </w:r>
      <w:proofErr w:type="spellEnd"/>
      <w:r w:rsidR="00E229AC" w:rsidRPr="009547E2">
        <w:rPr>
          <w:color w:val="000000"/>
          <w:sz w:val="24"/>
          <w:szCs w:val="24"/>
        </w:rPr>
        <w:t xml:space="preserve"> 18 mars 1906,  Hué funérailles de la reine mère 5 février 1907, </w:t>
      </w:r>
      <w:proofErr w:type="spellStart"/>
      <w:r w:rsidR="00E229AC" w:rsidRPr="009547E2">
        <w:rPr>
          <w:color w:val="000000"/>
          <w:sz w:val="24"/>
          <w:szCs w:val="24"/>
        </w:rPr>
        <w:t>Binh</w:t>
      </w:r>
      <w:proofErr w:type="spellEnd"/>
      <w:r w:rsidR="00E229AC" w:rsidRPr="009547E2">
        <w:rPr>
          <w:color w:val="000000"/>
          <w:sz w:val="24"/>
          <w:szCs w:val="24"/>
        </w:rPr>
        <w:t xml:space="preserve">-Dinh </w:t>
      </w:r>
      <w:r w:rsidR="00E229AC" w:rsidRPr="009547E2">
        <w:rPr>
          <w:i/>
          <w:iCs/>
          <w:color w:val="000000"/>
          <w:sz w:val="24"/>
          <w:szCs w:val="24"/>
        </w:rPr>
        <w:t>le résident supérieur et le ministre de la</w:t>
      </w:r>
      <w:r w:rsidR="00E229AC" w:rsidRPr="009547E2">
        <w:rPr>
          <w:color w:val="000000"/>
          <w:sz w:val="24"/>
          <w:szCs w:val="24"/>
        </w:rPr>
        <w:t xml:space="preserve"> </w:t>
      </w:r>
      <w:r w:rsidR="00E229AC" w:rsidRPr="009547E2">
        <w:rPr>
          <w:i/>
          <w:iCs/>
          <w:color w:val="000000"/>
          <w:sz w:val="24"/>
          <w:szCs w:val="24"/>
        </w:rPr>
        <w:t>cour</w:t>
      </w:r>
      <w:r w:rsidR="00E229AC" w:rsidRPr="009547E2">
        <w:rPr>
          <w:color w:val="000000"/>
          <w:sz w:val="24"/>
          <w:szCs w:val="24"/>
        </w:rPr>
        <w:t xml:space="preserve"> 1907, </w:t>
      </w:r>
      <w:r w:rsidR="00E229AC" w:rsidRPr="009547E2">
        <w:rPr>
          <w:i/>
          <w:iCs/>
          <w:color w:val="000000"/>
          <w:sz w:val="24"/>
          <w:szCs w:val="24"/>
        </w:rPr>
        <w:t>campement au Dao-</w:t>
      </w:r>
      <w:proofErr w:type="spellStart"/>
      <w:r w:rsidR="00E229AC" w:rsidRPr="009547E2">
        <w:rPr>
          <w:i/>
          <w:iCs/>
          <w:color w:val="000000"/>
          <w:sz w:val="24"/>
          <w:szCs w:val="24"/>
        </w:rPr>
        <w:t>Mang</w:t>
      </w:r>
      <w:proofErr w:type="spellEnd"/>
      <w:r w:rsidR="005763F7" w:rsidRPr="009547E2">
        <w:rPr>
          <w:color w:val="000000"/>
          <w:sz w:val="24"/>
          <w:szCs w:val="24"/>
        </w:rPr>
        <w:t xml:space="preserve">/Annam 1907, Cho-Don-Maï 1907, </w:t>
      </w:r>
      <w:r w:rsidR="002A1AAF" w:rsidRPr="009547E2">
        <w:rPr>
          <w:color w:val="000000"/>
          <w:sz w:val="24"/>
          <w:szCs w:val="24"/>
        </w:rPr>
        <w:t>Saïgon avril 1907</w:t>
      </w:r>
      <w:r w:rsidR="00BF1F42">
        <w:rPr>
          <w:color w:val="000000"/>
          <w:sz w:val="24"/>
          <w:szCs w:val="24"/>
        </w:rPr>
        <w:t xml:space="preserve">, </w:t>
      </w:r>
      <w:r w:rsidR="002A1AAF" w:rsidRPr="009547E2">
        <w:rPr>
          <w:color w:val="000000"/>
          <w:sz w:val="24"/>
          <w:szCs w:val="24"/>
        </w:rPr>
        <w:t xml:space="preserve">tournée de </w:t>
      </w:r>
      <w:proofErr w:type="spellStart"/>
      <w:r w:rsidR="002A1AAF" w:rsidRPr="009547E2">
        <w:rPr>
          <w:color w:val="000000"/>
          <w:sz w:val="24"/>
          <w:szCs w:val="24"/>
        </w:rPr>
        <w:t>M.Doumer</w:t>
      </w:r>
      <w:proofErr w:type="spellEnd"/>
      <w:r w:rsidR="002A1AAF" w:rsidRPr="009547E2">
        <w:rPr>
          <w:color w:val="000000"/>
          <w:sz w:val="24"/>
          <w:szCs w:val="24"/>
        </w:rPr>
        <w:t xml:space="preserve"> </w:t>
      </w:r>
      <w:proofErr w:type="spellStart"/>
      <w:r w:rsidR="002A1AAF" w:rsidRPr="009547E2">
        <w:rPr>
          <w:color w:val="000000"/>
          <w:sz w:val="24"/>
          <w:szCs w:val="24"/>
        </w:rPr>
        <w:t>gouv.gén</w:t>
      </w:r>
      <w:proofErr w:type="spellEnd"/>
      <w:r w:rsidR="002A1AAF" w:rsidRPr="009547E2">
        <w:rPr>
          <w:color w:val="000000"/>
          <w:sz w:val="24"/>
          <w:szCs w:val="24"/>
        </w:rPr>
        <w:t>.</w:t>
      </w:r>
      <w:r w:rsidR="001E442D" w:rsidRPr="009547E2">
        <w:rPr>
          <w:color w:val="000000"/>
          <w:sz w:val="24"/>
          <w:szCs w:val="24"/>
        </w:rPr>
        <w:t xml:space="preserve"> </w:t>
      </w:r>
      <w:r w:rsidR="002A1AAF" w:rsidRPr="009547E2">
        <w:rPr>
          <w:i/>
          <w:iCs/>
          <w:color w:val="000000"/>
          <w:sz w:val="24"/>
          <w:szCs w:val="24"/>
        </w:rPr>
        <w:t xml:space="preserve">inauguration du pont de </w:t>
      </w:r>
      <w:proofErr w:type="spellStart"/>
      <w:r w:rsidR="002A1AAF" w:rsidRPr="009547E2">
        <w:rPr>
          <w:i/>
          <w:iCs/>
          <w:color w:val="000000"/>
          <w:sz w:val="24"/>
          <w:szCs w:val="24"/>
        </w:rPr>
        <w:t>Binh-Hoa</w:t>
      </w:r>
      <w:proofErr w:type="spellEnd"/>
      <w:r w:rsidR="002A1AAF" w:rsidRPr="009547E2">
        <w:rPr>
          <w:color w:val="000000"/>
          <w:sz w:val="24"/>
          <w:szCs w:val="24"/>
        </w:rPr>
        <w:t xml:space="preserve">, </w:t>
      </w:r>
      <w:r w:rsidR="002A1AAF" w:rsidRPr="009547E2">
        <w:rPr>
          <w:i/>
          <w:iCs/>
          <w:color w:val="000000"/>
          <w:sz w:val="24"/>
          <w:szCs w:val="24"/>
        </w:rPr>
        <w:t xml:space="preserve">tournée de </w:t>
      </w:r>
      <w:proofErr w:type="spellStart"/>
      <w:r w:rsidR="002A1AAF" w:rsidRPr="009547E2">
        <w:rPr>
          <w:i/>
          <w:iCs/>
          <w:color w:val="000000"/>
          <w:sz w:val="24"/>
          <w:szCs w:val="24"/>
        </w:rPr>
        <w:t>M.S.Lamothe</w:t>
      </w:r>
      <w:proofErr w:type="spellEnd"/>
      <w:r w:rsidR="002A1AAF" w:rsidRPr="009547E2">
        <w:rPr>
          <w:i/>
          <w:iCs/>
          <w:color w:val="000000"/>
          <w:sz w:val="24"/>
          <w:szCs w:val="24"/>
        </w:rPr>
        <w:t xml:space="preserve"> </w:t>
      </w:r>
      <w:proofErr w:type="spellStart"/>
      <w:r w:rsidR="002A1AAF" w:rsidRPr="009547E2">
        <w:rPr>
          <w:i/>
          <w:iCs/>
          <w:color w:val="000000"/>
          <w:sz w:val="24"/>
          <w:szCs w:val="24"/>
        </w:rPr>
        <w:t>Lt</w:t>
      </w:r>
      <w:proofErr w:type="spellEnd"/>
      <w:r w:rsidR="002A1AAF" w:rsidRPr="009547E2">
        <w:rPr>
          <w:i/>
          <w:iCs/>
          <w:color w:val="000000"/>
          <w:sz w:val="24"/>
          <w:szCs w:val="24"/>
        </w:rPr>
        <w:t xml:space="preserve"> gén.de Cochinchine à Tay-Minh</w:t>
      </w:r>
      <w:r w:rsidR="00432056" w:rsidRPr="009547E2">
        <w:rPr>
          <w:i/>
          <w:iCs/>
          <w:color w:val="000000"/>
          <w:sz w:val="24"/>
          <w:szCs w:val="24"/>
        </w:rPr>
        <w:t>.</w:t>
      </w:r>
      <w:r w:rsidR="002A1AAF" w:rsidRPr="009547E2">
        <w:rPr>
          <w:i/>
          <w:iCs/>
          <w:color w:val="000000"/>
          <w:sz w:val="24"/>
          <w:szCs w:val="24"/>
        </w:rPr>
        <w:t xml:space="preserve"> </w:t>
      </w:r>
      <w:r w:rsidR="00674CD2" w:rsidRPr="009547E2">
        <w:rPr>
          <w:b/>
          <w:bCs/>
          <w:color w:val="000000"/>
          <w:sz w:val="24"/>
          <w:szCs w:val="24"/>
          <w:u w:val="single"/>
        </w:rPr>
        <w:t>Joseph</w:t>
      </w:r>
      <w:r w:rsidR="00674CD2" w:rsidRPr="009547E2">
        <w:rPr>
          <w:b/>
          <w:bCs/>
          <w:color w:val="000000"/>
          <w:sz w:val="24"/>
          <w:szCs w:val="24"/>
        </w:rPr>
        <w:t xml:space="preserve"> Bernard</w:t>
      </w:r>
      <w:r w:rsidR="00B47E12" w:rsidRPr="009547E2">
        <w:rPr>
          <w:b/>
          <w:bCs/>
          <w:color w:val="000000"/>
          <w:sz w:val="24"/>
          <w:szCs w:val="24"/>
        </w:rPr>
        <w:t xml:space="preserve"> </w:t>
      </w:r>
      <w:r w:rsidR="00674CD2" w:rsidRPr="009547E2">
        <w:rPr>
          <w:b/>
          <w:bCs/>
          <w:color w:val="000000"/>
          <w:sz w:val="24"/>
          <w:szCs w:val="24"/>
        </w:rPr>
        <w:t>DELACOURCELLE</w:t>
      </w:r>
      <w:r w:rsidR="006C72D5" w:rsidRPr="009547E2">
        <w:rPr>
          <w:color w:val="000000"/>
          <w:sz w:val="24"/>
          <w:szCs w:val="24"/>
        </w:rPr>
        <w:t xml:space="preserve"> </w:t>
      </w:r>
      <w:r w:rsidR="004F6DD5" w:rsidRPr="009547E2">
        <w:rPr>
          <w:color w:val="000000"/>
          <w:sz w:val="24"/>
          <w:szCs w:val="24"/>
        </w:rPr>
        <w:t xml:space="preserve">est </w:t>
      </w:r>
      <w:r w:rsidR="006C72D5" w:rsidRPr="009547E2">
        <w:rPr>
          <w:color w:val="000000"/>
          <w:sz w:val="24"/>
          <w:szCs w:val="24"/>
        </w:rPr>
        <w:t>né à Toulon le 25 octobre 1863, fils d’</w:t>
      </w:r>
      <w:r w:rsidR="006C72D5" w:rsidRPr="009547E2">
        <w:rPr>
          <w:i/>
          <w:iCs/>
          <w:color w:val="000000"/>
          <w:sz w:val="24"/>
          <w:szCs w:val="24"/>
        </w:rPr>
        <w:t xml:space="preserve">adjudant greffier à la prison du fort </w:t>
      </w:r>
      <w:proofErr w:type="spellStart"/>
      <w:r w:rsidR="006C72D5" w:rsidRPr="009547E2">
        <w:rPr>
          <w:i/>
          <w:iCs/>
          <w:color w:val="000000"/>
          <w:sz w:val="24"/>
          <w:szCs w:val="24"/>
        </w:rPr>
        <w:t>Lamalgue</w:t>
      </w:r>
      <w:proofErr w:type="spellEnd"/>
      <w:r w:rsidR="006C72D5" w:rsidRPr="009547E2">
        <w:rPr>
          <w:i/>
          <w:iCs/>
          <w:color w:val="000000"/>
          <w:sz w:val="24"/>
          <w:szCs w:val="24"/>
        </w:rPr>
        <w:t xml:space="preserve"> </w:t>
      </w:r>
      <w:r w:rsidR="006C72D5" w:rsidRPr="009547E2">
        <w:rPr>
          <w:color w:val="000000"/>
          <w:sz w:val="24"/>
          <w:szCs w:val="24"/>
        </w:rPr>
        <w:t>à Toulon</w:t>
      </w:r>
      <w:r w:rsidR="007F652C" w:rsidRPr="009547E2">
        <w:rPr>
          <w:color w:val="000000"/>
          <w:sz w:val="24"/>
          <w:szCs w:val="24"/>
        </w:rPr>
        <w:t xml:space="preserve"> (ensuite </w:t>
      </w:r>
      <w:r w:rsidR="007F652C" w:rsidRPr="009547E2">
        <w:rPr>
          <w:i/>
          <w:iCs/>
          <w:color w:val="000000"/>
          <w:sz w:val="24"/>
          <w:szCs w:val="24"/>
        </w:rPr>
        <w:t>employé de mairie à</w:t>
      </w:r>
      <w:r w:rsidR="007F652C" w:rsidRPr="009547E2">
        <w:rPr>
          <w:color w:val="000000"/>
          <w:sz w:val="24"/>
          <w:szCs w:val="24"/>
        </w:rPr>
        <w:t xml:space="preserve"> Bondy), marié à Bondy/93 le 12 avril 1887 avec Suzanne Eugénie BURGAT -lui est alors </w:t>
      </w:r>
      <w:r w:rsidR="007F652C" w:rsidRPr="009547E2">
        <w:rPr>
          <w:i/>
          <w:iCs/>
          <w:color w:val="000000"/>
          <w:sz w:val="24"/>
          <w:szCs w:val="24"/>
        </w:rPr>
        <w:t>agent-voyer</w:t>
      </w:r>
      <w:r w:rsidR="007F652C" w:rsidRPr="009547E2">
        <w:rPr>
          <w:color w:val="000000"/>
          <w:sz w:val="24"/>
          <w:szCs w:val="24"/>
        </w:rPr>
        <w:t xml:space="preserve"> à Marchenoir/41-</w:t>
      </w:r>
      <w:r w:rsidR="001B54E2" w:rsidRPr="009547E2">
        <w:rPr>
          <w:color w:val="000000"/>
          <w:sz w:val="24"/>
          <w:szCs w:val="24"/>
        </w:rPr>
        <w:t>, décédé à Clamart le 5 juillet 1930</w:t>
      </w:r>
      <w:r w:rsidR="006C72D5" w:rsidRPr="009547E2">
        <w:rPr>
          <w:color w:val="000000"/>
          <w:sz w:val="24"/>
          <w:szCs w:val="24"/>
        </w:rPr>
        <w:t>.</w:t>
      </w:r>
      <w:r w:rsidR="0037282E" w:rsidRPr="009547E2">
        <w:rPr>
          <w:color w:val="000000"/>
          <w:sz w:val="24"/>
          <w:szCs w:val="24"/>
        </w:rPr>
        <w:t xml:space="preserve"> </w:t>
      </w:r>
      <w:r w:rsidR="00CA6223" w:rsidRPr="009547E2">
        <w:rPr>
          <w:color w:val="000000"/>
          <w:sz w:val="24"/>
          <w:szCs w:val="24"/>
        </w:rPr>
        <w:t>I</w:t>
      </w:r>
      <w:r w:rsidR="0037282E" w:rsidRPr="009547E2">
        <w:rPr>
          <w:color w:val="000000"/>
          <w:sz w:val="24"/>
          <w:szCs w:val="24"/>
        </w:rPr>
        <w:t>ngénieur</w:t>
      </w:r>
      <w:r w:rsidR="00CA6223" w:rsidRPr="009547E2">
        <w:rPr>
          <w:color w:val="000000"/>
          <w:sz w:val="24"/>
          <w:szCs w:val="24"/>
        </w:rPr>
        <w:t xml:space="preserve"> des Ponts et chaussées, il </w:t>
      </w:r>
      <w:r w:rsidR="00A54B6C" w:rsidRPr="009547E2">
        <w:rPr>
          <w:color w:val="000000"/>
          <w:sz w:val="24"/>
          <w:szCs w:val="24"/>
        </w:rPr>
        <w:t>part</w:t>
      </w:r>
      <w:r w:rsidR="00CA6223" w:rsidRPr="009547E2">
        <w:rPr>
          <w:color w:val="000000"/>
          <w:sz w:val="24"/>
          <w:szCs w:val="24"/>
        </w:rPr>
        <w:t xml:space="preserve"> en Indochine en 1901 : </w:t>
      </w:r>
      <w:r w:rsidR="00156B1D" w:rsidRPr="009547E2">
        <w:rPr>
          <w:color w:val="000000"/>
          <w:sz w:val="24"/>
          <w:szCs w:val="24"/>
        </w:rPr>
        <w:t xml:space="preserve">ingénieur chef du service maritime à </w:t>
      </w:r>
      <w:proofErr w:type="spellStart"/>
      <w:r w:rsidR="00156B1D" w:rsidRPr="009547E2">
        <w:rPr>
          <w:color w:val="000000"/>
          <w:sz w:val="24"/>
          <w:szCs w:val="24"/>
        </w:rPr>
        <w:t>Tourane</w:t>
      </w:r>
      <w:proofErr w:type="spellEnd"/>
      <w:r w:rsidR="00156B1D" w:rsidRPr="009547E2">
        <w:rPr>
          <w:color w:val="000000"/>
          <w:sz w:val="24"/>
          <w:szCs w:val="24"/>
        </w:rPr>
        <w:t>/Annam en 1901-1902, ingénieur en chef par intérim des travaux publics en Cochinchine en 1902-1904, ingénieur en chef par intérim des travaux publics au Cambodge en 1905-1906</w:t>
      </w:r>
      <w:r w:rsidR="004E2D84" w:rsidRPr="009547E2">
        <w:rPr>
          <w:color w:val="000000"/>
          <w:sz w:val="24"/>
          <w:szCs w:val="24"/>
        </w:rPr>
        <w:t xml:space="preserve">, </w:t>
      </w:r>
      <w:r w:rsidR="00156B1D" w:rsidRPr="009547E2">
        <w:rPr>
          <w:color w:val="000000"/>
          <w:sz w:val="24"/>
          <w:szCs w:val="24"/>
        </w:rPr>
        <w:t xml:space="preserve">ingénieur en chef </w:t>
      </w:r>
      <w:r w:rsidR="001176C6" w:rsidRPr="009547E2">
        <w:rPr>
          <w:color w:val="000000"/>
          <w:sz w:val="24"/>
          <w:szCs w:val="24"/>
        </w:rPr>
        <w:t xml:space="preserve">par intérim </w:t>
      </w:r>
      <w:r w:rsidR="00156B1D" w:rsidRPr="009547E2">
        <w:rPr>
          <w:color w:val="000000"/>
          <w:sz w:val="24"/>
          <w:szCs w:val="24"/>
        </w:rPr>
        <w:t xml:space="preserve">des travaux publics d’Annam en 1906-1907 ; en 1908 il est nommé en Tunisie. </w:t>
      </w:r>
      <w:r w:rsidR="00BB2DA4" w:rsidRPr="009547E2">
        <w:rPr>
          <w:color w:val="000000"/>
          <w:sz w:val="24"/>
          <w:szCs w:val="24"/>
        </w:rPr>
        <w:t xml:space="preserve">Il finit la guerre comme chef de bataillon à l’état-major particulier du Génie. En 1922, il habite Paris6° et est membre de la </w:t>
      </w:r>
      <w:r w:rsidR="00BB2DA4" w:rsidRPr="009547E2">
        <w:rPr>
          <w:i/>
          <w:iCs/>
          <w:color w:val="000000"/>
          <w:sz w:val="24"/>
          <w:szCs w:val="24"/>
        </w:rPr>
        <w:t xml:space="preserve">Société française de photographie. </w:t>
      </w:r>
    </w:p>
    <w:p w14:paraId="6390A914" w14:textId="77777777" w:rsidR="007E255F" w:rsidRPr="009547E2" w:rsidRDefault="007E255F"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50" w14:textId="47065163" w:rsidR="00D54A67" w:rsidRPr="009547E2" w:rsidRDefault="004C6C4D" w:rsidP="00DF2269">
      <w:pPr>
        <w:pBdr>
          <w:top w:val="nil"/>
          <w:left w:val="nil"/>
          <w:bottom w:val="nil"/>
          <w:right w:val="nil"/>
          <w:between w:val="nil"/>
        </w:pBdr>
        <w:tabs>
          <w:tab w:val="left" w:pos="0"/>
        </w:tabs>
        <w:spacing w:after="0" w:line="240" w:lineRule="auto"/>
        <w:jc w:val="both"/>
        <w:rPr>
          <w:i/>
          <w:color w:val="000000"/>
          <w:sz w:val="24"/>
          <w:szCs w:val="24"/>
        </w:rPr>
      </w:pPr>
      <w:r w:rsidRPr="009547E2">
        <w:rPr>
          <w:i/>
          <w:color w:val="000000"/>
          <w:sz w:val="24"/>
          <w:szCs w:val="24"/>
        </w:rPr>
        <w:t xml:space="preserve">DELACROIX </w:t>
      </w:r>
      <w:r w:rsidRPr="009547E2">
        <w:rPr>
          <w:color w:val="000000"/>
          <w:sz w:val="24"/>
          <w:szCs w:val="24"/>
        </w:rPr>
        <w:t>fournit une photo du roi d’Espagne à Séville le jeudi saint 1906.</w:t>
      </w:r>
    </w:p>
    <w:p w14:paraId="586D22AF" w14:textId="77777777" w:rsidR="007E255F" w:rsidRPr="009547E2" w:rsidRDefault="007E255F" w:rsidP="00DF2269">
      <w:pPr>
        <w:pStyle w:val="Paragraphedeliste"/>
        <w:pBdr>
          <w:top w:val="nil"/>
          <w:left w:val="nil"/>
          <w:bottom w:val="nil"/>
          <w:right w:val="nil"/>
          <w:between w:val="nil"/>
        </w:pBdr>
        <w:tabs>
          <w:tab w:val="left" w:pos="0"/>
        </w:tabs>
        <w:spacing w:after="0" w:line="240" w:lineRule="auto"/>
        <w:ind w:left="0"/>
        <w:jc w:val="both"/>
        <w:rPr>
          <w:i/>
          <w:color w:val="000000"/>
          <w:sz w:val="24"/>
          <w:szCs w:val="24"/>
        </w:rPr>
      </w:pPr>
    </w:p>
    <w:p w14:paraId="00000151" w14:textId="123C9243" w:rsidR="00D54A67" w:rsidRPr="0011160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b/>
          <w:i/>
          <w:color w:val="000000"/>
          <w:sz w:val="24"/>
          <w:szCs w:val="24"/>
        </w:rPr>
        <w:t>DELAGRANGE</w:t>
      </w:r>
      <w:r w:rsidRPr="009547E2">
        <w:rPr>
          <w:color w:val="000000"/>
          <w:sz w:val="24"/>
          <w:szCs w:val="24"/>
        </w:rPr>
        <w:t xml:space="preserve"> fournit en une </w:t>
      </w:r>
      <w:r w:rsidRPr="009547E2">
        <w:rPr>
          <w:i/>
          <w:color w:val="000000"/>
          <w:sz w:val="24"/>
          <w:szCs w:val="24"/>
        </w:rPr>
        <w:t>collection</w:t>
      </w:r>
      <w:r w:rsidRPr="009547E2">
        <w:rPr>
          <w:color w:val="000000"/>
          <w:sz w:val="24"/>
          <w:szCs w:val="24"/>
        </w:rPr>
        <w:t xml:space="preserve"> </w:t>
      </w:r>
      <w:r w:rsidR="006F45B6" w:rsidRPr="009547E2">
        <w:rPr>
          <w:color w:val="000000"/>
          <w:sz w:val="24"/>
          <w:szCs w:val="24"/>
        </w:rPr>
        <w:t>9</w:t>
      </w:r>
      <w:r w:rsidRPr="009547E2">
        <w:rPr>
          <w:color w:val="000000"/>
          <w:sz w:val="24"/>
          <w:szCs w:val="24"/>
        </w:rPr>
        <w:t xml:space="preserve"> </w:t>
      </w:r>
      <w:r w:rsidR="008B4324" w:rsidRPr="009547E2">
        <w:rPr>
          <w:color w:val="000000"/>
          <w:sz w:val="24"/>
          <w:szCs w:val="24"/>
        </w:rPr>
        <w:t>vues</w:t>
      </w:r>
      <w:r w:rsidRPr="009547E2">
        <w:rPr>
          <w:color w:val="000000"/>
          <w:sz w:val="24"/>
          <w:szCs w:val="24"/>
        </w:rPr>
        <w:t xml:space="preserve"> d’</w:t>
      </w:r>
      <w:r w:rsidRPr="009547E2">
        <w:rPr>
          <w:i/>
          <w:color w:val="000000"/>
          <w:sz w:val="24"/>
          <w:szCs w:val="24"/>
        </w:rPr>
        <w:t>atelier d’un sculpteur</w:t>
      </w:r>
      <w:r w:rsidR="00CF3935" w:rsidRPr="009547E2">
        <w:rPr>
          <w:iCs/>
          <w:color w:val="000000"/>
          <w:sz w:val="24"/>
          <w:szCs w:val="24"/>
        </w:rPr>
        <w:t>, photographies d’</w:t>
      </w:r>
      <w:r w:rsidR="00CF3935" w:rsidRPr="009547E2">
        <w:rPr>
          <w:i/>
          <w:color w:val="000000"/>
          <w:sz w:val="24"/>
          <w:szCs w:val="24"/>
        </w:rPr>
        <w:t>études</w:t>
      </w:r>
      <w:r w:rsidR="00CF3935" w:rsidRPr="009547E2">
        <w:rPr>
          <w:iCs/>
          <w:color w:val="000000"/>
          <w:sz w:val="24"/>
          <w:szCs w:val="24"/>
        </w:rPr>
        <w:t xml:space="preserve"> de nu</w:t>
      </w:r>
      <w:r w:rsidR="00630BBB" w:rsidRPr="009547E2">
        <w:rPr>
          <w:iCs/>
          <w:color w:val="000000"/>
          <w:sz w:val="24"/>
          <w:szCs w:val="24"/>
        </w:rPr>
        <w:t xml:space="preserve"> </w:t>
      </w:r>
      <w:r w:rsidR="00CF3935" w:rsidRPr="009547E2">
        <w:rPr>
          <w:iCs/>
          <w:color w:val="000000"/>
          <w:sz w:val="24"/>
          <w:szCs w:val="24"/>
        </w:rPr>
        <w:t xml:space="preserve">féminin sauf la première </w:t>
      </w:r>
      <w:r w:rsidR="00091DFC" w:rsidRPr="009547E2">
        <w:rPr>
          <w:iCs/>
          <w:color w:val="000000"/>
          <w:sz w:val="24"/>
          <w:szCs w:val="24"/>
        </w:rPr>
        <w:t>prise dans un</w:t>
      </w:r>
      <w:r w:rsidR="00CF3935" w:rsidRPr="009547E2">
        <w:rPr>
          <w:iCs/>
          <w:color w:val="000000"/>
          <w:sz w:val="24"/>
          <w:szCs w:val="24"/>
        </w:rPr>
        <w:t xml:space="preserve"> </w:t>
      </w:r>
      <w:r w:rsidR="00CF3935" w:rsidRPr="009547E2">
        <w:rPr>
          <w:i/>
          <w:color w:val="000000"/>
          <w:sz w:val="24"/>
          <w:szCs w:val="24"/>
        </w:rPr>
        <w:t xml:space="preserve">atelier de construction </w:t>
      </w:r>
      <w:r w:rsidR="00217E14" w:rsidRPr="009547E2">
        <w:rPr>
          <w:i/>
          <w:color w:val="000000"/>
          <w:sz w:val="24"/>
          <w:szCs w:val="24"/>
        </w:rPr>
        <w:t>(</w:t>
      </w:r>
      <w:r w:rsidR="00CF3935" w:rsidRPr="009547E2">
        <w:rPr>
          <w:i/>
          <w:color w:val="000000"/>
          <w:sz w:val="24"/>
          <w:szCs w:val="24"/>
        </w:rPr>
        <w:t>aéroplane</w:t>
      </w:r>
      <w:r w:rsidR="00217E14" w:rsidRPr="009547E2">
        <w:rPr>
          <w:i/>
          <w:color w:val="000000"/>
          <w:sz w:val="24"/>
          <w:szCs w:val="24"/>
        </w:rPr>
        <w:t>)</w:t>
      </w:r>
      <w:r w:rsidRPr="009547E2">
        <w:rPr>
          <w:color w:val="000000"/>
          <w:sz w:val="24"/>
          <w:szCs w:val="24"/>
        </w:rPr>
        <w:t xml:space="preserve">. </w:t>
      </w:r>
      <w:r w:rsidR="00A54B6C" w:rsidRPr="009547E2">
        <w:rPr>
          <w:b/>
          <w:color w:val="000000"/>
          <w:sz w:val="24"/>
          <w:szCs w:val="24"/>
        </w:rPr>
        <w:t xml:space="preserve">Ferdinand Marie </w:t>
      </w:r>
      <w:r w:rsidR="00A54B6C" w:rsidRPr="009547E2">
        <w:rPr>
          <w:b/>
          <w:color w:val="000000"/>
          <w:sz w:val="24"/>
          <w:szCs w:val="24"/>
          <w:u w:val="single"/>
        </w:rPr>
        <w:t>Léon</w:t>
      </w:r>
      <w:r w:rsidR="00A54B6C" w:rsidRPr="009547E2">
        <w:rPr>
          <w:color w:val="000000"/>
          <w:sz w:val="24"/>
          <w:szCs w:val="24"/>
        </w:rPr>
        <w:t xml:space="preserve"> </w:t>
      </w:r>
      <w:r w:rsidR="00A54B6C" w:rsidRPr="009547E2">
        <w:rPr>
          <w:b/>
          <w:color w:val="000000"/>
          <w:sz w:val="24"/>
          <w:szCs w:val="24"/>
        </w:rPr>
        <w:t>DELAGRANGE</w:t>
      </w:r>
      <w:r w:rsidR="00A54B6C" w:rsidRPr="009547E2">
        <w:rPr>
          <w:color w:val="000000"/>
          <w:sz w:val="24"/>
          <w:szCs w:val="24"/>
        </w:rPr>
        <w:t xml:space="preserve">, </w:t>
      </w:r>
      <w:r w:rsidRPr="009547E2">
        <w:rPr>
          <w:color w:val="000000"/>
          <w:sz w:val="24"/>
          <w:szCs w:val="24"/>
        </w:rPr>
        <w:t>sculpteur</w:t>
      </w:r>
      <w:r w:rsidR="00C807B4" w:rsidRPr="009547E2">
        <w:rPr>
          <w:color w:val="000000"/>
          <w:sz w:val="24"/>
          <w:szCs w:val="24"/>
        </w:rPr>
        <w:t xml:space="preserve"> et aviateur</w:t>
      </w:r>
      <w:r w:rsidRPr="009547E2">
        <w:rPr>
          <w:bCs/>
          <w:color w:val="000000"/>
          <w:sz w:val="24"/>
          <w:szCs w:val="24"/>
        </w:rPr>
        <w:t>,</w:t>
      </w:r>
      <w:r w:rsidRPr="009547E2">
        <w:rPr>
          <w:color w:val="000000"/>
          <w:sz w:val="24"/>
          <w:szCs w:val="24"/>
        </w:rPr>
        <w:t xml:space="preserve"> ami d’Henri K</w:t>
      </w:r>
      <w:r w:rsidR="00A118F2" w:rsidRPr="009547E2">
        <w:rPr>
          <w:color w:val="000000"/>
          <w:sz w:val="24"/>
          <w:szCs w:val="24"/>
        </w:rPr>
        <w:t>apferer</w:t>
      </w:r>
      <w:r w:rsidRPr="009547E2">
        <w:rPr>
          <w:color w:val="000000"/>
          <w:sz w:val="24"/>
          <w:szCs w:val="24"/>
        </w:rPr>
        <w:t xml:space="preserve"> -</w:t>
      </w:r>
      <w:proofErr w:type="spellStart"/>
      <w:r w:rsidRPr="009547E2">
        <w:rPr>
          <w:color w:val="000000"/>
          <w:sz w:val="24"/>
          <w:szCs w:val="24"/>
        </w:rPr>
        <w:t>v.notice</w:t>
      </w:r>
      <w:proofErr w:type="spellEnd"/>
      <w:r w:rsidRPr="009547E2">
        <w:rPr>
          <w:color w:val="000000"/>
          <w:sz w:val="24"/>
          <w:szCs w:val="24"/>
        </w:rPr>
        <w:t>-</w:t>
      </w:r>
      <w:r w:rsidR="002B665C" w:rsidRPr="009547E2">
        <w:rPr>
          <w:color w:val="000000"/>
          <w:sz w:val="24"/>
          <w:szCs w:val="24"/>
        </w:rPr>
        <w:t xml:space="preserve">, </w:t>
      </w:r>
      <w:r w:rsidR="004F6DD5" w:rsidRPr="009547E2">
        <w:rPr>
          <w:color w:val="000000"/>
          <w:sz w:val="24"/>
          <w:szCs w:val="24"/>
        </w:rPr>
        <w:t xml:space="preserve">est </w:t>
      </w:r>
      <w:r w:rsidRPr="009547E2">
        <w:rPr>
          <w:color w:val="000000"/>
          <w:sz w:val="24"/>
          <w:szCs w:val="24"/>
        </w:rPr>
        <w:t xml:space="preserve">né le 13 mars 1872 à Orléans, fils de </w:t>
      </w:r>
      <w:r w:rsidRPr="009547E2">
        <w:rPr>
          <w:i/>
          <w:iCs/>
          <w:color w:val="000000"/>
          <w:sz w:val="24"/>
          <w:szCs w:val="24"/>
        </w:rPr>
        <w:t>manufacturier</w:t>
      </w:r>
      <w:r w:rsidRPr="009547E2">
        <w:rPr>
          <w:color w:val="000000"/>
          <w:sz w:val="24"/>
          <w:szCs w:val="24"/>
        </w:rPr>
        <w:t>, profession qui lui est aussi donné</w:t>
      </w:r>
      <w:r w:rsidR="00C807B4" w:rsidRPr="009547E2">
        <w:rPr>
          <w:color w:val="000000"/>
          <w:sz w:val="24"/>
          <w:szCs w:val="24"/>
        </w:rPr>
        <w:t>e</w:t>
      </w:r>
      <w:r w:rsidRPr="009547E2">
        <w:rPr>
          <w:color w:val="000000"/>
          <w:sz w:val="24"/>
          <w:szCs w:val="24"/>
        </w:rPr>
        <w:t xml:space="preserve"> à la conscription en 1892 – il réside alors à Paris -, </w:t>
      </w:r>
      <w:r w:rsidR="002B665C" w:rsidRPr="009547E2">
        <w:rPr>
          <w:color w:val="000000"/>
          <w:sz w:val="24"/>
          <w:szCs w:val="24"/>
        </w:rPr>
        <w:t>décédé</w:t>
      </w:r>
      <w:r w:rsidR="002961DA" w:rsidRPr="009547E2">
        <w:rPr>
          <w:color w:val="000000"/>
          <w:sz w:val="24"/>
          <w:szCs w:val="24"/>
        </w:rPr>
        <w:t xml:space="preserve"> dans son avion</w:t>
      </w:r>
      <w:r w:rsidRPr="009547E2">
        <w:rPr>
          <w:color w:val="000000"/>
          <w:sz w:val="24"/>
          <w:szCs w:val="24"/>
        </w:rPr>
        <w:t xml:space="preserve"> le 4 janvier 1910 lors d’un meeting aérien </w:t>
      </w:r>
      <w:r w:rsidR="002B665C" w:rsidRPr="009547E2">
        <w:rPr>
          <w:color w:val="000000"/>
          <w:sz w:val="24"/>
          <w:szCs w:val="24"/>
        </w:rPr>
        <w:t>à Croix-</w:t>
      </w:r>
      <w:proofErr w:type="spellStart"/>
      <w:r w:rsidR="002B665C" w:rsidRPr="009547E2">
        <w:rPr>
          <w:color w:val="000000"/>
          <w:sz w:val="24"/>
          <w:szCs w:val="24"/>
        </w:rPr>
        <w:t>d’Hins</w:t>
      </w:r>
      <w:proofErr w:type="spellEnd"/>
      <w:r w:rsidR="002B665C" w:rsidRPr="009547E2">
        <w:rPr>
          <w:color w:val="000000"/>
          <w:sz w:val="24"/>
          <w:szCs w:val="24"/>
        </w:rPr>
        <w:t xml:space="preserve"> </w:t>
      </w:r>
      <w:r w:rsidRPr="009547E2">
        <w:rPr>
          <w:color w:val="000000"/>
          <w:sz w:val="24"/>
          <w:szCs w:val="24"/>
        </w:rPr>
        <w:t>près Bordeaux</w:t>
      </w:r>
      <w:r w:rsidR="00883AB8" w:rsidRPr="009547E2">
        <w:rPr>
          <w:color w:val="000000"/>
          <w:sz w:val="24"/>
          <w:szCs w:val="24"/>
        </w:rPr>
        <w:t xml:space="preserve"> devant son amie Marie Thérèse Julie</w:t>
      </w:r>
      <w:r w:rsidR="002D74CE" w:rsidRPr="009547E2">
        <w:rPr>
          <w:color w:val="000000"/>
          <w:sz w:val="24"/>
          <w:szCs w:val="24"/>
        </w:rPr>
        <w:t>tte</w:t>
      </w:r>
      <w:r w:rsidR="00883AB8" w:rsidRPr="009547E2">
        <w:rPr>
          <w:color w:val="000000"/>
          <w:sz w:val="24"/>
          <w:szCs w:val="24"/>
        </w:rPr>
        <w:t xml:space="preserve"> COCHET, également sculpteur et aviatrice</w:t>
      </w:r>
      <w:r w:rsidRPr="009547E2">
        <w:rPr>
          <w:color w:val="000000"/>
          <w:sz w:val="24"/>
          <w:szCs w:val="24"/>
        </w:rPr>
        <w:t>.</w:t>
      </w:r>
      <w:r w:rsidR="00892CF4" w:rsidRPr="009547E2">
        <w:rPr>
          <w:color w:val="000000"/>
          <w:sz w:val="24"/>
          <w:szCs w:val="24"/>
        </w:rPr>
        <w:t xml:space="preserve"> L’acte de décès est établi </w:t>
      </w:r>
      <w:r w:rsidR="00AC0634" w:rsidRPr="009547E2">
        <w:rPr>
          <w:color w:val="000000"/>
          <w:sz w:val="24"/>
          <w:szCs w:val="24"/>
        </w:rPr>
        <w:t xml:space="preserve">à </w:t>
      </w:r>
      <w:proofErr w:type="spellStart"/>
      <w:r w:rsidR="00AC0634" w:rsidRPr="009547E2">
        <w:rPr>
          <w:color w:val="000000"/>
          <w:sz w:val="24"/>
          <w:szCs w:val="24"/>
        </w:rPr>
        <w:t>Mios</w:t>
      </w:r>
      <w:proofErr w:type="spellEnd"/>
      <w:r w:rsidR="00AC0634" w:rsidRPr="009547E2">
        <w:rPr>
          <w:color w:val="000000"/>
          <w:sz w:val="24"/>
          <w:szCs w:val="24"/>
        </w:rPr>
        <w:t xml:space="preserve"> le 4 janvier 1910 : Ferdinand Marie Léon Delagrange, domicilié à Paris, </w:t>
      </w:r>
      <w:r w:rsidR="00AC0634" w:rsidRPr="009547E2">
        <w:rPr>
          <w:i/>
          <w:iCs/>
          <w:color w:val="000000"/>
          <w:sz w:val="24"/>
          <w:szCs w:val="24"/>
        </w:rPr>
        <w:t>sculpteur statuaire</w:t>
      </w:r>
      <w:r w:rsidR="00AC0634" w:rsidRPr="009547E2">
        <w:rPr>
          <w:color w:val="000000"/>
          <w:sz w:val="24"/>
          <w:szCs w:val="24"/>
        </w:rPr>
        <w:t xml:space="preserve">, décédé de </w:t>
      </w:r>
      <w:r w:rsidR="00AC0634" w:rsidRPr="009547E2">
        <w:rPr>
          <w:i/>
          <w:iCs/>
          <w:color w:val="000000"/>
          <w:sz w:val="24"/>
          <w:szCs w:val="24"/>
        </w:rPr>
        <w:t>chute d’aéroplane</w:t>
      </w:r>
      <w:r w:rsidR="00AC0634" w:rsidRPr="009547E2">
        <w:rPr>
          <w:iCs/>
          <w:color w:val="000000"/>
          <w:sz w:val="24"/>
          <w:szCs w:val="24"/>
        </w:rPr>
        <w:t>.</w:t>
      </w:r>
      <w:r w:rsidRPr="009547E2">
        <w:rPr>
          <w:i/>
          <w:color w:val="000000"/>
          <w:sz w:val="24"/>
          <w:szCs w:val="24"/>
        </w:rPr>
        <w:t xml:space="preserve"> Léon Delagrange</w:t>
      </w:r>
      <w:r w:rsidRPr="009547E2">
        <w:rPr>
          <w:color w:val="000000"/>
          <w:sz w:val="24"/>
          <w:szCs w:val="24"/>
        </w:rPr>
        <w:t xml:space="preserve"> est photographié avec </w:t>
      </w:r>
      <w:proofErr w:type="spellStart"/>
      <w:r w:rsidRPr="009547E2">
        <w:rPr>
          <w:i/>
          <w:color w:val="000000"/>
          <w:sz w:val="24"/>
          <w:szCs w:val="24"/>
        </w:rPr>
        <w:t>M.Finot</w:t>
      </w:r>
      <w:proofErr w:type="spellEnd"/>
      <w:r w:rsidRPr="009547E2">
        <w:rPr>
          <w:color w:val="000000"/>
          <w:sz w:val="24"/>
          <w:szCs w:val="24"/>
        </w:rPr>
        <w:t xml:space="preserve"> (n°70390) par </w:t>
      </w:r>
      <w:proofErr w:type="spellStart"/>
      <w:r w:rsidR="00CA6435" w:rsidRPr="009547E2">
        <w:rPr>
          <w:color w:val="000000"/>
          <w:sz w:val="24"/>
          <w:szCs w:val="24"/>
        </w:rPr>
        <w:t>D</w:t>
      </w:r>
      <w:r w:rsidR="004C770E" w:rsidRPr="009547E2">
        <w:rPr>
          <w:color w:val="000000"/>
          <w:sz w:val="24"/>
          <w:szCs w:val="24"/>
        </w:rPr>
        <w:t>omange</w:t>
      </w:r>
      <w:proofErr w:type="spellEnd"/>
      <w:r w:rsidRPr="009547E2">
        <w:rPr>
          <w:color w:val="000000"/>
          <w:sz w:val="24"/>
          <w:szCs w:val="24"/>
        </w:rPr>
        <w:t xml:space="preserve"> </w:t>
      </w:r>
      <w:r w:rsidR="008E6E38" w:rsidRPr="009547E2">
        <w:rPr>
          <w:color w:val="000000"/>
          <w:sz w:val="24"/>
          <w:szCs w:val="24"/>
        </w:rPr>
        <w:t>-</w:t>
      </w:r>
      <w:proofErr w:type="spellStart"/>
      <w:r w:rsidRPr="009547E2">
        <w:rPr>
          <w:color w:val="000000"/>
          <w:sz w:val="24"/>
          <w:szCs w:val="24"/>
        </w:rPr>
        <w:t>v.notice</w:t>
      </w:r>
      <w:proofErr w:type="spellEnd"/>
      <w:r w:rsidR="008E6E38" w:rsidRPr="009547E2">
        <w:rPr>
          <w:color w:val="000000"/>
          <w:sz w:val="24"/>
          <w:szCs w:val="24"/>
        </w:rPr>
        <w:t>-</w:t>
      </w:r>
      <w:r w:rsidRPr="009547E2">
        <w:rPr>
          <w:color w:val="000000"/>
          <w:sz w:val="24"/>
          <w:szCs w:val="24"/>
        </w:rPr>
        <w:t xml:space="preserve"> et aussi </w:t>
      </w:r>
      <w:r w:rsidRPr="009547E2">
        <w:rPr>
          <w:i/>
          <w:color w:val="000000"/>
          <w:sz w:val="24"/>
          <w:szCs w:val="24"/>
        </w:rPr>
        <w:t xml:space="preserve">sur son aéroplane </w:t>
      </w:r>
      <w:r w:rsidRPr="009547E2">
        <w:rPr>
          <w:color w:val="000000"/>
          <w:sz w:val="24"/>
          <w:szCs w:val="24"/>
        </w:rPr>
        <w:t xml:space="preserve">(n°70409 et 70411) à </w:t>
      </w:r>
      <w:r w:rsidRPr="009547E2">
        <w:rPr>
          <w:i/>
          <w:color w:val="000000"/>
          <w:sz w:val="24"/>
          <w:szCs w:val="24"/>
        </w:rPr>
        <w:t xml:space="preserve">la grande semaine d’aérostation </w:t>
      </w:r>
      <w:r w:rsidRPr="009547E2">
        <w:rPr>
          <w:color w:val="000000"/>
          <w:sz w:val="24"/>
          <w:szCs w:val="24"/>
        </w:rPr>
        <w:t xml:space="preserve">-et d’aviation- </w:t>
      </w:r>
      <w:r w:rsidRPr="009547E2">
        <w:rPr>
          <w:i/>
          <w:color w:val="000000"/>
          <w:sz w:val="24"/>
          <w:szCs w:val="24"/>
        </w:rPr>
        <w:t>à Reims</w:t>
      </w:r>
      <w:r w:rsidRPr="009547E2">
        <w:rPr>
          <w:color w:val="000000"/>
          <w:sz w:val="24"/>
          <w:szCs w:val="24"/>
        </w:rPr>
        <w:t xml:space="preserve"> à l’été 1909.</w:t>
      </w:r>
      <w:r w:rsidR="00913EF6" w:rsidRPr="009547E2">
        <w:rPr>
          <w:color w:val="000000"/>
          <w:sz w:val="24"/>
          <w:szCs w:val="24"/>
        </w:rPr>
        <w:t xml:space="preserve"> </w:t>
      </w:r>
      <w:proofErr w:type="spellStart"/>
      <w:r w:rsidR="00913EF6" w:rsidRPr="009547E2">
        <w:rPr>
          <w:color w:val="000000"/>
          <w:sz w:val="24"/>
          <w:szCs w:val="24"/>
        </w:rPr>
        <w:t>V.également</w:t>
      </w:r>
      <w:proofErr w:type="spellEnd"/>
      <w:r w:rsidR="00913EF6" w:rsidRPr="009547E2">
        <w:rPr>
          <w:color w:val="000000"/>
          <w:sz w:val="24"/>
          <w:szCs w:val="24"/>
        </w:rPr>
        <w:t xml:space="preserve"> son dossier légion d’honneur parlant de ses deux activités : </w:t>
      </w:r>
      <w:r w:rsidR="00913EF6" w:rsidRPr="009547E2">
        <w:rPr>
          <w:i/>
          <w:iCs/>
          <w:color w:val="000000"/>
          <w:sz w:val="24"/>
          <w:szCs w:val="24"/>
        </w:rPr>
        <w:t>élève libre</w:t>
      </w:r>
      <w:r w:rsidR="00913EF6" w:rsidRPr="009547E2">
        <w:rPr>
          <w:color w:val="000000"/>
          <w:sz w:val="24"/>
          <w:szCs w:val="24"/>
        </w:rPr>
        <w:t xml:space="preserve"> des Beaux-Arts, salon des artistes français en sculpture et arts décoratifs, </w:t>
      </w:r>
      <w:r w:rsidR="00913EF6" w:rsidRPr="009547E2">
        <w:rPr>
          <w:i/>
          <w:iCs/>
          <w:color w:val="000000"/>
          <w:sz w:val="24"/>
          <w:szCs w:val="24"/>
        </w:rPr>
        <w:t>dès 1905 construit un aéroplane,</w:t>
      </w:r>
      <w:r w:rsidR="00913EF6" w:rsidRPr="009547E2">
        <w:rPr>
          <w:color w:val="000000"/>
          <w:sz w:val="24"/>
          <w:szCs w:val="24"/>
        </w:rPr>
        <w:t xml:space="preserve"> </w:t>
      </w:r>
      <w:r w:rsidR="00913EF6" w:rsidRPr="009547E2">
        <w:rPr>
          <w:i/>
          <w:iCs/>
          <w:color w:val="000000"/>
          <w:sz w:val="24"/>
          <w:szCs w:val="24"/>
        </w:rPr>
        <w:t>premier aviateur français qui soit sorti de France pour vulgariser l’aviation à l’étranger,</w:t>
      </w:r>
      <w:r w:rsidR="00AC0634" w:rsidRPr="009547E2">
        <w:rPr>
          <w:color w:val="000000"/>
          <w:sz w:val="24"/>
          <w:szCs w:val="24"/>
        </w:rPr>
        <w:t xml:space="preserve"> etc.</w:t>
      </w:r>
    </w:p>
    <w:p w14:paraId="6BF0958D" w14:textId="77777777" w:rsidR="007E255F" w:rsidRPr="009547E2" w:rsidRDefault="007E255F" w:rsidP="00DF2269">
      <w:pPr>
        <w:pStyle w:val="Paragraphedeliste"/>
        <w:pBdr>
          <w:top w:val="nil"/>
          <w:left w:val="nil"/>
          <w:bottom w:val="nil"/>
          <w:right w:val="nil"/>
          <w:between w:val="nil"/>
        </w:pBdr>
        <w:tabs>
          <w:tab w:val="left" w:pos="0"/>
        </w:tabs>
        <w:spacing w:after="0" w:line="240" w:lineRule="auto"/>
        <w:ind w:left="0"/>
        <w:jc w:val="both"/>
        <w:rPr>
          <w:i/>
          <w:color w:val="000000"/>
          <w:sz w:val="24"/>
          <w:szCs w:val="24"/>
        </w:rPr>
      </w:pPr>
    </w:p>
    <w:p w14:paraId="00000152" w14:textId="594583FB"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b/>
          <w:bCs/>
          <w:i/>
          <w:color w:val="000000"/>
          <w:sz w:val="24"/>
          <w:szCs w:val="24"/>
        </w:rPr>
        <w:t>DELAHAYE</w:t>
      </w:r>
      <w:r w:rsidRPr="009547E2">
        <w:rPr>
          <w:color w:val="000000"/>
          <w:sz w:val="24"/>
          <w:szCs w:val="24"/>
        </w:rPr>
        <w:t xml:space="preserve"> fournit en cinq </w:t>
      </w:r>
      <w:r w:rsidRPr="009547E2">
        <w:rPr>
          <w:i/>
          <w:color w:val="000000"/>
          <w:sz w:val="24"/>
          <w:szCs w:val="24"/>
        </w:rPr>
        <w:t>collections</w:t>
      </w:r>
      <w:r w:rsidRPr="009547E2">
        <w:rPr>
          <w:color w:val="000000"/>
          <w:sz w:val="24"/>
          <w:szCs w:val="24"/>
        </w:rPr>
        <w:t xml:space="preserve"> 589 </w:t>
      </w:r>
      <w:r w:rsidR="008B4324" w:rsidRPr="009547E2">
        <w:rPr>
          <w:color w:val="000000"/>
          <w:sz w:val="24"/>
          <w:szCs w:val="24"/>
        </w:rPr>
        <w:t>vues</w:t>
      </w:r>
      <w:r w:rsidRPr="009547E2">
        <w:rPr>
          <w:color w:val="000000"/>
          <w:sz w:val="24"/>
          <w:szCs w:val="24"/>
        </w:rPr>
        <w:t xml:space="preserve"> d’Espagne, Gibraltar, </w:t>
      </w:r>
      <w:r w:rsidR="009479BF" w:rsidRPr="009547E2">
        <w:rPr>
          <w:color w:val="000000"/>
          <w:sz w:val="24"/>
          <w:szCs w:val="24"/>
        </w:rPr>
        <w:t>Tanger</w:t>
      </w:r>
      <w:r w:rsidRPr="009547E2">
        <w:rPr>
          <w:color w:val="000000"/>
          <w:sz w:val="24"/>
          <w:szCs w:val="24"/>
        </w:rPr>
        <w:t>, France dont inondations de</w:t>
      </w:r>
      <w:r w:rsidR="00522DAA" w:rsidRPr="009547E2">
        <w:rPr>
          <w:color w:val="000000"/>
          <w:sz w:val="24"/>
          <w:szCs w:val="24"/>
        </w:rPr>
        <w:t xml:space="preserve"> Paris en</w:t>
      </w:r>
      <w:r w:rsidRPr="009547E2">
        <w:rPr>
          <w:color w:val="000000"/>
          <w:sz w:val="24"/>
          <w:szCs w:val="24"/>
        </w:rPr>
        <w:t xml:space="preserve"> 1910, </w:t>
      </w:r>
      <w:r w:rsidR="003A646A" w:rsidRPr="009547E2">
        <w:rPr>
          <w:color w:val="000000"/>
          <w:sz w:val="24"/>
          <w:szCs w:val="24"/>
        </w:rPr>
        <w:t xml:space="preserve">Belgique, </w:t>
      </w:r>
      <w:r w:rsidRPr="009547E2">
        <w:rPr>
          <w:color w:val="000000"/>
          <w:sz w:val="24"/>
          <w:szCs w:val="24"/>
        </w:rPr>
        <w:t>Hollande</w:t>
      </w:r>
      <w:r w:rsidR="00631A8A" w:rsidRPr="009547E2">
        <w:rPr>
          <w:color w:val="000000"/>
          <w:sz w:val="24"/>
          <w:szCs w:val="24"/>
        </w:rPr>
        <w:t xml:space="preserve">, </w:t>
      </w:r>
      <w:r w:rsidR="009479BF" w:rsidRPr="009547E2">
        <w:rPr>
          <w:color w:val="000000"/>
          <w:sz w:val="24"/>
          <w:szCs w:val="24"/>
        </w:rPr>
        <w:t>Sicile</w:t>
      </w:r>
      <w:r w:rsidR="00631A8A" w:rsidRPr="009547E2">
        <w:rPr>
          <w:color w:val="000000"/>
          <w:sz w:val="24"/>
          <w:szCs w:val="24"/>
        </w:rPr>
        <w:t>,</w:t>
      </w:r>
      <w:r w:rsidR="00E72E4B" w:rsidRPr="009547E2">
        <w:rPr>
          <w:color w:val="000000"/>
          <w:sz w:val="24"/>
          <w:szCs w:val="24"/>
        </w:rPr>
        <w:t xml:space="preserve"> chasseurs avec un ours tué en Engadine</w:t>
      </w:r>
      <w:r w:rsidR="00522DAA" w:rsidRPr="009547E2">
        <w:rPr>
          <w:color w:val="000000"/>
          <w:sz w:val="24"/>
          <w:szCs w:val="24"/>
        </w:rPr>
        <w:t xml:space="preserve">, Suisse </w:t>
      </w:r>
      <w:proofErr w:type="spellStart"/>
      <w:r w:rsidR="00522DAA" w:rsidRPr="009547E2">
        <w:rPr>
          <w:color w:val="000000"/>
          <w:sz w:val="24"/>
          <w:szCs w:val="24"/>
        </w:rPr>
        <w:t>Klosters</w:t>
      </w:r>
      <w:proofErr w:type="spellEnd"/>
      <w:r w:rsidR="00522DAA" w:rsidRPr="009547E2">
        <w:rPr>
          <w:color w:val="000000"/>
          <w:sz w:val="24"/>
          <w:szCs w:val="24"/>
        </w:rPr>
        <w:t xml:space="preserve"> </w:t>
      </w:r>
      <w:proofErr w:type="spellStart"/>
      <w:r w:rsidR="00522DAA" w:rsidRPr="009547E2">
        <w:rPr>
          <w:color w:val="000000"/>
          <w:sz w:val="24"/>
          <w:szCs w:val="24"/>
        </w:rPr>
        <w:t>Platz</w:t>
      </w:r>
      <w:proofErr w:type="spellEnd"/>
      <w:r w:rsidR="00522DAA" w:rsidRPr="009547E2">
        <w:rPr>
          <w:color w:val="000000"/>
          <w:sz w:val="24"/>
          <w:szCs w:val="24"/>
        </w:rPr>
        <w:t xml:space="preserve"> enneigé dont hôtel </w:t>
      </w:r>
      <w:proofErr w:type="spellStart"/>
      <w:r w:rsidR="00522DAA" w:rsidRPr="009547E2">
        <w:rPr>
          <w:color w:val="000000"/>
          <w:sz w:val="24"/>
          <w:szCs w:val="24"/>
        </w:rPr>
        <w:t>Vereina</w:t>
      </w:r>
      <w:proofErr w:type="spellEnd"/>
      <w:r w:rsidR="00522DAA" w:rsidRPr="009547E2">
        <w:rPr>
          <w:color w:val="000000"/>
          <w:sz w:val="24"/>
          <w:szCs w:val="24"/>
        </w:rPr>
        <w:t xml:space="preserve"> et Davos </w:t>
      </w:r>
      <w:proofErr w:type="spellStart"/>
      <w:r w:rsidR="00522DAA" w:rsidRPr="009547E2">
        <w:rPr>
          <w:color w:val="000000"/>
          <w:sz w:val="24"/>
          <w:szCs w:val="24"/>
        </w:rPr>
        <w:t>Plat</w:t>
      </w:r>
      <w:r w:rsidR="00993985" w:rsidRPr="009547E2">
        <w:rPr>
          <w:color w:val="000000"/>
          <w:sz w:val="24"/>
          <w:szCs w:val="24"/>
        </w:rPr>
        <w:t>z</w:t>
      </w:r>
      <w:proofErr w:type="spellEnd"/>
      <w:r w:rsidR="00522DAA" w:rsidRPr="009547E2">
        <w:rPr>
          <w:color w:val="000000"/>
          <w:sz w:val="24"/>
          <w:szCs w:val="24"/>
        </w:rPr>
        <w:t xml:space="preserve"> enneigé dont sanatorium</w:t>
      </w:r>
      <w:r w:rsidR="00E72E4B" w:rsidRPr="009547E2">
        <w:rPr>
          <w:color w:val="000000"/>
          <w:sz w:val="24"/>
          <w:szCs w:val="24"/>
        </w:rPr>
        <w:t>.</w:t>
      </w:r>
      <w:r w:rsidR="00AB25A7" w:rsidRPr="009547E2">
        <w:rPr>
          <w:color w:val="000000"/>
          <w:sz w:val="24"/>
          <w:szCs w:val="24"/>
        </w:rPr>
        <w:t xml:space="preserve"> Il légende </w:t>
      </w:r>
      <w:r w:rsidR="005A0B4D" w:rsidRPr="009547E2">
        <w:rPr>
          <w:color w:val="000000"/>
          <w:sz w:val="24"/>
          <w:szCs w:val="24"/>
        </w:rPr>
        <w:t>d</w:t>
      </w:r>
      <w:r w:rsidR="00AB25A7" w:rsidRPr="009547E2">
        <w:rPr>
          <w:color w:val="000000"/>
          <w:sz w:val="24"/>
          <w:szCs w:val="24"/>
        </w:rPr>
        <w:t>es négatifs.</w:t>
      </w:r>
      <w:r w:rsidR="006D5020" w:rsidRPr="009547E2">
        <w:rPr>
          <w:color w:val="000000"/>
          <w:sz w:val="24"/>
          <w:szCs w:val="24"/>
        </w:rPr>
        <w:t xml:space="preserve"> </w:t>
      </w:r>
      <w:r w:rsidR="002A2708" w:rsidRPr="009547E2">
        <w:rPr>
          <w:b/>
          <w:bCs/>
          <w:color w:val="000000"/>
          <w:sz w:val="24"/>
          <w:szCs w:val="24"/>
        </w:rPr>
        <w:t>Lucien Jacques Urbain DELAHAYE</w:t>
      </w:r>
      <w:r w:rsidR="002A2708" w:rsidRPr="009547E2">
        <w:rPr>
          <w:color w:val="000000"/>
          <w:sz w:val="24"/>
          <w:szCs w:val="24"/>
        </w:rPr>
        <w:t xml:space="preserve"> </w:t>
      </w:r>
      <w:r w:rsidR="00BF1F42">
        <w:rPr>
          <w:color w:val="000000"/>
          <w:sz w:val="24"/>
          <w:szCs w:val="24"/>
        </w:rPr>
        <w:t xml:space="preserve">est </w:t>
      </w:r>
      <w:r w:rsidR="002A2708" w:rsidRPr="009547E2">
        <w:rPr>
          <w:color w:val="000000"/>
          <w:sz w:val="24"/>
          <w:szCs w:val="24"/>
        </w:rPr>
        <w:t>né à La Flèche le 19 septembre 1860, fils de professeur au Prytanée militaire, marié le 8 octobre 1892 à Fontenay-sous-Bois avec Marie Louise LARUE -lui réside à Paris-, fonctionnaire dans le service législatif de la chambre des députés (dans son dossier légion d’honneur, il parle de son domicile à Fontenay-sous-Bois</w:t>
      </w:r>
      <w:r w:rsidR="00B12F2D" w:rsidRPr="009547E2">
        <w:rPr>
          <w:color w:val="000000"/>
          <w:sz w:val="24"/>
          <w:szCs w:val="24"/>
        </w:rPr>
        <w:t>)</w:t>
      </w:r>
      <w:r w:rsidR="002A2708" w:rsidRPr="009547E2">
        <w:rPr>
          <w:color w:val="000000"/>
          <w:sz w:val="24"/>
          <w:szCs w:val="24"/>
        </w:rPr>
        <w:t xml:space="preserve">. </w:t>
      </w:r>
      <w:r w:rsidR="00BF1F42">
        <w:rPr>
          <w:color w:val="000000"/>
          <w:sz w:val="24"/>
          <w:szCs w:val="24"/>
        </w:rPr>
        <w:t>L</w:t>
      </w:r>
      <w:r w:rsidR="00BF1F42" w:rsidRPr="009547E2">
        <w:rPr>
          <w:color w:val="000000"/>
          <w:sz w:val="24"/>
          <w:szCs w:val="24"/>
        </w:rPr>
        <w:t xml:space="preserve">e </w:t>
      </w:r>
      <w:r w:rsidR="00BF1F42" w:rsidRPr="009547E2">
        <w:rPr>
          <w:i/>
          <w:iCs/>
          <w:color w:val="000000"/>
          <w:sz w:val="24"/>
          <w:szCs w:val="24"/>
        </w:rPr>
        <w:t>Figaro</w:t>
      </w:r>
      <w:r w:rsidR="00BF1F42" w:rsidRPr="009547E2">
        <w:rPr>
          <w:color w:val="000000"/>
          <w:sz w:val="24"/>
          <w:szCs w:val="24"/>
        </w:rPr>
        <w:t xml:space="preserve"> du 4 avril 1902 donne les résultats de </w:t>
      </w:r>
      <w:r w:rsidR="00BF1F42" w:rsidRPr="009547E2">
        <w:rPr>
          <w:i/>
          <w:iCs/>
          <w:color w:val="000000"/>
          <w:sz w:val="24"/>
          <w:szCs w:val="24"/>
        </w:rPr>
        <w:t>Notre concours de photographie d’hiver</w:t>
      </w:r>
      <w:r w:rsidR="00BF1F42" w:rsidRPr="009547E2">
        <w:rPr>
          <w:color w:val="000000"/>
          <w:sz w:val="24"/>
          <w:szCs w:val="24"/>
        </w:rPr>
        <w:t xml:space="preserve"> -Jules Richard est au jury- avec parmi les primés </w:t>
      </w:r>
      <w:r w:rsidR="00BF1F42" w:rsidRPr="009547E2">
        <w:rPr>
          <w:i/>
          <w:iCs/>
          <w:color w:val="000000"/>
          <w:sz w:val="24"/>
          <w:szCs w:val="24"/>
        </w:rPr>
        <w:t>Lucien Delahaye, Fontenay-sous-Bois</w:t>
      </w:r>
      <w:r w:rsidR="00BF1F42">
        <w:rPr>
          <w:i/>
          <w:iCs/>
          <w:color w:val="000000"/>
          <w:sz w:val="24"/>
          <w:szCs w:val="24"/>
        </w:rPr>
        <w:t>.</w:t>
      </w:r>
      <w:r w:rsidR="00BF1F42" w:rsidRPr="009547E2">
        <w:rPr>
          <w:color w:val="000000"/>
          <w:sz w:val="24"/>
          <w:szCs w:val="24"/>
        </w:rPr>
        <w:t xml:space="preserve"> Par ailleurs le Stéréo-club donne comme membre actif en 1906 </w:t>
      </w:r>
      <w:r w:rsidR="00BF1F42" w:rsidRPr="009547E2">
        <w:rPr>
          <w:i/>
          <w:iCs/>
          <w:color w:val="000000"/>
          <w:sz w:val="24"/>
          <w:szCs w:val="24"/>
        </w:rPr>
        <w:t>Delahaye E. 10 rue de Joinville Fontenay-sous-Bois</w:t>
      </w:r>
      <w:r w:rsidR="00BF1F42" w:rsidRPr="009547E2">
        <w:rPr>
          <w:color w:val="000000"/>
          <w:sz w:val="24"/>
          <w:szCs w:val="24"/>
        </w:rPr>
        <w:t xml:space="preserve">. Malgré le doute introduit </w:t>
      </w:r>
      <w:r w:rsidR="00BF1F42" w:rsidRPr="009547E2">
        <w:rPr>
          <w:color w:val="000000"/>
          <w:sz w:val="24"/>
          <w:szCs w:val="24"/>
        </w:rPr>
        <w:lastRenderedPageBreak/>
        <w:t xml:space="preserve">par le </w:t>
      </w:r>
      <w:r w:rsidR="00BF1F42" w:rsidRPr="009547E2">
        <w:rPr>
          <w:i/>
          <w:iCs/>
          <w:color w:val="000000"/>
          <w:sz w:val="24"/>
          <w:szCs w:val="24"/>
        </w:rPr>
        <w:t>E.</w:t>
      </w:r>
      <w:r w:rsidR="00BF1F42" w:rsidRPr="009547E2">
        <w:rPr>
          <w:color w:val="000000"/>
          <w:sz w:val="24"/>
          <w:szCs w:val="24"/>
        </w:rPr>
        <w:t xml:space="preserve"> initial de la mention précédente, il parait vraisemblable que le</w:t>
      </w:r>
      <w:r w:rsidR="00BF1F42">
        <w:rPr>
          <w:color w:val="000000"/>
          <w:sz w:val="24"/>
          <w:szCs w:val="24"/>
        </w:rPr>
        <w:t xml:space="preserve"> photographe de Jules Richard soit Lucien Jacques Urbain Delahaye. </w:t>
      </w:r>
      <w:proofErr w:type="spellStart"/>
      <w:r w:rsidR="002A2708" w:rsidRPr="009547E2">
        <w:rPr>
          <w:color w:val="000000"/>
          <w:sz w:val="24"/>
          <w:szCs w:val="24"/>
        </w:rPr>
        <w:t>V.notice</w:t>
      </w:r>
      <w:proofErr w:type="spellEnd"/>
      <w:r w:rsidR="002A2708" w:rsidRPr="009547E2">
        <w:rPr>
          <w:color w:val="000000"/>
          <w:sz w:val="24"/>
          <w:szCs w:val="24"/>
        </w:rPr>
        <w:t xml:space="preserve"> </w:t>
      </w:r>
      <w:proofErr w:type="spellStart"/>
      <w:r w:rsidR="002A2708" w:rsidRPr="009547E2">
        <w:rPr>
          <w:color w:val="000000"/>
          <w:sz w:val="24"/>
          <w:szCs w:val="24"/>
        </w:rPr>
        <w:t>Rataboul</w:t>
      </w:r>
      <w:proofErr w:type="spellEnd"/>
      <w:r w:rsidR="002A2708" w:rsidRPr="009547E2">
        <w:rPr>
          <w:color w:val="000000"/>
          <w:sz w:val="24"/>
          <w:szCs w:val="24"/>
        </w:rPr>
        <w:t>.</w:t>
      </w:r>
    </w:p>
    <w:p w14:paraId="2F866F97" w14:textId="60FF3590" w:rsidR="007E255F" w:rsidRPr="009547E2" w:rsidRDefault="007E255F" w:rsidP="00DF2269">
      <w:pPr>
        <w:pStyle w:val="Paragraphedeliste"/>
        <w:pBdr>
          <w:top w:val="nil"/>
          <w:left w:val="nil"/>
          <w:bottom w:val="nil"/>
          <w:right w:val="nil"/>
          <w:between w:val="nil"/>
        </w:pBdr>
        <w:tabs>
          <w:tab w:val="left" w:pos="0"/>
          <w:tab w:val="left" w:pos="1215"/>
        </w:tabs>
        <w:spacing w:after="0" w:line="240" w:lineRule="auto"/>
        <w:ind w:left="0"/>
        <w:jc w:val="both"/>
        <w:rPr>
          <w:color w:val="000000"/>
          <w:sz w:val="24"/>
          <w:szCs w:val="24"/>
        </w:rPr>
      </w:pPr>
    </w:p>
    <w:p w14:paraId="00000153" w14:textId="31A48799"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i/>
          <w:color w:val="000000"/>
          <w:sz w:val="24"/>
          <w:szCs w:val="24"/>
        </w:rPr>
        <w:t>DELCROIX</w:t>
      </w:r>
      <w:r w:rsidRPr="009547E2">
        <w:rPr>
          <w:color w:val="000000"/>
          <w:sz w:val="24"/>
          <w:szCs w:val="24"/>
        </w:rPr>
        <w:t xml:space="preserve"> fournit </w:t>
      </w:r>
      <w:r w:rsidR="005927CE" w:rsidRPr="009547E2">
        <w:rPr>
          <w:color w:val="000000"/>
          <w:sz w:val="24"/>
          <w:szCs w:val="24"/>
        </w:rPr>
        <w:t xml:space="preserve">entre les inventaires de novembre 1912 et novembre 1913 </w:t>
      </w:r>
      <w:r w:rsidRPr="009547E2">
        <w:rPr>
          <w:color w:val="000000"/>
          <w:sz w:val="24"/>
          <w:szCs w:val="24"/>
        </w:rPr>
        <w:t xml:space="preserve">une </w:t>
      </w:r>
      <w:r w:rsidRPr="009547E2">
        <w:rPr>
          <w:i/>
          <w:color w:val="000000"/>
          <w:sz w:val="24"/>
          <w:szCs w:val="24"/>
        </w:rPr>
        <w:t>collection</w:t>
      </w:r>
      <w:r w:rsidRPr="009547E2">
        <w:rPr>
          <w:color w:val="000000"/>
          <w:sz w:val="24"/>
          <w:szCs w:val="24"/>
        </w:rPr>
        <w:t xml:space="preserve"> </w:t>
      </w:r>
      <w:r w:rsidR="005927CE" w:rsidRPr="009547E2">
        <w:rPr>
          <w:color w:val="000000"/>
          <w:sz w:val="24"/>
          <w:szCs w:val="24"/>
        </w:rPr>
        <w:t xml:space="preserve">de </w:t>
      </w:r>
      <w:r w:rsidR="0022464B" w:rsidRPr="009547E2">
        <w:rPr>
          <w:color w:val="000000"/>
          <w:sz w:val="24"/>
          <w:szCs w:val="24"/>
        </w:rPr>
        <w:t>10</w:t>
      </w:r>
      <w:r w:rsidRPr="009547E2">
        <w:rPr>
          <w:color w:val="000000"/>
          <w:sz w:val="24"/>
          <w:szCs w:val="24"/>
        </w:rPr>
        <w:t xml:space="preserve"> </w:t>
      </w:r>
      <w:r w:rsidR="008B4324" w:rsidRPr="009547E2">
        <w:rPr>
          <w:color w:val="000000"/>
          <w:sz w:val="24"/>
          <w:szCs w:val="24"/>
        </w:rPr>
        <w:t>vues</w:t>
      </w:r>
      <w:r w:rsidRPr="009547E2">
        <w:rPr>
          <w:color w:val="000000"/>
          <w:sz w:val="24"/>
          <w:szCs w:val="24"/>
        </w:rPr>
        <w:t xml:space="preserve"> de </w:t>
      </w:r>
      <w:r w:rsidR="00A67455" w:rsidRPr="009547E2">
        <w:rPr>
          <w:color w:val="000000"/>
          <w:sz w:val="24"/>
          <w:szCs w:val="24"/>
        </w:rPr>
        <w:t>France/Chantilly</w:t>
      </w:r>
      <w:r w:rsidRPr="009547E2">
        <w:rPr>
          <w:color w:val="000000"/>
          <w:sz w:val="24"/>
          <w:szCs w:val="24"/>
        </w:rPr>
        <w:t>.</w:t>
      </w:r>
    </w:p>
    <w:p w14:paraId="103D8CDB" w14:textId="77777777" w:rsidR="007E255F" w:rsidRPr="009547E2" w:rsidRDefault="007E255F"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5169EE86" w14:textId="71EC85FD" w:rsidR="007E255F" w:rsidRPr="009547E2" w:rsidRDefault="004C6C4D" w:rsidP="00DF2269">
      <w:pPr>
        <w:pBdr>
          <w:top w:val="nil"/>
          <w:left w:val="nil"/>
          <w:bottom w:val="nil"/>
          <w:right w:val="nil"/>
          <w:between w:val="nil"/>
        </w:pBdr>
        <w:tabs>
          <w:tab w:val="left" w:pos="0"/>
        </w:tabs>
        <w:spacing w:after="0" w:line="240" w:lineRule="auto"/>
        <w:jc w:val="both"/>
        <w:rPr>
          <w:i/>
          <w:color w:val="000000"/>
          <w:sz w:val="24"/>
          <w:szCs w:val="24"/>
        </w:rPr>
      </w:pPr>
      <w:r w:rsidRPr="009547E2">
        <w:rPr>
          <w:i/>
          <w:color w:val="000000"/>
          <w:sz w:val="24"/>
          <w:szCs w:val="24"/>
        </w:rPr>
        <w:t>DELFIEU</w:t>
      </w:r>
      <w:r w:rsidRPr="009547E2">
        <w:rPr>
          <w:color w:val="000000"/>
          <w:sz w:val="24"/>
          <w:szCs w:val="24"/>
        </w:rPr>
        <w:t xml:space="preserve"> fournit en une </w:t>
      </w:r>
      <w:r w:rsidRPr="009547E2">
        <w:rPr>
          <w:i/>
          <w:color w:val="000000"/>
          <w:sz w:val="24"/>
          <w:szCs w:val="24"/>
        </w:rPr>
        <w:t>collection</w:t>
      </w:r>
      <w:r w:rsidRPr="009547E2">
        <w:rPr>
          <w:color w:val="000000"/>
          <w:sz w:val="24"/>
          <w:szCs w:val="24"/>
        </w:rPr>
        <w:t xml:space="preserve"> 60 </w:t>
      </w:r>
      <w:r w:rsidR="008B4324" w:rsidRPr="009547E2">
        <w:rPr>
          <w:color w:val="000000"/>
          <w:sz w:val="24"/>
          <w:szCs w:val="24"/>
        </w:rPr>
        <w:t>vues</w:t>
      </w:r>
      <w:r w:rsidRPr="009547E2">
        <w:rPr>
          <w:color w:val="000000"/>
          <w:sz w:val="24"/>
          <w:szCs w:val="24"/>
        </w:rPr>
        <w:t xml:space="preserve"> de 14-18 dans la Meuse</w:t>
      </w:r>
      <w:r w:rsidR="00957B3C" w:rsidRPr="009547E2">
        <w:rPr>
          <w:color w:val="000000"/>
          <w:sz w:val="24"/>
          <w:szCs w:val="24"/>
        </w:rPr>
        <w:t xml:space="preserve">, en partie ruines, en partie premières lignes à Pont-en-Meuse, la </w:t>
      </w:r>
      <w:r w:rsidR="00957B3C" w:rsidRPr="009547E2">
        <w:rPr>
          <w:i/>
          <w:iCs/>
          <w:color w:val="000000"/>
          <w:sz w:val="24"/>
          <w:szCs w:val="24"/>
        </w:rPr>
        <w:t>Tête à Vache bois d’Ailly</w:t>
      </w:r>
      <w:r w:rsidR="00957B3C" w:rsidRPr="009547E2">
        <w:rPr>
          <w:color w:val="000000"/>
          <w:sz w:val="24"/>
          <w:szCs w:val="24"/>
        </w:rPr>
        <w:t>, Sampigny</w:t>
      </w:r>
      <w:r w:rsidR="001D7363" w:rsidRPr="009547E2">
        <w:rPr>
          <w:color w:val="000000"/>
          <w:sz w:val="24"/>
          <w:szCs w:val="24"/>
        </w:rPr>
        <w:t xml:space="preserve"> avec la villa Poincaré bombardée</w:t>
      </w:r>
      <w:r w:rsidR="00957B3C" w:rsidRPr="009547E2">
        <w:rPr>
          <w:color w:val="000000"/>
          <w:sz w:val="24"/>
          <w:szCs w:val="24"/>
        </w:rPr>
        <w:t>, Commercy</w:t>
      </w:r>
      <w:r w:rsidR="001D7363" w:rsidRPr="009547E2">
        <w:rPr>
          <w:color w:val="000000"/>
          <w:sz w:val="24"/>
          <w:szCs w:val="24"/>
        </w:rPr>
        <w:t>.</w:t>
      </w:r>
      <w:r w:rsidR="00957B3C" w:rsidRPr="009547E2">
        <w:rPr>
          <w:color w:val="000000"/>
          <w:sz w:val="24"/>
          <w:szCs w:val="24"/>
        </w:rPr>
        <w:t xml:space="preserve"> </w:t>
      </w:r>
    </w:p>
    <w:p w14:paraId="67F06950" w14:textId="77777777" w:rsidR="007E255F" w:rsidRPr="009547E2" w:rsidRDefault="007E255F" w:rsidP="00DF2269">
      <w:pPr>
        <w:pStyle w:val="Paragraphedeliste"/>
        <w:spacing w:after="0" w:line="240" w:lineRule="auto"/>
        <w:ind w:left="0"/>
        <w:rPr>
          <w:bCs/>
          <w:i/>
          <w:color w:val="000000"/>
          <w:sz w:val="24"/>
          <w:szCs w:val="24"/>
        </w:rPr>
      </w:pPr>
    </w:p>
    <w:p w14:paraId="00000155" w14:textId="73929D92" w:rsidR="00D54A67" w:rsidRPr="00111602" w:rsidRDefault="004C6C4D" w:rsidP="00DF2269">
      <w:pPr>
        <w:pBdr>
          <w:top w:val="nil"/>
          <w:left w:val="nil"/>
          <w:bottom w:val="nil"/>
          <w:right w:val="nil"/>
          <w:between w:val="nil"/>
        </w:pBdr>
        <w:tabs>
          <w:tab w:val="left" w:pos="0"/>
        </w:tabs>
        <w:spacing w:after="0" w:line="240" w:lineRule="auto"/>
        <w:jc w:val="both"/>
        <w:rPr>
          <w:bCs/>
          <w:color w:val="000000"/>
          <w:sz w:val="24"/>
          <w:szCs w:val="24"/>
        </w:rPr>
      </w:pPr>
      <w:r w:rsidRPr="009547E2">
        <w:rPr>
          <w:bCs/>
          <w:i/>
          <w:color w:val="000000"/>
          <w:sz w:val="24"/>
          <w:szCs w:val="24"/>
        </w:rPr>
        <w:t>DELGADO</w:t>
      </w:r>
      <w:r w:rsidRPr="009547E2">
        <w:rPr>
          <w:bCs/>
          <w:color w:val="000000"/>
          <w:sz w:val="24"/>
          <w:szCs w:val="24"/>
        </w:rPr>
        <w:t xml:space="preserve"> fournit en une </w:t>
      </w:r>
      <w:r w:rsidRPr="009547E2">
        <w:rPr>
          <w:bCs/>
          <w:i/>
          <w:color w:val="000000"/>
          <w:sz w:val="24"/>
          <w:szCs w:val="24"/>
        </w:rPr>
        <w:t>collection</w:t>
      </w:r>
      <w:r w:rsidRPr="009547E2">
        <w:rPr>
          <w:bCs/>
          <w:color w:val="000000"/>
          <w:sz w:val="24"/>
          <w:szCs w:val="24"/>
        </w:rPr>
        <w:t xml:space="preserve"> 284 </w:t>
      </w:r>
      <w:r w:rsidR="008B4324" w:rsidRPr="009547E2">
        <w:rPr>
          <w:bCs/>
          <w:color w:val="000000"/>
          <w:sz w:val="24"/>
          <w:szCs w:val="24"/>
        </w:rPr>
        <w:t>vues</w:t>
      </w:r>
      <w:r w:rsidRPr="009547E2">
        <w:rPr>
          <w:bCs/>
          <w:color w:val="000000"/>
          <w:sz w:val="24"/>
          <w:szCs w:val="24"/>
        </w:rPr>
        <w:t xml:space="preserve"> d’Espagne/Andalousie, Madrid, Tolède. </w:t>
      </w:r>
      <w:r w:rsidR="00151A8F" w:rsidRPr="009547E2">
        <w:rPr>
          <w:bCs/>
          <w:color w:val="000000"/>
          <w:sz w:val="24"/>
          <w:szCs w:val="24"/>
        </w:rPr>
        <w:t>Piste :</w:t>
      </w:r>
      <w:r w:rsidRPr="009547E2">
        <w:rPr>
          <w:bCs/>
          <w:color w:val="000000"/>
          <w:sz w:val="24"/>
          <w:szCs w:val="24"/>
        </w:rPr>
        <w:t xml:space="preserve"> Francisco de </w:t>
      </w:r>
      <w:proofErr w:type="spellStart"/>
      <w:r w:rsidRPr="009547E2">
        <w:rPr>
          <w:bCs/>
          <w:color w:val="000000"/>
          <w:sz w:val="24"/>
          <w:szCs w:val="24"/>
        </w:rPr>
        <w:t>Asis</w:t>
      </w:r>
      <w:proofErr w:type="spellEnd"/>
      <w:r w:rsidRPr="009547E2">
        <w:rPr>
          <w:bCs/>
          <w:color w:val="000000"/>
          <w:sz w:val="24"/>
          <w:szCs w:val="24"/>
        </w:rPr>
        <w:t xml:space="preserve"> D</w:t>
      </w:r>
      <w:r w:rsidR="00FC25BF">
        <w:rPr>
          <w:bCs/>
          <w:color w:val="000000"/>
          <w:sz w:val="24"/>
          <w:szCs w:val="24"/>
        </w:rPr>
        <w:t>elgado</w:t>
      </w:r>
      <w:r w:rsidRPr="009547E2">
        <w:rPr>
          <w:color w:val="000000"/>
          <w:sz w:val="24"/>
          <w:szCs w:val="24"/>
        </w:rPr>
        <w:t>, de Madrid, primé en</w:t>
      </w:r>
      <w:r w:rsidR="00405E7A">
        <w:rPr>
          <w:color w:val="000000"/>
          <w:sz w:val="24"/>
          <w:szCs w:val="24"/>
        </w:rPr>
        <w:t xml:space="preserve"> 1901 </w:t>
      </w:r>
      <w:proofErr w:type="spellStart"/>
      <w:r w:rsidR="00405E7A" w:rsidRPr="00405E7A">
        <w:rPr>
          <w:i/>
          <w:iCs/>
          <w:color w:val="000000"/>
          <w:sz w:val="24"/>
          <w:szCs w:val="24"/>
        </w:rPr>
        <w:t>D.Francisco</w:t>
      </w:r>
      <w:proofErr w:type="spellEnd"/>
      <w:r w:rsidR="00405E7A" w:rsidRPr="00405E7A">
        <w:rPr>
          <w:i/>
          <w:iCs/>
          <w:color w:val="000000"/>
          <w:sz w:val="24"/>
          <w:szCs w:val="24"/>
        </w:rPr>
        <w:t xml:space="preserve"> de </w:t>
      </w:r>
      <w:proofErr w:type="spellStart"/>
      <w:r w:rsidR="00405E7A" w:rsidRPr="00405E7A">
        <w:rPr>
          <w:i/>
          <w:iCs/>
          <w:color w:val="000000"/>
          <w:sz w:val="24"/>
          <w:szCs w:val="24"/>
        </w:rPr>
        <w:t>Asis</w:t>
      </w:r>
      <w:proofErr w:type="spellEnd"/>
      <w:r w:rsidR="00405E7A" w:rsidRPr="00405E7A">
        <w:rPr>
          <w:i/>
          <w:iCs/>
          <w:color w:val="000000"/>
          <w:sz w:val="24"/>
          <w:szCs w:val="24"/>
        </w:rPr>
        <w:t xml:space="preserve"> Delgado, de Madrid</w:t>
      </w:r>
      <w:r w:rsidR="00405E7A">
        <w:rPr>
          <w:color w:val="000000"/>
          <w:sz w:val="24"/>
          <w:szCs w:val="24"/>
        </w:rPr>
        <w:t xml:space="preserve"> pour ses vues au </w:t>
      </w:r>
      <w:proofErr w:type="spellStart"/>
      <w:r w:rsidR="00405E7A" w:rsidRPr="00405E7A">
        <w:rPr>
          <w:i/>
          <w:iCs/>
          <w:color w:val="000000"/>
          <w:sz w:val="24"/>
          <w:szCs w:val="24"/>
        </w:rPr>
        <w:t>Veráscopo</w:t>
      </w:r>
      <w:proofErr w:type="spellEnd"/>
      <w:r w:rsidR="00405E7A">
        <w:rPr>
          <w:color w:val="000000"/>
          <w:sz w:val="24"/>
          <w:szCs w:val="24"/>
        </w:rPr>
        <w:t xml:space="preserve"> (</w:t>
      </w:r>
      <w:r w:rsidR="00405E7A" w:rsidRPr="00405E7A">
        <w:rPr>
          <w:i/>
          <w:iCs/>
          <w:color w:val="000000"/>
          <w:sz w:val="24"/>
          <w:szCs w:val="24"/>
        </w:rPr>
        <w:t xml:space="preserve">El </w:t>
      </w:r>
      <w:proofErr w:type="spellStart"/>
      <w:r w:rsidR="00405E7A" w:rsidRPr="00405E7A">
        <w:rPr>
          <w:i/>
          <w:iCs/>
          <w:color w:val="000000"/>
          <w:sz w:val="24"/>
          <w:szCs w:val="24"/>
        </w:rPr>
        <w:t>Español</w:t>
      </w:r>
      <w:proofErr w:type="spellEnd"/>
      <w:r w:rsidR="00405E7A">
        <w:rPr>
          <w:color w:val="000000"/>
          <w:sz w:val="24"/>
          <w:szCs w:val="24"/>
        </w:rPr>
        <w:t xml:space="preserve"> 20.12.1901), en</w:t>
      </w:r>
      <w:r w:rsidRPr="009547E2">
        <w:rPr>
          <w:color w:val="000000"/>
          <w:sz w:val="24"/>
          <w:szCs w:val="24"/>
        </w:rPr>
        <w:t xml:space="preserve"> 1904 pour ses </w:t>
      </w:r>
      <w:r w:rsidR="00193A3D" w:rsidRPr="009547E2">
        <w:rPr>
          <w:color w:val="000000"/>
          <w:sz w:val="24"/>
          <w:szCs w:val="24"/>
        </w:rPr>
        <w:t>vue</w:t>
      </w:r>
      <w:r w:rsidRPr="009547E2">
        <w:rPr>
          <w:color w:val="000000"/>
          <w:sz w:val="24"/>
          <w:szCs w:val="24"/>
        </w:rPr>
        <w:t xml:space="preserve">s au </w:t>
      </w:r>
      <w:proofErr w:type="spellStart"/>
      <w:r w:rsidR="00A81273" w:rsidRPr="009547E2">
        <w:rPr>
          <w:color w:val="000000"/>
          <w:sz w:val="24"/>
          <w:szCs w:val="24"/>
        </w:rPr>
        <w:t>Vérascope</w:t>
      </w:r>
      <w:proofErr w:type="spellEnd"/>
      <w:r w:rsidRPr="009547E2">
        <w:rPr>
          <w:color w:val="000000"/>
          <w:sz w:val="24"/>
          <w:szCs w:val="24"/>
        </w:rPr>
        <w:t xml:space="preserve"> (</w:t>
      </w:r>
      <w:r w:rsidRPr="009547E2">
        <w:rPr>
          <w:i/>
          <w:color w:val="000000"/>
          <w:sz w:val="24"/>
          <w:szCs w:val="24"/>
        </w:rPr>
        <w:t xml:space="preserve">La </w:t>
      </w:r>
      <w:proofErr w:type="spellStart"/>
      <w:r w:rsidRPr="009547E2">
        <w:rPr>
          <w:i/>
          <w:color w:val="000000"/>
          <w:sz w:val="24"/>
          <w:szCs w:val="24"/>
        </w:rPr>
        <w:t>fotografia</w:t>
      </w:r>
      <w:proofErr w:type="spellEnd"/>
      <w:r w:rsidRPr="009547E2">
        <w:rPr>
          <w:color w:val="000000"/>
          <w:sz w:val="24"/>
          <w:szCs w:val="24"/>
        </w:rPr>
        <w:t xml:space="preserve">, Madrid, Julio 1904, </w:t>
      </w:r>
      <w:proofErr w:type="spellStart"/>
      <w:r w:rsidRPr="009547E2">
        <w:rPr>
          <w:i/>
          <w:color w:val="000000"/>
          <w:sz w:val="24"/>
          <w:szCs w:val="24"/>
        </w:rPr>
        <w:t>Nuestro</w:t>
      </w:r>
      <w:proofErr w:type="spellEnd"/>
      <w:r w:rsidRPr="009547E2">
        <w:rPr>
          <w:i/>
          <w:color w:val="000000"/>
          <w:sz w:val="24"/>
          <w:szCs w:val="24"/>
        </w:rPr>
        <w:t xml:space="preserve"> </w:t>
      </w:r>
      <w:proofErr w:type="spellStart"/>
      <w:r w:rsidRPr="009547E2">
        <w:rPr>
          <w:i/>
          <w:color w:val="000000"/>
          <w:sz w:val="24"/>
          <w:szCs w:val="24"/>
        </w:rPr>
        <w:t>concurso</w:t>
      </w:r>
      <w:proofErr w:type="spellEnd"/>
      <w:r w:rsidRPr="009547E2">
        <w:rPr>
          <w:i/>
          <w:color w:val="000000"/>
          <w:sz w:val="24"/>
          <w:szCs w:val="24"/>
        </w:rPr>
        <w:t xml:space="preserve"> </w:t>
      </w:r>
      <w:proofErr w:type="spellStart"/>
      <w:r w:rsidRPr="009547E2">
        <w:rPr>
          <w:i/>
          <w:color w:val="000000"/>
          <w:sz w:val="24"/>
          <w:szCs w:val="24"/>
        </w:rPr>
        <w:t>estereoscopico</w:t>
      </w:r>
      <w:proofErr w:type="spellEnd"/>
      <w:r w:rsidRPr="009547E2">
        <w:rPr>
          <w:color w:val="000000"/>
          <w:sz w:val="24"/>
          <w:szCs w:val="24"/>
        </w:rPr>
        <w:t>)</w:t>
      </w:r>
      <w:r w:rsidR="00E71395" w:rsidRPr="009547E2">
        <w:rPr>
          <w:color w:val="000000"/>
          <w:sz w:val="24"/>
          <w:szCs w:val="24"/>
        </w:rPr>
        <w:t> ; l</w:t>
      </w:r>
      <w:r w:rsidRPr="009547E2">
        <w:rPr>
          <w:color w:val="000000"/>
          <w:sz w:val="24"/>
          <w:szCs w:val="24"/>
        </w:rPr>
        <w:t>ui est associé José P</w:t>
      </w:r>
      <w:r w:rsidR="003D45B4" w:rsidRPr="009547E2">
        <w:rPr>
          <w:color w:val="000000"/>
          <w:sz w:val="24"/>
          <w:szCs w:val="24"/>
        </w:rPr>
        <w:t>untas</w:t>
      </w:r>
      <w:r w:rsidRPr="009547E2">
        <w:rPr>
          <w:color w:val="000000"/>
          <w:sz w:val="24"/>
          <w:szCs w:val="24"/>
        </w:rPr>
        <w:t xml:space="preserve"> de Barcelone</w:t>
      </w:r>
      <w:r w:rsidR="00F95763" w:rsidRPr="009547E2">
        <w:rPr>
          <w:color w:val="000000"/>
          <w:sz w:val="24"/>
          <w:szCs w:val="24"/>
        </w:rPr>
        <w:t xml:space="preserve"> surnommé </w:t>
      </w:r>
      <w:r w:rsidR="00F95763" w:rsidRPr="009547E2">
        <w:rPr>
          <w:i/>
          <w:iCs/>
          <w:color w:val="000000"/>
          <w:sz w:val="24"/>
          <w:szCs w:val="24"/>
        </w:rPr>
        <w:t>le Delgado de Barcelone</w:t>
      </w:r>
      <w:r w:rsidRPr="009547E2">
        <w:rPr>
          <w:color w:val="000000"/>
          <w:sz w:val="24"/>
          <w:szCs w:val="24"/>
        </w:rPr>
        <w:t xml:space="preserve">. </w:t>
      </w:r>
      <w:r w:rsidR="006C289C" w:rsidRPr="009547E2">
        <w:rPr>
          <w:color w:val="000000"/>
          <w:sz w:val="24"/>
          <w:szCs w:val="24"/>
        </w:rPr>
        <w:t>C</w:t>
      </w:r>
      <w:r w:rsidRPr="009547E2">
        <w:rPr>
          <w:color w:val="000000"/>
          <w:sz w:val="24"/>
          <w:szCs w:val="24"/>
        </w:rPr>
        <w:t xml:space="preserve">ité également in </w:t>
      </w:r>
      <w:proofErr w:type="spellStart"/>
      <w:r w:rsidRPr="009547E2">
        <w:rPr>
          <w:i/>
          <w:color w:val="000000"/>
          <w:sz w:val="24"/>
          <w:szCs w:val="24"/>
        </w:rPr>
        <w:t>Ilustraci</w:t>
      </w:r>
      <w:r w:rsidR="005C2EDB" w:rsidRPr="009547E2">
        <w:rPr>
          <w:i/>
          <w:color w:val="000000"/>
          <w:sz w:val="24"/>
          <w:szCs w:val="24"/>
        </w:rPr>
        <w:t>ó</w:t>
      </w:r>
      <w:r w:rsidRPr="009547E2">
        <w:rPr>
          <w:i/>
          <w:color w:val="000000"/>
          <w:sz w:val="24"/>
          <w:szCs w:val="24"/>
        </w:rPr>
        <w:t>n</w:t>
      </w:r>
      <w:proofErr w:type="spellEnd"/>
      <w:r w:rsidRPr="009547E2">
        <w:rPr>
          <w:i/>
          <w:color w:val="000000"/>
          <w:sz w:val="24"/>
          <w:szCs w:val="24"/>
        </w:rPr>
        <w:t xml:space="preserve"> </w:t>
      </w:r>
      <w:proofErr w:type="spellStart"/>
      <w:r w:rsidRPr="009547E2">
        <w:rPr>
          <w:i/>
          <w:color w:val="000000"/>
          <w:sz w:val="24"/>
          <w:szCs w:val="24"/>
        </w:rPr>
        <w:t>espa</w:t>
      </w:r>
      <w:r w:rsidR="005C2EDB" w:rsidRPr="009547E2">
        <w:rPr>
          <w:i/>
          <w:color w:val="000000"/>
          <w:sz w:val="24"/>
          <w:szCs w:val="24"/>
        </w:rPr>
        <w:t>ñ</w:t>
      </w:r>
      <w:r w:rsidRPr="009547E2">
        <w:rPr>
          <w:i/>
          <w:color w:val="000000"/>
          <w:sz w:val="24"/>
          <w:szCs w:val="24"/>
        </w:rPr>
        <w:t>ola</w:t>
      </w:r>
      <w:proofErr w:type="spellEnd"/>
      <w:r w:rsidRPr="009547E2">
        <w:rPr>
          <w:i/>
          <w:color w:val="000000"/>
          <w:sz w:val="24"/>
          <w:szCs w:val="24"/>
        </w:rPr>
        <w:t xml:space="preserve"> y americana </w:t>
      </w:r>
      <w:r w:rsidRPr="009547E2">
        <w:rPr>
          <w:color w:val="000000"/>
          <w:sz w:val="24"/>
          <w:szCs w:val="24"/>
        </w:rPr>
        <w:t xml:space="preserve">8 février 1902 pour un </w:t>
      </w:r>
      <w:proofErr w:type="spellStart"/>
      <w:r w:rsidRPr="009547E2">
        <w:rPr>
          <w:i/>
          <w:color w:val="000000"/>
          <w:sz w:val="24"/>
          <w:szCs w:val="24"/>
        </w:rPr>
        <w:t>concurso</w:t>
      </w:r>
      <w:proofErr w:type="spellEnd"/>
      <w:r w:rsidRPr="009547E2">
        <w:rPr>
          <w:i/>
          <w:color w:val="000000"/>
          <w:sz w:val="24"/>
          <w:szCs w:val="24"/>
        </w:rPr>
        <w:t xml:space="preserve"> y </w:t>
      </w:r>
      <w:proofErr w:type="spellStart"/>
      <w:r w:rsidRPr="009547E2">
        <w:rPr>
          <w:i/>
          <w:color w:val="000000"/>
          <w:sz w:val="24"/>
          <w:szCs w:val="24"/>
        </w:rPr>
        <w:t>exposici</w:t>
      </w:r>
      <w:r w:rsidR="005C2EDB" w:rsidRPr="009547E2">
        <w:rPr>
          <w:i/>
          <w:color w:val="000000"/>
          <w:sz w:val="24"/>
          <w:szCs w:val="24"/>
        </w:rPr>
        <w:t>ó</w:t>
      </w:r>
      <w:r w:rsidRPr="009547E2">
        <w:rPr>
          <w:i/>
          <w:color w:val="000000"/>
          <w:sz w:val="24"/>
          <w:szCs w:val="24"/>
        </w:rPr>
        <w:t>n</w:t>
      </w:r>
      <w:proofErr w:type="spellEnd"/>
      <w:r w:rsidRPr="009547E2">
        <w:rPr>
          <w:i/>
          <w:color w:val="000000"/>
          <w:sz w:val="24"/>
          <w:szCs w:val="24"/>
        </w:rPr>
        <w:t xml:space="preserve"> de la </w:t>
      </w:r>
      <w:proofErr w:type="spellStart"/>
      <w:r w:rsidRPr="009547E2">
        <w:rPr>
          <w:i/>
          <w:color w:val="000000"/>
          <w:sz w:val="24"/>
          <w:szCs w:val="24"/>
        </w:rPr>
        <w:t>sociedad</w:t>
      </w:r>
      <w:proofErr w:type="spellEnd"/>
      <w:r w:rsidRPr="009547E2">
        <w:rPr>
          <w:i/>
          <w:color w:val="000000"/>
          <w:sz w:val="24"/>
          <w:szCs w:val="24"/>
        </w:rPr>
        <w:t xml:space="preserve"> </w:t>
      </w:r>
      <w:proofErr w:type="spellStart"/>
      <w:r w:rsidRPr="009547E2">
        <w:rPr>
          <w:i/>
          <w:color w:val="000000"/>
          <w:sz w:val="24"/>
          <w:szCs w:val="24"/>
        </w:rPr>
        <w:t>fotografica</w:t>
      </w:r>
      <w:proofErr w:type="spellEnd"/>
      <w:r w:rsidRPr="009547E2">
        <w:rPr>
          <w:i/>
          <w:color w:val="000000"/>
          <w:sz w:val="24"/>
          <w:szCs w:val="24"/>
        </w:rPr>
        <w:t xml:space="preserve"> de Madrid</w:t>
      </w:r>
      <w:r w:rsidRPr="009547E2">
        <w:rPr>
          <w:color w:val="000000"/>
          <w:sz w:val="24"/>
          <w:szCs w:val="24"/>
        </w:rPr>
        <w:t xml:space="preserve"> : </w:t>
      </w:r>
      <w:proofErr w:type="spellStart"/>
      <w:r w:rsidRPr="009547E2">
        <w:rPr>
          <w:color w:val="000000"/>
          <w:sz w:val="24"/>
          <w:szCs w:val="24"/>
        </w:rPr>
        <w:t>D.Francisco</w:t>
      </w:r>
      <w:proofErr w:type="spellEnd"/>
      <w:r w:rsidRPr="009547E2">
        <w:rPr>
          <w:color w:val="000000"/>
          <w:sz w:val="24"/>
          <w:szCs w:val="24"/>
        </w:rPr>
        <w:t xml:space="preserve"> de </w:t>
      </w:r>
      <w:proofErr w:type="spellStart"/>
      <w:r w:rsidRPr="009547E2">
        <w:rPr>
          <w:color w:val="000000"/>
          <w:sz w:val="24"/>
          <w:szCs w:val="24"/>
        </w:rPr>
        <w:t>Asis</w:t>
      </w:r>
      <w:proofErr w:type="spellEnd"/>
      <w:r w:rsidRPr="009547E2">
        <w:rPr>
          <w:color w:val="000000"/>
          <w:sz w:val="24"/>
          <w:szCs w:val="24"/>
        </w:rPr>
        <w:t xml:space="preserve"> D</w:t>
      </w:r>
      <w:r w:rsidR="003F7FEE" w:rsidRPr="009547E2">
        <w:rPr>
          <w:color w:val="000000"/>
          <w:sz w:val="24"/>
          <w:szCs w:val="24"/>
        </w:rPr>
        <w:t>elgado</w:t>
      </w:r>
      <w:r w:rsidRPr="009547E2">
        <w:rPr>
          <w:color w:val="000000"/>
          <w:sz w:val="24"/>
          <w:szCs w:val="24"/>
        </w:rPr>
        <w:t xml:space="preserve"> pour son travail au </w:t>
      </w:r>
      <w:proofErr w:type="spellStart"/>
      <w:r w:rsidR="00A81273" w:rsidRPr="009547E2">
        <w:rPr>
          <w:color w:val="000000"/>
          <w:sz w:val="24"/>
          <w:szCs w:val="24"/>
        </w:rPr>
        <w:t>Vérascope</w:t>
      </w:r>
      <w:proofErr w:type="spellEnd"/>
      <w:r w:rsidRPr="009547E2">
        <w:rPr>
          <w:color w:val="000000"/>
          <w:sz w:val="24"/>
          <w:szCs w:val="24"/>
        </w:rPr>
        <w:t>.</w:t>
      </w:r>
      <w:r w:rsidR="00164F62" w:rsidRPr="009547E2">
        <w:rPr>
          <w:color w:val="000000"/>
          <w:sz w:val="24"/>
          <w:szCs w:val="24"/>
        </w:rPr>
        <w:t xml:space="preserve"> </w:t>
      </w:r>
      <w:r w:rsidR="006C289C" w:rsidRPr="009547E2">
        <w:rPr>
          <w:color w:val="000000"/>
          <w:sz w:val="24"/>
          <w:szCs w:val="24"/>
          <w:lang w:val="it-IT"/>
        </w:rPr>
        <w:t>I</w:t>
      </w:r>
      <w:r w:rsidR="00D514D3" w:rsidRPr="009547E2">
        <w:rPr>
          <w:color w:val="000000"/>
          <w:sz w:val="24"/>
          <w:szCs w:val="24"/>
          <w:lang w:val="it-IT"/>
        </w:rPr>
        <w:t xml:space="preserve">l </w:t>
      </w:r>
      <w:proofErr w:type="spellStart"/>
      <w:r w:rsidR="00164F62" w:rsidRPr="009547E2">
        <w:rPr>
          <w:color w:val="000000"/>
          <w:sz w:val="24"/>
          <w:szCs w:val="24"/>
          <w:lang w:val="it-IT"/>
        </w:rPr>
        <w:t>était</w:t>
      </w:r>
      <w:proofErr w:type="spellEnd"/>
      <w:r w:rsidR="00164F62" w:rsidRPr="009547E2">
        <w:rPr>
          <w:color w:val="000000"/>
          <w:sz w:val="24"/>
          <w:szCs w:val="24"/>
          <w:lang w:val="it-IT"/>
        </w:rPr>
        <w:t xml:space="preserve"> un habitué de ce </w:t>
      </w:r>
      <w:proofErr w:type="spellStart"/>
      <w:r w:rsidR="00164F62" w:rsidRPr="009547E2">
        <w:rPr>
          <w:color w:val="000000"/>
          <w:sz w:val="24"/>
          <w:szCs w:val="24"/>
          <w:lang w:val="it-IT"/>
        </w:rPr>
        <w:t>genre</w:t>
      </w:r>
      <w:proofErr w:type="spellEnd"/>
      <w:r w:rsidR="00164F62" w:rsidRPr="009547E2">
        <w:rPr>
          <w:color w:val="000000"/>
          <w:sz w:val="24"/>
          <w:szCs w:val="24"/>
          <w:lang w:val="it-IT"/>
        </w:rPr>
        <w:t xml:space="preserve"> de prix : </w:t>
      </w:r>
      <w:r w:rsidR="00164F62" w:rsidRPr="009547E2">
        <w:rPr>
          <w:i/>
          <w:iCs/>
          <w:color w:val="000000"/>
          <w:sz w:val="24"/>
          <w:szCs w:val="24"/>
          <w:lang w:val="it-IT"/>
        </w:rPr>
        <w:t>Francisco de A.</w:t>
      </w:r>
      <w:r w:rsidR="007C52FC" w:rsidRPr="009547E2">
        <w:rPr>
          <w:i/>
          <w:iCs/>
          <w:color w:val="000000"/>
          <w:sz w:val="24"/>
          <w:szCs w:val="24"/>
          <w:lang w:val="it-IT"/>
        </w:rPr>
        <w:t xml:space="preserve"> </w:t>
      </w:r>
      <w:r w:rsidR="00164F62" w:rsidRPr="009547E2">
        <w:rPr>
          <w:i/>
          <w:iCs/>
          <w:color w:val="000000"/>
          <w:sz w:val="24"/>
          <w:szCs w:val="24"/>
          <w:lang w:val="it-IT"/>
        </w:rPr>
        <w:t xml:space="preserve">Delgado ha </w:t>
      </w:r>
      <w:proofErr w:type="spellStart"/>
      <w:r w:rsidR="00164F62" w:rsidRPr="009547E2">
        <w:rPr>
          <w:i/>
          <w:iCs/>
          <w:color w:val="000000"/>
          <w:sz w:val="24"/>
          <w:szCs w:val="24"/>
          <w:lang w:val="it-IT"/>
        </w:rPr>
        <w:t>ganado</w:t>
      </w:r>
      <w:proofErr w:type="spellEnd"/>
      <w:r w:rsidR="00164F62" w:rsidRPr="009547E2">
        <w:rPr>
          <w:i/>
          <w:iCs/>
          <w:color w:val="000000"/>
          <w:sz w:val="24"/>
          <w:szCs w:val="24"/>
          <w:lang w:val="it-IT"/>
        </w:rPr>
        <w:t xml:space="preserve">, con el primer premio del </w:t>
      </w:r>
      <w:proofErr w:type="spellStart"/>
      <w:r w:rsidR="00164F62" w:rsidRPr="009547E2">
        <w:rPr>
          <w:i/>
          <w:iCs/>
          <w:color w:val="000000"/>
          <w:sz w:val="24"/>
          <w:szCs w:val="24"/>
          <w:lang w:val="it-IT"/>
        </w:rPr>
        <w:t>ver</w:t>
      </w:r>
      <w:r w:rsidR="005C2EDB" w:rsidRPr="009547E2">
        <w:rPr>
          <w:i/>
          <w:iCs/>
          <w:color w:val="000000"/>
          <w:sz w:val="24"/>
          <w:szCs w:val="24"/>
          <w:lang w:val="it-IT"/>
        </w:rPr>
        <w:t>á</w:t>
      </w:r>
      <w:r w:rsidR="00164F62" w:rsidRPr="009547E2">
        <w:rPr>
          <w:i/>
          <w:iCs/>
          <w:color w:val="000000"/>
          <w:sz w:val="24"/>
          <w:szCs w:val="24"/>
          <w:lang w:val="it-IT"/>
        </w:rPr>
        <w:t>scopo</w:t>
      </w:r>
      <w:proofErr w:type="spellEnd"/>
      <w:r w:rsidR="00164F62" w:rsidRPr="009547E2">
        <w:rPr>
          <w:i/>
          <w:iCs/>
          <w:color w:val="000000"/>
          <w:sz w:val="24"/>
          <w:szCs w:val="24"/>
          <w:lang w:val="it-IT"/>
        </w:rPr>
        <w:t xml:space="preserve">, el </w:t>
      </w:r>
      <w:proofErr w:type="spellStart"/>
      <w:r w:rsidR="00164F62" w:rsidRPr="009547E2">
        <w:rPr>
          <w:i/>
          <w:iCs/>
          <w:color w:val="000000"/>
          <w:sz w:val="24"/>
          <w:szCs w:val="24"/>
          <w:lang w:val="it-IT"/>
        </w:rPr>
        <w:t>taxiphote</w:t>
      </w:r>
      <w:proofErr w:type="spellEnd"/>
      <w:r w:rsidR="00164F62" w:rsidRPr="009547E2">
        <w:rPr>
          <w:i/>
          <w:iCs/>
          <w:color w:val="000000"/>
          <w:sz w:val="24"/>
          <w:szCs w:val="24"/>
          <w:lang w:val="it-IT"/>
        </w:rPr>
        <w:t xml:space="preserve"> numero </w:t>
      </w:r>
      <w:proofErr w:type="spellStart"/>
      <w:r w:rsidR="00164F62" w:rsidRPr="009547E2">
        <w:rPr>
          <w:i/>
          <w:iCs/>
          <w:color w:val="000000"/>
          <w:sz w:val="24"/>
          <w:szCs w:val="24"/>
          <w:lang w:val="it-IT"/>
        </w:rPr>
        <w:t>veintitanto</w:t>
      </w:r>
      <w:r w:rsidR="00A07294" w:rsidRPr="009547E2">
        <w:rPr>
          <w:i/>
          <w:iCs/>
          <w:color w:val="000000"/>
          <w:sz w:val="24"/>
          <w:szCs w:val="24"/>
          <w:lang w:val="it-IT"/>
        </w:rPr>
        <w:t>s</w:t>
      </w:r>
      <w:proofErr w:type="spellEnd"/>
      <w:r w:rsidR="00164F62" w:rsidRPr="009547E2">
        <w:rPr>
          <w:i/>
          <w:iCs/>
          <w:color w:val="000000"/>
          <w:sz w:val="24"/>
          <w:szCs w:val="24"/>
          <w:lang w:val="it-IT"/>
        </w:rPr>
        <w:t xml:space="preserve"> de su </w:t>
      </w:r>
      <w:proofErr w:type="spellStart"/>
      <w:r w:rsidR="00164F62" w:rsidRPr="009547E2">
        <w:rPr>
          <w:i/>
          <w:iCs/>
          <w:color w:val="000000"/>
          <w:sz w:val="24"/>
          <w:szCs w:val="24"/>
          <w:lang w:val="it-IT"/>
        </w:rPr>
        <w:t>baratisima</w:t>
      </w:r>
      <w:proofErr w:type="spellEnd"/>
      <w:r w:rsidR="00164F62" w:rsidRPr="009547E2">
        <w:rPr>
          <w:i/>
          <w:iCs/>
          <w:color w:val="000000"/>
          <w:sz w:val="24"/>
          <w:szCs w:val="24"/>
          <w:lang w:val="it-IT"/>
        </w:rPr>
        <w:t xml:space="preserve"> </w:t>
      </w:r>
      <w:proofErr w:type="spellStart"/>
      <w:r w:rsidR="00164F62" w:rsidRPr="009547E2">
        <w:rPr>
          <w:i/>
          <w:iCs/>
          <w:color w:val="000000"/>
          <w:sz w:val="24"/>
          <w:szCs w:val="24"/>
          <w:lang w:val="it-IT"/>
        </w:rPr>
        <w:t>colecci</w:t>
      </w:r>
      <w:r w:rsidR="005C2EDB" w:rsidRPr="009547E2">
        <w:rPr>
          <w:i/>
          <w:iCs/>
          <w:color w:val="000000"/>
          <w:sz w:val="24"/>
          <w:szCs w:val="24"/>
          <w:lang w:val="it-IT"/>
        </w:rPr>
        <w:t>ó</w:t>
      </w:r>
      <w:r w:rsidR="00164F62" w:rsidRPr="009547E2">
        <w:rPr>
          <w:i/>
          <w:iCs/>
          <w:color w:val="000000"/>
          <w:sz w:val="24"/>
          <w:szCs w:val="24"/>
          <w:lang w:val="it-IT"/>
        </w:rPr>
        <w:t>n</w:t>
      </w:r>
      <w:proofErr w:type="spellEnd"/>
      <w:r w:rsidR="00164F62" w:rsidRPr="009547E2">
        <w:rPr>
          <w:i/>
          <w:iCs/>
          <w:color w:val="000000"/>
          <w:sz w:val="24"/>
          <w:szCs w:val="24"/>
          <w:lang w:val="it-IT"/>
        </w:rPr>
        <w:t xml:space="preserve"> (</w:t>
      </w:r>
      <w:proofErr w:type="spellStart"/>
      <w:r w:rsidR="00164F62" w:rsidRPr="009547E2">
        <w:rPr>
          <w:i/>
          <w:iCs/>
          <w:color w:val="000000"/>
          <w:sz w:val="24"/>
          <w:szCs w:val="24"/>
          <w:lang w:val="it-IT"/>
        </w:rPr>
        <w:t>baratisima</w:t>
      </w:r>
      <w:proofErr w:type="spellEnd"/>
      <w:r w:rsidR="00164F62" w:rsidRPr="009547E2">
        <w:rPr>
          <w:i/>
          <w:iCs/>
          <w:color w:val="000000"/>
          <w:sz w:val="24"/>
          <w:szCs w:val="24"/>
          <w:lang w:val="it-IT"/>
        </w:rPr>
        <w:t xml:space="preserve"> </w:t>
      </w:r>
      <w:proofErr w:type="spellStart"/>
      <w:r w:rsidR="00164F62" w:rsidRPr="009547E2">
        <w:rPr>
          <w:i/>
          <w:iCs/>
          <w:color w:val="000000"/>
          <w:sz w:val="24"/>
          <w:szCs w:val="24"/>
          <w:lang w:val="it-IT"/>
        </w:rPr>
        <w:t>porque</w:t>
      </w:r>
      <w:proofErr w:type="spellEnd"/>
      <w:r w:rsidR="00164F62" w:rsidRPr="009547E2">
        <w:rPr>
          <w:i/>
          <w:iCs/>
          <w:color w:val="000000"/>
          <w:sz w:val="24"/>
          <w:szCs w:val="24"/>
          <w:lang w:val="it-IT"/>
        </w:rPr>
        <w:t xml:space="preserve"> la ha </w:t>
      </w:r>
      <w:proofErr w:type="spellStart"/>
      <w:r w:rsidR="00164F62" w:rsidRPr="009547E2">
        <w:rPr>
          <w:i/>
          <w:iCs/>
          <w:color w:val="000000"/>
          <w:sz w:val="24"/>
          <w:szCs w:val="24"/>
          <w:lang w:val="it-IT"/>
        </w:rPr>
        <w:t>ganado</w:t>
      </w:r>
      <w:proofErr w:type="spellEnd"/>
      <w:r w:rsidR="00164F62" w:rsidRPr="009547E2">
        <w:rPr>
          <w:i/>
          <w:iCs/>
          <w:color w:val="000000"/>
          <w:sz w:val="24"/>
          <w:szCs w:val="24"/>
          <w:lang w:val="it-IT"/>
        </w:rPr>
        <w:t xml:space="preserve"> a </w:t>
      </w:r>
      <w:proofErr w:type="spellStart"/>
      <w:r w:rsidR="00164F62" w:rsidRPr="009547E2">
        <w:rPr>
          <w:i/>
          <w:iCs/>
          <w:color w:val="000000"/>
          <w:sz w:val="24"/>
          <w:szCs w:val="24"/>
          <w:lang w:val="it-IT"/>
        </w:rPr>
        <w:t>fuerza</w:t>
      </w:r>
      <w:proofErr w:type="spellEnd"/>
      <w:r w:rsidR="00164F62" w:rsidRPr="009547E2">
        <w:rPr>
          <w:i/>
          <w:iCs/>
          <w:color w:val="000000"/>
          <w:sz w:val="24"/>
          <w:szCs w:val="24"/>
          <w:lang w:val="it-IT"/>
        </w:rPr>
        <w:t xml:space="preserve"> de </w:t>
      </w:r>
      <w:proofErr w:type="spellStart"/>
      <w:r w:rsidR="00164F62" w:rsidRPr="009547E2">
        <w:rPr>
          <w:i/>
          <w:iCs/>
          <w:color w:val="000000"/>
          <w:sz w:val="24"/>
          <w:szCs w:val="24"/>
          <w:lang w:val="it-IT"/>
        </w:rPr>
        <w:t>premios</w:t>
      </w:r>
      <w:proofErr w:type="spellEnd"/>
      <w:r w:rsidR="00164F62" w:rsidRPr="009547E2">
        <w:rPr>
          <w:i/>
          <w:iCs/>
          <w:color w:val="000000"/>
          <w:sz w:val="24"/>
          <w:szCs w:val="24"/>
          <w:lang w:val="it-IT"/>
        </w:rPr>
        <w:t>)</w:t>
      </w:r>
      <w:r w:rsidR="00034B89" w:rsidRPr="009547E2">
        <w:rPr>
          <w:i/>
          <w:iCs/>
          <w:color w:val="000000"/>
          <w:sz w:val="24"/>
          <w:szCs w:val="24"/>
          <w:lang w:val="it-IT"/>
        </w:rPr>
        <w:t xml:space="preserve"> </w:t>
      </w:r>
      <w:r w:rsidR="00164F62" w:rsidRPr="009547E2">
        <w:rPr>
          <w:color w:val="000000"/>
          <w:sz w:val="24"/>
          <w:szCs w:val="24"/>
          <w:lang w:val="it-IT"/>
        </w:rPr>
        <w:t>(</w:t>
      </w:r>
      <w:r w:rsidR="00164F62" w:rsidRPr="009547E2">
        <w:rPr>
          <w:i/>
          <w:iCs/>
          <w:color w:val="000000"/>
          <w:sz w:val="24"/>
          <w:szCs w:val="24"/>
          <w:lang w:val="it-IT"/>
        </w:rPr>
        <w:t>La fotografia</w:t>
      </w:r>
      <w:r w:rsidR="00164F62" w:rsidRPr="009547E2">
        <w:rPr>
          <w:color w:val="000000"/>
          <w:sz w:val="24"/>
          <w:szCs w:val="24"/>
          <w:lang w:val="it-IT"/>
        </w:rPr>
        <w:t xml:space="preserve"> </w:t>
      </w:r>
      <w:r w:rsidR="00E85C6B" w:rsidRPr="009547E2">
        <w:rPr>
          <w:color w:val="000000"/>
          <w:sz w:val="24"/>
          <w:szCs w:val="24"/>
          <w:lang w:val="it-IT"/>
        </w:rPr>
        <w:t>1°</w:t>
      </w:r>
      <w:r w:rsidR="00164F62" w:rsidRPr="009547E2">
        <w:rPr>
          <w:color w:val="000000"/>
          <w:sz w:val="24"/>
          <w:szCs w:val="24"/>
          <w:lang w:val="it-IT"/>
        </w:rPr>
        <w:t xml:space="preserve"> </w:t>
      </w:r>
      <w:proofErr w:type="spellStart"/>
      <w:r w:rsidR="00164F62" w:rsidRPr="009547E2">
        <w:rPr>
          <w:color w:val="000000"/>
          <w:sz w:val="24"/>
          <w:szCs w:val="24"/>
          <w:lang w:val="it-IT"/>
        </w:rPr>
        <w:t>février</w:t>
      </w:r>
      <w:proofErr w:type="spellEnd"/>
      <w:r w:rsidR="00164F62" w:rsidRPr="009547E2">
        <w:rPr>
          <w:color w:val="000000"/>
          <w:sz w:val="24"/>
          <w:szCs w:val="24"/>
          <w:lang w:val="it-IT"/>
        </w:rPr>
        <w:t xml:space="preserve"> 1902).</w:t>
      </w:r>
      <w:r w:rsidRPr="009547E2">
        <w:rPr>
          <w:color w:val="000000"/>
          <w:sz w:val="24"/>
          <w:szCs w:val="24"/>
          <w:lang w:val="it-IT"/>
        </w:rPr>
        <w:t xml:space="preserve"> </w:t>
      </w:r>
      <w:r w:rsidRPr="009547E2">
        <w:rPr>
          <w:color w:val="000000"/>
          <w:sz w:val="24"/>
          <w:szCs w:val="24"/>
        </w:rPr>
        <w:t xml:space="preserve">Il était journaliste à </w:t>
      </w:r>
      <w:r w:rsidRPr="009547E2">
        <w:rPr>
          <w:i/>
          <w:color w:val="000000"/>
          <w:sz w:val="24"/>
          <w:szCs w:val="24"/>
        </w:rPr>
        <w:t>El</w:t>
      </w:r>
      <w:r w:rsidRPr="009547E2">
        <w:rPr>
          <w:color w:val="000000"/>
          <w:sz w:val="24"/>
          <w:szCs w:val="24"/>
        </w:rPr>
        <w:t xml:space="preserve"> </w:t>
      </w:r>
      <w:r w:rsidRPr="009547E2">
        <w:rPr>
          <w:i/>
          <w:color w:val="000000"/>
          <w:sz w:val="24"/>
          <w:szCs w:val="24"/>
        </w:rPr>
        <w:t>Correo</w:t>
      </w:r>
      <w:r w:rsidRPr="009547E2">
        <w:rPr>
          <w:color w:val="000000"/>
          <w:sz w:val="24"/>
          <w:szCs w:val="24"/>
        </w:rPr>
        <w:t xml:space="preserve"> de Madrid et membre de l</w:t>
      </w:r>
      <w:r w:rsidR="003D45B4" w:rsidRPr="009547E2">
        <w:rPr>
          <w:color w:val="000000"/>
          <w:sz w:val="24"/>
          <w:szCs w:val="24"/>
        </w:rPr>
        <w:t>’</w:t>
      </w:r>
      <w:proofErr w:type="spellStart"/>
      <w:r w:rsidRPr="009547E2">
        <w:rPr>
          <w:i/>
          <w:color w:val="000000"/>
          <w:sz w:val="24"/>
          <w:szCs w:val="24"/>
        </w:rPr>
        <w:t>Asociaci</w:t>
      </w:r>
      <w:r w:rsidR="005C2EDB" w:rsidRPr="009547E2">
        <w:rPr>
          <w:i/>
          <w:color w:val="000000"/>
          <w:sz w:val="24"/>
          <w:szCs w:val="24"/>
        </w:rPr>
        <w:t>ó</w:t>
      </w:r>
      <w:r w:rsidRPr="009547E2">
        <w:rPr>
          <w:i/>
          <w:color w:val="000000"/>
          <w:sz w:val="24"/>
          <w:szCs w:val="24"/>
        </w:rPr>
        <w:t>n</w:t>
      </w:r>
      <w:proofErr w:type="spellEnd"/>
      <w:r w:rsidRPr="009547E2">
        <w:rPr>
          <w:i/>
          <w:color w:val="000000"/>
          <w:sz w:val="24"/>
          <w:szCs w:val="24"/>
        </w:rPr>
        <w:t xml:space="preserve"> de la </w:t>
      </w:r>
      <w:proofErr w:type="spellStart"/>
      <w:r w:rsidRPr="009547E2">
        <w:rPr>
          <w:i/>
          <w:color w:val="000000"/>
          <w:sz w:val="24"/>
          <w:szCs w:val="24"/>
        </w:rPr>
        <w:t>prensa</w:t>
      </w:r>
      <w:proofErr w:type="spellEnd"/>
      <w:r w:rsidRPr="009547E2">
        <w:rPr>
          <w:i/>
          <w:color w:val="000000"/>
          <w:sz w:val="24"/>
          <w:szCs w:val="24"/>
        </w:rPr>
        <w:t xml:space="preserve"> de Madrid</w:t>
      </w:r>
      <w:r w:rsidR="005618FE" w:rsidRPr="009547E2">
        <w:rPr>
          <w:color w:val="000000"/>
          <w:sz w:val="24"/>
          <w:szCs w:val="24"/>
        </w:rPr>
        <w:t xml:space="preserve"> et</w:t>
      </w:r>
      <w:r w:rsidRPr="009547E2">
        <w:rPr>
          <w:color w:val="000000"/>
          <w:sz w:val="24"/>
          <w:szCs w:val="24"/>
        </w:rPr>
        <w:t xml:space="preserve"> du club alpin espagnol</w:t>
      </w:r>
      <w:r w:rsidR="00054856" w:rsidRPr="009547E2">
        <w:rPr>
          <w:color w:val="000000"/>
          <w:sz w:val="24"/>
          <w:szCs w:val="24"/>
        </w:rPr>
        <w:t xml:space="preserve"> ainsi que de la </w:t>
      </w:r>
      <w:r w:rsidR="00054856" w:rsidRPr="009547E2">
        <w:rPr>
          <w:i/>
          <w:iCs/>
          <w:color w:val="000000"/>
          <w:sz w:val="24"/>
          <w:szCs w:val="24"/>
        </w:rPr>
        <w:t xml:space="preserve">Real </w:t>
      </w:r>
      <w:proofErr w:type="spellStart"/>
      <w:r w:rsidR="00054856" w:rsidRPr="009547E2">
        <w:rPr>
          <w:i/>
          <w:iCs/>
          <w:color w:val="000000"/>
          <w:sz w:val="24"/>
          <w:szCs w:val="24"/>
        </w:rPr>
        <w:t>sociedad</w:t>
      </w:r>
      <w:proofErr w:type="spellEnd"/>
      <w:r w:rsidR="00054856" w:rsidRPr="009547E2">
        <w:rPr>
          <w:i/>
          <w:iCs/>
          <w:color w:val="000000"/>
          <w:sz w:val="24"/>
          <w:szCs w:val="24"/>
        </w:rPr>
        <w:t xml:space="preserve"> </w:t>
      </w:r>
      <w:proofErr w:type="spellStart"/>
      <w:r w:rsidR="00054856" w:rsidRPr="009547E2">
        <w:rPr>
          <w:i/>
          <w:iCs/>
          <w:color w:val="000000"/>
          <w:sz w:val="24"/>
          <w:szCs w:val="24"/>
        </w:rPr>
        <w:t>fotografica</w:t>
      </w:r>
      <w:proofErr w:type="spellEnd"/>
      <w:r w:rsidRPr="009547E2">
        <w:rPr>
          <w:color w:val="000000"/>
          <w:sz w:val="24"/>
          <w:szCs w:val="24"/>
        </w:rPr>
        <w:t>.</w:t>
      </w:r>
      <w:r w:rsidR="00D514D3" w:rsidRPr="009547E2">
        <w:rPr>
          <w:color w:val="000000"/>
          <w:sz w:val="24"/>
          <w:szCs w:val="24"/>
        </w:rPr>
        <w:t xml:space="preserve"> Une caricature le représente </w:t>
      </w:r>
      <w:proofErr w:type="spellStart"/>
      <w:r w:rsidR="00D514D3" w:rsidRPr="009547E2">
        <w:rPr>
          <w:color w:val="000000"/>
          <w:sz w:val="24"/>
          <w:szCs w:val="24"/>
        </w:rPr>
        <w:t>Vérascope</w:t>
      </w:r>
      <w:proofErr w:type="spellEnd"/>
      <w:r w:rsidR="00D514D3" w:rsidRPr="009547E2">
        <w:rPr>
          <w:color w:val="000000"/>
          <w:sz w:val="24"/>
          <w:szCs w:val="24"/>
        </w:rPr>
        <w:t xml:space="preserve"> en main et </w:t>
      </w:r>
      <w:proofErr w:type="spellStart"/>
      <w:r w:rsidR="00D514D3" w:rsidRPr="009547E2">
        <w:rPr>
          <w:color w:val="000000"/>
          <w:sz w:val="24"/>
          <w:szCs w:val="24"/>
        </w:rPr>
        <w:t>Taxiphote</w:t>
      </w:r>
      <w:proofErr w:type="spellEnd"/>
      <w:r w:rsidR="00D514D3" w:rsidRPr="009547E2">
        <w:rPr>
          <w:color w:val="000000"/>
          <w:sz w:val="24"/>
          <w:szCs w:val="24"/>
        </w:rPr>
        <w:t xml:space="preserve"> sur le dos (</w:t>
      </w:r>
      <w:r w:rsidR="00D514D3" w:rsidRPr="009547E2">
        <w:rPr>
          <w:i/>
          <w:iCs/>
          <w:color w:val="000000"/>
          <w:sz w:val="24"/>
          <w:szCs w:val="24"/>
        </w:rPr>
        <w:t xml:space="preserve">La </w:t>
      </w:r>
      <w:proofErr w:type="spellStart"/>
      <w:r w:rsidR="00D514D3" w:rsidRPr="009547E2">
        <w:rPr>
          <w:i/>
          <w:iCs/>
          <w:color w:val="000000"/>
          <w:sz w:val="24"/>
          <w:szCs w:val="24"/>
        </w:rPr>
        <w:t>fotografia</w:t>
      </w:r>
      <w:proofErr w:type="spellEnd"/>
      <w:r w:rsidR="00D514D3" w:rsidRPr="009547E2">
        <w:rPr>
          <w:color w:val="000000"/>
          <w:sz w:val="24"/>
          <w:szCs w:val="24"/>
        </w:rPr>
        <w:t xml:space="preserve"> mai 1904).</w:t>
      </w:r>
      <w:r w:rsidR="0000340B" w:rsidRPr="009547E2">
        <w:rPr>
          <w:color w:val="000000"/>
          <w:sz w:val="24"/>
          <w:szCs w:val="24"/>
        </w:rPr>
        <w:t xml:space="preserve"> </w:t>
      </w:r>
    </w:p>
    <w:p w14:paraId="2134C7AE" w14:textId="77777777" w:rsidR="007E255F" w:rsidRPr="009547E2" w:rsidRDefault="007E255F" w:rsidP="00DF2269">
      <w:pPr>
        <w:pStyle w:val="Paragraphedeliste"/>
        <w:pBdr>
          <w:top w:val="nil"/>
          <w:left w:val="nil"/>
          <w:bottom w:val="nil"/>
          <w:right w:val="nil"/>
          <w:between w:val="nil"/>
        </w:pBdr>
        <w:tabs>
          <w:tab w:val="left" w:pos="0"/>
        </w:tabs>
        <w:spacing w:after="0" w:line="240" w:lineRule="auto"/>
        <w:ind w:left="0"/>
        <w:jc w:val="both"/>
        <w:rPr>
          <w:i/>
          <w:color w:val="000000"/>
          <w:sz w:val="24"/>
          <w:szCs w:val="24"/>
        </w:rPr>
      </w:pPr>
    </w:p>
    <w:p w14:paraId="00000156" w14:textId="128C6B54"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i/>
          <w:color w:val="000000"/>
          <w:sz w:val="24"/>
          <w:szCs w:val="24"/>
        </w:rPr>
        <w:t>DEMARET</w:t>
      </w:r>
      <w:r w:rsidRPr="009547E2">
        <w:rPr>
          <w:color w:val="000000"/>
          <w:sz w:val="24"/>
          <w:szCs w:val="24"/>
        </w:rPr>
        <w:t xml:space="preserve"> fournit en une </w:t>
      </w:r>
      <w:r w:rsidRPr="009547E2">
        <w:rPr>
          <w:i/>
          <w:color w:val="000000"/>
          <w:sz w:val="24"/>
          <w:szCs w:val="24"/>
        </w:rPr>
        <w:t>collection</w:t>
      </w:r>
      <w:r w:rsidRPr="009547E2">
        <w:rPr>
          <w:color w:val="000000"/>
          <w:sz w:val="24"/>
          <w:szCs w:val="24"/>
        </w:rPr>
        <w:t xml:space="preserve"> 14 </w:t>
      </w:r>
      <w:r w:rsidR="008B4324" w:rsidRPr="009547E2">
        <w:rPr>
          <w:color w:val="000000"/>
          <w:sz w:val="24"/>
          <w:szCs w:val="24"/>
        </w:rPr>
        <w:t>vues</w:t>
      </w:r>
      <w:r w:rsidRPr="009547E2">
        <w:rPr>
          <w:color w:val="000000"/>
          <w:sz w:val="24"/>
          <w:szCs w:val="24"/>
        </w:rPr>
        <w:t xml:space="preserve"> de 14-18</w:t>
      </w:r>
      <w:r w:rsidR="00B45AFE" w:rsidRPr="009547E2">
        <w:rPr>
          <w:color w:val="000000"/>
          <w:sz w:val="24"/>
          <w:szCs w:val="24"/>
        </w:rPr>
        <w:t xml:space="preserve"> avant</w:t>
      </w:r>
      <w:r w:rsidR="006A0E7A" w:rsidRPr="009547E2">
        <w:rPr>
          <w:color w:val="000000"/>
          <w:sz w:val="24"/>
          <w:szCs w:val="24"/>
        </w:rPr>
        <w:t xml:space="preserve"> l’inventaire du 2</w:t>
      </w:r>
      <w:r w:rsidR="00B45AFE" w:rsidRPr="009547E2">
        <w:rPr>
          <w:color w:val="000000"/>
          <w:sz w:val="24"/>
          <w:szCs w:val="24"/>
        </w:rPr>
        <w:t xml:space="preserve"> novembre 1916</w:t>
      </w:r>
      <w:r w:rsidR="00035DD0" w:rsidRPr="009547E2">
        <w:rPr>
          <w:color w:val="000000"/>
          <w:sz w:val="24"/>
          <w:szCs w:val="24"/>
        </w:rPr>
        <w:t xml:space="preserve"> dont </w:t>
      </w:r>
      <w:r w:rsidR="00B45AFE" w:rsidRPr="009547E2">
        <w:rPr>
          <w:color w:val="000000"/>
          <w:sz w:val="24"/>
          <w:szCs w:val="24"/>
        </w:rPr>
        <w:t>Paris</w:t>
      </w:r>
      <w:r w:rsidR="00706C7C" w:rsidRPr="009547E2">
        <w:rPr>
          <w:i/>
          <w:iCs/>
          <w:color w:val="000000"/>
          <w:sz w:val="24"/>
          <w:szCs w:val="24"/>
        </w:rPr>
        <w:t>, grands blessés retour d’Allemagne -train sanitaire – bureau du médecin major.</w:t>
      </w:r>
    </w:p>
    <w:p w14:paraId="3EDF1D5F" w14:textId="77777777" w:rsidR="007E255F" w:rsidRPr="009547E2" w:rsidRDefault="007E255F"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57" w14:textId="44C22695" w:rsidR="00D54A67" w:rsidRPr="009547E2" w:rsidRDefault="004C6C4D" w:rsidP="00DF2269">
      <w:pPr>
        <w:pBdr>
          <w:top w:val="nil"/>
          <w:left w:val="nil"/>
          <w:bottom w:val="nil"/>
          <w:right w:val="nil"/>
          <w:between w:val="nil"/>
        </w:pBdr>
        <w:tabs>
          <w:tab w:val="left" w:pos="0"/>
        </w:tabs>
        <w:spacing w:after="0" w:line="240" w:lineRule="auto"/>
        <w:jc w:val="both"/>
        <w:rPr>
          <w:i/>
          <w:color w:val="000000"/>
          <w:sz w:val="24"/>
          <w:szCs w:val="24"/>
        </w:rPr>
      </w:pPr>
      <w:r w:rsidRPr="009547E2">
        <w:rPr>
          <w:i/>
          <w:color w:val="000000"/>
          <w:sz w:val="24"/>
          <w:szCs w:val="24"/>
        </w:rPr>
        <w:t>DENIAU</w:t>
      </w:r>
      <w:r w:rsidRPr="009547E2">
        <w:rPr>
          <w:color w:val="000000"/>
          <w:sz w:val="24"/>
          <w:szCs w:val="24"/>
        </w:rPr>
        <w:t xml:space="preserve"> fournit en une </w:t>
      </w:r>
      <w:r w:rsidRPr="009547E2">
        <w:rPr>
          <w:i/>
          <w:color w:val="000000"/>
          <w:sz w:val="24"/>
          <w:szCs w:val="24"/>
        </w:rPr>
        <w:t>collection</w:t>
      </w:r>
      <w:r w:rsidRPr="009547E2">
        <w:rPr>
          <w:color w:val="000000"/>
          <w:sz w:val="24"/>
          <w:szCs w:val="24"/>
        </w:rPr>
        <w:t xml:space="preserve"> </w:t>
      </w:r>
      <w:r w:rsidR="0022464B" w:rsidRPr="009547E2">
        <w:rPr>
          <w:color w:val="000000"/>
          <w:sz w:val="24"/>
          <w:szCs w:val="24"/>
        </w:rPr>
        <w:t>11</w:t>
      </w:r>
      <w:r w:rsidRPr="009547E2">
        <w:rPr>
          <w:color w:val="000000"/>
          <w:sz w:val="24"/>
          <w:szCs w:val="24"/>
        </w:rPr>
        <w:t xml:space="preserve"> </w:t>
      </w:r>
      <w:r w:rsidR="008B4324" w:rsidRPr="009547E2">
        <w:rPr>
          <w:color w:val="000000"/>
          <w:sz w:val="24"/>
          <w:szCs w:val="24"/>
        </w:rPr>
        <w:t>vues</w:t>
      </w:r>
      <w:r w:rsidRPr="009547E2">
        <w:rPr>
          <w:color w:val="000000"/>
          <w:sz w:val="24"/>
          <w:szCs w:val="24"/>
        </w:rPr>
        <w:t xml:space="preserve"> de l’aéroplane Wright</w:t>
      </w:r>
      <w:r w:rsidR="00AC06F5" w:rsidRPr="009547E2">
        <w:rPr>
          <w:color w:val="000000"/>
          <w:sz w:val="24"/>
          <w:szCs w:val="24"/>
        </w:rPr>
        <w:t xml:space="preserve"> </w:t>
      </w:r>
      <w:r w:rsidR="00722EAE" w:rsidRPr="009547E2">
        <w:rPr>
          <w:i/>
          <w:iCs/>
          <w:color w:val="000000"/>
          <w:sz w:val="24"/>
          <w:szCs w:val="24"/>
        </w:rPr>
        <w:t>au camp d’</w:t>
      </w:r>
      <w:proofErr w:type="spellStart"/>
      <w:r w:rsidR="00722EAE" w:rsidRPr="009547E2">
        <w:rPr>
          <w:i/>
          <w:iCs/>
          <w:color w:val="000000"/>
          <w:sz w:val="24"/>
          <w:szCs w:val="24"/>
        </w:rPr>
        <w:t>Avours</w:t>
      </w:r>
      <w:proofErr w:type="spellEnd"/>
      <w:r w:rsidR="00722EAE" w:rsidRPr="009547E2">
        <w:rPr>
          <w:i/>
          <w:iCs/>
          <w:color w:val="000000"/>
          <w:sz w:val="24"/>
          <w:szCs w:val="24"/>
        </w:rPr>
        <w:t xml:space="preserve"> près Chartres </w:t>
      </w:r>
      <w:r w:rsidR="00AC06F5" w:rsidRPr="009547E2">
        <w:rPr>
          <w:color w:val="000000"/>
          <w:sz w:val="24"/>
          <w:szCs w:val="24"/>
        </w:rPr>
        <w:t>en 1907.</w:t>
      </w:r>
    </w:p>
    <w:p w14:paraId="222F9581" w14:textId="77777777" w:rsidR="007E255F" w:rsidRPr="009547E2" w:rsidRDefault="007E255F" w:rsidP="00DF2269">
      <w:pPr>
        <w:pStyle w:val="Paragraphedeliste"/>
        <w:pBdr>
          <w:top w:val="nil"/>
          <w:left w:val="nil"/>
          <w:bottom w:val="nil"/>
          <w:right w:val="nil"/>
          <w:between w:val="nil"/>
        </w:pBdr>
        <w:tabs>
          <w:tab w:val="left" w:pos="0"/>
        </w:tabs>
        <w:spacing w:after="0" w:line="240" w:lineRule="auto"/>
        <w:ind w:left="0"/>
        <w:jc w:val="both"/>
        <w:rPr>
          <w:i/>
          <w:color w:val="000000"/>
          <w:sz w:val="24"/>
          <w:szCs w:val="24"/>
        </w:rPr>
      </w:pPr>
    </w:p>
    <w:p w14:paraId="1129B5F2" w14:textId="5D449DD5" w:rsidR="00306346"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i/>
          <w:color w:val="000000"/>
          <w:sz w:val="24"/>
          <w:szCs w:val="24"/>
        </w:rPr>
        <w:t>DENIS</w:t>
      </w:r>
      <w:r w:rsidRPr="009547E2">
        <w:rPr>
          <w:color w:val="000000"/>
          <w:sz w:val="24"/>
          <w:szCs w:val="24"/>
        </w:rPr>
        <w:t xml:space="preserve"> fournit en une </w:t>
      </w:r>
      <w:r w:rsidRPr="009547E2">
        <w:rPr>
          <w:i/>
          <w:color w:val="000000"/>
          <w:sz w:val="24"/>
          <w:szCs w:val="24"/>
        </w:rPr>
        <w:t>collection</w:t>
      </w:r>
      <w:r w:rsidRPr="009547E2">
        <w:rPr>
          <w:color w:val="000000"/>
          <w:sz w:val="24"/>
          <w:szCs w:val="24"/>
        </w:rPr>
        <w:t xml:space="preserve"> 71 </w:t>
      </w:r>
      <w:r w:rsidR="008B4324" w:rsidRPr="009547E2">
        <w:rPr>
          <w:color w:val="000000"/>
          <w:sz w:val="24"/>
          <w:szCs w:val="24"/>
        </w:rPr>
        <w:t>vues</w:t>
      </w:r>
      <w:r w:rsidRPr="009547E2">
        <w:rPr>
          <w:color w:val="000000"/>
          <w:sz w:val="24"/>
          <w:szCs w:val="24"/>
        </w:rPr>
        <w:t xml:space="preserve"> de Ceylan et Chine dont chemin de fer du Yunnan</w:t>
      </w:r>
      <w:r w:rsidR="007E255F" w:rsidRPr="009547E2">
        <w:rPr>
          <w:color w:val="000000"/>
          <w:sz w:val="24"/>
          <w:szCs w:val="24"/>
        </w:rPr>
        <w:t>.</w:t>
      </w:r>
    </w:p>
    <w:p w14:paraId="29A55053" w14:textId="77777777" w:rsidR="007E255F" w:rsidRPr="009547E2" w:rsidRDefault="007E255F"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59" w14:textId="12C9A283" w:rsidR="00D54A67" w:rsidRPr="009547E2" w:rsidRDefault="00885792" w:rsidP="00DF2269">
      <w:pPr>
        <w:pBdr>
          <w:top w:val="nil"/>
          <w:left w:val="nil"/>
          <w:bottom w:val="nil"/>
          <w:right w:val="nil"/>
          <w:between w:val="nil"/>
        </w:pBdr>
        <w:tabs>
          <w:tab w:val="left" w:pos="0"/>
        </w:tabs>
        <w:spacing w:after="0" w:line="240" w:lineRule="auto"/>
        <w:jc w:val="both"/>
        <w:rPr>
          <w:color w:val="000000"/>
          <w:sz w:val="24"/>
          <w:szCs w:val="24"/>
        </w:rPr>
      </w:pPr>
      <w:r w:rsidRPr="009547E2">
        <w:rPr>
          <w:i/>
          <w:iCs/>
          <w:color w:val="000000"/>
          <w:sz w:val="24"/>
          <w:szCs w:val="24"/>
        </w:rPr>
        <w:t>DERUY</w:t>
      </w:r>
      <w:r w:rsidRPr="009547E2">
        <w:rPr>
          <w:color w:val="000000"/>
          <w:sz w:val="24"/>
          <w:szCs w:val="24"/>
        </w:rPr>
        <w:t xml:space="preserve"> </w:t>
      </w:r>
      <w:r w:rsidR="004C6C4D" w:rsidRPr="009547E2">
        <w:rPr>
          <w:color w:val="000000"/>
          <w:sz w:val="24"/>
          <w:szCs w:val="24"/>
        </w:rPr>
        <w:t xml:space="preserve">fournit en 25 </w:t>
      </w:r>
      <w:r w:rsidR="004C6C4D" w:rsidRPr="009547E2">
        <w:rPr>
          <w:i/>
          <w:color w:val="000000"/>
          <w:sz w:val="24"/>
          <w:szCs w:val="24"/>
        </w:rPr>
        <w:t>collections</w:t>
      </w:r>
      <w:r w:rsidR="004C6C4D" w:rsidRPr="009547E2">
        <w:rPr>
          <w:color w:val="000000"/>
          <w:sz w:val="24"/>
          <w:szCs w:val="24"/>
        </w:rPr>
        <w:t xml:space="preserve"> 480 </w:t>
      </w:r>
      <w:r w:rsidR="008B4324" w:rsidRPr="009547E2">
        <w:rPr>
          <w:color w:val="000000"/>
          <w:sz w:val="24"/>
          <w:szCs w:val="24"/>
        </w:rPr>
        <w:t>vues</w:t>
      </w:r>
      <w:r w:rsidR="004C6C4D" w:rsidRPr="009547E2">
        <w:rPr>
          <w:color w:val="000000"/>
          <w:sz w:val="24"/>
          <w:szCs w:val="24"/>
        </w:rPr>
        <w:t xml:space="preserve"> en grande partie d’</w:t>
      </w:r>
      <w:r w:rsidR="00857F83" w:rsidRPr="009547E2">
        <w:rPr>
          <w:color w:val="000000"/>
          <w:sz w:val="24"/>
          <w:szCs w:val="24"/>
        </w:rPr>
        <w:t>actualité</w:t>
      </w:r>
      <w:r w:rsidR="004C6C4D" w:rsidRPr="009547E2">
        <w:rPr>
          <w:color w:val="000000"/>
          <w:sz w:val="24"/>
          <w:szCs w:val="24"/>
        </w:rPr>
        <w:t xml:space="preserve"> en particulier aéronautique et aérostation, 14</w:t>
      </w:r>
      <w:r w:rsidR="00E4080A" w:rsidRPr="009547E2">
        <w:rPr>
          <w:color w:val="000000"/>
          <w:sz w:val="24"/>
          <w:szCs w:val="24"/>
        </w:rPr>
        <w:t>-18</w:t>
      </w:r>
      <w:r w:rsidR="004C6C4D" w:rsidRPr="009547E2">
        <w:rPr>
          <w:color w:val="000000"/>
          <w:sz w:val="24"/>
          <w:szCs w:val="24"/>
        </w:rPr>
        <w:t xml:space="preserve">, d’autres avec </w:t>
      </w:r>
      <w:proofErr w:type="spellStart"/>
      <w:r w:rsidR="00C67FE2" w:rsidRPr="009547E2">
        <w:rPr>
          <w:color w:val="000000"/>
          <w:sz w:val="24"/>
          <w:szCs w:val="24"/>
        </w:rPr>
        <w:t>F</w:t>
      </w:r>
      <w:r w:rsidR="004C770E" w:rsidRPr="009547E2">
        <w:rPr>
          <w:color w:val="000000"/>
          <w:sz w:val="24"/>
          <w:szCs w:val="24"/>
        </w:rPr>
        <w:t>ossey</w:t>
      </w:r>
      <w:proofErr w:type="spellEnd"/>
      <w:r w:rsidR="004C6C4D" w:rsidRPr="009547E2">
        <w:rPr>
          <w:color w:val="000000"/>
          <w:sz w:val="24"/>
          <w:szCs w:val="24"/>
        </w:rPr>
        <w:t xml:space="preserve">, </w:t>
      </w:r>
      <w:proofErr w:type="spellStart"/>
      <w:r w:rsidR="004C770E" w:rsidRPr="009547E2">
        <w:rPr>
          <w:color w:val="000000"/>
          <w:sz w:val="24"/>
          <w:szCs w:val="24"/>
        </w:rPr>
        <w:t>Mouls</w:t>
      </w:r>
      <w:proofErr w:type="spellEnd"/>
      <w:r w:rsidR="004C6C4D" w:rsidRPr="009547E2">
        <w:rPr>
          <w:color w:val="000000"/>
          <w:sz w:val="24"/>
          <w:szCs w:val="24"/>
        </w:rPr>
        <w:t xml:space="preserve">, </w:t>
      </w:r>
      <w:r w:rsidR="00CA6435" w:rsidRPr="009547E2">
        <w:rPr>
          <w:color w:val="000000"/>
          <w:sz w:val="24"/>
          <w:szCs w:val="24"/>
        </w:rPr>
        <w:t>P</w:t>
      </w:r>
      <w:r w:rsidR="004C770E" w:rsidRPr="009547E2">
        <w:rPr>
          <w:color w:val="000000"/>
          <w:sz w:val="24"/>
          <w:szCs w:val="24"/>
        </w:rPr>
        <w:t>errin</w:t>
      </w:r>
      <w:r w:rsidR="004C6C4D" w:rsidRPr="009547E2">
        <w:rPr>
          <w:color w:val="000000"/>
          <w:sz w:val="24"/>
          <w:szCs w:val="24"/>
        </w:rPr>
        <w:t xml:space="preserve">, </w:t>
      </w:r>
      <w:r w:rsidR="00CA6435" w:rsidRPr="009547E2">
        <w:rPr>
          <w:color w:val="000000"/>
          <w:sz w:val="24"/>
          <w:szCs w:val="24"/>
        </w:rPr>
        <w:t>R</w:t>
      </w:r>
      <w:r w:rsidR="004C770E" w:rsidRPr="009547E2">
        <w:rPr>
          <w:color w:val="000000"/>
          <w:sz w:val="24"/>
          <w:szCs w:val="24"/>
        </w:rPr>
        <w:t>enaudin</w:t>
      </w:r>
      <w:r w:rsidR="004C6C4D" w:rsidRPr="009547E2">
        <w:rPr>
          <w:color w:val="000000"/>
          <w:sz w:val="24"/>
          <w:szCs w:val="24"/>
        </w:rPr>
        <w:t xml:space="preserve">, </w:t>
      </w:r>
      <w:r w:rsidR="00F71116" w:rsidRPr="009547E2">
        <w:rPr>
          <w:color w:val="000000"/>
          <w:sz w:val="24"/>
          <w:szCs w:val="24"/>
        </w:rPr>
        <w:t>B</w:t>
      </w:r>
      <w:r w:rsidR="004C770E" w:rsidRPr="009547E2">
        <w:rPr>
          <w:color w:val="000000"/>
          <w:sz w:val="24"/>
          <w:szCs w:val="24"/>
        </w:rPr>
        <w:t>ureau</w:t>
      </w:r>
      <w:r w:rsidR="004C6C4D" w:rsidRPr="009547E2">
        <w:rPr>
          <w:color w:val="000000"/>
          <w:sz w:val="24"/>
          <w:szCs w:val="24"/>
        </w:rPr>
        <w:t xml:space="preserve"> et </w:t>
      </w:r>
      <w:proofErr w:type="spellStart"/>
      <w:r w:rsidR="003E419C" w:rsidRPr="009547E2">
        <w:rPr>
          <w:color w:val="000000"/>
          <w:sz w:val="24"/>
          <w:szCs w:val="24"/>
        </w:rPr>
        <w:t>V</w:t>
      </w:r>
      <w:r w:rsidR="004C770E" w:rsidRPr="009547E2">
        <w:rPr>
          <w:color w:val="000000"/>
          <w:sz w:val="24"/>
          <w:szCs w:val="24"/>
        </w:rPr>
        <w:t>ergand</w:t>
      </w:r>
      <w:proofErr w:type="spellEnd"/>
      <w:r w:rsidR="008E6E38" w:rsidRPr="009547E2">
        <w:rPr>
          <w:color w:val="000000"/>
          <w:sz w:val="24"/>
          <w:szCs w:val="24"/>
        </w:rPr>
        <w:t>.</w:t>
      </w:r>
      <w:r w:rsidR="00D42F8B" w:rsidRPr="009547E2">
        <w:rPr>
          <w:color w:val="000000"/>
          <w:sz w:val="24"/>
          <w:szCs w:val="24"/>
        </w:rPr>
        <w:t xml:space="preserve"> </w:t>
      </w:r>
      <w:r w:rsidR="009E2CCC" w:rsidRPr="009547E2">
        <w:rPr>
          <w:color w:val="000000"/>
          <w:sz w:val="24"/>
          <w:szCs w:val="24"/>
        </w:rPr>
        <w:t>Il photographie: travaux d</w:t>
      </w:r>
      <w:r w:rsidR="00AF1B70" w:rsidRPr="009547E2">
        <w:rPr>
          <w:color w:val="000000"/>
          <w:sz w:val="24"/>
          <w:szCs w:val="24"/>
        </w:rPr>
        <w:t>u</w:t>
      </w:r>
      <w:r w:rsidR="009E2CCC" w:rsidRPr="009547E2">
        <w:rPr>
          <w:color w:val="000000"/>
          <w:sz w:val="24"/>
          <w:szCs w:val="24"/>
        </w:rPr>
        <w:t xml:space="preserve"> pont Neuf et du pont Notre-Da</w:t>
      </w:r>
      <w:r w:rsidR="000D6A35" w:rsidRPr="009547E2">
        <w:rPr>
          <w:color w:val="000000"/>
          <w:sz w:val="24"/>
          <w:szCs w:val="24"/>
        </w:rPr>
        <w:t>m</w:t>
      </w:r>
      <w:r w:rsidR="009E2CCC" w:rsidRPr="009547E2">
        <w:rPr>
          <w:color w:val="000000"/>
          <w:sz w:val="24"/>
          <w:szCs w:val="24"/>
        </w:rPr>
        <w:t>e en août 1913, concours d’</w:t>
      </w:r>
      <w:proofErr w:type="spellStart"/>
      <w:r w:rsidR="009E2CCC" w:rsidRPr="009547E2">
        <w:rPr>
          <w:color w:val="000000"/>
          <w:sz w:val="24"/>
          <w:szCs w:val="24"/>
        </w:rPr>
        <w:t>hydropèdes</w:t>
      </w:r>
      <w:proofErr w:type="spellEnd"/>
      <w:r w:rsidR="009E2CCC" w:rsidRPr="009547E2">
        <w:rPr>
          <w:color w:val="000000"/>
          <w:sz w:val="24"/>
          <w:szCs w:val="24"/>
        </w:rPr>
        <w:t xml:space="preserve"> à Nogent-sur-Marne 17 août 1913, </w:t>
      </w:r>
      <w:proofErr w:type="spellStart"/>
      <w:r w:rsidR="009E2CCC" w:rsidRPr="009547E2">
        <w:rPr>
          <w:color w:val="000000"/>
          <w:sz w:val="24"/>
          <w:szCs w:val="24"/>
        </w:rPr>
        <w:t>hydroaéroplanes</w:t>
      </w:r>
      <w:proofErr w:type="spellEnd"/>
      <w:r w:rsidR="009E2CCC" w:rsidRPr="009547E2">
        <w:rPr>
          <w:color w:val="000000"/>
          <w:sz w:val="24"/>
          <w:szCs w:val="24"/>
        </w:rPr>
        <w:t xml:space="preserve"> de Paris à Deauville 24 août 1913, championnat de la Seine 14 septembre 1913, concours de l’athlète complet à Vincennes 14 juillet 1913, concours de ballons fleuris à Gennevilliers 8 juin 1913, grand prix aéroclub concours de distance 15 juin 1913</w:t>
      </w:r>
      <w:r w:rsidRPr="009547E2">
        <w:rPr>
          <w:color w:val="000000"/>
          <w:sz w:val="24"/>
          <w:szCs w:val="24"/>
        </w:rPr>
        <w:t>, funérailles de Galliéni 17 juin 1916</w:t>
      </w:r>
      <w:r w:rsidR="00AF1B70" w:rsidRPr="009547E2">
        <w:rPr>
          <w:color w:val="000000"/>
          <w:sz w:val="24"/>
          <w:szCs w:val="24"/>
        </w:rPr>
        <w:t xml:space="preserve">, </w:t>
      </w:r>
      <w:r w:rsidR="00E72E4B" w:rsidRPr="009547E2">
        <w:rPr>
          <w:color w:val="000000"/>
          <w:sz w:val="24"/>
          <w:szCs w:val="24"/>
        </w:rPr>
        <w:t xml:space="preserve">caserne Carpeaux, </w:t>
      </w:r>
      <w:r w:rsidR="00AF1B70" w:rsidRPr="009547E2">
        <w:rPr>
          <w:color w:val="000000"/>
          <w:sz w:val="24"/>
          <w:szCs w:val="24"/>
        </w:rPr>
        <w:t>etc.</w:t>
      </w:r>
      <w:r w:rsidRPr="009547E2">
        <w:rPr>
          <w:color w:val="000000"/>
          <w:sz w:val="24"/>
          <w:szCs w:val="24"/>
        </w:rPr>
        <w:t xml:space="preserve"> </w:t>
      </w:r>
      <w:r w:rsidR="00D267FE" w:rsidRPr="009547E2">
        <w:rPr>
          <w:color w:val="000000"/>
          <w:sz w:val="24"/>
          <w:szCs w:val="24"/>
        </w:rPr>
        <w:t xml:space="preserve">Les mentions </w:t>
      </w:r>
      <w:r w:rsidR="00D267FE" w:rsidRPr="009547E2">
        <w:rPr>
          <w:i/>
          <w:iCs/>
          <w:color w:val="000000"/>
          <w:sz w:val="24"/>
          <w:szCs w:val="24"/>
        </w:rPr>
        <w:t>semaine</w:t>
      </w:r>
      <w:r w:rsidR="00D267FE" w:rsidRPr="009547E2">
        <w:rPr>
          <w:color w:val="000000"/>
          <w:sz w:val="24"/>
          <w:szCs w:val="24"/>
        </w:rPr>
        <w:t xml:space="preserve"> ou </w:t>
      </w:r>
      <w:r w:rsidR="00D267FE" w:rsidRPr="009547E2">
        <w:rPr>
          <w:i/>
          <w:iCs/>
          <w:color w:val="000000"/>
          <w:sz w:val="24"/>
          <w:szCs w:val="24"/>
        </w:rPr>
        <w:t>dimanche</w:t>
      </w:r>
      <w:r w:rsidR="00D267FE" w:rsidRPr="009547E2">
        <w:rPr>
          <w:color w:val="000000"/>
          <w:sz w:val="24"/>
          <w:szCs w:val="24"/>
        </w:rPr>
        <w:t xml:space="preserve"> dans ses </w:t>
      </w:r>
      <w:r w:rsidR="00D267FE" w:rsidRPr="009547E2">
        <w:rPr>
          <w:i/>
          <w:iCs/>
          <w:color w:val="000000"/>
          <w:sz w:val="24"/>
          <w:szCs w:val="24"/>
        </w:rPr>
        <w:t>collections</w:t>
      </w:r>
      <w:r w:rsidR="00D267FE" w:rsidRPr="009547E2">
        <w:rPr>
          <w:color w:val="000000"/>
          <w:sz w:val="24"/>
          <w:szCs w:val="24"/>
        </w:rPr>
        <w:t xml:space="preserve"> renvoient à un employé ou un </w:t>
      </w:r>
      <w:r w:rsidR="00F57D5E" w:rsidRPr="009547E2">
        <w:rPr>
          <w:color w:val="000000"/>
          <w:sz w:val="24"/>
          <w:szCs w:val="24"/>
        </w:rPr>
        <w:t>pigiste</w:t>
      </w:r>
      <w:r w:rsidR="00D267FE" w:rsidRPr="009547E2">
        <w:rPr>
          <w:color w:val="000000"/>
          <w:sz w:val="24"/>
          <w:szCs w:val="24"/>
        </w:rPr>
        <w:t xml:space="preserve"> de Jules Richard.</w:t>
      </w:r>
    </w:p>
    <w:p w14:paraId="415243BF" w14:textId="77777777" w:rsidR="007E255F" w:rsidRPr="009547E2" w:rsidRDefault="007E255F"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63240BE8" w14:textId="2A916A58" w:rsidR="00380FE8"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b/>
          <w:i/>
          <w:color w:val="000000"/>
          <w:sz w:val="24"/>
          <w:szCs w:val="24"/>
        </w:rPr>
        <w:t>DESBONNET</w:t>
      </w:r>
      <w:r w:rsidRPr="009547E2">
        <w:rPr>
          <w:color w:val="000000"/>
          <w:sz w:val="24"/>
          <w:szCs w:val="24"/>
        </w:rPr>
        <w:t xml:space="preserve"> fournit en trois </w:t>
      </w:r>
      <w:r w:rsidRPr="009547E2">
        <w:rPr>
          <w:i/>
          <w:color w:val="000000"/>
          <w:sz w:val="24"/>
          <w:szCs w:val="24"/>
        </w:rPr>
        <w:t>collections</w:t>
      </w:r>
      <w:r w:rsidRPr="009547E2">
        <w:rPr>
          <w:color w:val="000000"/>
          <w:sz w:val="24"/>
          <w:szCs w:val="24"/>
        </w:rPr>
        <w:t xml:space="preserve"> 636 </w:t>
      </w:r>
      <w:r w:rsidR="008B4324" w:rsidRPr="009547E2">
        <w:rPr>
          <w:color w:val="000000"/>
          <w:sz w:val="24"/>
          <w:szCs w:val="24"/>
        </w:rPr>
        <w:t>vues</w:t>
      </w:r>
      <w:r w:rsidRPr="009547E2">
        <w:rPr>
          <w:color w:val="000000"/>
          <w:sz w:val="24"/>
          <w:szCs w:val="24"/>
        </w:rPr>
        <w:t xml:space="preserve"> de France, Belgique, </w:t>
      </w:r>
      <w:r w:rsidR="00441FD5" w:rsidRPr="009547E2">
        <w:rPr>
          <w:color w:val="000000"/>
          <w:sz w:val="24"/>
          <w:szCs w:val="24"/>
        </w:rPr>
        <w:t xml:space="preserve">Grande-Bretagne, </w:t>
      </w:r>
      <w:r w:rsidRPr="009547E2">
        <w:rPr>
          <w:color w:val="000000"/>
          <w:sz w:val="24"/>
          <w:szCs w:val="24"/>
        </w:rPr>
        <w:t xml:space="preserve">Pyrénées, Suède dont gymnastique suédoise, Danemark et Suisse. </w:t>
      </w:r>
      <w:r w:rsidRPr="009547E2">
        <w:rPr>
          <w:b/>
          <w:color w:val="000000"/>
          <w:sz w:val="24"/>
          <w:szCs w:val="24"/>
        </w:rPr>
        <w:t xml:space="preserve">Edmond DEBONNET </w:t>
      </w:r>
      <w:r w:rsidRPr="009547E2">
        <w:rPr>
          <w:color w:val="000000"/>
          <w:sz w:val="24"/>
          <w:szCs w:val="24"/>
        </w:rPr>
        <w:t>dit</w:t>
      </w:r>
      <w:r w:rsidRPr="009547E2">
        <w:rPr>
          <w:b/>
          <w:color w:val="000000"/>
          <w:sz w:val="24"/>
          <w:szCs w:val="24"/>
        </w:rPr>
        <w:t xml:space="preserve"> DESBONNET</w:t>
      </w:r>
      <w:r w:rsidRPr="009547E2">
        <w:rPr>
          <w:color w:val="000000"/>
          <w:sz w:val="24"/>
          <w:szCs w:val="24"/>
        </w:rPr>
        <w:t xml:space="preserve"> </w:t>
      </w:r>
      <w:r w:rsidR="004F6DD5" w:rsidRPr="009547E2">
        <w:rPr>
          <w:color w:val="000000"/>
          <w:sz w:val="24"/>
          <w:szCs w:val="24"/>
        </w:rPr>
        <w:t xml:space="preserve">est </w:t>
      </w:r>
      <w:r w:rsidRPr="009547E2">
        <w:rPr>
          <w:color w:val="000000"/>
          <w:sz w:val="24"/>
          <w:szCs w:val="24"/>
        </w:rPr>
        <w:t xml:space="preserve">né le 26 juin 1868 à Lille, </w:t>
      </w:r>
      <w:r w:rsidR="00591F27" w:rsidRPr="009547E2">
        <w:rPr>
          <w:color w:val="000000"/>
          <w:sz w:val="24"/>
          <w:szCs w:val="24"/>
        </w:rPr>
        <w:t>fils de ferblantier</w:t>
      </w:r>
      <w:r w:rsidR="001E122E" w:rsidRPr="009547E2">
        <w:rPr>
          <w:color w:val="000000"/>
          <w:sz w:val="24"/>
          <w:szCs w:val="24"/>
        </w:rPr>
        <w:t xml:space="preserve">, marié </w:t>
      </w:r>
      <w:r w:rsidR="00E06BE5" w:rsidRPr="009547E2">
        <w:rPr>
          <w:color w:val="000000"/>
          <w:sz w:val="24"/>
          <w:szCs w:val="24"/>
        </w:rPr>
        <w:t xml:space="preserve">à Lille le 28 mai 1894 </w:t>
      </w:r>
      <w:r w:rsidR="001E122E" w:rsidRPr="009547E2">
        <w:rPr>
          <w:color w:val="000000"/>
          <w:sz w:val="24"/>
          <w:szCs w:val="24"/>
        </w:rPr>
        <w:t>avec Rachel BRUNET,</w:t>
      </w:r>
      <w:r w:rsidR="00591F27" w:rsidRPr="009547E2">
        <w:rPr>
          <w:color w:val="000000"/>
          <w:sz w:val="24"/>
          <w:szCs w:val="24"/>
        </w:rPr>
        <w:t xml:space="preserve"> </w:t>
      </w:r>
      <w:r w:rsidRPr="009547E2">
        <w:rPr>
          <w:color w:val="000000"/>
          <w:sz w:val="24"/>
          <w:szCs w:val="24"/>
        </w:rPr>
        <w:t>décédé le 2</w:t>
      </w:r>
      <w:r w:rsidR="00640AE5" w:rsidRPr="009547E2">
        <w:rPr>
          <w:color w:val="000000"/>
          <w:sz w:val="24"/>
          <w:szCs w:val="24"/>
        </w:rPr>
        <w:t>8</w:t>
      </w:r>
      <w:r w:rsidRPr="009547E2">
        <w:rPr>
          <w:color w:val="000000"/>
          <w:sz w:val="24"/>
          <w:szCs w:val="24"/>
        </w:rPr>
        <w:t xml:space="preserve"> juin 1953 </w:t>
      </w:r>
      <w:r w:rsidR="005B4BC3" w:rsidRPr="009547E2">
        <w:rPr>
          <w:color w:val="000000"/>
          <w:sz w:val="24"/>
          <w:szCs w:val="24"/>
        </w:rPr>
        <w:t>à La Varenne-St-Hilaire</w:t>
      </w:r>
      <w:r w:rsidR="00640AE5" w:rsidRPr="009547E2">
        <w:rPr>
          <w:color w:val="000000"/>
          <w:sz w:val="24"/>
          <w:szCs w:val="24"/>
        </w:rPr>
        <w:t>/94</w:t>
      </w:r>
      <w:r w:rsidR="00640AE5" w:rsidRPr="009547E2">
        <w:rPr>
          <w:i/>
          <w:iCs/>
          <w:color w:val="000000"/>
          <w:sz w:val="24"/>
          <w:szCs w:val="24"/>
        </w:rPr>
        <w:t xml:space="preserve"> </w:t>
      </w:r>
      <w:r w:rsidR="00640AE5" w:rsidRPr="009547E2">
        <w:rPr>
          <w:color w:val="000000"/>
          <w:sz w:val="24"/>
          <w:szCs w:val="24"/>
        </w:rPr>
        <w:t>(faire-part)</w:t>
      </w:r>
      <w:r w:rsidRPr="009547E2">
        <w:rPr>
          <w:i/>
          <w:iCs/>
          <w:color w:val="000000"/>
          <w:sz w:val="24"/>
          <w:szCs w:val="24"/>
        </w:rPr>
        <w:t>.</w:t>
      </w:r>
      <w:r w:rsidRPr="009547E2">
        <w:rPr>
          <w:color w:val="000000"/>
          <w:sz w:val="24"/>
          <w:szCs w:val="24"/>
        </w:rPr>
        <w:t xml:space="preserve"> In dossier légion d’honneur en 1932, </w:t>
      </w:r>
      <w:r w:rsidR="00864BF3" w:rsidRPr="009547E2">
        <w:rPr>
          <w:color w:val="000000"/>
          <w:sz w:val="24"/>
          <w:szCs w:val="24"/>
        </w:rPr>
        <w:t>lui est donné</w:t>
      </w:r>
      <w:r w:rsidRPr="009547E2">
        <w:rPr>
          <w:color w:val="000000"/>
          <w:sz w:val="24"/>
          <w:szCs w:val="24"/>
        </w:rPr>
        <w:t xml:space="preserve"> </w:t>
      </w:r>
      <w:proofErr w:type="spellStart"/>
      <w:r w:rsidRPr="009547E2">
        <w:rPr>
          <w:color w:val="000000"/>
          <w:sz w:val="24"/>
          <w:szCs w:val="24"/>
        </w:rPr>
        <w:t>D</w:t>
      </w:r>
      <w:r w:rsidR="003F7FEE" w:rsidRPr="009547E2">
        <w:rPr>
          <w:color w:val="000000"/>
          <w:sz w:val="24"/>
          <w:szCs w:val="24"/>
        </w:rPr>
        <w:t>esbonnet</w:t>
      </w:r>
      <w:proofErr w:type="spellEnd"/>
      <w:r w:rsidRPr="009547E2">
        <w:rPr>
          <w:color w:val="000000"/>
          <w:sz w:val="24"/>
          <w:szCs w:val="24"/>
        </w:rPr>
        <w:t xml:space="preserve"> comme nom d’usage et </w:t>
      </w:r>
      <w:proofErr w:type="spellStart"/>
      <w:r w:rsidRPr="009547E2">
        <w:rPr>
          <w:color w:val="000000"/>
          <w:sz w:val="24"/>
          <w:szCs w:val="24"/>
        </w:rPr>
        <w:t>D</w:t>
      </w:r>
      <w:r w:rsidR="003F7FEE" w:rsidRPr="009547E2">
        <w:rPr>
          <w:color w:val="000000"/>
          <w:sz w:val="24"/>
          <w:szCs w:val="24"/>
        </w:rPr>
        <w:t>ebonnet</w:t>
      </w:r>
      <w:proofErr w:type="spellEnd"/>
      <w:r w:rsidRPr="009547E2">
        <w:rPr>
          <w:color w:val="000000"/>
          <w:sz w:val="24"/>
          <w:szCs w:val="24"/>
        </w:rPr>
        <w:t xml:space="preserve"> comme nom d’état-civil.</w:t>
      </w:r>
      <w:r w:rsidR="00874CF2" w:rsidRPr="009547E2">
        <w:rPr>
          <w:color w:val="000000"/>
          <w:sz w:val="24"/>
          <w:szCs w:val="24"/>
        </w:rPr>
        <w:t xml:space="preserve"> </w:t>
      </w:r>
      <w:r w:rsidRPr="009547E2">
        <w:rPr>
          <w:color w:val="000000"/>
          <w:sz w:val="24"/>
          <w:szCs w:val="24"/>
        </w:rPr>
        <w:t xml:space="preserve">Inventeur de la méthode d’éducation physique </w:t>
      </w:r>
      <w:r w:rsidR="00CC18B9" w:rsidRPr="009547E2">
        <w:rPr>
          <w:color w:val="000000"/>
          <w:sz w:val="24"/>
          <w:szCs w:val="24"/>
        </w:rPr>
        <w:t>éponyme</w:t>
      </w:r>
      <w:r w:rsidRPr="009547E2">
        <w:rPr>
          <w:color w:val="000000"/>
          <w:sz w:val="24"/>
          <w:szCs w:val="24"/>
        </w:rPr>
        <w:t>, il est à l’origine de</w:t>
      </w:r>
      <w:r w:rsidR="00CC18B9" w:rsidRPr="009547E2">
        <w:rPr>
          <w:color w:val="000000"/>
          <w:sz w:val="24"/>
          <w:szCs w:val="24"/>
        </w:rPr>
        <w:t xml:space="preserve"> </w:t>
      </w:r>
      <w:r w:rsidRPr="009547E2">
        <w:rPr>
          <w:color w:val="000000"/>
          <w:sz w:val="24"/>
          <w:szCs w:val="24"/>
        </w:rPr>
        <w:t xml:space="preserve">centres d’éducation physique, de revues et livres (tels que </w:t>
      </w:r>
      <w:r w:rsidRPr="009547E2">
        <w:rPr>
          <w:i/>
          <w:color w:val="000000"/>
          <w:sz w:val="24"/>
          <w:szCs w:val="24"/>
        </w:rPr>
        <w:t>Pour devenir belle et le rester</w:t>
      </w:r>
      <w:r w:rsidRPr="009547E2">
        <w:rPr>
          <w:color w:val="000000"/>
          <w:sz w:val="24"/>
          <w:szCs w:val="24"/>
        </w:rPr>
        <w:t xml:space="preserve">, 1911, avec nus féminins au </w:t>
      </w:r>
      <w:proofErr w:type="spellStart"/>
      <w:r w:rsidR="00A81273" w:rsidRPr="009547E2">
        <w:rPr>
          <w:color w:val="000000"/>
          <w:sz w:val="24"/>
          <w:szCs w:val="24"/>
        </w:rPr>
        <w:t>Vérascope</w:t>
      </w:r>
      <w:proofErr w:type="spellEnd"/>
      <w:r w:rsidRPr="009547E2">
        <w:rPr>
          <w:color w:val="000000"/>
          <w:sz w:val="24"/>
          <w:szCs w:val="24"/>
        </w:rPr>
        <w:t xml:space="preserve">) traitant de gymnastique et de lutte, auteur de milliers de </w:t>
      </w:r>
      <w:r w:rsidR="00193A3D" w:rsidRPr="009547E2">
        <w:rPr>
          <w:color w:val="000000"/>
          <w:sz w:val="24"/>
          <w:szCs w:val="24"/>
        </w:rPr>
        <w:t>vue</w:t>
      </w:r>
      <w:r w:rsidRPr="009547E2">
        <w:rPr>
          <w:color w:val="000000"/>
          <w:sz w:val="24"/>
          <w:szCs w:val="24"/>
        </w:rPr>
        <w:t xml:space="preserve">s dont des stéréoscopies au </w:t>
      </w:r>
      <w:proofErr w:type="spellStart"/>
      <w:r w:rsidR="00A81273" w:rsidRPr="009547E2">
        <w:rPr>
          <w:color w:val="000000"/>
          <w:sz w:val="24"/>
          <w:szCs w:val="24"/>
        </w:rPr>
        <w:t>Vérascope</w:t>
      </w:r>
      <w:proofErr w:type="spellEnd"/>
      <w:r w:rsidRPr="009547E2">
        <w:rPr>
          <w:color w:val="000000"/>
          <w:sz w:val="24"/>
          <w:szCs w:val="24"/>
        </w:rPr>
        <w:t xml:space="preserve">, essentiellement d’athlètes. Dans son bimensuel </w:t>
      </w:r>
      <w:r w:rsidRPr="009547E2">
        <w:rPr>
          <w:i/>
          <w:color w:val="000000"/>
          <w:sz w:val="24"/>
          <w:szCs w:val="24"/>
        </w:rPr>
        <w:t>La culture physique</w:t>
      </w:r>
      <w:r w:rsidRPr="009547E2">
        <w:rPr>
          <w:color w:val="000000"/>
          <w:sz w:val="24"/>
          <w:szCs w:val="24"/>
        </w:rPr>
        <w:t xml:space="preserve"> il publie des </w:t>
      </w:r>
      <w:r w:rsidR="00193A3D" w:rsidRPr="009547E2">
        <w:rPr>
          <w:color w:val="000000"/>
          <w:sz w:val="24"/>
          <w:szCs w:val="24"/>
        </w:rPr>
        <w:t>vue</w:t>
      </w:r>
      <w:r w:rsidRPr="009547E2">
        <w:rPr>
          <w:color w:val="000000"/>
          <w:sz w:val="24"/>
          <w:szCs w:val="24"/>
        </w:rPr>
        <w:t xml:space="preserve">s </w:t>
      </w:r>
      <w:r w:rsidRPr="009547E2">
        <w:rPr>
          <w:i/>
          <w:color w:val="000000"/>
          <w:sz w:val="24"/>
          <w:szCs w:val="24"/>
        </w:rPr>
        <w:t xml:space="preserve">obtenues avec le </w:t>
      </w:r>
      <w:proofErr w:type="spellStart"/>
      <w:r w:rsidR="00A81273" w:rsidRPr="009547E2">
        <w:rPr>
          <w:i/>
          <w:color w:val="000000"/>
          <w:sz w:val="24"/>
          <w:szCs w:val="24"/>
        </w:rPr>
        <w:t>Vérascope</w:t>
      </w:r>
      <w:proofErr w:type="spellEnd"/>
      <w:r w:rsidRPr="009547E2">
        <w:rPr>
          <w:i/>
          <w:color w:val="000000"/>
          <w:sz w:val="24"/>
          <w:szCs w:val="24"/>
        </w:rPr>
        <w:t xml:space="preserve"> Richard </w:t>
      </w:r>
      <w:r w:rsidRPr="009547E2">
        <w:rPr>
          <w:color w:val="000000"/>
          <w:sz w:val="24"/>
          <w:szCs w:val="24"/>
        </w:rPr>
        <w:t>et des publicités pour cet appareil.</w:t>
      </w:r>
      <w:r w:rsidR="001E4E2C" w:rsidRPr="009547E2">
        <w:rPr>
          <w:color w:val="000000"/>
          <w:sz w:val="24"/>
          <w:szCs w:val="24"/>
        </w:rPr>
        <w:t xml:space="preserve"> </w:t>
      </w:r>
      <w:r w:rsidR="00EA7420" w:rsidRPr="009547E2">
        <w:rPr>
          <w:color w:val="000000"/>
          <w:sz w:val="24"/>
          <w:szCs w:val="24"/>
        </w:rPr>
        <w:t xml:space="preserve">Sa revue vendait régulièrement des </w:t>
      </w:r>
      <w:r w:rsidR="00EA7420" w:rsidRPr="009547E2">
        <w:rPr>
          <w:i/>
          <w:iCs/>
          <w:color w:val="000000"/>
          <w:sz w:val="24"/>
          <w:szCs w:val="24"/>
        </w:rPr>
        <w:t xml:space="preserve">vues </w:t>
      </w:r>
      <w:r w:rsidR="00EA7420" w:rsidRPr="009547E2">
        <w:rPr>
          <w:i/>
          <w:iCs/>
          <w:color w:val="000000"/>
          <w:sz w:val="24"/>
          <w:szCs w:val="24"/>
        </w:rPr>
        <w:lastRenderedPageBreak/>
        <w:t>académiques et athlétiques (hommes et femmes)</w:t>
      </w:r>
      <w:r w:rsidR="00EA7420" w:rsidRPr="009547E2">
        <w:rPr>
          <w:color w:val="000000"/>
          <w:sz w:val="24"/>
          <w:szCs w:val="24"/>
        </w:rPr>
        <w:t xml:space="preserve"> ou encore athlètes et lutteurs en stéréoscopies 45x107.</w:t>
      </w:r>
      <w:r w:rsidR="001E26E0" w:rsidRPr="009547E2">
        <w:rPr>
          <w:color w:val="000000"/>
          <w:sz w:val="24"/>
          <w:szCs w:val="24"/>
        </w:rPr>
        <w:t xml:space="preserve"> Dans la Culture physique en novembre 1912, était proposé aux abonnés </w:t>
      </w:r>
      <w:r w:rsidR="00EA7420" w:rsidRPr="009547E2">
        <w:rPr>
          <w:color w:val="000000"/>
          <w:sz w:val="24"/>
          <w:szCs w:val="24"/>
        </w:rPr>
        <w:t xml:space="preserve"> </w:t>
      </w:r>
      <w:r w:rsidR="001E26E0" w:rsidRPr="009547E2">
        <w:rPr>
          <w:color w:val="000000"/>
          <w:sz w:val="24"/>
          <w:szCs w:val="24"/>
        </w:rPr>
        <w:t xml:space="preserve">un stéréoscope </w:t>
      </w:r>
      <w:r w:rsidR="002F2E1D" w:rsidRPr="009547E2">
        <w:rPr>
          <w:color w:val="000000"/>
          <w:sz w:val="24"/>
          <w:szCs w:val="24"/>
        </w:rPr>
        <w:t xml:space="preserve">avec </w:t>
      </w:r>
      <w:r w:rsidR="002F2E1D" w:rsidRPr="009547E2">
        <w:rPr>
          <w:i/>
          <w:iCs/>
          <w:color w:val="000000"/>
          <w:sz w:val="24"/>
          <w:szCs w:val="24"/>
        </w:rPr>
        <w:t>six vues sur verre des athlètes les plus forts du monde</w:t>
      </w:r>
      <w:r w:rsidR="002F2E1D" w:rsidRPr="009547E2">
        <w:rPr>
          <w:color w:val="000000"/>
          <w:sz w:val="24"/>
          <w:szCs w:val="24"/>
        </w:rPr>
        <w:t xml:space="preserve"> par </w:t>
      </w:r>
      <w:r w:rsidR="002F2E1D" w:rsidRPr="009547E2">
        <w:rPr>
          <w:i/>
          <w:iCs/>
          <w:color w:val="000000"/>
          <w:sz w:val="24"/>
          <w:szCs w:val="24"/>
        </w:rPr>
        <w:t xml:space="preserve">un artiste photographe s’occupant tout spécialement des vues </w:t>
      </w:r>
      <w:proofErr w:type="spellStart"/>
      <w:r w:rsidR="002F2E1D" w:rsidRPr="009547E2">
        <w:rPr>
          <w:i/>
          <w:iCs/>
          <w:color w:val="000000"/>
          <w:sz w:val="24"/>
          <w:szCs w:val="24"/>
        </w:rPr>
        <w:t>vérascopiques</w:t>
      </w:r>
      <w:proofErr w:type="spellEnd"/>
      <w:r w:rsidR="002F2E1D" w:rsidRPr="009547E2">
        <w:rPr>
          <w:color w:val="000000"/>
          <w:sz w:val="24"/>
          <w:szCs w:val="24"/>
        </w:rPr>
        <w:t xml:space="preserve">. </w:t>
      </w:r>
      <w:r w:rsidR="001E4E2C" w:rsidRPr="009547E2">
        <w:rPr>
          <w:color w:val="000000"/>
          <w:sz w:val="24"/>
          <w:szCs w:val="24"/>
        </w:rPr>
        <w:t xml:space="preserve">Dans son journal, Pierre Loti raconte la visite </w:t>
      </w:r>
      <w:r w:rsidR="009A0B74" w:rsidRPr="009547E2">
        <w:rPr>
          <w:color w:val="000000"/>
          <w:sz w:val="24"/>
          <w:szCs w:val="24"/>
        </w:rPr>
        <w:t xml:space="preserve">en mai 1911 </w:t>
      </w:r>
      <w:r w:rsidR="001E4E2C" w:rsidRPr="009547E2">
        <w:rPr>
          <w:color w:val="000000"/>
          <w:sz w:val="24"/>
          <w:szCs w:val="24"/>
        </w:rPr>
        <w:t xml:space="preserve">d’Edmond </w:t>
      </w:r>
      <w:proofErr w:type="spellStart"/>
      <w:r w:rsidR="001E4E2C" w:rsidRPr="009547E2">
        <w:rPr>
          <w:color w:val="000000"/>
          <w:sz w:val="24"/>
          <w:szCs w:val="24"/>
        </w:rPr>
        <w:t>D</w:t>
      </w:r>
      <w:r w:rsidR="003F7FEE" w:rsidRPr="009547E2">
        <w:rPr>
          <w:color w:val="000000"/>
          <w:sz w:val="24"/>
          <w:szCs w:val="24"/>
        </w:rPr>
        <w:t>esbonnet</w:t>
      </w:r>
      <w:proofErr w:type="spellEnd"/>
      <w:r w:rsidR="001E4E2C" w:rsidRPr="009547E2">
        <w:rPr>
          <w:color w:val="000000"/>
          <w:sz w:val="24"/>
          <w:szCs w:val="24"/>
        </w:rPr>
        <w:t xml:space="preserve"> chez lui à Hendaye pour lui faire faire de la gymnastique et l’excursion de ce dernier à San Sebastian</w:t>
      </w:r>
      <w:r w:rsidR="002E7C02" w:rsidRPr="009547E2">
        <w:rPr>
          <w:color w:val="000000"/>
          <w:sz w:val="24"/>
          <w:szCs w:val="24"/>
        </w:rPr>
        <w:t xml:space="preserve"> : </w:t>
      </w:r>
      <w:proofErr w:type="spellStart"/>
      <w:r w:rsidR="002E7C02" w:rsidRPr="009547E2">
        <w:rPr>
          <w:color w:val="000000"/>
          <w:sz w:val="24"/>
          <w:szCs w:val="24"/>
        </w:rPr>
        <w:t>Desbonnet</w:t>
      </w:r>
      <w:proofErr w:type="spellEnd"/>
      <w:r w:rsidR="002E7C02" w:rsidRPr="009547E2">
        <w:rPr>
          <w:color w:val="000000"/>
          <w:sz w:val="24"/>
          <w:szCs w:val="24"/>
        </w:rPr>
        <w:t xml:space="preserve"> photographie la maison de Loti</w:t>
      </w:r>
      <w:r w:rsidR="006B74B1">
        <w:rPr>
          <w:color w:val="000000"/>
          <w:sz w:val="24"/>
          <w:szCs w:val="24"/>
        </w:rPr>
        <w:t xml:space="preserve"> et Loti préface un de ses livres en 1914. </w:t>
      </w:r>
      <w:r w:rsidR="00662D36" w:rsidRPr="009547E2">
        <w:rPr>
          <w:color w:val="000000"/>
          <w:sz w:val="24"/>
          <w:szCs w:val="24"/>
        </w:rPr>
        <w:t xml:space="preserve">En 1921 il habite Paris et est </w:t>
      </w:r>
      <w:r w:rsidR="00662D36" w:rsidRPr="009547E2">
        <w:rPr>
          <w:i/>
          <w:iCs/>
          <w:color w:val="000000"/>
          <w:sz w:val="24"/>
          <w:szCs w:val="24"/>
        </w:rPr>
        <w:t>professeur</w:t>
      </w:r>
      <w:r w:rsidR="00662D36" w:rsidRPr="009547E2">
        <w:rPr>
          <w:color w:val="000000"/>
          <w:sz w:val="24"/>
          <w:szCs w:val="24"/>
        </w:rPr>
        <w:t xml:space="preserve"> (liste électorale).</w:t>
      </w:r>
    </w:p>
    <w:p w14:paraId="288BD8C7" w14:textId="77777777" w:rsidR="007E255F" w:rsidRPr="009547E2" w:rsidRDefault="007E255F"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5B" w14:textId="32C6E243"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i/>
          <w:color w:val="000000"/>
          <w:sz w:val="24"/>
          <w:szCs w:val="24"/>
        </w:rPr>
        <w:t>DESCHAMP</w:t>
      </w:r>
      <w:r w:rsidR="00446FDF" w:rsidRPr="009547E2">
        <w:rPr>
          <w:i/>
          <w:color w:val="000000"/>
          <w:sz w:val="24"/>
          <w:szCs w:val="24"/>
        </w:rPr>
        <w:t>(S)</w:t>
      </w:r>
      <w:r w:rsidR="00B418D1" w:rsidRPr="009547E2">
        <w:rPr>
          <w:i/>
          <w:color w:val="000000"/>
          <w:sz w:val="24"/>
          <w:szCs w:val="24"/>
        </w:rPr>
        <w:t xml:space="preserve"> </w:t>
      </w:r>
      <w:r w:rsidRPr="009547E2">
        <w:rPr>
          <w:color w:val="000000"/>
          <w:sz w:val="24"/>
          <w:szCs w:val="24"/>
        </w:rPr>
        <w:t xml:space="preserve">fournit </w:t>
      </w:r>
      <w:r w:rsidR="00870179" w:rsidRPr="009547E2">
        <w:rPr>
          <w:color w:val="000000"/>
          <w:sz w:val="24"/>
          <w:szCs w:val="24"/>
        </w:rPr>
        <w:t xml:space="preserve">vers 1900 </w:t>
      </w:r>
      <w:r w:rsidRPr="009547E2">
        <w:rPr>
          <w:color w:val="000000"/>
          <w:sz w:val="24"/>
          <w:szCs w:val="24"/>
        </w:rPr>
        <w:t xml:space="preserve">en cinq </w:t>
      </w:r>
      <w:r w:rsidRPr="009547E2">
        <w:rPr>
          <w:i/>
          <w:color w:val="000000"/>
          <w:sz w:val="24"/>
          <w:szCs w:val="24"/>
        </w:rPr>
        <w:t>collections</w:t>
      </w:r>
      <w:r w:rsidRPr="009547E2">
        <w:rPr>
          <w:color w:val="000000"/>
          <w:sz w:val="24"/>
          <w:szCs w:val="24"/>
        </w:rPr>
        <w:t xml:space="preserve"> 305 </w:t>
      </w:r>
      <w:r w:rsidR="008B4324" w:rsidRPr="009547E2">
        <w:rPr>
          <w:color w:val="000000"/>
          <w:sz w:val="24"/>
          <w:szCs w:val="24"/>
        </w:rPr>
        <w:t>vues</w:t>
      </w:r>
      <w:r w:rsidRPr="009547E2">
        <w:rPr>
          <w:color w:val="000000"/>
          <w:sz w:val="24"/>
          <w:szCs w:val="24"/>
        </w:rPr>
        <w:t xml:space="preserve"> de </w:t>
      </w:r>
      <w:r w:rsidR="00BF4A56" w:rsidRPr="009547E2">
        <w:rPr>
          <w:color w:val="000000"/>
          <w:sz w:val="24"/>
          <w:szCs w:val="24"/>
        </w:rPr>
        <w:t>France dont Beaumont-le-Roger, le théâtre Sarah Bernhardt</w:t>
      </w:r>
      <w:r w:rsidR="00631A8A" w:rsidRPr="009547E2">
        <w:rPr>
          <w:color w:val="000000"/>
          <w:sz w:val="24"/>
          <w:szCs w:val="24"/>
        </w:rPr>
        <w:t xml:space="preserve"> à Paris</w:t>
      </w:r>
      <w:r w:rsidR="00BF4A56" w:rsidRPr="009547E2">
        <w:rPr>
          <w:color w:val="000000"/>
          <w:sz w:val="24"/>
          <w:szCs w:val="24"/>
        </w:rPr>
        <w:t xml:space="preserve">, l’appartement de Sarah Bernhardt </w:t>
      </w:r>
      <w:r w:rsidR="00BF1B13" w:rsidRPr="009547E2">
        <w:rPr>
          <w:color w:val="000000"/>
          <w:sz w:val="24"/>
          <w:szCs w:val="24"/>
        </w:rPr>
        <w:t>avec</w:t>
      </w:r>
      <w:r w:rsidR="00BF4A56" w:rsidRPr="009547E2">
        <w:rPr>
          <w:color w:val="000000"/>
          <w:sz w:val="24"/>
          <w:szCs w:val="24"/>
        </w:rPr>
        <w:t xml:space="preserve"> Sarah Bernhardt chez elle, inauguration du musée Carnavalet</w:t>
      </w:r>
      <w:r w:rsidR="003E2D5C" w:rsidRPr="009547E2">
        <w:rPr>
          <w:color w:val="000000"/>
          <w:sz w:val="24"/>
          <w:szCs w:val="24"/>
        </w:rPr>
        <w:t xml:space="preserve"> (1898?)</w:t>
      </w:r>
      <w:r w:rsidR="00BF4A56" w:rsidRPr="009547E2">
        <w:rPr>
          <w:color w:val="000000"/>
          <w:sz w:val="24"/>
          <w:szCs w:val="24"/>
        </w:rPr>
        <w:t xml:space="preserve">, </w:t>
      </w:r>
      <w:r w:rsidR="003E2D5C" w:rsidRPr="009547E2">
        <w:rPr>
          <w:color w:val="000000"/>
          <w:sz w:val="24"/>
          <w:szCs w:val="24"/>
        </w:rPr>
        <w:t xml:space="preserve">ménagerie Marck, </w:t>
      </w:r>
      <w:r w:rsidR="00BF4A56" w:rsidRPr="009547E2">
        <w:rPr>
          <w:color w:val="000000"/>
          <w:sz w:val="24"/>
          <w:szCs w:val="24"/>
        </w:rPr>
        <w:t>et Suisse/Rheinfelden</w:t>
      </w:r>
      <w:r w:rsidRPr="009547E2">
        <w:rPr>
          <w:color w:val="000000"/>
          <w:sz w:val="24"/>
          <w:szCs w:val="24"/>
        </w:rPr>
        <w:t xml:space="preserve">. </w:t>
      </w:r>
    </w:p>
    <w:p w14:paraId="2BBF37AE" w14:textId="77777777" w:rsidR="007E255F" w:rsidRPr="009547E2" w:rsidRDefault="007E255F"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5C" w14:textId="19FF99BF"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b/>
          <w:i/>
          <w:color w:val="000000"/>
          <w:sz w:val="24"/>
          <w:szCs w:val="24"/>
        </w:rPr>
        <w:t>DESMOUTIS/DES MONTIS</w:t>
      </w:r>
      <w:r w:rsidRPr="009547E2">
        <w:rPr>
          <w:color w:val="000000"/>
          <w:sz w:val="24"/>
          <w:szCs w:val="24"/>
        </w:rPr>
        <w:t xml:space="preserve"> fournit en deux </w:t>
      </w:r>
      <w:r w:rsidRPr="009547E2">
        <w:rPr>
          <w:i/>
          <w:color w:val="000000"/>
          <w:sz w:val="24"/>
          <w:szCs w:val="24"/>
        </w:rPr>
        <w:t>collections</w:t>
      </w:r>
      <w:r w:rsidR="00835E93" w:rsidRPr="009547E2">
        <w:rPr>
          <w:color w:val="000000"/>
          <w:sz w:val="24"/>
          <w:szCs w:val="24"/>
        </w:rPr>
        <w:t xml:space="preserve">, avant l’inventaire du </w:t>
      </w:r>
      <w:r w:rsidR="00E85C6B" w:rsidRPr="009547E2">
        <w:rPr>
          <w:color w:val="000000"/>
          <w:sz w:val="24"/>
          <w:szCs w:val="24"/>
        </w:rPr>
        <w:t>1°</w:t>
      </w:r>
      <w:r w:rsidR="00835E93" w:rsidRPr="009547E2">
        <w:rPr>
          <w:color w:val="000000"/>
          <w:sz w:val="24"/>
          <w:szCs w:val="24"/>
        </w:rPr>
        <w:t xml:space="preserve"> novembre 1918, </w:t>
      </w:r>
      <w:r w:rsidRPr="009547E2">
        <w:rPr>
          <w:color w:val="000000"/>
          <w:sz w:val="24"/>
          <w:szCs w:val="24"/>
        </w:rPr>
        <w:t xml:space="preserve"> 71 </w:t>
      </w:r>
      <w:r w:rsidR="008B4324" w:rsidRPr="009547E2">
        <w:rPr>
          <w:color w:val="000000"/>
          <w:sz w:val="24"/>
          <w:szCs w:val="24"/>
        </w:rPr>
        <w:t>vues</w:t>
      </w:r>
      <w:r w:rsidRPr="009547E2">
        <w:rPr>
          <w:color w:val="000000"/>
          <w:sz w:val="24"/>
          <w:szCs w:val="24"/>
        </w:rPr>
        <w:t xml:space="preserve"> de 14-18. Patronymes des </w:t>
      </w:r>
      <w:proofErr w:type="spellStart"/>
      <w:r w:rsidRPr="009547E2">
        <w:rPr>
          <w:color w:val="000000"/>
          <w:sz w:val="24"/>
          <w:szCs w:val="24"/>
        </w:rPr>
        <w:t>Montis</w:t>
      </w:r>
      <w:proofErr w:type="spellEnd"/>
      <w:r w:rsidRPr="009547E2">
        <w:rPr>
          <w:color w:val="000000"/>
          <w:sz w:val="24"/>
          <w:szCs w:val="24"/>
        </w:rPr>
        <w:t>/</w:t>
      </w:r>
      <w:proofErr w:type="spellStart"/>
      <w:r w:rsidRPr="009547E2">
        <w:rPr>
          <w:color w:val="000000"/>
          <w:sz w:val="24"/>
          <w:szCs w:val="24"/>
        </w:rPr>
        <w:t>Desmontis</w:t>
      </w:r>
      <w:proofErr w:type="spellEnd"/>
      <w:r w:rsidRPr="009547E2">
        <w:rPr>
          <w:color w:val="000000"/>
          <w:sz w:val="24"/>
          <w:szCs w:val="24"/>
        </w:rPr>
        <w:t xml:space="preserve"> inattestés.</w:t>
      </w:r>
      <w:r w:rsidR="00111602">
        <w:rPr>
          <w:color w:val="000000"/>
          <w:sz w:val="24"/>
          <w:szCs w:val="24"/>
        </w:rPr>
        <w:t xml:space="preserve"> </w:t>
      </w:r>
      <w:r w:rsidRPr="009547E2">
        <w:rPr>
          <w:b/>
          <w:color w:val="000000"/>
          <w:sz w:val="24"/>
          <w:szCs w:val="24"/>
        </w:rPr>
        <w:t>Jean Camille Jacques DES MOUTIS</w:t>
      </w:r>
      <w:r w:rsidRPr="009547E2">
        <w:rPr>
          <w:color w:val="000000"/>
          <w:sz w:val="24"/>
          <w:szCs w:val="24"/>
        </w:rPr>
        <w:t xml:space="preserve"> </w:t>
      </w:r>
      <w:r w:rsidR="004F6DD5" w:rsidRPr="009547E2">
        <w:rPr>
          <w:color w:val="000000"/>
          <w:sz w:val="24"/>
          <w:szCs w:val="24"/>
        </w:rPr>
        <w:t xml:space="preserve">est </w:t>
      </w:r>
      <w:r w:rsidRPr="009547E2">
        <w:rPr>
          <w:color w:val="000000"/>
          <w:sz w:val="24"/>
          <w:szCs w:val="24"/>
        </w:rPr>
        <w:t>né à Châteauneuf-sur-Loire</w:t>
      </w:r>
      <w:r w:rsidR="00515A4B" w:rsidRPr="009547E2">
        <w:rPr>
          <w:color w:val="000000"/>
          <w:sz w:val="24"/>
          <w:szCs w:val="24"/>
        </w:rPr>
        <w:t>/45</w:t>
      </w:r>
      <w:r w:rsidRPr="009547E2">
        <w:rPr>
          <w:color w:val="000000"/>
          <w:sz w:val="24"/>
          <w:szCs w:val="24"/>
        </w:rPr>
        <w:t xml:space="preserve"> le 6 mai1871, </w:t>
      </w:r>
      <w:r w:rsidR="003608A0" w:rsidRPr="009547E2">
        <w:rPr>
          <w:color w:val="000000"/>
          <w:sz w:val="24"/>
          <w:szCs w:val="24"/>
        </w:rPr>
        <w:t xml:space="preserve">fils de chef de station des chemins de fer d’Orléans, </w:t>
      </w:r>
      <w:r w:rsidRPr="009547E2">
        <w:rPr>
          <w:color w:val="000000"/>
          <w:sz w:val="24"/>
          <w:szCs w:val="24"/>
        </w:rPr>
        <w:t>décédé à Paris</w:t>
      </w:r>
      <w:r w:rsidR="009755B0" w:rsidRPr="009547E2">
        <w:rPr>
          <w:color w:val="000000"/>
          <w:sz w:val="24"/>
          <w:szCs w:val="24"/>
        </w:rPr>
        <w:t>1</w:t>
      </w:r>
      <w:r w:rsidR="00E85C6B" w:rsidRPr="009547E2">
        <w:rPr>
          <w:color w:val="000000"/>
          <w:sz w:val="24"/>
          <w:szCs w:val="24"/>
        </w:rPr>
        <w:t>7°</w:t>
      </w:r>
      <w:r w:rsidRPr="009547E2">
        <w:rPr>
          <w:color w:val="000000"/>
          <w:sz w:val="24"/>
          <w:szCs w:val="24"/>
        </w:rPr>
        <w:t xml:space="preserve"> le 14 avril 1963</w:t>
      </w:r>
      <w:r w:rsidR="00515A4B" w:rsidRPr="009547E2">
        <w:rPr>
          <w:color w:val="000000"/>
          <w:sz w:val="24"/>
          <w:szCs w:val="24"/>
        </w:rPr>
        <w:t xml:space="preserve">. </w:t>
      </w:r>
      <w:r w:rsidR="00CC18B9" w:rsidRPr="009547E2">
        <w:rPr>
          <w:color w:val="000000"/>
          <w:sz w:val="24"/>
          <w:szCs w:val="24"/>
        </w:rPr>
        <w:t>M</w:t>
      </w:r>
      <w:r w:rsidRPr="009547E2">
        <w:rPr>
          <w:color w:val="000000"/>
          <w:sz w:val="24"/>
          <w:szCs w:val="24"/>
        </w:rPr>
        <w:t xml:space="preserve">ilitaire de carrière engagé dans la cavalerie/chasseurs à cheval, capitaine chef d’escadron au 5° </w:t>
      </w:r>
      <w:r w:rsidR="00E24F6A" w:rsidRPr="009547E2">
        <w:rPr>
          <w:color w:val="000000"/>
          <w:sz w:val="24"/>
          <w:szCs w:val="24"/>
        </w:rPr>
        <w:t>rgt</w:t>
      </w:r>
      <w:r w:rsidRPr="009547E2">
        <w:rPr>
          <w:color w:val="000000"/>
          <w:sz w:val="24"/>
          <w:szCs w:val="24"/>
        </w:rPr>
        <w:t xml:space="preserve"> de hussards en 1914 qu’il photographie sur la route au sud de Longueval. Encore lieutenant, il se marie à Nantes</w:t>
      </w:r>
      <w:r w:rsidR="00E85C6B" w:rsidRPr="009547E2">
        <w:rPr>
          <w:color w:val="000000"/>
          <w:sz w:val="24"/>
          <w:szCs w:val="24"/>
        </w:rPr>
        <w:t>2°</w:t>
      </w:r>
      <w:r w:rsidRPr="009547E2">
        <w:rPr>
          <w:color w:val="000000"/>
          <w:sz w:val="24"/>
          <w:szCs w:val="24"/>
        </w:rPr>
        <w:t xml:space="preserve"> le 14 février 1912 avec Marie Louise Marguerite LAGEON, fille de colonel de cavalerie, alors que lui réside </w:t>
      </w:r>
      <w:r w:rsidRPr="009547E2">
        <w:rPr>
          <w:i/>
          <w:color w:val="000000"/>
          <w:sz w:val="24"/>
          <w:szCs w:val="24"/>
        </w:rPr>
        <w:t>en droit</w:t>
      </w:r>
      <w:r w:rsidRPr="009547E2">
        <w:rPr>
          <w:color w:val="000000"/>
          <w:sz w:val="24"/>
          <w:szCs w:val="24"/>
        </w:rPr>
        <w:t xml:space="preserve"> chez sa mère à Paris et </w:t>
      </w:r>
      <w:r w:rsidRPr="009547E2">
        <w:rPr>
          <w:i/>
          <w:color w:val="000000"/>
          <w:sz w:val="24"/>
          <w:szCs w:val="24"/>
        </w:rPr>
        <w:t>en fait</w:t>
      </w:r>
      <w:r w:rsidRPr="009547E2">
        <w:rPr>
          <w:color w:val="000000"/>
          <w:sz w:val="24"/>
          <w:szCs w:val="24"/>
        </w:rPr>
        <w:t xml:space="preserve"> en caserne à Lunéville ; est témoin au mariage son frère ainé, Charles</w:t>
      </w:r>
      <w:r w:rsidR="00662D36" w:rsidRPr="009547E2">
        <w:rPr>
          <w:color w:val="000000"/>
          <w:sz w:val="24"/>
          <w:szCs w:val="24"/>
        </w:rPr>
        <w:t xml:space="preserve"> </w:t>
      </w:r>
      <w:r w:rsidRPr="009547E2">
        <w:rPr>
          <w:color w:val="000000"/>
          <w:sz w:val="24"/>
          <w:szCs w:val="24"/>
        </w:rPr>
        <w:t>François</w:t>
      </w:r>
      <w:r w:rsidR="00662D36" w:rsidRPr="009547E2">
        <w:rPr>
          <w:color w:val="000000"/>
          <w:sz w:val="24"/>
          <w:szCs w:val="24"/>
        </w:rPr>
        <w:t xml:space="preserve"> </w:t>
      </w:r>
      <w:r w:rsidRPr="009547E2">
        <w:rPr>
          <w:color w:val="000000"/>
          <w:sz w:val="24"/>
          <w:szCs w:val="24"/>
        </w:rPr>
        <w:t xml:space="preserve">Robert </w:t>
      </w:r>
      <w:r w:rsidR="003F7FEE" w:rsidRPr="009547E2">
        <w:rPr>
          <w:color w:val="000000"/>
          <w:sz w:val="24"/>
          <w:szCs w:val="24"/>
        </w:rPr>
        <w:t>des</w:t>
      </w:r>
      <w:r w:rsidR="00591C32" w:rsidRPr="009547E2">
        <w:rPr>
          <w:color w:val="000000"/>
          <w:sz w:val="24"/>
          <w:szCs w:val="24"/>
        </w:rPr>
        <w:t xml:space="preserve"> </w:t>
      </w:r>
      <w:proofErr w:type="spellStart"/>
      <w:r w:rsidR="00591C32" w:rsidRPr="009547E2">
        <w:rPr>
          <w:color w:val="000000"/>
          <w:sz w:val="24"/>
          <w:szCs w:val="24"/>
        </w:rPr>
        <w:t>M</w:t>
      </w:r>
      <w:r w:rsidR="003F7FEE" w:rsidRPr="009547E2">
        <w:rPr>
          <w:color w:val="000000"/>
          <w:sz w:val="24"/>
          <w:szCs w:val="24"/>
        </w:rPr>
        <w:t>outis</w:t>
      </w:r>
      <w:proofErr w:type="spellEnd"/>
      <w:r w:rsidRPr="009547E2">
        <w:rPr>
          <w:color w:val="000000"/>
          <w:sz w:val="24"/>
          <w:szCs w:val="24"/>
        </w:rPr>
        <w:t>, ingénieur civil qui fait la guerre dans le train et dans l’artillerie.</w:t>
      </w:r>
    </w:p>
    <w:p w14:paraId="4D86B2B2" w14:textId="77777777" w:rsidR="007E255F" w:rsidRPr="009547E2" w:rsidRDefault="007E255F"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5D" w14:textId="6C458F4C"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b/>
          <w:bCs/>
          <w:i/>
          <w:color w:val="000000"/>
          <w:sz w:val="24"/>
          <w:szCs w:val="24"/>
        </w:rPr>
        <w:t>DEVAL</w:t>
      </w:r>
      <w:r w:rsidR="009727BA" w:rsidRPr="009547E2">
        <w:rPr>
          <w:color w:val="000000"/>
          <w:sz w:val="24"/>
          <w:szCs w:val="24"/>
        </w:rPr>
        <w:t xml:space="preserve"> </w:t>
      </w:r>
      <w:r w:rsidRPr="009547E2">
        <w:rPr>
          <w:color w:val="000000"/>
          <w:sz w:val="24"/>
          <w:szCs w:val="24"/>
        </w:rPr>
        <w:t xml:space="preserve">fournit en une </w:t>
      </w:r>
      <w:r w:rsidRPr="009547E2">
        <w:rPr>
          <w:i/>
          <w:color w:val="000000"/>
          <w:sz w:val="24"/>
          <w:szCs w:val="24"/>
        </w:rPr>
        <w:t>collection</w:t>
      </w:r>
      <w:r w:rsidRPr="009547E2">
        <w:rPr>
          <w:color w:val="000000"/>
          <w:sz w:val="24"/>
          <w:szCs w:val="24"/>
        </w:rPr>
        <w:t xml:space="preserve"> 63 </w:t>
      </w:r>
      <w:r w:rsidR="008B4324" w:rsidRPr="009547E2">
        <w:rPr>
          <w:color w:val="000000"/>
          <w:sz w:val="24"/>
          <w:szCs w:val="24"/>
        </w:rPr>
        <w:t>vues</w:t>
      </w:r>
      <w:r w:rsidRPr="009547E2">
        <w:rPr>
          <w:color w:val="000000"/>
          <w:sz w:val="24"/>
          <w:szCs w:val="24"/>
        </w:rPr>
        <w:t xml:space="preserve"> </w:t>
      </w:r>
      <w:r w:rsidR="00C04F36" w:rsidRPr="009547E2">
        <w:rPr>
          <w:color w:val="000000"/>
          <w:sz w:val="24"/>
          <w:szCs w:val="24"/>
        </w:rPr>
        <w:t xml:space="preserve">vers 1895-1900 </w:t>
      </w:r>
      <w:r w:rsidRPr="009547E2">
        <w:rPr>
          <w:color w:val="000000"/>
          <w:sz w:val="24"/>
          <w:szCs w:val="24"/>
        </w:rPr>
        <w:t>de Belgique, Hongrie, Roumanie</w:t>
      </w:r>
      <w:r w:rsidR="00242FC1" w:rsidRPr="009547E2">
        <w:rPr>
          <w:color w:val="000000"/>
          <w:sz w:val="24"/>
          <w:szCs w:val="24"/>
        </w:rPr>
        <w:t xml:space="preserve"> (Bucarest, Craiova)</w:t>
      </w:r>
      <w:r w:rsidR="00B47CEC" w:rsidRPr="009547E2">
        <w:rPr>
          <w:color w:val="000000"/>
          <w:sz w:val="24"/>
          <w:szCs w:val="24"/>
        </w:rPr>
        <w:t xml:space="preserve">, </w:t>
      </w:r>
      <w:r w:rsidRPr="009547E2">
        <w:rPr>
          <w:color w:val="000000"/>
          <w:sz w:val="24"/>
          <w:szCs w:val="24"/>
        </w:rPr>
        <w:t>Egypte</w:t>
      </w:r>
      <w:r w:rsidR="00242FC1" w:rsidRPr="009547E2">
        <w:rPr>
          <w:color w:val="000000"/>
          <w:sz w:val="24"/>
          <w:szCs w:val="24"/>
        </w:rPr>
        <w:t xml:space="preserve"> surtout Le Caire</w:t>
      </w:r>
      <w:r w:rsidRPr="009547E2">
        <w:rPr>
          <w:color w:val="000000"/>
          <w:sz w:val="24"/>
          <w:szCs w:val="24"/>
        </w:rPr>
        <w:t xml:space="preserve">. </w:t>
      </w:r>
      <w:r w:rsidR="00FB1692" w:rsidRPr="009547E2">
        <w:rPr>
          <w:b/>
          <w:bCs/>
          <w:color w:val="000000"/>
          <w:sz w:val="24"/>
          <w:szCs w:val="24"/>
          <w:u w:val="single"/>
        </w:rPr>
        <w:t>Abel</w:t>
      </w:r>
      <w:r w:rsidR="00FB1692" w:rsidRPr="009547E2">
        <w:rPr>
          <w:b/>
          <w:bCs/>
          <w:color w:val="000000"/>
          <w:sz w:val="24"/>
          <w:szCs w:val="24"/>
        </w:rPr>
        <w:t xml:space="preserve"> Paul Marie Benjamin BOULARAN </w:t>
      </w:r>
      <w:r w:rsidR="00FB1692" w:rsidRPr="009547E2">
        <w:rPr>
          <w:color w:val="000000"/>
          <w:sz w:val="24"/>
          <w:szCs w:val="24"/>
        </w:rPr>
        <w:t xml:space="preserve">dit </w:t>
      </w:r>
      <w:r w:rsidR="00FB1692" w:rsidRPr="009547E2">
        <w:rPr>
          <w:b/>
          <w:bCs/>
          <w:color w:val="000000"/>
          <w:sz w:val="24"/>
          <w:szCs w:val="24"/>
        </w:rPr>
        <w:t>Abel DEVAL</w:t>
      </w:r>
      <w:r w:rsidR="00FB1692" w:rsidRPr="009547E2">
        <w:rPr>
          <w:color w:val="000000"/>
          <w:sz w:val="24"/>
          <w:szCs w:val="24"/>
        </w:rPr>
        <w:t xml:space="preserve"> </w:t>
      </w:r>
      <w:r w:rsidR="004F6DD5" w:rsidRPr="009547E2">
        <w:rPr>
          <w:color w:val="000000"/>
          <w:sz w:val="24"/>
          <w:szCs w:val="24"/>
        </w:rPr>
        <w:t xml:space="preserve">est </w:t>
      </w:r>
      <w:r w:rsidR="00FB1692" w:rsidRPr="009547E2">
        <w:rPr>
          <w:color w:val="000000"/>
          <w:sz w:val="24"/>
          <w:szCs w:val="24"/>
        </w:rPr>
        <w:t>né à Alban/81 le 5 septembre 1863, fils d’épicier, marié à Vincennes le 3 août 1898 avec Louise BERTHE -ils résident à la même adresse à Vincennes</w:t>
      </w:r>
      <w:r w:rsidR="004B536A" w:rsidRPr="009547E2">
        <w:rPr>
          <w:color w:val="000000"/>
          <w:sz w:val="24"/>
          <w:szCs w:val="24"/>
        </w:rPr>
        <w:t>-</w:t>
      </w:r>
      <w:r w:rsidR="00FB1692" w:rsidRPr="009547E2">
        <w:rPr>
          <w:color w:val="000000"/>
          <w:sz w:val="24"/>
          <w:szCs w:val="24"/>
        </w:rPr>
        <w:t>, décédé selon acte d’état-civil de Paris</w:t>
      </w:r>
      <w:r w:rsidR="00E85C6B" w:rsidRPr="009547E2">
        <w:rPr>
          <w:color w:val="000000"/>
          <w:sz w:val="24"/>
          <w:szCs w:val="24"/>
        </w:rPr>
        <w:t>8°</w:t>
      </w:r>
      <w:r w:rsidR="00FB1692" w:rsidRPr="009547E2">
        <w:rPr>
          <w:color w:val="000000"/>
          <w:sz w:val="24"/>
          <w:szCs w:val="24"/>
        </w:rPr>
        <w:t xml:space="preserve"> le 5 novembre 1938</w:t>
      </w:r>
      <w:r w:rsidR="003C5A95" w:rsidRPr="009547E2">
        <w:rPr>
          <w:color w:val="000000"/>
          <w:sz w:val="24"/>
          <w:szCs w:val="24"/>
        </w:rPr>
        <w:t xml:space="preserve"> </w:t>
      </w:r>
      <w:r w:rsidR="00FB1692" w:rsidRPr="009547E2">
        <w:rPr>
          <w:color w:val="000000"/>
          <w:sz w:val="24"/>
          <w:szCs w:val="24"/>
        </w:rPr>
        <w:t xml:space="preserve">étant dit résidant à </w:t>
      </w:r>
      <w:r w:rsidR="00FB1692" w:rsidRPr="009547E2">
        <w:rPr>
          <w:i/>
          <w:iCs/>
          <w:color w:val="000000"/>
          <w:sz w:val="24"/>
          <w:szCs w:val="24"/>
        </w:rPr>
        <w:t>Monte-Carlo palais Miramar</w:t>
      </w:r>
      <w:r w:rsidR="00FB1692" w:rsidRPr="009547E2">
        <w:rPr>
          <w:color w:val="000000"/>
          <w:sz w:val="24"/>
          <w:szCs w:val="24"/>
        </w:rPr>
        <w:t>.</w:t>
      </w:r>
      <w:r w:rsidR="00C04F36" w:rsidRPr="009547E2">
        <w:rPr>
          <w:color w:val="000000"/>
          <w:sz w:val="24"/>
          <w:szCs w:val="24"/>
        </w:rPr>
        <w:t xml:space="preserve"> Il fait des études de médecine et obtient à ce titre un sursis pour faire l’armée alors qu’il est étudiant, s’engage pour un an à Paris et est versé </w:t>
      </w:r>
      <w:r w:rsidR="003C5A95" w:rsidRPr="009547E2">
        <w:rPr>
          <w:color w:val="000000"/>
          <w:sz w:val="24"/>
          <w:szCs w:val="24"/>
        </w:rPr>
        <w:t xml:space="preserve">en 1886 </w:t>
      </w:r>
      <w:r w:rsidR="00C04F36" w:rsidRPr="009547E2">
        <w:rPr>
          <w:color w:val="000000"/>
          <w:sz w:val="24"/>
          <w:szCs w:val="24"/>
        </w:rPr>
        <w:t>au 8</w:t>
      </w:r>
      <w:r w:rsidR="00E85C6B" w:rsidRPr="009547E2">
        <w:rPr>
          <w:color w:val="000000"/>
          <w:sz w:val="24"/>
          <w:szCs w:val="24"/>
        </w:rPr>
        <w:t>9°</w:t>
      </w:r>
      <w:r w:rsidR="00C04F36" w:rsidRPr="009547E2">
        <w:rPr>
          <w:color w:val="000000"/>
          <w:sz w:val="24"/>
          <w:szCs w:val="24"/>
        </w:rPr>
        <w:t>rgt d’infanterie ; il sera ensuite médecin aide-major de réserve. Une fois diplômé, il abandonne la médecine, entre au Conservatoire, devient acteur, entre dans la troupe de Sarah Bernhardt avant de devenir lui-même directeur de théâtre, notamment de l’Athénée à Paris tout en continuant à jouer ;</w:t>
      </w:r>
      <w:r w:rsidR="004B536A" w:rsidRPr="009547E2">
        <w:rPr>
          <w:color w:val="000000"/>
          <w:sz w:val="24"/>
          <w:szCs w:val="24"/>
        </w:rPr>
        <w:t xml:space="preserve"> </w:t>
      </w:r>
      <w:r w:rsidR="00C04F36" w:rsidRPr="009547E2">
        <w:rPr>
          <w:color w:val="000000"/>
          <w:sz w:val="24"/>
          <w:szCs w:val="24"/>
        </w:rPr>
        <w:t xml:space="preserve">il prend le pseudonyme de </w:t>
      </w:r>
      <w:proofErr w:type="spellStart"/>
      <w:r w:rsidR="00C04F36" w:rsidRPr="009547E2">
        <w:rPr>
          <w:color w:val="000000"/>
          <w:sz w:val="24"/>
          <w:szCs w:val="24"/>
        </w:rPr>
        <w:t>Deval</w:t>
      </w:r>
      <w:proofErr w:type="spellEnd"/>
      <w:r w:rsidR="00C04F36" w:rsidRPr="009547E2">
        <w:rPr>
          <w:color w:val="000000"/>
          <w:sz w:val="24"/>
          <w:szCs w:val="24"/>
        </w:rPr>
        <w:t xml:space="preserve">. On suit ses voyages par sa fiche de conscrit ou par la presse de l’époque, notamment </w:t>
      </w:r>
      <w:r w:rsidR="00331F0C" w:rsidRPr="009547E2">
        <w:rPr>
          <w:i/>
          <w:iCs/>
          <w:color w:val="000000"/>
          <w:sz w:val="24"/>
          <w:szCs w:val="24"/>
        </w:rPr>
        <w:t>voyage à l’étranger</w:t>
      </w:r>
      <w:r w:rsidR="00331F0C" w:rsidRPr="009547E2">
        <w:rPr>
          <w:color w:val="000000"/>
          <w:sz w:val="24"/>
          <w:szCs w:val="24"/>
        </w:rPr>
        <w:t xml:space="preserve"> en 1895, va résider en Egypte en novembre 1898, habite de nouveau Paris en juin 1899, </w:t>
      </w:r>
      <w:r w:rsidR="00C04F36" w:rsidRPr="009547E2">
        <w:rPr>
          <w:color w:val="000000"/>
          <w:sz w:val="24"/>
          <w:szCs w:val="24"/>
        </w:rPr>
        <w:t xml:space="preserve">au théâtre lyrique de Bucarest </w:t>
      </w:r>
      <w:r w:rsidR="003C5A95" w:rsidRPr="009547E2">
        <w:rPr>
          <w:color w:val="000000"/>
          <w:sz w:val="24"/>
          <w:szCs w:val="24"/>
        </w:rPr>
        <w:t xml:space="preserve">en 1899 </w:t>
      </w:r>
      <w:r w:rsidR="00C04F36" w:rsidRPr="009547E2">
        <w:rPr>
          <w:color w:val="000000"/>
          <w:sz w:val="24"/>
          <w:szCs w:val="24"/>
        </w:rPr>
        <w:t>(</w:t>
      </w:r>
      <w:r w:rsidR="00C04F36" w:rsidRPr="009547E2">
        <w:rPr>
          <w:i/>
          <w:iCs/>
          <w:color w:val="000000"/>
          <w:sz w:val="24"/>
          <w:szCs w:val="24"/>
        </w:rPr>
        <w:t>Le Gaulois</w:t>
      </w:r>
      <w:r w:rsidR="00C04F36" w:rsidRPr="009547E2">
        <w:rPr>
          <w:color w:val="000000"/>
          <w:sz w:val="24"/>
          <w:szCs w:val="24"/>
        </w:rPr>
        <w:t xml:space="preserve"> 22 avril 1899)</w:t>
      </w:r>
      <w:r w:rsidR="00331F0C" w:rsidRPr="009547E2">
        <w:rPr>
          <w:color w:val="000000"/>
          <w:sz w:val="24"/>
          <w:szCs w:val="24"/>
        </w:rPr>
        <w:t>, à l’Alcazar de Bruxelles en 1900, etc.</w:t>
      </w:r>
      <w:r w:rsidR="005731DB" w:rsidRPr="009547E2">
        <w:rPr>
          <w:color w:val="000000"/>
          <w:sz w:val="24"/>
          <w:szCs w:val="24"/>
        </w:rPr>
        <w:t xml:space="preserve"> </w:t>
      </w:r>
      <w:r w:rsidR="00F26DDE" w:rsidRPr="009547E2">
        <w:rPr>
          <w:color w:val="000000"/>
          <w:sz w:val="24"/>
          <w:szCs w:val="24"/>
        </w:rPr>
        <w:t xml:space="preserve">Candidat au Touring-club en 1903. </w:t>
      </w:r>
      <w:r w:rsidR="005731DB" w:rsidRPr="009547E2">
        <w:rPr>
          <w:color w:val="000000"/>
          <w:sz w:val="24"/>
          <w:szCs w:val="24"/>
        </w:rPr>
        <w:t xml:space="preserve">V.sa biographie in </w:t>
      </w:r>
      <w:r w:rsidR="005731DB" w:rsidRPr="009547E2">
        <w:rPr>
          <w:i/>
          <w:iCs/>
          <w:color w:val="000000"/>
          <w:sz w:val="24"/>
          <w:szCs w:val="24"/>
        </w:rPr>
        <w:t>La revue illustrée</w:t>
      </w:r>
      <w:r w:rsidR="005731DB" w:rsidRPr="009547E2">
        <w:rPr>
          <w:color w:val="000000"/>
          <w:sz w:val="24"/>
          <w:szCs w:val="24"/>
        </w:rPr>
        <w:t xml:space="preserve"> du 15 décembre 1904. Légion d’honneur.</w:t>
      </w:r>
    </w:p>
    <w:p w14:paraId="30E07B85" w14:textId="77777777" w:rsidR="007E255F" w:rsidRPr="009547E2" w:rsidRDefault="007E255F"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5E" w14:textId="0C4E8166"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i/>
          <w:color w:val="000000"/>
          <w:sz w:val="24"/>
          <w:szCs w:val="24"/>
        </w:rPr>
        <w:t>DEVILLE</w:t>
      </w:r>
      <w:r w:rsidRPr="009547E2">
        <w:rPr>
          <w:color w:val="000000"/>
          <w:sz w:val="24"/>
          <w:szCs w:val="24"/>
        </w:rPr>
        <w:t xml:space="preserve"> fournit en une </w:t>
      </w:r>
      <w:r w:rsidRPr="009547E2">
        <w:rPr>
          <w:i/>
          <w:color w:val="000000"/>
          <w:sz w:val="24"/>
          <w:szCs w:val="24"/>
        </w:rPr>
        <w:t>collection</w:t>
      </w:r>
      <w:r w:rsidRPr="009547E2">
        <w:rPr>
          <w:color w:val="000000"/>
          <w:sz w:val="24"/>
          <w:szCs w:val="24"/>
        </w:rPr>
        <w:t xml:space="preserve"> 116 </w:t>
      </w:r>
      <w:r w:rsidR="008B4324" w:rsidRPr="009547E2">
        <w:rPr>
          <w:color w:val="000000"/>
          <w:sz w:val="24"/>
          <w:szCs w:val="24"/>
        </w:rPr>
        <w:t>vues</w:t>
      </w:r>
      <w:r w:rsidRPr="009547E2">
        <w:rPr>
          <w:color w:val="000000"/>
          <w:sz w:val="24"/>
          <w:szCs w:val="24"/>
        </w:rPr>
        <w:t xml:space="preserve"> de France dont le dirigeable </w:t>
      </w:r>
      <w:r w:rsidRPr="009547E2">
        <w:rPr>
          <w:i/>
          <w:color w:val="000000"/>
          <w:sz w:val="24"/>
          <w:szCs w:val="24"/>
        </w:rPr>
        <w:t>République</w:t>
      </w:r>
      <w:r w:rsidRPr="009547E2">
        <w:rPr>
          <w:color w:val="000000"/>
          <w:sz w:val="24"/>
          <w:szCs w:val="24"/>
        </w:rPr>
        <w:t xml:space="preserve"> à M</w:t>
      </w:r>
      <w:r w:rsidR="001C56E6" w:rsidRPr="009547E2">
        <w:rPr>
          <w:color w:val="000000"/>
          <w:sz w:val="24"/>
          <w:szCs w:val="24"/>
        </w:rPr>
        <w:t>ois</w:t>
      </w:r>
      <w:r w:rsidRPr="009547E2">
        <w:rPr>
          <w:color w:val="000000"/>
          <w:sz w:val="24"/>
          <w:szCs w:val="24"/>
        </w:rPr>
        <w:t>son</w:t>
      </w:r>
      <w:r w:rsidR="008B593E" w:rsidRPr="009547E2">
        <w:rPr>
          <w:color w:val="000000"/>
          <w:sz w:val="24"/>
          <w:szCs w:val="24"/>
        </w:rPr>
        <w:t xml:space="preserve"> et à Longchamp le 14 juillet 1909 </w:t>
      </w:r>
      <w:r w:rsidR="003B0268" w:rsidRPr="009547E2">
        <w:rPr>
          <w:color w:val="000000"/>
          <w:sz w:val="24"/>
          <w:szCs w:val="24"/>
        </w:rPr>
        <w:t>(avant catastrophe de sept.1909)</w:t>
      </w:r>
      <w:r w:rsidR="009836C4">
        <w:rPr>
          <w:color w:val="000000"/>
          <w:sz w:val="24"/>
          <w:szCs w:val="24"/>
        </w:rPr>
        <w:t xml:space="preserve"> et le château Sully à Rosny-sur-Seine </w:t>
      </w:r>
      <w:r w:rsidR="009836C4" w:rsidRPr="009836C4">
        <w:rPr>
          <w:i/>
          <w:iCs/>
          <w:color w:val="000000"/>
          <w:sz w:val="24"/>
          <w:szCs w:val="24"/>
        </w:rPr>
        <w:t xml:space="preserve">propriété de </w:t>
      </w:r>
      <w:proofErr w:type="spellStart"/>
      <w:r w:rsidR="009836C4" w:rsidRPr="009836C4">
        <w:rPr>
          <w:i/>
          <w:iCs/>
          <w:color w:val="000000"/>
          <w:sz w:val="24"/>
          <w:szCs w:val="24"/>
        </w:rPr>
        <w:t>M.Lebaudy</w:t>
      </w:r>
      <w:proofErr w:type="spellEnd"/>
      <w:r w:rsidR="009836C4">
        <w:rPr>
          <w:color w:val="000000"/>
          <w:sz w:val="24"/>
          <w:szCs w:val="24"/>
        </w:rPr>
        <w:t xml:space="preserve">, c’est-à-dire un des deux frères industriels sucriers investis dans les dirigeables dont le </w:t>
      </w:r>
      <w:r w:rsidR="009836C4" w:rsidRPr="009836C4">
        <w:rPr>
          <w:i/>
          <w:iCs/>
          <w:color w:val="000000"/>
          <w:sz w:val="24"/>
          <w:szCs w:val="24"/>
        </w:rPr>
        <w:t>République</w:t>
      </w:r>
      <w:r w:rsidR="009836C4">
        <w:rPr>
          <w:color w:val="000000"/>
          <w:sz w:val="24"/>
          <w:szCs w:val="24"/>
        </w:rPr>
        <w:t xml:space="preserve"> ci-dessus.</w:t>
      </w:r>
      <w:r w:rsidRPr="009547E2">
        <w:rPr>
          <w:color w:val="000000"/>
          <w:sz w:val="24"/>
          <w:szCs w:val="24"/>
        </w:rPr>
        <w:t xml:space="preserve"> </w:t>
      </w:r>
    </w:p>
    <w:p w14:paraId="3F453B12" w14:textId="77777777" w:rsidR="007E255F" w:rsidRPr="009547E2" w:rsidRDefault="007E255F"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6FCD7497" w14:textId="4AE04848" w:rsidR="007E255F"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b/>
          <w:bCs/>
          <w:i/>
          <w:color w:val="000000"/>
          <w:sz w:val="24"/>
          <w:szCs w:val="24"/>
        </w:rPr>
        <w:t>DEYROLLES</w:t>
      </w:r>
      <w:r w:rsidRPr="009547E2">
        <w:rPr>
          <w:color w:val="000000"/>
          <w:sz w:val="24"/>
          <w:szCs w:val="24"/>
        </w:rPr>
        <w:t xml:space="preserve"> fournit en une </w:t>
      </w:r>
      <w:r w:rsidRPr="009547E2">
        <w:rPr>
          <w:i/>
          <w:color w:val="000000"/>
          <w:sz w:val="24"/>
          <w:szCs w:val="24"/>
        </w:rPr>
        <w:t>collection</w:t>
      </w:r>
      <w:r w:rsidRPr="009547E2">
        <w:rPr>
          <w:color w:val="000000"/>
          <w:sz w:val="24"/>
          <w:szCs w:val="24"/>
        </w:rPr>
        <w:t xml:space="preserve"> 151 </w:t>
      </w:r>
      <w:r w:rsidR="008B4324" w:rsidRPr="009547E2">
        <w:rPr>
          <w:color w:val="000000"/>
          <w:sz w:val="24"/>
          <w:szCs w:val="24"/>
        </w:rPr>
        <w:t>vues</w:t>
      </w:r>
      <w:r w:rsidRPr="009547E2">
        <w:rPr>
          <w:color w:val="000000"/>
          <w:sz w:val="24"/>
          <w:szCs w:val="24"/>
        </w:rPr>
        <w:t xml:space="preserve"> de Tunisie et de nus. </w:t>
      </w:r>
      <w:r w:rsidRPr="009547E2">
        <w:rPr>
          <w:b/>
          <w:bCs/>
          <w:color w:val="000000"/>
          <w:sz w:val="24"/>
          <w:szCs w:val="24"/>
        </w:rPr>
        <w:t>Etienne Marie DEYROLLE</w:t>
      </w:r>
      <w:r w:rsidR="000E567A" w:rsidRPr="009547E2">
        <w:rPr>
          <w:color w:val="000000"/>
          <w:sz w:val="24"/>
          <w:szCs w:val="24"/>
        </w:rPr>
        <w:t xml:space="preserve"> </w:t>
      </w:r>
      <w:r w:rsidR="00D56CD0" w:rsidRPr="009547E2">
        <w:rPr>
          <w:color w:val="000000"/>
          <w:sz w:val="24"/>
          <w:szCs w:val="24"/>
        </w:rPr>
        <w:t xml:space="preserve">est </w:t>
      </w:r>
      <w:r w:rsidR="000E567A" w:rsidRPr="009547E2">
        <w:rPr>
          <w:color w:val="000000"/>
          <w:sz w:val="24"/>
          <w:szCs w:val="24"/>
        </w:rPr>
        <w:t>né à Concarneau le 29 mai 1873, fils de peintre, marié en 1902 à Jeanne MOALLIC à Grombalia/Tunisie, décédé à l’hôpital militaire de Beyrouth le 29 novembre 1925, inhumé à Concarneau. Reçu à l’école de santé militaire de Lyon en 1898, m</w:t>
      </w:r>
      <w:r w:rsidRPr="009547E2">
        <w:rPr>
          <w:color w:val="000000"/>
          <w:sz w:val="24"/>
          <w:szCs w:val="24"/>
        </w:rPr>
        <w:t xml:space="preserve">édecin militaire licencié ès-sciences naturelles, peintre et préhistorien publiant avant 1914 des articles d’archéologie en Tunisie, par ex. in </w:t>
      </w:r>
      <w:r w:rsidRPr="009547E2">
        <w:rPr>
          <w:i/>
          <w:color w:val="000000"/>
          <w:sz w:val="24"/>
          <w:szCs w:val="24"/>
        </w:rPr>
        <w:t>Bull.de la sté archéologique de Sousse</w:t>
      </w:r>
      <w:r w:rsidRPr="009547E2">
        <w:rPr>
          <w:color w:val="000000"/>
          <w:sz w:val="24"/>
          <w:szCs w:val="24"/>
        </w:rPr>
        <w:t xml:space="preserve">. Il parle de ses photos concernant ses travaux archéologiques dans le sud-tunisien, les </w:t>
      </w:r>
      <w:proofErr w:type="spellStart"/>
      <w:r w:rsidRPr="009547E2">
        <w:rPr>
          <w:i/>
          <w:color w:val="000000"/>
          <w:sz w:val="24"/>
          <w:szCs w:val="24"/>
        </w:rPr>
        <w:t>hanout</w:t>
      </w:r>
      <w:proofErr w:type="spellEnd"/>
      <w:r w:rsidRPr="009547E2">
        <w:rPr>
          <w:color w:val="000000"/>
          <w:sz w:val="24"/>
          <w:szCs w:val="24"/>
        </w:rPr>
        <w:t xml:space="preserve">, dans une lettre à Emile </w:t>
      </w:r>
      <w:proofErr w:type="spellStart"/>
      <w:r w:rsidRPr="009547E2">
        <w:rPr>
          <w:color w:val="000000"/>
          <w:sz w:val="24"/>
          <w:szCs w:val="24"/>
        </w:rPr>
        <w:t>C</w:t>
      </w:r>
      <w:r w:rsidR="000C1BD3" w:rsidRPr="009547E2">
        <w:rPr>
          <w:color w:val="000000"/>
          <w:sz w:val="24"/>
          <w:szCs w:val="24"/>
        </w:rPr>
        <w:t>artailhac</w:t>
      </w:r>
      <w:proofErr w:type="spellEnd"/>
      <w:r w:rsidRPr="009547E2">
        <w:rPr>
          <w:color w:val="000000"/>
          <w:sz w:val="24"/>
          <w:szCs w:val="24"/>
        </w:rPr>
        <w:t xml:space="preserve">. </w:t>
      </w:r>
      <w:r w:rsidR="000E567A" w:rsidRPr="009547E2">
        <w:rPr>
          <w:color w:val="000000"/>
          <w:sz w:val="24"/>
          <w:szCs w:val="24"/>
        </w:rPr>
        <w:t>A son mariage</w:t>
      </w:r>
      <w:r w:rsidRPr="009547E2">
        <w:rPr>
          <w:color w:val="000000"/>
          <w:sz w:val="24"/>
          <w:szCs w:val="24"/>
        </w:rPr>
        <w:t xml:space="preserve"> en 190</w:t>
      </w:r>
      <w:r w:rsidR="000E567A" w:rsidRPr="009547E2">
        <w:rPr>
          <w:color w:val="000000"/>
          <w:sz w:val="24"/>
          <w:szCs w:val="24"/>
        </w:rPr>
        <w:t>2</w:t>
      </w:r>
      <w:r w:rsidRPr="009547E2">
        <w:rPr>
          <w:color w:val="000000"/>
          <w:sz w:val="24"/>
          <w:szCs w:val="24"/>
        </w:rPr>
        <w:t xml:space="preserve"> à Grombalia/Tunisie</w:t>
      </w:r>
      <w:r w:rsidR="000E567A" w:rsidRPr="009547E2">
        <w:rPr>
          <w:color w:val="000000"/>
          <w:sz w:val="24"/>
          <w:szCs w:val="24"/>
        </w:rPr>
        <w:t>,</w:t>
      </w:r>
      <w:r w:rsidRPr="009547E2">
        <w:rPr>
          <w:color w:val="000000"/>
          <w:sz w:val="24"/>
          <w:szCs w:val="24"/>
        </w:rPr>
        <w:t xml:space="preserve"> il est aide-major à l’hôpital militaire de Constantine. A l’annuaire de l’armée 1903 </w:t>
      </w:r>
      <w:r w:rsidRPr="009547E2">
        <w:rPr>
          <w:color w:val="000000"/>
          <w:sz w:val="24"/>
          <w:szCs w:val="24"/>
        </w:rPr>
        <w:lastRenderedPageBreak/>
        <w:t xml:space="preserve">médecin au </w:t>
      </w:r>
      <w:r w:rsidR="00E85C6B" w:rsidRPr="009547E2">
        <w:rPr>
          <w:color w:val="000000"/>
          <w:sz w:val="24"/>
          <w:szCs w:val="24"/>
        </w:rPr>
        <w:t>4°</w:t>
      </w:r>
      <w:r w:rsidRPr="009547E2">
        <w:rPr>
          <w:color w:val="000000"/>
          <w:sz w:val="24"/>
          <w:szCs w:val="24"/>
        </w:rPr>
        <w:t xml:space="preserve"> bataillon d’infanterie légère d’Afrique à Fondouk-</w:t>
      </w:r>
      <w:proofErr w:type="spellStart"/>
      <w:r w:rsidRPr="009547E2">
        <w:rPr>
          <w:color w:val="000000"/>
          <w:sz w:val="24"/>
          <w:szCs w:val="24"/>
        </w:rPr>
        <w:t>Jedid</w:t>
      </w:r>
      <w:proofErr w:type="spellEnd"/>
      <w:r w:rsidRPr="009547E2">
        <w:rPr>
          <w:color w:val="000000"/>
          <w:sz w:val="24"/>
          <w:szCs w:val="24"/>
        </w:rPr>
        <w:t xml:space="preserve">/Tunisie. Sa fiche militaire le dit en Tunisie en 1900/1904, Tonkin en 1908/1909, Maroc en 1914, Port-Saïd et Palestine en 1917/1919. Pendant la guerre, il est médecin major au </w:t>
      </w:r>
      <w:r w:rsidR="00E85C6B" w:rsidRPr="009547E2">
        <w:rPr>
          <w:color w:val="000000"/>
          <w:sz w:val="24"/>
          <w:szCs w:val="24"/>
        </w:rPr>
        <w:t>7°</w:t>
      </w:r>
      <w:r w:rsidR="00E24F6A" w:rsidRPr="009547E2">
        <w:rPr>
          <w:color w:val="000000"/>
          <w:sz w:val="24"/>
          <w:szCs w:val="24"/>
        </w:rPr>
        <w:t>rgt</w:t>
      </w:r>
      <w:r w:rsidRPr="009547E2">
        <w:rPr>
          <w:color w:val="000000"/>
          <w:sz w:val="24"/>
          <w:szCs w:val="24"/>
        </w:rPr>
        <w:t xml:space="preserve"> de marche de tirailleurs algériens; légion d’honneur en 1915. Médecin-chef du </w:t>
      </w:r>
      <w:r w:rsidR="00E85C6B" w:rsidRPr="009547E2">
        <w:rPr>
          <w:color w:val="000000"/>
          <w:sz w:val="24"/>
          <w:szCs w:val="24"/>
        </w:rPr>
        <w:t>1°</w:t>
      </w:r>
      <w:r w:rsidRPr="009547E2">
        <w:rPr>
          <w:color w:val="000000"/>
          <w:sz w:val="24"/>
          <w:szCs w:val="24"/>
          <w:vertAlign w:val="superscript"/>
        </w:rPr>
        <w:t xml:space="preserve"> </w:t>
      </w:r>
      <w:r w:rsidR="00E24F6A" w:rsidRPr="009547E2">
        <w:rPr>
          <w:color w:val="000000"/>
          <w:sz w:val="24"/>
          <w:szCs w:val="24"/>
        </w:rPr>
        <w:t>rgt</w:t>
      </w:r>
      <w:r w:rsidRPr="009547E2">
        <w:rPr>
          <w:color w:val="000000"/>
          <w:sz w:val="24"/>
          <w:szCs w:val="24"/>
        </w:rPr>
        <w:t xml:space="preserve"> syrien mixte</w:t>
      </w:r>
      <w:r w:rsidR="000E567A" w:rsidRPr="009547E2">
        <w:rPr>
          <w:color w:val="000000"/>
          <w:sz w:val="24"/>
          <w:szCs w:val="24"/>
        </w:rPr>
        <w:t xml:space="preserve"> après la gue</w:t>
      </w:r>
      <w:r w:rsidR="009A269F" w:rsidRPr="009547E2">
        <w:rPr>
          <w:color w:val="000000"/>
          <w:sz w:val="24"/>
          <w:szCs w:val="24"/>
        </w:rPr>
        <w:t>r</w:t>
      </w:r>
      <w:r w:rsidR="000E567A" w:rsidRPr="009547E2">
        <w:rPr>
          <w:color w:val="000000"/>
          <w:sz w:val="24"/>
          <w:szCs w:val="24"/>
        </w:rPr>
        <w:t>re</w:t>
      </w:r>
      <w:r w:rsidRPr="009547E2">
        <w:rPr>
          <w:color w:val="000000"/>
          <w:sz w:val="24"/>
          <w:szCs w:val="24"/>
        </w:rPr>
        <w:t xml:space="preserve">. Il a été également missionné par la </w:t>
      </w:r>
      <w:r w:rsidRPr="009547E2">
        <w:rPr>
          <w:i/>
          <w:color w:val="000000"/>
          <w:sz w:val="24"/>
          <w:szCs w:val="24"/>
        </w:rPr>
        <w:t xml:space="preserve">société d’anthropologie de Paris </w:t>
      </w:r>
      <w:r w:rsidRPr="009547E2">
        <w:rPr>
          <w:color w:val="000000"/>
          <w:sz w:val="24"/>
          <w:szCs w:val="24"/>
        </w:rPr>
        <w:t xml:space="preserve">en Afrique du nord. Expose comme </w:t>
      </w:r>
      <w:r w:rsidRPr="009547E2">
        <w:rPr>
          <w:i/>
          <w:color w:val="000000"/>
          <w:sz w:val="24"/>
          <w:szCs w:val="24"/>
        </w:rPr>
        <w:t>artiste peintre</w:t>
      </w:r>
      <w:r w:rsidRPr="009547E2">
        <w:rPr>
          <w:color w:val="000000"/>
          <w:sz w:val="24"/>
          <w:szCs w:val="24"/>
        </w:rPr>
        <w:t xml:space="preserve"> dans les années 1910, </w:t>
      </w:r>
      <w:r w:rsidRPr="009547E2">
        <w:rPr>
          <w:i/>
          <w:color w:val="000000"/>
          <w:sz w:val="24"/>
          <w:szCs w:val="24"/>
        </w:rPr>
        <w:t>élève d’Alfred Guillou</w:t>
      </w:r>
      <w:r w:rsidRPr="009547E2">
        <w:rPr>
          <w:color w:val="000000"/>
          <w:sz w:val="24"/>
          <w:szCs w:val="24"/>
        </w:rPr>
        <w:t>.</w:t>
      </w:r>
    </w:p>
    <w:p w14:paraId="25AD7D8D" w14:textId="77777777" w:rsidR="007E255F" w:rsidRPr="009547E2" w:rsidRDefault="007E255F"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60" w14:textId="7DB639E0" w:rsidR="00D54A67" w:rsidRPr="009547E2" w:rsidRDefault="004C6C4D" w:rsidP="00DF2269">
      <w:pPr>
        <w:pBdr>
          <w:top w:val="nil"/>
          <w:left w:val="nil"/>
          <w:bottom w:val="nil"/>
          <w:right w:val="nil"/>
          <w:between w:val="nil"/>
        </w:pBdr>
        <w:tabs>
          <w:tab w:val="left" w:pos="0"/>
        </w:tabs>
        <w:spacing w:after="0" w:line="240" w:lineRule="auto"/>
        <w:jc w:val="both"/>
        <w:rPr>
          <w:color w:val="000000"/>
          <w:sz w:val="24"/>
          <w:szCs w:val="24"/>
          <w:highlight w:val="white"/>
        </w:rPr>
      </w:pPr>
      <w:r w:rsidRPr="009547E2">
        <w:rPr>
          <w:b/>
          <w:i/>
          <w:color w:val="000000"/>
          <w:sz w:val="24"/>
          <w:szCs w:val="24"/>
          <w:highlight w:val="white"/>
        </w:rPr>
        <w:t>Colonel</w:t>
      </w:r>
      <w:r w:rsidRPr="009547E2">
        <w:rPr>
          <w:b/>
          <w:color w:val="000000"/>
          <w:sz w:val="24"/>
          <w:szCs w:val="24"/>
          <w:highlight w:val="white"/>
        </w:rPr>
        <w:t xml:space="preserve"> </w:t>
      </w:r>
      <w:r w:rsidRPr="009547E2">
        <w:rPr>
          <w:b/>
          <w:i/>
          <w:color w:val="000000"/>
          <w:sz w:val="24"/>
          <w:szCs w:val="24"/>
          <w:highlight w:val="white"/>
        </w:rPr>
        <w:t>DIGUET</w:t>
      </w:r>
      <w:r w:rsidRPr="009547E2">
        <w:rPr>
          <w:color w:val="000000"/>
          <w:sz w:val="24"/>
          <w:szCs w:val="24"/>
          <w:highlight w:val="white"/>
        </w:rPr>
        <w:t xml:space="preserve"> fournit en deux </w:t>
      </w:r>
      <w:r w:rsidRPr="009547E2">
        <w:rPr>
          <w:i/>
          <w:color w:val="000000"/>
          <w:sz w:val="24"/>
          <w:szCs w:val="24"/>
          <w:highlight w:val="white"/>
        </w:rPr>
        <w:t>collections</w:t>
      </w:r>
      <w:r w:rsidRPr="009547E2">
        <w:rPr>
          <w:color w:val="000000"/>
          <w:sz w:val="24"/>
          <w:szCs w:val="24"/>
          <w:highlight w:val="white"/>
        </w:rPr>
        <w:t xml:space="preserve"> 1586 </w:t>
      </w:r>
      <w:r w:rsidR="008B4324" w:rsidRPr="009547E2">
        <w:rPr>
          <w:color w:val="000000"/>
          <w:sz w:val="24"/>
          <w:szCs w:val="24"/>
          <w:highlight w:val="white"/>
        </w:rPr>
        <w:t>vues</w:t>
      </w:r>
      <w:r w:rsidRPr="009547E2">
        <w:rPr>
          <w:color w:val="000000"/>
          <w:sz w:val="24"/>
          <w:szCs w:val="24"/>
          <w:highlight w:val="white"/>
        </w:rPr>
        <w:t xml:space="preserve"> d’Aden, Ceylan, Singapour, Indochine et Chine. </w:t>
      </w:r>
      <w:r w:rsidRPr="009547E2">
        <w:rPr>
          <w:b/>
          <w:color w:val="000000"/>
          <w:sz w:val="24"/>
          <w:szCs w:val="24"/>
          <w:highlight w:val="white"/>
          <w:u w:val="single"/>
        </w:rPr>
        <w:t>Edouard</w:t>
      </w:r>
      <w:r w:rsidRPr="009547E2">
        <w:rPr>
          <w:b/>
          <w:color w:val="000000"/>
          <w:sz w:val="24"/>
          <w:szCs w:val="24"/>
          <w:highlight w:val="white"/>
        </w:rPr>
        <w:t xml:space="preserve"> Jacques Joseph </w:t>
      </w:r>
      <w:r w:rsidRPr="009547E2">
        <w:rPr>
          <w:b/>
          <w:smallCaps/>
          <w:color w:val="000000"/>
          <w:sz w:val="24"/>
          <w:szCs w:val="24"/>
          <w:highlight w:val="white"/>
        </w:rPr>
        <w:t>DIGUET</w:t>
      </w:r>
      <w:r w:rsidRPr="009547E2">
        <w:rPr>
          <w:color w:val="000000"/>
          <w:sz w:val="24"/>
          <w:szCs w:val="24"/>
          <w:highlight w:val="white"/>
        </w:rPr>
        <w:t xml:space="preserve"> </w:t>
      </w:r>
      <w:r w:rsidR="00D56CD0" w:rsidRPr="009547E2">
        <w:rPr>
          <w:color w:val="000000"/>
          <w:sz w:val="24"/>
          <w:szCs w:val="24"/>
          <w:highlight w:val="white"/>
        </w:rPr>
        <w:t xml:space="preserve">est </w:t>
      </w:r>
      <w:r w:rsidRPr="009547E2">
        <w:rPr>
          <w:color w:val="000000"/>
          <w:sz w:val="24"/>
          <w:szCs w:val="24"/>
          <w:highlight w:val="white"/>
        </w:rPr>
        <w:t>né à Cherbourg le 10 janvier 1861,</w:t>
      </w:r>
      <w:r w:rsidR="00591C32" w:rsidRPr="009547E2">
        <w:rPr>
          <w:color w:val="000000"/>
          <w:sz w:val="24"/>
          <w:szCs w:val="24"/>
          <w:highlight w:val="white"/>
        </w:rPr>
        <w:t xml:space="preserve"> fils de </w:t>
      </w:r>
      <w:r w:rsidR="00591C32" w:rsidRPr="009547E2">
        <w:rPr>
          <w:i/>
          <w:color w:val="000000"/>
          <w:sz w:val="24"/>
          <w:szCs w:val="24"/>
          <w:highlight w:val="white"/>
        </w:rPr>
        <w:t>capitaine au long cours</w:t>
      </w:r>
      <w:r w:rsidR="00A118F2" w:rsidRPr="009547E2">
        <w:rPr>
          <w:i/>
          <w:color w:val="000000"/>
          <w:sz w:val="24"/>
          <w:szCs w:val="24"/>
          <w:highlight w:val="white"/>
        </w:rPr>
        <w:t>,</w:t>
      </w:r>
      <w:r w:rsidR="00591C32" w:rsidRPr="009547E2">
        <w:rPr>
          <w:color w:val="000000"/>
          <w:sz w:val="24"/>
          <w:szCs w:val="24"/>
          <w:highlight w:val="white"/>
        </w:rPr>
        <w:t xml:space="preserve"> </w:t>
      </w:r>
      <w:r w:rsidR="00AB174F" w:rsidRPr="009547E2">
        <w:rPr>
          <w:color w:val="000000"/>
          <w:sz w:val="24"/>
          <w:szCs w:val="24"/>
          <w:highlight w:val="white"/>
        </w:rPr>
        <w:t xml:space="preserve">marié à Dinan le 26 octobre 1895 avec Thérèse Marie Eulalie Héloïse EVEN, </w:t>
      </w:r>
      <w:r w:rsidR="00AB174F" w:rsidRPr="009547E2">
        <w:rPr>
          <w:i/>
          <w:iCs/>
          <w:color w:val="000000"/>
          <w:sz w:val="24"/>
          <w:szCs w:val="24"/>
          <w:highlight w:val="white"/>
        </w:rPr>
        <w:t>propriétaire</w:t>
      </w:r>
      <w:r w:rsidR="00AB174F" w:rsidRPr="009547E2">
        <w:rPr>
          <w:color w:val="000000"/>
          <w:sz w:val="24"/>
          <w:szCs w:val="24"/>
          <w:highlight w:val="white"/>
        </w:rPr>
        <w:t xml:space="preserve"> -lui est capitaine au </w:t>
      </w:r>
      <w:r w:rsidR="00E85C6B" w:rsidRPr="009547E2">
        <w:rPr>
          <w:color w:val="000000"/>
          <w:sz w:val="24"/>
          <w:szCs w:val="24"/>
          <w:highlight w:val="white"/>
        </w:rPr>
        <w:t>7°</w:t>
      </w:r>
      <w:r w:rsidR="00AB174F" w:rsidRPr="009547E2">
        <w:rPr>
          <w:color w:val="000000"/>
          <w:sz w:val="24"/>
          <w:szCs w:val="24"/>
          <w:highlight w:val="white"/>
        </w:rPr>
        <w:t xml:space="preserve">rgt d’infanterie de marine-, </w:t>
      </w:r>
      <w:r w:rsidRPr="009547E2">
        <w:rPr>
          <w:color w:val="000000"/>
          <w:sz w:val="24"/>
          <w:szCs w:val="24"/>
          <w:highlight w:val="white"/>
        </w:rPr>
        <w:t>décédé à Dinan</w:t>
      </w:r>
      <w:r w:rsidR="001008E3" w:rsidRPr="009547E2">
        <w:rPr>
          <w:color w:val="000000"/>
          <w:sz w:val="24"/>
          <w:szCs w:val="24"/>
          <w:highlight w:val="white"/>
        </w:rPr>
        <w:t>/22</w:t>
      </w:r>
      <w:r w:rsidRPr="009547E2">
        <w:rPr>
          <w:color w:val="000000"/>
          <w:sz w:val="24"/>
          <w:szCs w:val="24"/>
          <w:highlight w:val="white"/>
        </w:rPr>
        <w:t xml:space="preserve"> </w:t>
      </w:r>
      <w:r w:rsidR="000A1DA5" w:rsidRPr="009547E2">
        <w:rPr>
          <w:color w:val="000000"/>
          <w:sz w:val="24"/>
          <w:szCs w:val="24"/>
          <w:highlight w:val="white"/>
        </w:rPr>
        <w:t>le 28 avril</w:t>
      </w:r>
      <w:r w:rsidRPr="009547E2">
        <w:rPr>
          <w:color w:val="000000"/>
          <w:sz w:val="24"/>
          <w:szCs w:val="24"/>
          <w:highlight w:val="white"/>
        </w:rPr>
        <w:t xml:space="preserve"> 1921. St-</w:t>
      </w:r>
      <w:proofErr w:type="spellStart"/>
      <w:r w:rsidRPr="009547E2">
        <w:rPr>
          <w:color w:val="000000"/>
          <w:sz w:val="24"/>
          <w:szCs w:val="24"/>
          <w:highlight w:val="white"/>
        </w:rPr>
        <w:t>Cyrien</w:t>
      </w:r>
      <w:proofErr w:type="spellEnd"/>
      <w:r w:rsidRPr="009547E2">
        <w:rPr>
          <w:color w:val="000000"/>
          <w:sz w:val="24"/>
          <w:szCs w:val="24"/>
          <w:highlight w:val="white"/>
        </w:rPr>
        <w:t xml:space="preserve"> officier d’infanterie coloniale, sous-lieutenant en 1881, en 1884 à la tête du </w:t>
      </w:r>
      <w:r w:rsidR="00E85C6B" w:rsidRPr="009547E2">
        <w:rPr>
          <w:color w:val="000000"/>
          <w:sz w:val="24"/>
          <w:szCs w:val="24"/>
          <w:highlight w:val="white"/>
        </w:rPr>
        <w:t>2°</w:t>
      </w:r>
      <w:r w:rsidRPr="009547E2">
        <w:rPr>
          <w:color w:val="000000"/>
          <w:sz w:val="24"/>
          <w:szCs w:val="24"/>
          <w:highlight w:val="white"/>
        </w:rPr>
        <w:t xml:space="preserve"> bataillon du </w:t>
      </w:r>
      <w:r w:rsidR="00E85C6B" w:rsidRPr="009547E2">
        <w:rPr>
          <w:color w:val="000000"/>
          <w:sz w:val="24"/>
          <w:szCs w:val="24"/>
          <w:highlight w:val="white"/>
        </w:rPr>
        <w:t>1°</w:t>
      </w:r>
      <w:r w:rsidR="00E24F6A" w:rsidRPr="009547E2">
        <w:rPr>
          <w:color w:val="000000"/>
          <w:sz w:val="24"/>
          <w:szCs w:val="24"/>
          <w:highlight w:val="white"/>
        </w:rPr>
        <w:t>rgt</w:t>
      </w:r>
      <w:r w:rsidRPr="009547E2">
        <w:rPr>
          <w:color w:val="000000"/>
          <w:sz w:val="24"/>
          <w:szCs w:val="24"/>
          <w:highlight w:val="white"/>
        </w:rPr>
        <w:t xml:space="preserve"> de la </w:t>
      </w:r>
      <w:r w:rsidR="00591C32" w:rsidRPr="009547E2">
        <w:rPr>
          <w:color w:val="000000"/>
          <w:sz w:val="24"/>
          <w:szCs w:val="24"/>
          <w:highlight w:val="white"/>
        </w:rPr>
        <w:t>l</w:t>
      </w:r>
      <w:r w:rsidRPr="009547E2">
        <w:rPr>
          <w:color w:val="000000"/>
          <w:sz w:val="24"/>
          <w:szCs w:val="24"/>
          <w:highlight w:val="white"/>
        </w:rPr>
        <w:t>égion étrangère à Phnom-</w:t>
      </w:r>
      <w:proofErr w:type="spellStart"/>
      <w:r w:rsidRPr="009547E2">
        <w:rPr>
          <w:color w:val="000000"/>
          <w:sz w:val="24"/>
          <w:szCs w:val="24"/>
          <w:highlight w:val="white"/>
        </w:rPr>
        <w:t>Iang</w:t>
      </w:r>
      <w:proofErr w:type="spellEnd"/>
      <w:r w:rsidRPr="009547E2">
        <w:rPr>
          <w:color w:val="000000"/>
          <w:sz w:val="24"/>
          <w:szCs w:val="24"/>
          <w:highlight w:val="white"/>
        </w:rPr>
        <w:t>-</w:t>
      </w:r>
      <w:proofErr w:type="spellStart"/>
      <w:r w:rsidRPr="009547E2">
        <w:rPr>
          <w:color w:val="000000"/>
          <w:sz w:val="24"/>
          <w:szCs w:val="24"/>
          <w:highlight w:val="white"/>
        </w:rPr>
        <w:t>Thuong</w:t>
      </w:r>
      <w:proofErr w:type="spellEnd"/>
      <w:r w:rsidRPr="009547E2">
        <w:rPr>
          <w:color w:val="000000"/>
          <w:sz w:val="24"/>
          <w:szCs w:val="24"/>
          <w:highlight w:val="white"/>
        </w:rPr>
        <w:t xml:space="preserve">, fait colonne dans le Yang-Thé en 1885 et fait partie de la marche sur Lang-Son. Lieutenant-colonel en 1901 commandant le </w:t>
      </w:r>
      <w:r w:rsidR="00E85C6B" w:rsidRPr="009547E2">
        <w:rPr>
          <w:color w:val="000000"/>
          <w:sz w:val="24"/>
          <w:szCs w:val="24"/>
          <w:highlight w:val="white"/>
        </w:rPr>
        <w:t>1°</w:t>
      </w:r>
      <w:r w:rsidRPr="009547E2">
        <w:rPr>
          <w:color w:val="000000"/>
          <w:sz w:val="24"/>
          <w:szCs w:val="24"/>
          <w:highlight w:val="white"/>
          <w:vertAlign w:val="superscript"/>
        </w:rPr>
        <w:t xml:space="preserve"> </w:t>
      </w:r>
      <w:r w:rsidR="00E24F6A" w:rsidRPr="009547E2">
        <w:rPr>
          <w:color w:val="000000"/>
          <w:sz w:val="24"/>
          <w:szCs w:val="24"/>
          <w:highlight w:val="white"/>
        </w:rPr>
        <w:t>rgt</w:t>
      </w:r>
      <w:r w:rsidRPr="009547E2">
        <w:rPr>
          <w:color w:val="000000"/>
          <w:sz w:val="24"/>
          <w:szCs w:val="24"/>
          <w:highlight w:val="white"/>
        </w:rPr>
        <w:t xml:space="preserve"> de tirailleurs tonkinois, il commande les troupes françaises de Shangaï en 1902. Lieutenant-colonel au </w:t>
      </w:r>
      <w:r w:rsidR="00E85C6B" w:rsidRPr="009547E2">
        <w:rPr>
          <w:color w:val="000000"/>
          <w:sz w:val="24"/>
          <w:szCs w:val="24"/>
          <w:highlight w:val="white"/>
        </w:rPr>
        <w:t>2°</w:t>
      </w:r>
      <w:r w:rsidRPr="009547E2">
        <w:rPr>
          <w:color w:val="000000"/>
          <w:sz w:val="24"/>
          <w:szCs w:val="24"/>
          <w:highlight w:val="white"/>
        </w:rPr>
        <w:t xml:space="preserve"> tirailleurs du Tonkin en 1905 (</w:t>
      </w:r>
      <w:r w:rsidRPr="009547E2">
        <w:rPr>
          <w:i/>
          <w:color w:val="000000"/>
          <w:sz w:val="24"/>
          <w:szCs w:val="24"/>
          <w:highlight w:val="white"/>
        </w:rPr>
        <w:t>Annuaire de l’armée</w:t>
      </w:r>
      <w:r w:rsidRPr="009547E2">
        <w:rPr>
          <w:color w:val="000000"/>
          <w:sz w:val="24"/>
          <w:szCs w:val="24"/>
          <w:highlight w:val="white"/>
        </w:rPr>
        <w:t xml:space="preserve"> 1905). </w:t>
      </w:r>
      <w:r w:rsidR="00A332E0" w:rsidRPr="009547E2">
        <w:rPr>
          <w:color w:val="000000"/>
          <w:sz w:val="24"/>
          <w:szCs w:val="24"/>
          <w:highlight w:val="white"/>
        </w:rPr>
        <w:t xml:space="preserve">Colonel en 1905. </w:t>
      </w:r>
      <w:r w:rsidRPr="009547E2">
        <w:rPr>
          <w:color w:val="000000"/>
          <w:sz w:val="24"/>
          <w:szCs w:val="24"/>
          <w:highlight w:val="white"/>
        </w:rPr>
        <w:t>Il retourne en Indochine en 1916 à la tête de la brigade de Cochinchine et Cambodge.</w:t>
      </w:r>
      <w:r w:rsidR="00A332E0" w:rsidRPr="009547E2">
        <w:rPr>
          <w:color w:val="000000"/>
          <w:sz w:val="24"/>
          <w:szCs w:val="24"/>
          <w:highlight w:val="white"/>
        </w:rPr>
        <w:t xml:space="preserve"> </w:t>
      </w:r>
      <w:r w:rsidR="00717076" w:rsidRPr="009547E2">
        <w:rPr>
          <w:color w:val="000000"/>
          <w:sz w:val="24"/>
          <w:szCs w:val="24"/>
          <w:highlight w:val="white"/>
        </w:rPr>
        <w:t xml:space="preserve">Général de brigade à son décès en 1921. </w:t>
      </w:r>
      <w:r w:rsidRPr="009547E2">
        <w:rPr>
          <w:color w:val="000000"/>
          <w:sz w:val="24"/>
          <w:szCs w:val="24"/>
          <w:highlight w:val="white"/>
        </w:rPr>
        <w:t xml:space="preserve">Auteur d’ouvrages parfois avec </w:t>
      </w:r>
      <w:r w:rsidR="00193A3D" w:rsidRPr="009547E2">
        <w:rPr>
          <w:color w:val="000000"/>
          <w:sz w:val="24"/>
          <w:szCs w:val="24"/>
          <w:highlight w:val="white"/>
        </w:rPr>
        <w:t>vue</w:t>
      </w:r>
      <w:r w:rsidRPr="009547E2">
        <w:rPr>
          <w:color w:val="000000"/>
          <w:sz w:val="24"/>
          <w:szCs w:val="24"/>
          <w:highlight w:val="white"/>
        </w:rPr>
        <w:t>s sur l’Indochine, y compris de linguistique: </w:t>
      </w:r>
      <w:hyperlink r:id="rId9">
        <w:r w:rsidRPr="009547E2">
          <w:rPr>
            <w:i/>
            <w:color w:val="000000"/>
            <w:sz w:val="24"/>
            <w:szCs w:val="24"/>
            <w:highlight w:val="white"/>
          </w:rPr>
          <w:t>Annam et Indochine française</w:t>
        </w:r>
      </w:hyperlink>
      <w:hyperlink r:id="rId10">
        <w:r w:rsidRPr="009547E2">
          <w:rPr>
            <w:color w:val="000000"/>
            <w:sz w:val="24"/>
            <w:szCs w:val="24"/>
            <w:highlight w:val="white"/>
          </w:rPr>
          <w:t xml:space="preserve">/Paris </w:t>
        </w:r>
      </w:hyperlink>
      <w:r w:rsidRPr="009547E2">
        <w:rPr>
          <w:color w:val="000000"/>
          <w:sz w:val="24"/>
          <w:szCs w:val="24"/>
        </w:rPr>
        <w:t xml:space="preserve">1906, </w:t>
      </w:r>
      <w:hyperlink r:id="rId11">
        <w:r w:rsidRPr="009547E2">
          <w:rPr>
            <w:i/>
            <w:color w:val="000000"/>
            <w:sz w:val="24"/>
            <w:szCs w:val="24"/>
            <w:highlight w:val="white"/>
          </w:rPr>
          <w:t>Les Annamites: société, coutumes, religions</w:t>
        </w:r>
      </w:hyperlink>
      <w:hyperlink r:id="rId12">
        <w:r w:rsidRPr="009547E2">
          <w:rPr>
            <w:color w:val="000000"/>
            <w:sz w:val="24"/>
            <w:szCs w:val="24"/>
            <w:highlight w:val="white"/>
          </w:rPr>
          <w:t>/Paris 1906</w:t>
        </w:r>
      </w:hyperlink>
      <w:r w:rsidRPr="009547E2">
        <w:rPr>
          <w:color w:val="000000"/>
          <w:sz w:val="24"/>
          <w:szCs w:val="24"/>
          <w:highlight w:val="white"/>
        </w:rPr>
        <w:t xml:space="preserve">, </w:t>
      </w:r>
      <w:r w:rsidRPr="009547E2">
        <w:rPr>
          <w:i/>
          <w:color w:val="000000"/>
          <w:sz w:val="24"/>
          <w:szCs w:val="24"/>
          <w:highlight w:val="white"/>
        </w:rPr>
        <w:t xml:space="preserve">Annam et </w:t>
      </w:r>
      <w:proofErr w:type="spellStart"/>
      <w:r w:rsidRPr="009547E2">
        <w:rPr>
          <w:i/>
          <w:color w:val="000000"/>
          <w:sz w:val="24"/>
          <w:szCs w:val="24"/>
          <w:highlight w:val="white"/>
        </w:rPr>
        <w:t>Indo-Chine</w:t>
      </w:r>
      <w:proofErr w:type="spellEnd"/>
      <w:r w:rsidRPr="009547E2">
        <w:rPr>
          <w:color w:val="000000"/>
          <w:sz w:val="24"/>
          <w:szCs w:val="24"/>
          <w:highlight w:val="white"/>
        </w:rPr>
        <w:t xml:space="preserve">/Paris 1908, </w:t>
      </w:r>
      <w:hyperlink r:id="rId13">
        <w:r w:rsidRPr="009547E2">
          <w:rPr>
            <w:i/>
            <w:color w:val="000000"/>
            <w:sz w:val="24"/>
            <w:szCs w:val="24"/>
            <w:highlight w:val="white"/>
          </w:rPr>
          <w:t>Les montagnards du Tonkin/</w:t>
        </w:r>
      </w:hyperlink>
      <w:hyperlink r:id="rId14">
        <w:r w:rsidRPr="009547E2">
          <w:rPr>
            <w:color w:val="000000"/>
            <w:sz w:val="24"/>
            <w:szCs w:val="24"/>
            <w:highlight w:val="white"/>
          </w:rPr>
          <w:t xml:space="preserve">Paris1908, </w:t>
        </w:r>
      </w:hyperlink>
      <w:hyperlink r:id="rId15">
        <w:r w:rsidRPr="009547E2">
          <w:rPr>
            <w:color w:val="FFFFFF"/>
            <w:sz w:val="24"/>
            <w:szCs w:val="24"/>
            <w:highlight w:val="white"/>
          </w:rPr>
          <w:t>.</w:t>
        </w:r>
      </w:hyperlink>
      <w:r w:rsidRPr="009547E2">
        <w:rPr>
          <w:color w:val="000000"/>
          <w:sz w:val="24"/>
          <w:szCs w:val="24"/>
          <w:highlight w:val="white"/>
        </w:rPr>
        <w:t>etc.</w:t>
      </w:r>
      <w:r w:rsidR="00335A93" w:rsidRPr="009547E2">
        <w:rPr>
          <w:color w:val="000000"/>
          <w:sz w:val="24"/>
          <w:szCs w:val="24"/>
          <w:highlight w:val="white"/>
        </w:rPr>
        <w:t xml:space="preserve"> </w:t>
      </w:r>
    </w:p>
    <w:p w14:paraId="6A3BA442" w14:textId="77777777" w:rsidR="007E255F" w:rsidRPr="009547E2" w:rsidRDefault="007E255F"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highlight w:val="white"/>
        </w:rPr>
      </w:pPr>
    </w:p>
    <w:p w14:paraId="7D82CDC8" w14:textId="3FC60B06" w:rsidR="0049385B" w:rsidRPr="00111602" w:rsidRDefault="004C6C4D" w:rsidP="00DF2269">
      <w:pPr>
        <w:pBdr>
          <w:top w:val="nil"/>
          <w:left w:val="nil"/>
          <w:bottom w:val="nil"/>
          <w:right w:val="nil"/>
          <w:between w:val="nil"/>
        </w:pBdr>
        <w:spacing w:after="0" w:line="240" w:lineRule="auto"/>
        <w:jc w:val="both"/>
        <w:rPr>
          <w:color w:val="000000"/>
          <w:sz w:val="24"/>
          <w:szCs w:val="24"/>
        </w:rPr>
      </w:pPr>
      <w:r w:rsidRPr="009547E2">
        <w:rPr>
          <w:b/>
          <w:i/>
          <w:color w:val="000000"/>
          <w:sz w:val="24"/>
          <w:szCs w:val="24"/>
          <w:highlight w:val="white"/>
        </w:rPr>
        <w:t>DINTILHAC</w:t>
      </w:r>
      <w:r w:rsidRPr="009547E2">
        <w:rPr>
          <w:color w:val="000000"/>
          <w:sz w:val="24"/>
          <w:szCs w:val="24"/>
          <w:highlight w:val="white"/>
        </w:rPr>
        <w:t xml:space="preserve"> fournit en une </w:t>
      </w:r>
      <w:r w:rsidRPr="009547E2">
        <w:rPr>
          <w:i/>
          <w:color w:val="000000"/>
          <w:sz w:val="24"/>
          <w:szCs w:val="24"/>
          <w:highlight w:val="white"/>
        </w:rPr>
        <w:t>collection</w:t>
      </w:r>
      <w:r w:rsidRPr="009547E2">
        <w:rPr>
          <w:color w:val="000000"/>
          <w:sz w:val="24"/>
          <w:szCs w:val="24"/>
          <w:highlight w:val="white"/>
        </w:rPr>
        <w:t xml:space="preserve"> 124 </w:t>
      </w:r>
      <w:r w:rsidR="008B4324" w:rsidRPr="009547E2">
        <w:rPr>
          <w:color w:val="000000"/>
          <w:sz w:val="24"/>
          <w:szCs w:val="24"/>
          <w:highlight w:val="white"/>
        </w:rPr>
        <w:t>vues</w:t>
      </w:r>
      <w:r w:rsidRPr="009547E2">
        <w:rPr>
          <w:color w:val="000000"/>
          <w:sz w:val="24"/>
          <w:szCs w:val="24"/>
          <w:highlight w:val="white"/>
        </w:rPr>
        <w:t xml:space="preserve"> d’Indochine. </w:t>
      </w:r>
      <w:r w:rsidR="00FA142F" w:rsidRPr="009547E2">
        <w:rPr>
          <w:color w:val="000000"/>
          <w:sz w:val="24"/>
          <w:szCs w:val="24"/>
          <w:highlight w:val="white"/>
        </w:rPr>
        <w:t>En ligne, d</w:t>
      </w:r>
      <w:r w:rsidRPr="009547E2">
        <w:rPr>
          <w:color w:val="000000"/>
          <w:sz w:val="24"/>
          <w:szCs w:val="24"/>
          <w:highlight w:val="white"/>
        </w:rPr>
        <w:t>ans </w:t>
      </w:r>
      <w:r w:rsidRPr="009547E2">
        <w:rPr>
          <w:i/>
          <w:color w:val="000000"/>
          <w:sz w:val="24"/>
          <w:szCs w:val="24"/>
          <w:highlight w:val="white"/>
        </w:rPr>
        <w:t xml:space="preserve">Photographes en </w:t>
      </w:r>
      <w:r w:rsidR="00FA142F" w:rsidRPr="009547E2">
        <w:rPr>
          <w:i/>
          <w:color w:val="000000"/>
          <w:sz w:val="24"/>
          <w:szCs w:val="24"/>
          <w:highlight w:val="white"/>
        </w:rPr>
        <w:t>O</w:t>
      </w:r>
      <w:r w:rsidRPr="009547E2">
        <w:rPr>
          <w:i/>
          <w:color w:val="000000"/>
          <w:sz w:val="24"/>
          <w:szCs w:val="24"/>
          <w:highlight w:val="white"/>
        </w:rPr>
        <w:t>utre</w:t>
      </w:r>
      <w:r w:rsidR="00FA142F" w:rsidRPr="009547E2">
        <w:rPr>
          <w:i/>
          <w:color w:val="000000"/>
          <w:sz w:val="24"/>
          <w:szCs w:val="24"/>
          <w:highlight w:val="white"/>
        </w:rPr>
        <w:t>-</w:t>
      </w:r>
      <w:r w:rsidRPr="009547E2">
        <w:rPr>
          <w:i/>
          <w:color w:val="000000"/>
          <w:sz w:val="24"/>
          <w:szCs w:val="24"/>
          <w:highlight w:val="white"/>
        </w:rPr>
        <w:t>mer 1840-1944</w:t>
      </w:r>
      <w:r w:rsidRPr="009547E2">
        <w:rPr>
          <w:color w:val="000000"/>
          <w:sz w:val="24"/>
          <w:szCs w:val="24"/>
          <w:highlight w:val="white"/>
        </w:rPr>
        <w:t xml:space="preserve"> Marie-Hélène </w:t>
      </w:r>
      <w:proofErr w:type="spellStart"/>
      <w:r w:rsidR="00F54468" w:rsidRPr="009547E2">
        <w:rPr>
          <w:color w:val="000000"/>
          <w:sz w:val="24"/>
          <w:szCs w:val="24"/>
          <w:highlight w:val="white"/>
        </w:rPr>
        <w:t>D</w:t>
      </w:r>
      <w:r w:rsidR="003C150C" w:rsidRPr="009547E2">
        <w:rPr>
          <w:color w:val="000000"/>
          <w:sz w:val="24"/>
          <w:szCs w:val="24"/>
          <w:highlight w:val="white"/>
        </w:rPr>
        <w:t>egroise</w:t>
      </w:r>
      <w:proofErr w:type="spellEnd"/>
      <w:r w:rsidRPr="009547E2">
        <w:rPr>
          <w:color w:val="000000"/>
          <w:sz w:val="24"/>
          <w:szCs w:val="24"/>
          <w:highlight w:val="white"/>
        </w:rPr>
        <w:t> écrit</w:t>
      </w:r>
      <w:r w:rsidR="007C23E8">
        <w:rPr>
          <w:color w:val="000000"/>
          <w:sz w:val="24"/>
          <w:szCs w:val="24"/>
          <w:highlight w:val="white"/>
        </w:rPr>
        <w:t> :</w:t>
      </w:r>
      <w:r w:rsidRPr="009547E2">
        <w:rPr>
          <w:color w:val="000000"/>
          <w:sz w:val="24"/>
          <w:szCs w:val="24"/>
          <w:highlight w:val="white"/>
        </w:rPr>
        <w:t xml:space="preserve"> </w:t>
      </w:r>
      <w:r w:rsidRPr="009547E2">
        <w:rPr>
          <w:bCs/>
          <w:i/>
          <w:smallCaps/>
          <w:color w:val="000000"/>
          <w:sz w:val="24"/>
          <w:szCs w:val="24"/>
        </w:rPr>
        <w:t>D</w:t>
      </w:r>
      <w:r w:rsidR="0023179D" w:rsidRPr="009547E2">
        <w:rPr>
          <w:bCs/>
          <w:i/>
          <w:smallCaps/>
          <w:color w:val="000000"/>
          <w:sz w:val="24"/>
          <w:szCs w:val="24"/>
        </w:rPr>
        <w:t>intilhac</w:t>
      </w:r>
      <w:r w:rsidRPr="009547E2">
        <w:rPr>
          <w:b/>
          <w:i/>
          <w:color w:val="000000"/>
          <w:sz w:val="24"/>
          <w:szCs w:val="24"/>
        </w:rPr>
        <w:t xml:space="preserve"> </w:t>
      </w:r>
      <w:r w:rsidRPr="009547E2">
        <w:rPr>
          <w:i/>
          <w:color w:val="000000"/>
          <w:sz w:val="24"/>
          <w:szCs w:val="24"/>
        </w:rPr>
        <w:t>Hanoï, 1899-1905. D’une famille originaire de l’Aveyron, Dintilhac</w:t>
      </w:r>
      <w:r w:rsidRPr="009547E2">
        <w:rPr>
          <w:b/>
          <w:i/>
          <w:color w:val="000000"/>
          <w:sz w:val="24"/>
          <w:szCs w:val="24"/>
        </w:rPr>
        <w:t> </w:t>
      </w:r>
      <w:r w:rsidRPr="009547E2">
        <w:rPr>
          <w:i/>
          <w:color w:val="000000"/>
          <w:sz w:val="24"/>
          <w:szCs w:val="24"/>
        </w:rPr>
        <w:t xml:space="preserve">ouvre, avant 1899, un atelier installé rue de la Citadelle, à Hanoi où il possède 3000 clichés. Il a une collection de cartes postales du Tonkin, de l’Annam, de la Cochinchine et du Cambodge qui voyagent déjà en 1899, des positifs </w:t>
      </w:r>
      <w:proofErr w:type="spellStart"/>
      <w:r w:rsidR="00A81273" w:rsidRPr="009547E2">
        <w:rPr>
          <w:i/>
          <w:color w:val="000000"/>
          <w:sz w:val="24"/>
          <w:szCs w:val="24"/>
        </w:rPr>
        <w:t>Vérascope</w:t>
      </w:r>
      <w:proofErr w:type="spellEnd"/>
      <w:r w:rsidRPr="009547E2">
        <w:rPr>
          <w:i/>
          <w:color w:val="000000"/>
          <w:sz w:val="24"/>
          <w:szCs w:val="24"/>
        </w:rPr>
        <w:t xml:space="preserve"> et des clichés pour projections. En avril 1904, il avait demandé le soutien du gouverneur général pour recueillir la documentation d’un ouvrage sur le Tonkin et une mission géographique. Il avait déjà reçu l’adjudication du fichier photographique des étrangers dans la province de Ninh-</w:t>
      </w:r>
      <w:proofErr w:type="spellStart"/>
      <w:r w:rsidRPr="009547E2">
        <w:rPr>
          <w:i/>
          <w:color w:val="000000"/>
          <w:sz w:val="24"/>
          <w:szCs w:val="24"/>
        </w:rPr>
        <w:t>Binh</w:t>
      </w:r>
      <w:proofErr w:type="spellEnd"/>
      <w:r w:rsidRPr="009547E2">
        <w:rPr>
          <w:i/>
          <w:color w:val="000000"/>
          <w:sz w:val="24"/>
          <w:szCs w:val="24"/>
        </w:rPr>
        <w:t xml:space="preserve">, tâche où il a fait preuve </w:t>
      </w:r>
      <w:r w:rsidR="00643C94" w:rsidRPr="009547E2">
        <w:rPr>
          <w:iCs/>
          <w:color w:val="000000"/>
          <w:sz w:val="24"/>
          <w:szCs w:val="24"/>
        </w:rPr>
        <w:t>(…)</w:t>
      </w:r>
      <w:r w:rsidRPr="009547E2">
        <w:rPr>
          <w:iCs/>
          <w:color w:val="000000"/>
          <w:sz w:val="24"/>
          <w:szCs w:val="24"/>
        </w:rPr>
        <w:t xml:space="preserve"> </w:t>
      </w:r>
      <w:r w:rsidRPr="009547E2">
        <w:rPr>
          <w:i/>
          <w:color w:val="000000"/>
          <w:sz w:val="24"/>
          <w:szCs w:val="24"/>
        </w:rPr>
        <w:t xml:space="preserve">d’une incompétence professionnelle et d’une légèreté qui ont amené l’administration à lui appliquer les clauses pénales contenues dans le cahier des charges. </w:t>
      </w:r>
      <w:r w:rsidRPr="009547E2">
        <w:rPr>
          <w:iCs/>
          <w:color w:val="000000"/>
          <w:sz w:val="24"/>
          <w:szCs w:val="24"/>
        </w:rPr>
        <w:t>L’annuaire précise dans sa publicité </w:t>
      </w:r>
      <w:r w:rsidRPr="009547E2">
        <w:rPr>
          <w:i/>
          <w:color w:val="000000"/>
          <w:sz w:val="24"/>
          <w:szCs w:val="24"/>
        </w:rPr>
        <w:t xml:space="preserve">: collection de cartes postales - positifs </w:t>
      </w:r>
      <w:proofErr w:type="spellStart"/>
      <w:r w:rsidR="00A81273" w:rsidRPr="009547E2">
        <w:rPr>
          <w:i/>
          <w:color w:val="000000"/>
          <w:sz w:val="24"/>
          <w:szCs w:val="24"/>
        </w:rPr>
        <w:t>Vérascope</w:t>
      </w:r>
      <w:proofErr w:type="spellEnd"/>
      <w:r w:rsidRPr="009547E2">
        <w:rPr>
          <w:i/>
          <w:color w:val="000000"/>
          <w:sz w:val="24"/>
          <w:szCs w:val="24"/>
        </w:rPr>
        <w:t xml:space="preserve"> - clichés pour projections – photographies - réclames. Certains clichés de Dintilhac sont édités par l’entreprise </w:t>
      </w:r>
      <w:proofErr w:type="spellStart"/>
      <w:r w:rsidRPr="009547E2">
        <w:rPr>
          <w:i/>
          <w:color w:val="000000"/>
          <w:sz w:val="24"/>
          <w:szCs w:val="24"/>
        </w:rPr>
        <w:t>Debeaux</w:t>
      </w:r>
      <w:proofErr w:type="spellEnd"/>
      <w:r w:rsidRPr="009547E2">
        <w:rPr>
          <w:i/>
          <w:color w:val="000000"/>
          <w:sz w:val="24"/>
          <w:szCs w:val="24"/>
        </w:rPr>
        <w:t xml:space="preserve"> frères à Hanoi.</w:t>
      </w:r>
      <w:r w:rsidRPr="009547E2">
        <w:rPr>
          <w:color w:val="000000"/>
          <w:sz w:val="24"/>
          <w:szCs w:val="24"/>
        </w:rPr>
        <w:t xml:space="preserve"> </w:t>
      </w:r>
      <w:r w:rsidRPr="009547E2">
        <w:rPr>
          <w:color w:val="000000"/>
          <w:sz w:val="24"/>
          <w:szCs w:val="24"/>
          <w:highlight w:val="white"/>
        </w:rPr>
        <w:t>Au même moment on trouve en Indochine Jean</w:t>
      </w:r>
      <w:r w:rsidR="006221E0" w:rsidRPr="009547E2">
        <w:rPr>
          <w:color w:val="000000"/>
          <w:sz w:val="24"/>
          <w:szCs w:val="24"/>
          <w:highlight w:val="white"/>
        </w:rPr>
        <w:t xml:space="preserve"> </w:t>
      </w:r>
      <w:r w:rsidRPr="009547E2">
        <w:rPr>
          <w:color w:val="000000"/>
          <w:sz w:val="24"/>
          <w:szCs w:val="24"/>
          <w:highlight w:val="white"/>
        </w:rPr>
        <w:t xml:space="preserve">Georges DINTILHAC, </w:t>
      </w:r>
      <w:r w:rsidRPr="009547E2">
        <w:rPr>
          <w:i/>
          <w:iCs/>
          <w:color w:val="000000"/>
          <w:sz w:val="24"/>
          <w:szCs w:val="24"/>
          <w:highlight w:val="white"/>
        </w:rPr>
        <w:t>commis d’administration civile</w:t>
      </w:r>
      <w:r w:rsidRPr="009547E2">
        <w:rPr>
          <w:color w:val="000000"/>
          <w:sz w:val="24"/>
          <w:szCs w:val="24"/>
          <w:highlight w:val="white"/>
        </w:rPr>
        <w:t xml:space="preserve"> en Indochine d’environ 1903 à 1915 : c’est, bien que les données de M.-</w:t>
      </w:r>
      <w:proofErr w:type="spellStart"/>
      <w:r w:rsidRPr="009547E2">
        <w:rPr>
          <w:color w:val="000000"/>
          <w:sz w:val="24"/>
          <w:szCs w:val="24"/>
          <w:highlight w:val="white"/>
        </w:rPr>
        <w:t>H.</w:t>
      </w:r>
      <w:r w:rsidR="00F54468" w:rsidRPr="009547E2">
        <w:rPr>
          <w:color w:val="000000"/>
          <w:sz w:val="24"/>
          <w:szCs w:val="24"/>
          <w:highlight w:val="white"/>
        </w:rPr>
        <w:t>D</w:t>
      </w:r>
      <w:r w:rsidR="003C150C" w:rsidRPr="009547E2">
        <w:rPr>
          <w:color w:val="000000"/>
          <w:sz w:val="24"/>
          <w:szCs w:val="24"/>
          <w:highlight w:val="white"/>
        </w:rPr>
        <w:t>egroise</w:t>
      </w:r>
      <w:proofErr w:type="spellEnd"/>
      <w:r w:rsidRPr="009547E2">
        <w:rPr>
          <w:color w:val="000000"/>
          <w:sz w:val="24"/>
          <w:szCs w:val="24"/>
          <w:highlight w:val="white"/>
        </w:rPr>
        <w:t xml:space="preserve"> ne soient pas </w:t>
      </w:r>
      <w:r w:rsidR="00A118F2" w:rsidRPr="009547E2">
        <w:rPr>
          <w:color w:val="000000"/>
          <w:sz w:val="24"/>
          <w:szCs w:val="24"/>
          <w:highlight w:val="white"/>
        </w:rPr>
        <w:t xml:space="preserve">totalement </w:t>
      </w:r>
      <w:r w:rsidRPr="009547E2">
        <w:rPr>
          <w:color w:val="000000"/>
          <w:sz w:val="24"/>
          <w:szCs w:val="24"/>
          <w:highlight w:val="white"/>
        </w:rPr>
        <w:t>concordantes, l</w:t>
      </w:r>
      <w:r w:rsidR="007C23E8">
        <w:rPr>
          <w:color w:val="000000"/>
          <w:sz w:val="24"/>
          <w:szCs w:val="24"/>
          <w:highlight w:val="white"/>
        </w:rPr>
        <w:t>a</w:t>
      </w:r>
      <w:r w:rsidRPr="009547E2">
        <w:rPr>
          <w:color w:val="000000"/>
          <w:sz w:val="24"/>
          <w:szCs w:val="24"/>
          <w:highlight w:val="white"/>
        </w:rPr>
        <w:t xml:space="preserve"> même </w:t>
      </w:r>
      <w:r w:rsidR="007C23E8">
        <w:rPr>
          <w:color w:val="000000"/>
          <w:sz w:val="24"/>
          <w:szCs w:val="24"/>
          <w:highlight w:val="white"/>
        </w:rPr>
        <w:t xml:space="preserve">personne </w:t>
      </w:r>
      <w:r w:rsidRPr="009547E2">
        <w:rPr>
          <w:color w:val="000000"/>
          <w:sz w:val="24"/>
          <w:szCs w:val="24"/>
          <w:highlight w:val="white"/>
        </w:rPr>
        <w:t xml:space="preserve">exerçant deux fonctions car le cens électoral de la chambre de commerce et d’industrie d’Hanoï en 1906 donne </w:t>
      </w:r>
      <w:r w:rsidRPr="009547E2">
        <w:rPr>
          <w:i/>
          <w:color w:val="000000"/>
          <w:sz w:val="24"/>
          <w:szCs w:val="24"/>
          <w:highlight w:val="white"/>
        </w:rPr>
        <w:t>Dintilhac (Jean Georges) photographe</w:t>
      </w:r>
      <w:r w:rsidRPr="009547E2">
        <w:rPr>
          <w:color w:val="000000"/>
          <w:sz w:val="24"/>
          <w:szCs w:val="24"/>
          <w:highlight w:val="white"/>
        </w:rPr>
        <w:t xml:space="preserve"> </w:t>
      </w:r>
      <w:r w:rsidRPr="009547E2">
        <w:rPr>
          <w:i/>
          <w:color w:val="000000"/>
          <w:sz w:val="24"/>
          <w:szCs w:val="24"/>
          <w:highlight w:val="white"/>
        </w:rPr>
        <w:t>à Hanoï</w:t>
      </w:r>
      <w:r w:rsidRPr="009547E2">
        <w:rPr>
          <w:color w:val="000000"/>
          <w:sz w:val="24"/>
          <w:szCs w:val="24"/>
          <w:highlight w:val="white"/>
        </w:rPr>
        <w:t xml:space="preserve">. </w:t>
      </w:r>
      <w:r w:rsidR="007C23E8">
        <w:rPr>
          <w:color w:val="000000"/>
          <w:sz w:val="24"/>
          <w:szCs w:val="24"/>
          <w:highlight w:val="white"/>
        </w:rPr>
        <w:t>Il</w:t>
      </w:r>
      <w:r w:rsidR="005E3304" w:rsidRPr="009547E2">
        <w:rPr>
          <w:color w:val="000000"/>
          <w:sz w:val="24"/>
          <w:szCs w:val="24"/>
          <w:highlight w:val="white"/>
        </w:rPr>
        <w:t xml:space="preserve"> n’est pas le seul en Indochine à cumuler emploi privé et emploi public : </w:t>
      </w:r>
      <w:proofErr w:type="spellStart"/>
      <w:r w:rsidR="005E3304" w:rsidRPr="009547E2">
        <w:rPr>
          <w:color w:val="000000"/>
          <w:sz w:val="24"/>
          <w:szCs w:val="24"/>
          <w:highlight w:val="white"/>
        </w:rPr>
        <w:t>v.notice</w:t>
      </w:r>
      <w:proofErr w:type="spellEnd"/>
      <w:r w:rsidR="005E3304" w:rsidRPr="009547E2">
        <w:rPr>
          <w:color w:val="000000"/>
          <w:sz w:val="24"/>
          <w:szCs w:val="24"/>
          <w:highlight w:val="white"/>
        </w:rPr>
        <w:t xml:space="preserve"> Le Lan.</w:t>
      </w:r>
      <w:r w:rsidR="005E3304" w:rsidRPr="009547E2">
        <w:rPr>
          <w:color w:val="000000"/>
          <w:sz w:val="24"/>
          <w:szCs w:val="24"/>
        </w:rPr>
        <w:t xml:space="preserve"> </w:t>
      </w:r>
      <w:r w:rsidR="00B85AE2" w:rsidRPr="009547E2">
        <w:rPr>
          <w:b/>
          <w:color w:val="000000"/>
          <w:sz w:val="24"/>
          <w:szCs w:val="24"/>
          <w:highlight w:val="white"/>
          <w:u w:val="single"/>
        </w:rPr>
        <w:t>Jean</w:t>
      </w:r>
      <w:r w:rsidR="00B85AE2" w:rsidRPr="009547E2">
        <w:rPr>
          <w:b/>
          <w:color w:val="000000"/>
          <w:sz w:val="24"/>
          <w:szCs w:val="24"/>
          <w:highlight w:val="white"/>
        </w:rPr>
        <w:t xml:space="preserve"> Georges DINTILHAC</w:t>
      </w:r>
      <w:r w:rsidR="00B85AE2" w:rsidRPr="009547E2">
        <w:rPr>
          <w:color w:val="000000"/>
          <w:sz w:val="24"/>
          <w:szCs w:val="24"/>
          <w:highlight w:val="white"/>
        </w:rPr>
        <w:t xml:space="preserve">, </w:t>
      </w:r>
      <w:r w:rsidRPr="009547E2">
        <w:rPr>
          <w:color w:val="000000"/>
          <w:sz w:val="24"/>
          <w:szCs w:val="24"/>
          <w:highlight w:val="white"/>
        </w:rPr>
        <w:t>photographe</w:t>
      </w:r>
      <w:r w:rsidR="009F0AB6" w:rsidRPr="009547E2">
        <w:rPr>
          <w:color w:val="000000"/>
          <w:sz w:val="24"/>
          <w:szCs w:val="24"/>
          <w:highlight w:val="white"/>
        </w:rPr>
        <w:t xml:space="preserve"> et commis d’administration</w:t>
      </w:r>
      <w:r w:rsidR="00B85AE2" w:rsidRPr="009547E2">
        <w:rPr>
          <w:color w:val="000000"/>
          <w:sz w:val="24"/>
          <w:szCs w:val="24"/>
          <w:highlight w:val="white"/>
        </w:rPr>
        <w:t>,</w:t>
      </w:r>
      <w:r w:rsidRPr="009547E2">
        <w:rPr>
          <w:color w:val="000000"/>
          <w:sz w:val="24"/>
          <w:szCs w:val="24"/>
          <w:highlight w:val="white"/>
        </w:rPr>
        <w:t xml:space="preserve"> est né Paris15° le 6 juin 1881, </w:t>
      </w:r>
      <w:r w:rsidR="001008E3" w:rsidRPr="009547E2">
        <w:rPr>
          <w:color w:val="000000"/>
          <w:sz w:val="24"/>
          <w:szCs w:val="24"/>
          <w:highlight w:val="white"/>
        </w:rPr>
        <w:t xml:space="preserve">fils de </w:t>
      </w:r>
      <w:r w:rsidR="001008E3" w:rsidRPr="009547E2">
        <w:rPr>
          <w:i/>
          <w:color w:val="000000"/>
          <w:sz w:val="24"/>
          <w:szCs w:val="24"/>
          <w:highlight w:val="white"/>
        </w:rPr>
        <w:t xml:space="preserve">commis principal aux télégraphes, </w:t>
      </w:r>
      <w:r w:rsidR="001008E3" w:rsidRPr="009547E2">
        <w:rPr>
          <w:color w:val="000000"/>
          <w:sz w:val="24"/>
          <w:szCs w:val="24"/>
          <w:highlight w:val="white"/>
        </w:rPr>
        <w:t xml:space="preserve">marié à Paris14° le 10 mars 1908 avec Hermance Marie Geneviève CHEVALIER, </w:t>
      </w:r>
      <w:r w:rsidR="001008E3" w:rsidRPr="009547E2">
        <w:rPr>
          <w:i/>
          <w:color w:val="000000"/>
          <w:sz w:val="24"/>
          <w:szCs w:val="24"/>
          <w:highlight w:val="white"/>
        </w:rPr>
        <w:t>professeur</w:t>
      </w:r>
      <w:r w:rsidR="001008E3" w:rsidRPr="009547E2">
        <w:rPr>
          <w:color w:val="000000"/>
          <w:sz w:val="24"/>
          <w:szCs w:val="24"/>
          <w:highlight w:val="white"/>
        </w:rPr>
        <w:t xml:space="preserve">, il est alors </w:t>
      </w:r>
      <w:r w:rsidR="001008E3" w:rsidRPr="009547E2">
        <w:rPr>
          <w:i/>
          <w:color w:val="000000"/>
          <w:sz w:val="24"/>
          <w:szCs w:val="24"/>
          <w:highlight w:val="white"/>
        </w:rPr>
        <w:t>commis des services civils de l’Indochine</w:t>
      </w:r>
      <w:r w:rsidR="001008E3" w:rsidRPr="009547E2">
        <w:rPr>
          <w:color w:val="000000"/>
          <w:sz w:val="24"/>
          <w:szCs w:val="24"/>
          <w:highlight w:val="white"/>
        </w:rPr>
        <w:t xml:space="preserve">, </w:t>
      </w:r>
      <w:r w:rsidRPr="009547E2">
        <w:rPr>
          <w:color w:val="000000"/>
          <w:sz w:val="24"/>
          <w:szCs w:val="24"/>
          <w:highlight w:val="white"/>
        </w:rPr>
        <w:t xml:space="preserve">décédé à Senlis </w:t>
      </w:r>
      <w:r w:rsidR="001008E3" w:rsidRPr="009547E2">
        <w:rPr>
          <w:color w:val="000000"/>
          <w:sz w:val="24"/>
          <w:szCs w:val="24"/>
          <w:highlight w:val="white"/>
        </w:rPr>
        <w:t>le 10 novembre</w:t>
      </w:r>
      <w:r w:rsidRPr="009547E2">
        <w:rPr>
          <w:color w:val="000000"/>
          <w:sz w:val="24"/>
          <w:szCs w:val="24"/>
          <w:highlight w:val="white"/>
        </w:rPr>
        <w:t xml:space="preserve"> 1950</w:t>
      </w:r>
      <w:r w:rsidR="001008E3" w:rsidRPr="009547E2">
        <w:rPr>
          <w:color w:val="000000"/>
          <w:sz w:val="24"/>
          <w:szCs w:val="24"/>
          <w:highlight w:val="white"/>
        </w:rPr>
        <w:t>.</w:t>
      </w:r>
      <w:r w:rsidRPr="009547E2">
        <w:rPr>
          <w:color w:val="000000"/>
          <w:sz w:val="24"/>
          <w:szCs w:val="24"/>
          <w:highlight w:val="white"/>
        </w:rPr>
        <w:t xml:space="preserve"> </w:t>
      </w:r>
      <w:r w:rsidR="001008E3" w:rsidRPr="009547E2">
        <w:rPr>
          <w:color w:val="000000"/>
          <w:sz w:val="24"/>
          <w:szCs w:val="24"/>
          <w:highlight w:val="white"/>
        </w:rPr>
        <w:t>B</w:t>
      </w:r>
      <w:r w:rsidRPr="009547E2">
        <w:rPr>
          <w:color w:val="000000"/>
          <w:sz w:val="24"/>
          <w:szCs w:val="24"/>
          <w:highlight w:val="white"/>
        </w:rPr>
        <w:t xml:space="preserve">oursier pour son bac et pour </w:t>
      </w:r>
      <w:proofErr w:type="spellStart"/>
      <w:r w:rsidRPr="009547E2">
        <w:rPr>
          <w:color w:val="000000"/>
          <w:sz w:val="24"/>
          <w:szCs w:val="24"/>
          <w:highlight w:val="white"/>
        </w:rPr>
        <w:t>SupdeCo</w:t>
      </w:r>
      <w:proofErr w:type="spellEnd"/>
      <w:r w:rsidRPr="009547E2">
        <w:rPr>
          <w:color w:val="000000"/>
          <w:sz w:val="24"/>
          <w:szCs w:val="24"/>
          <w:highlight w:val="white"/>
        </w:rPr>
        <w:t xml:space="preserve">. A la conscription, à Paris alors qu’il est dit résidant à Hanoï, il est </w:t>
      </w:r>
      <w:r w:rsidRPr="009547E2">
        <w:rPr>
          <w:i/>
          <w:color w:val="000000"/>
          <w:sz w:val="24"/>
          <w:szCs w:val="24"/>
          <w:highlight w:val="white"/>
        </w:rPr>
        <w:t>employé de commerce</w:t>
      </w:r>
      <w:r w:rsidRPr="009547E2">
        <w:rPr>
          <w:color w:val="000000"/>
          <w:sz w:val="24"/>
          <w:szCs w:val="24"/>
          <w:highlight w:val="white"/>
        </w:rPr>
        <w:t xml:space="preserve"> mention barrée et remplacée par </w:t>
      </w:r>
      <w:r w:rsidRPr="009547E2">
        <w:rPr>
          <w:i/>
          <w:color w:val="000000"/>
          <w:sz w:val="24"/>
          <w:szCs w:val="24"/>
          <w:highlight w:val="white"/>
        </w:rPr>
        <w:t>administrateur délégué maison de commerce</w:t>
      </w:r>
      <w:r w:rsidRPr="009547E2">
        <w:rPr>
          <w:color w:val="000000"/>
          <w:sz w:val="24"/>
          <w:szCs w:val="24"/>
          <w:highlight w:val="white"/>
        </w:rPr>
        <w:t xml:space="preserve">, exempté pour fracture du bras gauche. Il fait la guerre de 1917 à 1919. Il se remarie le 8 novembre 1918 à Paris6° avec Christine HERINCK et est dit </w:t>
      </w:r>
      <w:r w:rsidRPr="009547E2">
        <w:rPr>
          <w:i/>
          <w:color w:val="000000"/>
          <w:sz w:val="24"/>
          <w:szCs w:val="24"/>
          <w:highlight w:val="white"/>
        </w:rPr>
        <w:t>directeur des établissements Carol </w:t>
      </w:r>
      <w:r w:rsidR="006221E0" w:rsidRPr="009547E2">
        <w:rPr>
          <w:color w:val="000000"/>
          <w:sz w:val="24"/>
          <w:szCs w:val="24"/>
          <w:highlight w:val="white"/>
        </w:rPr>
        <w:t>puis</w:t>
      </w:r>
      <w:r w:rsidRPr="009547E2">
        <w:rPr>
          <w:color w:val="000000"/>
          <w:sz w:val="24"/>
          <w:szCs w:val="24"/>
          <w:highlight w:val="white"/>
        </w:rPr>
        <w:t xml:space="preserve"> </w:t>
      </w:r>
      <w:r w:rsidRPr="009547E2">
        <w:rPr>
          <w:i/>
          <w:color w:val="000000"/>
          <w:sz w:val="24"/>
          <w:szCs w:val="24"/>
          <w:highlight w:val="white"/>
        </w:rPr>
        <w:t xml:space="preserve">administrateur délégué de la société </w:t>
      </w:r>
      <w:proofErr w:type="spellStart"/>
      <w:r w:rsidRPr="009547E2">
        <w:rPr>
          <w:i/>
          <w:color w:val="000000"/>
          <w:sz w:val="24"/>
          <w:szCs w:val="24"/>
          <w:highlight w:val="white"/>
        </w:rPr>
        <w:t>Yacco</w:t>
      </w:r>
      <w:proofErr w:type="spellEnd"/>
      <w:r w:rsidRPr="009547E2">
        <w:rPr>
          <w:color w:val="000000"/>
          <w:sz w:val="24"/>
          <w:szCs w:val="24"/>
          <w:highlight w:val="white"/>
        </w:rPr>
        <w:t xml:space="preserve">. Hypothèse pour régler les contradictions avec le travail de M.-H. </w:t>
      </w:r>
      <w:proofErr w:type="spellStart"/>
      <w:r w:rsidR="00F54468" w:rsidRPr="009547E2">
        <w:rPr>
          <w:color w:val="000000"/>
          <w:sz w:val="24"/>
          <w:szCs w:val="24"/>
          <w:highlight w:val="white"/>
        </w:rPr>
        <w:t>D</w:t>
      </w:r>
      <w:r w:rsidR="003C150C" w:rsidRPr="009547E2">
        <w:rPr>
          <w:color w:val="000000"/>
          <w:sz w:val="24"/>
          <w:szCs w:val="24"/>
          <w:highlight w:val="white"/>
        </w:rPr>
        <w:t>egroise</w:t>
      </w:r>
      <w:proofErr w:type="spellEnd"/>
      <w:r w:rsidRPr="009547E2">
        <w:rPr>
          <w:color w:val="000000"/>
          <w:sz w:val="24"/>
          <w:szCs w:val="24"/>
          <w:highlight w:val="white"/>
        </w:rPr>
        <w:t xml:space="preserve"> : les cartes postales de Dintilhac </w:t>
      </w:r>
      <w:r w:rsidR="002C3FFE" w:rsidRPr="009547E2">
        <w:rPr>
          <w:color w:val="000000"/>
          <w:sz w:val="24"/>
          <w:szCs w:val="24"/>
          <w:highlight w:val="white"/>
        </w:rPr>
        <w:t xml:space="preserve">portent la mention </w:t>
      </w:r>
      <w:r w:rsidR="002C3FFE" w:rsidRPr="009547E2">
        <w:rPr>
          <w:i/>
          <w:iCs/>
          <w:color w:val="000000"/>
          <w:sz w:val="24"/>
          <w:szCs w:val="24"/>
          <w:highlight w:val="white"/>
        </w:rPr>
        <w:t xml:space="preserve">cliché Dintilhac collection </w:t>
      </w:r>
      <w:proofErr w:type="spellStart"/>
      <w:r w:rsidR="002C3FFE" w:rsidRPr="009547E2">
        <w:rPr>
          <w:i/>
          <w:iCs/>
          <w:color w:val="000000"/>
          <w:sz w:val="24"/>
          <w:szCs w:val="24"/>
          <w:highlight w:val="white"/>
        </w:rPr>
        <w:t>Debeaux</w:t>
      </w:r>
      <w:proofErr w:type="spellEnd"/>
      <w:r w:rsidR="002C3FFE" w:rsidRPr="009547E2">
        <w:rPr>
          <w:i/>
          <w:iCs/>
          <w:color w:val="000000"/>
          <w:sz w:val="24"/>
          <w:szCs w:val="24"/>
          <w:highlight w:val="white"/>
        </w:rPr>
        <w:t xml:space="preserve"> frères</w:t>
      </w:r>
      <w:r w:rsidR="009F0AB6" w:rsidRPr="009547E2">
        <w:rPr>
          <w:i/>
          <w:iCs/>
          <w:color w:val="000000"/>
          <w:sz w:val="24"/>
          <w:szCs w:val="24"/>
          <w:highlight w:val="white"/>
        </w:rPr>
        <w:t> </w:t>
      </w:r>
      <w:r w:rsidR="009F0AB6" w:rsidRPr="009547E2">
        <w:rPr>
          <w:color w:val="000000"/>
          <w:sz w:val="24"/>
          <w:szCs w:val="24"/>
          <w:highlight w:val="white"/>
        </w:rPr>
        <w:t>: ce</w:t>
      </w:r>
      <w:r w:rsidR="002C3FFE" w:rsidRPr="009547E2">
        <w:rPr>
          <w:color w:val="000000"/>
          <w:sz w:val="24"/>
          <w:szCs w:val="24"/>
          <w:highlight w:val="white"/>
        </w:rPr>
        <w:t xml:space="preserve"> </w:t>
      </w:r>
      <w:r w:rsidRPr="009547E2">
        <w:rPr>
          <w:color w:val="000000"/>
          <w:sz w:val="24"/>
          <w:szCs w:val="24"/>
          <w:highlight w:val="white"/>
        </w:rPr>
        <w:t xml:space="preserve">sont </w:t>
      </w:r>
      <w:r w:rsidR="009F0AB6" w:rsidRPr="009547E2">
        <w:rPr>
          <w:color w:val="000000"/>
          <w:sz w:val="24"/>
          <w:szCs w:val="24"/>
          <w:highlight w:val="white"/>
        </w:rPr>
        <w:t>s</w:t>
      </w:r>
      <w:r w:rsidRPr="009547E2">
        <w:rPr>
          <w:color w:val="000000"/>
          <w:sz w:val="24"/>
          <w:szCs w:val="24"/>
          <w:highlight w:val="white"/>
        </w:rPr>
        <w:t>es photos</w:t>
      </w:r>
      <w:r w:rsidR="009F0AB6" w:rsidRPr="009547E2">
        <w:rPr>
          <w:color w:val="000000"/>
          <w:sz w:val="24"/>
          <w:szCs w:val="24"/>
          <w:highlight w:val="white"/>
        </w:rPr>
        <w:t xml:space="preserve"> </w:t>
      </w:r>
      <w:r w:rsidRPr="009547E2">
        <w:rPr>
          <w:color w:val="000000"/>
          <w:sz w:val="24"/>
          <w:szCs w:val="24"/>
          <w:highlight w:val="white"/>
        </w:rPr>
        <w:t xml:space="preserve">éditées par </w:t>
      </w:r>
      <w:proofErr w:type="spellStart"/>
      <w:r w:rsidRPr="009547E2">
        <w:rPr>
          <w:color w:val="000000"/>
          <w:sz w:val="24"/>
          <w:szCs w:val="24"/>
          <w:highlight w:val="white"/>
        </w:rPr>
        <w:t>Debeaux</w:t>
      </w:r>
      <w:proofErr w:type="spellEnd"/>
      <w:r w:rsidR="009F0AB6" w:rsidRPr="009547E2">
        <w:rPr>
          <w:color w:val="000000"/>
          <w:sz w:val="24"/>
          <w:szCs w:val="24"/>
          <w:highlight w:val="white"/>
        </w:rPr>
        <w:t> </w:t>
      </w:r>
      <w:r w:rsidR="00D46932" w:rsidRPr="009547E2">
        <w:rPr>
          <w:color w:val="000000"/>
          <w:sz w:val="24"/>
          <w:szCs w:val="24"/>
          <w:highlight w:val="white"/>
        </w:rPr>
        <w:t>et</w:t>
      </w:r>
      <w:r w:rsidRPr="009547E2">
        <w:rPr>
          <w:color w:val="000000"/>
          <w:sz w:val="24"/>
          <w:szCs w:val="24"/>
          <w:highlight w:val="white"/>
        </w:rPr>
        <w:t xml:space="preserve"> les dates de </w:t>
      </w:r>
      <w:proofErr w:type="spellStart"/>
      <w:r w:rsidR="00F54468" w:rsidRPr="009547E2">
        <w:rPr>
          <w:color w:val="000000"/>
          <w:sz w:val="24"/>
          <w:szCs w:val="24"/>
          <w:highlight w:val="white"/>
        </w:rPr>
        <w:t>D</w:t>
      </w:r>
      <w:r w:rsidR="003C150C" w:rsidRPr="009547E2">
        <w:rPr>
          <w:color w:val="000000"/>
          <w:sz w:val="24"/>
          <w:szCs w:val="24"/>
          <w:highlight w:val="white"/>
        </w:rPr>
        <w:t>egroise</w:t>
      </w:r>
      <w:proofErr w:type="spellEnd"/>
      <w:r w:rsidRPr="009547E2">
        <w:rPr>
          <w:color w:val="000000"/>
          <w:sz w:val="24"/>
          <w:szCs w:val="24"/>
          <w:highlight w:val="white"/>
        </w:rPr>
        <w:t xml:space="preserve"> peuvent correspondre à </w:t>
      </w:r>
      <w:proofErr w:type="spellStart"/>
      <w:r w:rsidRPr="009547E2">
        <w:rPr>
          <w:color w:val="000000"/>
          <w:sz w:val="24"/>
          <w:szCs w:val="24"/>
          <w:highlight w:val="white"/>
        </w:rPr>
        <w:t>Debeaux</w:t>
      </w:r>
      <w:proofErr w:type="spellEnd"/>
      <w:r w:rsidRPr="009547E2">
        <w:rPr>
          <w:color w:val="000000"/>
          <w:sz w:val="24"/>
          <w:szCs w:val="24"/>
          <w:highlight w:val="white"/>
        </w:rPr>
        <w:t xml:space="preserve">. </w:t>
      </w:r>
      <w:r w:rsidR="009F0AB6" w:rsidRPr="009547E2">
        <w:rPr>
          <w:color w:val="000000"/>
          <w:sz w:val="24"/>
          <w:szCs w:val="24"/>
        </w:rPr>
        <w:t>M</w:t>
      </w:r>
      <w:r w:rsidR="00677DB4" w:rsidRPr="009547E2">
        <w:rPr>
          <w:color w:val="000000"/>
          <w:sz w:val="24"/>
          <w:szCs w:val="24"/>
        </w:rPr>
        <w:t>.-</w:t>
      </w:r>
      <w:proofErr w:type="spellStart"/>
      <w:r w:rsidR="009F0AB6" w:rsidRPr="009547E2">
        <w:rPr>
          <w:color w:val="000000"/>
          <w:sz w:val="24"/>
          <w:szCs w:val="24"/>
        </w:rPr>
        <w:t>H</w:t>
      </w:r>
      <w:r w:rsidR="00677DB4" w:rsidRPr="009547E2">
        <w:rPr>
          <w:color w:val="000000"/>
          <w:sz w:val="24"/>
          <w:szCs w:val="24"/>
        </w:rPr>
        <w:t>.</w:t>
      </w:r>
      <w:r w:rsidR="00F54468" w:rsidRPr="009547E2">
        <w:rPr>
          <w:color w:val="000000"/>
          <w:sz w:val="24"/>
          <w:szCs w:val="24"/>
        </w:rPr>
        <w:t>D</w:t>
      </w:r>
      <w:r w:rsidR="003C150C" w:rsidRPr="009547E2">
        <w:rPr>
          <w:color w:val="000000"/>
          <w:sz w:val="24"/>
          <w:szCs w:val="24"/>
        </w:rPr>
        <w:t>egroise</w:t>
      </w:r>
      <w:proofErr w:type="spellEnd"/>
      <w:r w:rsidR="009F0AB6" w:rsidRPr="009547E2">
        <w:rPr>
          <w:color w:val="000000"/>
          <w:sz w:val="24"/>
          <w:szCs w:val="24"/>
        </w:rPr>
        <w:t xml:space="preserve"> ne dit pas d’où elle tient que Dintilhac a </w:t>
      </w:r>
      <w:r w:rsidR="009F0AB6" w:rsidRPr="009547E2">
        <w:rPr>
          <w:i/>
          <w:iCs/>
          <w:color w:val="000000"/>
          <w:sz w:val="24"/>
          <w:szCs w:val="24"/>
        </w:rPr>
        <w:t>une famille originaire de l’Aveyron</w:t>
      </w:r>
      <w:r w:rsidR="009F0AB6" w:rsidRPr="009547E2">
        <w:rPr>
          <w:color w:val="000000"/>
          <w:sz w:val="24"/>
          <w:szCs w:val="24"/>
        </w:rPr>
        <w:t xml:space="preserve">, mais </w:t>
      </w:r>
      <w:r w:rsidR="00013B7A" w:rsidRPr="009547E2">
        <w:rPr>
          <w:color w:val="000000"/>
          <w:sz w:val="24"/>
          <w:szCs w:val="24"/>
        </w:rPr>
        <w:t>son</w:t>
      </w:r>
      <w:r w:rsidR="009F0AB6" w:rsidRPr="009547E2">
        <w:rPr>
          <w:color w:val="000000"/>
          <w:sz w:val="24"/>
          <w:szCs w:val="24"/>
        </w:rPr>
        <w:t xml:space="preserve"> patronyme y est courant.</w:t>
      </w:r>
    </w:p>
    <w:p w14:paraId="203C26E7" w14:textId="77777777" w:rsidR="007E255F" w:rsidRPr="009547E2" w:rsidRDefault="007E255F" w:rsidP="00DF2269">
      <w:pPr>
        <w:pStyle w:val="Paragraphedeliste"/>
        <w:pBdr>
          <w:top w:val="nil"/>
          <w:left w:val="nil"/>
          <w:bottom w:val="nil"/>
          <w:right w:val="nil"/>
          <w:between w:val="nil"/>
        </w:pBdr>
        <w:spacing w:after="0" w:line="240" w:lineRule="auto"/>
        <w:ind w:left="0"/>
        <w:jc w:val="both"/>
        <w:rPr>
          <w:rFonts w:eastAsia="Helvetica Neue"/>
          <w:color w:val="000000"/>
          <w:sz w:val="24"/>
          <w:szCs w:val="24"/>
        </w:rPr>
      </w:pPr>
    </w:p>
    <w:p w14:paraId="00000162" w14:textId="24DA0B50" w:rsidR="00D54A67" w:rsidRPr="00111602" w:rsidRDefault="004C6C4D" w:rsidP="00DF2269">
      <w:pPr>
        <w:pBdr>
          <w:top w:val="nil"/>
          <w:left w:val="nil"/>
          <w:bottom w:val="nil"/>
          <w:right w:val="nil"/>
          <w:between w:val="nil"/>
        </w:pBdr>
        <w:spacing w:after="0" w:line="240" w:lineRule="auto"/>
        <w:jc w:val="both"/>
        <w:rPr>
          <w:color w:val="000000"/>
          <w:sz w:val="24"/>
          <w:szCs w:val="24"/>
          <w:highlight w:val="white"/>
        </w:rPr>
      </w:pPr>
      <w:r w:rsidRPr="009547E2">
        <w:rPr>
          <w:b/>
          <w:i/>
          <w:color w:val="000000"/>
          <w:sz w:val="24"/>
          <w:szCs w:val="24"/>
          <w:highlight w:val="white"/>
        </w:rPr>
        <w:t>DIRAISON</w:t>
      </w:r>
      <w:r w:rsidRPr="009547E2">
        <w:rPr>
          <w:color w:val="000000"/>
          <w:sz w:val="24"/>
          <w:szCs w:val="24"/>
          <w:highlight w:val="white"/>
        </w:rPr>
        <w:t xml:space="preserve"> fournit </w:t>
      </w:r>
      <w:r w:rsidR="00A94D03" w:rsidRPr="009547E2">
        <w:rPr>
          <w:color w:val="000000"/>
          <w:sz w:val="24"/>
          <w:szCs w:val="24"/>
        </w:rPr>
        <w:t xml:space="preserve">entre les inventaires de novembre 1912 et novembre 1913 </w:t>
      </w:r>
      <w:r w:rsidRPr="009547E2">
        <w:rPr>
          <w:color w:val="000000"/>
          <w:sz w:val="24"/>
          <w:szCs w:val="24"/>
          <w:highlight w:val="white"/>
        </w:rPr>
        <w:t xml:space="preserve">une </w:t>
      </w:r>
      <w:r w:rsidRPr="009547E2">
        <w:rPr>
          <w:i/>
          <w:color w:val="000000"/>
          <w:sz w:val="24"/>
          <w:szCs w:val="24"/>
          <w:highlight w:val="white"/>
        </w:rPr>
        <w:t>collection</w:t>
      </w:r>
      <w:r w:rsidRPr="009547E2">
        <w:rPr>
          <w:color w:val="000000"/>
          <w:sz w:val="24"/>
          <w:szCs w:val="24"/>
          <w:highlight w:val="white"/>
        </w:rPr>
        <w:t xml:space="preserve"> </w:t>
      </w:r>
      <w:r w:rsidR="00A94D03" w:rsidRPr="009547E2">
        <w:rPr>
          <w:color w:val="000000"/>
          <w:sz w:val="24"/>
          <w:szCs w:val="24"/>
          <w:highlight w:val="white"/>
        </w:rPr>
        <w:t xml:space="preserve">de </w:t>
      </w:r>
      <w:r w:rsidRPr="009547E2">
        <w:rPr>
          <w:color w:val="000000"/>
          <w:sz w:val="24"/>
          <w:szCs w:val="24"/>
          <w:highlight w:val="white"/>
        </w:rPr>
        <w:t xml:space="preserve">38 </w:t>
      </w:r>
      <w:r w:rsidR="008B4324" w:rsidRPr="009547E2">
        <w:rPr>
          <w:color w:val="000000"/>
          <w:sz w:val="24"/>
          <w:szCs w:val="24"/>
          <w:highlight w:val="white"/>
        </w:rPr>
        <w:t>vues</w:t>
      </w:r>
      <w:r w:rsidRPr="009547E2">
        <w:rPr>
          <w:color w:val="000000"/>
          <w:sz w:val="24"/>
          <w:szCs w:val="24"/>
          <w:highlight w:val="white"/>
        </w:rPr>
        <w:t xml:space="preserve"> de Grande-Bretagne, Ceylan, Corée, Indochine</w:t>
      </w:r>
      <w:r w:rsidR="00E90D75" w:rsidRPr="009547E2">
        <w:rPr>
          <w:color w:val="000000"/>
          <w:sz w:val="24"/>
          <w:szCs w:val="24"/>
          <w:highlight w:val="white"/>
        </w:rPr>
        <w:t>,</w:t>
      </w:r>
      <w:r w:rsidRPr="009547E2">
        <w:rPr>
          <w:color w:val="000000"/>
          <w:sz w:val="24"/>
          <w:szCs w:val="24"/>
          <w:highlight w:val="white"/>
        </w:rPr>
        <w:t xml:space="preserve"> </w:t>
      </w:r>
      <w:r w:rsidR="00A454AF" w:rsidRPr="009547E2">
        <w:rPr>
          <w:color w:val="000000"/>
          <w:sz w:val="24"/>
          <w:szCs w:val="24"/>
          <w:highlight w:val="white"/>
        </w:rPr>
        <w:t xml:space="preserve">New-York, Chicago, </w:t>
      </w:r>
      <w:r w:rsidRPr="009547E2">
        <w:rPr>
          <w:color w:val="000000"/>
          <w:sz w:val="24"/>
          <w:szCs w:val="24"/>
          <w:highlight w:val="white"/>
        </w:rPr>
        <w:t xml:space="preserve">Chine, Singapour et Bretagne/essais de canon de 305 sur blindage au polygone de </w:t>
      </w:r>
      <w:proofErr w:type="spellStart"/>
      <w:r w:rsidRPr="009547E2">
        <w:rPr>
          <w:color w:val="000000"/>
          <w:sz w:val="24"/>
          <w:szCs w:val="24"/>
          <w:highlight w:val="white"/>
        </w:rPr>
        <w:t>Gavres</w:t>
      </w:r>
      <w:proofErr w:type="spellEnd"/>
      <w:r w:rsidRPr="009547E2">
        <w:rPr>
          <w:color w:val="000000"/>
          <w:sz w:val="24"/>
          <w:szCs w:val="24"/>
          <w:highlight w:val="white"/>
        </w:rPr>
        <w:t xml:space="preserve">. </w:t>
      </w:r>
      <w:r w:rsidRPr="009547E2">
        <w:rPr>
          <w:b/>
          <w:color w:val="000000"/>
          <w:sz w:val="24"/>
          <w:szCs w:val="24"/>
          <w:highlight w:val="white"/>
        </w:rPr>
        <w:t xml:space="preserve">Eugène Jules Olivier DIRAISON </w:t>
      </w:r>
      <w:r w:rsidR="00D56CD0" w:rsidRPr="009547E2">
        <w:rPr>
          <w:bCs/>
          <w:color w:val="000000"/>
          <w:sz w:val="24"/>
          <w:szCs w:val="24"/>
          <w:highlight w:val="white"/>
        </w:rPr>
        <w:t>est</w:t>
      </w:r>
      <w:r w:rsidR="00D56CD0" w:rsidRPr="009547E2">
        <w:rPr>
          <w:b/>
          <w:color w:val="000000"/>
          <w:sz w:val="24"/>
          <w:szCs w:val="24"/>
          <w:highlight w:val="white"/>
        </w:rPr>
        <w:t xml:space="preserve"> </w:t>
      </w:r>
      <w:r w:rsidRPr="009547E2">
        <w:rPr>
          <w:color w:val="000000"/>
          <w:sz w:val="24"/>
          <w:szCs w:val="24"/>
          <w:highlight w:val="white"/>
        </w:rPr>
        <w:t>né à</w:t>
      </w:r>
      <w:r w:rsidRPr="009547E2">
        <w:rPr>
          <w:b/>
          <w:color w:val="000000"/>
          <w:sz w:val="24"/>
          <w:szCs w:val="24"/>
          <w:highlight w:val="white"/>
        </w:rPr>
        <w:t xml:space="preserve"> </w:t>
      </w:r>
      <w:r w:rsidRPr="009547E2">
        <w:rPr>
          <w:color w:val="000000"/>
          <w:sz w:val="24"/>
          <w:szCs w:val="24"/>
          <w:highlight w:val="white"/>
        </w:rPr>
        <w:t>Plouescat</w:t>
      </w:r>
      <w:r w:rsidR="009E55C2" w:rsidRPr="009547E2">
        <w:rPr>
          <w:color w:val="000000"/>
          <w:sz w:val="24"/>
          <w:szCs w:val="24"/>
          <w:highlight w:val="white"/>
        </w:rPr>
        <w:t>/29</w:t>
      </w:r>
      <w:r w:rsidRPr="009547E2">
        <w:rPr>
          <w:color w:val="000000"/>
          <w:sz w:val="24"/>
          <w:szCs w:val="24"/>
          <w:highlight w:val="white"/>
        </w:rPr>
        <w:t xml:space="preserve"> le 31 juillet 1873, </w:t>
      </w:r>
      <w:r w:rsidR="00591C32" w:rsidRPr="009547E2">
        <w:rPr>
          <w:color w:val="000000"/>
          <w:sz w:val="24"/>
          <w:szCs w:val="24"/>
          <w:highlight w:val="white"/>
        </w:rPr>
        <w:t xml:space="preserve">fils de notaire, </w:t>
      </w:r>
      <w:r w:rsidR="0012662F" w:rsidRPr="009547E2">
        <w:rPr>
          <w:color w:val="000000"/>
          <w:sz w:val="24"/>
          <w:szCs w:val="24"/>
        </w:rPr>
        <w:t>marié à Toulon le 2 juillet 1900 avec Anne Elisabeth Charlotte Aurélie LAFON fille d'un capitaine de frégate en retraite, divorc</w:t>
      </w:r>
      <w:r w:rsidR="001A41E6" w:rsidRPr="009547E2">
        <w:rPr>
          <w:color w:val="000000"/>
          <w:sz w:val="24"/>
          <w:szCs w:val="24"/>
        </w:rPr>
        <w:t>é</w:t>
      </w:r>
      <w:r w:rsidR="0012662F" w:rsidRPr="009547E2">
        <w:rPr>
          <w:color w:val="000000"/>
          <w:sz w:val="24"/>
          <w:szCs w:val="24"/>
        </w:rPr>
        <w:t xml:space="preserve"> en 1904, </w:t>
      </w:r>
      <w:r w:rsidRPr="009547E2">
        <w:rPr>
          <w:color w:val="000000"/>
          <w:sz w:val="24"/>
          <w:szCs w:val="24"/>
          <w:highlight w:val="white"/>
        </w:rPr>
        <w:t>décédé à Verdun le 17 juin 1916.</w:t>
      </w:r>
      <w:r w:rsidRPr="009547E2">
        <w:rPr>
          <w:color w:val="000000"/>
          <w:sz w:val="24"/>
          <w:szCs w:val="24"/>
        </w:rPr>
        <w:t xml:space="preserve"> Il entre à l'école navale en 1891, aspirant en 1893, navigue dans le Pacifique, enseigne de vaisseau en 1896, navigue dans l’océan Indien, participe au sauvetage de l'artillerie du </w:t>
      </w:r>
      <w:r w:rsidRPr="009547E2">
        <w:rPr>
          <w:i/>
          <w:color w:val="000000"/>
          <w:sz w:val="24"/>
          <w:szCs w:val="24"/>
        </w:rPr>
        <w:t>La Pérouse</w:t>
      </w:r>
      <w:r w:rsidRPr="009547E2">
        <w:rPr>
          <w:color w:val="000000"/>
          <w:sz w:val="24"/>
          <w:szCs w:val="24"/>
        </w:rPr>
        <w:t xml:space="preserve"> à Madagascar en juillet 1898. Il publie dans la presse des textes sur sa vie de marin : </w:t>
      </w:r>
      <w:r w:rsidRPr="009547E2">
        <w:rPr>
          <w:i/>
          <w:color w:val="000000"/>
          <w:sz w:val="24"/>
          <w:szCs w:val="24"/>
        </w:rPr>
        <w:t>Femmes de Madagascar</w:t>
      </w:r>
      <w:r w:rsidRPr="009547E2">
        <w:rPr>
          <w:color w:val="000000"/>
          <w:sz w:val="24"/>
          <w:szCs w:val="24"/>
        </w:rPr>
        <w:t xml:space="preserve">, </w:t>
      </w:r>
      <w:r w:rsidRPr="009547E2">
        <w:rPr>
          <w:i/>
          <w:color w:val="000000"/>
          <w:sz w:val="24"/>
          <w:szCs w:val="24"/>
        </w:rPr>
        <w:t>Passades lointaines, En Chine</w:t>
      </w:r>
      <w:r w:rsidRPr="009547E2">
        <w:rPr>
          <w:color w:val="000000"/>
          <w:sz w:val="24"/>
          <w:szCs w:val="24"/>
        </w:rPr>
        <w:t xml:space="preserve"> et, en 1901, sous le nom de plume d'Olivier </w:t>
      </w:r>
      <w:proofErr w:type="spellStart"/>
      <w:r w:rsidRPr="009547E2">
        <w:rPr>
          <w:color w:val="000000"/>
          <w:sz w:val="24"/>
          <w:szCs w:val="24"/>
        </w:rPr>
        <w:t>S</w:t>
      </w:r>
      <w:r w:rsidR="00B85AE2" w:rsidRPr="009547E2">
        <w:rPr>
          <w:color w:val="000000"/>
          <w:sz w:val="24"/>
          <w:szCs w:val="24"/>
        </w:rPr>
        <w:t>eylor</w:t>
      </w:r>
      <w:proofErr w:type="spellEnd"/>
      <w:r w:rsidRPr="009547E2">
        <w:rPr>
          <w:color w:val="000000"/>
          <w:sz w:val="24"/>
          <w:szCs w:val="24"/>
        </w:rPr>
        <w:t>, </w:t>
      </w:r>
      <w:r w:rsidRPr="009547E2">
        <w:rPr>
          <w:i/>
          <w:color w:val="000000"/>
          <w:sz w:val="24"/>
          <w:szCs w:val="24"/>
        </w:rPr>
        <w:t>Les Maritimes</w:t>
      </w:r>
      <w:r w:rsidRPr="009547E2">
        <w:rPr>
          <w:color w:val="000000"/>
          <w:sz w:val="24"/>
          <w:szCs w:val="24"/>
        </w:rPr>
        <w:t xml:space="preserve"> qui provoque une polémique : la marine nationale le pousse à la démission en 1902. Il publie ensuite sous le nom Olivier </w:t>
      </w:r>
      <w:proofErr w:type="spellStart"/>
      <w:r w:rsidRPr="009547E2">
        <w:rPr>
          <w:color w:val="000000"/>
          <w:sz w:val="24"/>
          <w:szCs w:val="24"/>
        </w:rPr>
        <w:t>D</w:t>
      </w:r>
      <w:r w:rsidR="00B85AE2" w:rsidRPr="009547E2">
        <w:rPr>
          <w:color w:val="000000"/>
          <w:sz w:val="24"/>
          <w:szCs w:val="24"/>
        </w:rPr>
        <w:t>iraison</w:t>
      </w:r>
      <w:r w:rsidRPr="009547E2">
        <w:rPr>
          <w:color w:val="000000"/>
          <w:sz w:val="24"/>
          <w:szCs w:val="24"/>
        </w:rPr>
        <w:t>-S</w:t>
      </w:r>
      <w:r w:rsidR="00B85AE2" w:rsidRPr="009547E2">
        <w:rPr>
          <w:color w:val="000000"/>
          <w:sz w:val="24"/>
          <w:szCs w:val="24"/>
        </w:rPr>
        <w:t>eylor</w:t>
      </w:r>
      <w:proofErr w:type="spellEnd"/>
      <w:r w:rsidRPr="009547E2">
        <w:rPr>
          <w:color w:val="000000"/>
          <w:sz w:val="24"/>
          <w:szCs w:val="24"/>
        </w:rPr>
        <w:t xml:space="preserve"> d'autres romans.  Il part en 1906 commis dans l'administration du Laos dont il tire plusieurs romans</w:t>
      </w:r>
      <w:r w:rsidRPr="009547E2">
        <w:rPr>
          <w:i/>
          <w:color w:val="000000"/>
          <w:sz w:val="24"/>
          <w:szCs w:val="24"/>
        </w:rPr>
        <w:t>.</w:t>
      </w:r>
      <w:r w:rsidRPr="009547E2">
        <w:rPr>
          <w:color w:val="000000"/>
          <w:sz w:val="24"/>
          <w:szCs w:val="24"/>
        </w:rPr>
        <w:t xml:space="preserve"> A la déclaration de guerre en 1914 il s'engage, est affecté au 94°r</w:t>
      </w:r>
      <w:r w:rsidR="00591C32" w:rsidRPr="009547E2">
        <w:rPr>
          <w:color w:val="000000"/>
          <w:sz w:val="24"/>
          <w:szCs w:val="24"/>
        </w:rPr>
        <w:t>g</w:t>
      </w:r>
      <w:r w:rsidRPr="009547E2">
        <w:rPr>
          <w:color w:val="000000"/>
          <w:sz w:val="24"/>
          <w:szCs w:val="24"/>
        </w:rPr>
        <w:t>t d’infanterie puis au 106° bataillon de chasseurs à pied où il passe sous-lieutenant en 1915 et lieutenant à titre provisoire en 1916. Le 17 juin 1916 il meurt près Douaumont durant la bataille de Verdun, cité à l'ordre de l'armée, croix de guerre, légion d'honneur posthume.</w:t>
      </w:r>
      <w:r w:rsidRPr="009547E2">
        <w:rPr>
          <w:color w:val="FF0000"/>
          <w:sz w:val="24"/>
          <w:szCs w:val="24"/>
        </w:rPr>
        <w:t xml:space="preserve"> </w:t>
      </w:r>
      <w:proofErr w:type="spellStart"/>
      <w:r w:rsidR="005062C1" w:rsidRPr="009547E2">
        <w:rPr>
          <w:color w:val="000000"/>
          <w:sz w:val="24"/>
          <w:szCs w:val="24"/>
        </w:rPr>
        <w:t>V.</w:t>
      </w:r>
      <w:r w:rsidRPr="009547E2">
        <w:rPr>
          <w:color w:val="000000"/>
          <w:sz w:val="24"/>
          <w:szCs w:val="24"/>
        </w:rPr>
        <w:t>Wikipedia</w:t>
      </w:r>
      <w:proofErr w:type="spellEnd"/>
      <w:r w:rsidRPr="009547E2">
        <w:rPr>
          <w:color w:val="000000"/>
          <w:sz w:val="24"/>
          <w:szCs w:val="24"/>
        </w:rPr>
        <w:t>.</w:t>
      </w:r>
    </w:p>
    <w:p w14:paraId="12359BE5" w14:textId="77777777" w:rsidR="007E255F" w:rsidRPr="009547E2" w:rsidRDefault="007E255F" w:rsidP="00DF2269">
      <w:pPr>
        <w:pStyle w:val="Paragraphedeliste"/>
        <w:pBdr>
          <w:top w:val="nil"/>
          <w:left w:val="nil"/>
          <w:bottom w:val="nil"/>
          <w:right w:val="nil"/>
          <w:between w:val="nil"/>
        </w:pBdr>
        <w:spacing w:after="0" w:line="240" w:lineRule="auto"/>
        <w:ind w:left="0"/>
        <w:jc w:val="both"/>
        <w:rPr>
          <w:rFonts w:eastAsia="Helvetica Neue"/>
          <w:color w:val="000000"/>
          <w:sz w:val="24"/>
          <w:szCs w:val="24"/>
        </w:rPr>
      </w:pPr>
    </w:p>
    <w:p w14:paraId="00000163" w14:textId="40FD2F7E"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9547E2">
        <w:rPr>
          <w:b/>
          <w:bCs/>
          <w:i/>
          <w:color w:val="000000"/>
          <w:sz w:val="24"/>
          <w:szCs w:val="24"/>
        </w:rPr>
        <w:t>DOMANGE</w:t>
      </w:r>
      <w:r w:rsidRPr="009547E2">
        <w:rPr>
          <w:color w:val="000000"/>
          <w:sz w:val="24"/>
          <w:szCs w:val="24"/>
        </w:rPr>
        <w:t xml:space="preserve"> fournit en dix </w:t>
      </w:r>
      <w:r w:rsidRPr="009547E2">
        <w:rPr>
          <w:i/>
          <w:color w:val="000000"/>
          <w:sz w:val="24"/>
          <w:szCs w:val="24"/>
        </w:rPr>
        <w:t>collections</w:t>
      </w:r>
      <w:r w:rsidRPr="009547E2">
        <w:rPr>
          <w:color w:val="000000"/>
          <w:sz w:val="24"/>
          <w:szCs w:val="24"/>
        </w:rPr>
        <w:t xml:space="preserve"> 542 </w:t>
      </w:r>
      <w:r w:rsidR="008B4324" w:rsidRPr="009547E2">
        <w:rPr>
          <w:color w:val="000000"/>
          <w:sz w:val="24"/>
          <w:szCs w:val="24"/>
        </w:rPr>
        <w:t>vues</w:t>
      </w:r>
      <w:r w:rsidRPr="009547E2">
        <w:rPr>
          <w:color w:val="000000"/>
          <w:sz w:val="24"/>
          <w:szCs w:val="24"/>
        </w:rPr>
        <w:t xml:space="preserve"> de France/Savoie, Allemagne, Chili dont </w:t>
      </w:r>
      <w:r w:rsidRPr="009547E2">
        <w:rPr>
          <w:i/>
          <w:color w:val="000000"/>
          <w:sz w:val="24"/>
          <w:szCs w:val="24"/>
        </w:rPr>
        <w:t xml:space="preserve">en mer sur le Vermont </w:t>
      </w:r>
      <w:r w:rsidRPr="009547E2">
        <w:rPr>
          <w:color w:val="000000"/>
          <w:sz w:val="24"/>
          <w:szCs w:val="24"/>
        </w:rPr>
        <w:t xml:space="preserve">en 1908, reportages, tremblement de terre à Salon en juin 1909, aviation et aéronautique avec </w:t>
      </w:r>
      <w:r w:rsidR="008D426E" w:rsidRPr="009547E2">
        <w:rPr>
          <w:color w:val="000000"/>
          <w:sz w:val="24"/>
          <w:szCs w:val="24"/>
        </w:rPr>
        <w:t>P</w:t>
      </w:r>
      <w:r w:rsidR="004C770E" w:rsidRPr="009547E2">
        <w:rPr>
          <w:color w:val="000000"/>
          <w:sz w:val="24"/>
          <w:szCs w:val="24"/>
        </w:rPr>
        <w:t>ouget</w:t>
      </w:r>
      <w:r w:rsidRPr="009547E2">
        <w:rPr>
          <w:color w:val="000000"/>
          <w:sz w:val="24"/>
          <w:szCs w:val="24"/>
        </w:rPr>
        <w:t xml:space="preserve">, </w:t>
      </w:r>
      <w:r w:rsidR="00FE3505" w:rsidRPr="009547E2">
        <w:rPr>
          <w:color w:val="000000"/>
          <w:sz w:val="24"/>
          <w:szCs w:val="24"/>
        </w:rPr>
        <w:t>F</w:t>
      </w:r>
      <w:r w:rsidR="004C770E" w:rsidRPr="009547E2">
        <w:rPr>
          <w:color w:val="000000"/>
          <w:sz w:val="24"/>
          <w:szCs w:val="24"/>
        </w:rPr>
        <w:t>euillet</w:t>
      </w:r>
      <w:r w:rsidRPr="009547E2">
        <w:rPr>
          <w:color w:val="000000"/>
          <w:sz w:val="24"/>
          <w:szCs w:val="24"/>
        </w:rPr>
        <w:t xml:space="preserve">, </w:t>
      </w:r>
      <w:r w:rsidR="008D426E" w:rsidRPr="009547E2">
        <w:rPr>
          <w:color w:val="000000"/>
          <w:sz w:val="24"/>
          <w:szCs w:val="24"/>
        </w:rPr>
        <w:t>M</w:t>
      </w:r>
      <w:r w:rsidR="004C770E" w:rsidRPr="009547E2">
        <w:rPr>
          <w:color w:val="000000"/>
          <w:sz w:val="24"/>
          <w:szCs w:val="24"/>
        </w:rPr>
        <w:t>arx</w:t>
      </w:r>
      <w:r w:rsidRPr="009547E2">
        <w:rPr>
          <w:color w:val="000000"/>
          <w:sz w:val="24"/>
          <w:szCs w:val="24"/>
        </w:rPr>
        <w:t xml:space="preserve">, </w:t>
      </w:r>
      <w:proofErr w:type="spellStart"/>
      <w:r w:rsidR="003E419C" w:rsidRPr="009547E2">
        <w:rPr>
          <w:color w:val="000000"/>
          <w:sz w:val="24"/>
          <w:szCs w:val="24"/>
        </w:rPr>
        <w:t>V</w:t>
      </w:r>
      <w:r w:rsidR="004C770E" w:rsidRPr="009547E2">
        <w:rPr>
          <w:color w:val="000000"/>
          <w:sz w:val="24"/>
          <w:szCs w:val="24"/>
        </w:rPr>
        <w:t>ergand</w:t>
      </w:r>
      <w:proofErr w:type="spellEnd"/>
      <w:r w:rsidRPr="009547E2">
        <w:rPr>
          <w:color w:val="000000"/>
          <w:sz w:val="24"/>
          <w:szCs w:val="24"/>
        </w:rPr>
        <w:t xml:space="preserve">, </w:t>
      </w:r>
      <w:r w:rsidR="00F71116" w:rsidRPr="009547E2">
        <w:rPr>
          <w:color w:val="000000"/>
          <w:sz w:val="24"/>
          <w:szCs w:val="24"/>
        </w:rPr>
        <w:t>C</w:t>
      </w:r>
      <w:r w:rsidR="004C770E" w:rsidRPr="009547E2">
        <w:rPr>
          <w:color w:val="000000"/>
          <w:sz w:val="24"/>
          <w:szCs w:val="24"/>
        </w:rPr>
        <w:t>lérisseau</w:t>
      </w:r>
      <w:r w:rsidRPr="009547E2">
        <w:rPr>
          <w:color w:val="000000"/>
          <w:sz w:val="24"/>
          <w:szCs w:val="24"/>
        </w:rPr>
        <w:t xml:space="preserve"> et </w:t>
      </w:r>
      <w:r w:rsidR="00CA6435" w:rsidRPr="009547E2">
        <w:rPr>
          <w:color w:val="000000"/>
          <w:sz w:val="24"/>
          <w:szCs w:val="24"/>
        </w:rPr>
        <w:t>R</w:t>
      </w:r>
      <w:r w:rsidR="004C770E" w:rsidRPr="009547E2">
        <w:rPr>
          <w:color w:val="000000"/>
          <w:sz w:val="24"/>
          <w:szCs w:val="24"/>
        </w:rPr>
        <w:t>enaudin</w:t>
      </w:r>
      <w:r w:rsidR="00522146" w:rsidRPr="009547E2">
        <w:rPr>
          <w:color w:val="000000"/>
          <w:sz w:val="24"/>
          <w:szCs w:val="24"/>
        </w:rPr>
        <w:t xml:space="preserve">, </w:t>
      </w:r>
      <w:r w:rsidR="00522146" w:rsidRPr="009547E2">
        <w:rPr>
          <w:i/>
          <w:iCs/>
          <w:color w:val="000000"/>
          <w:sz w:val="24"/>
          <w:szCs w:val="24"/>
        </w:rPr>
        <w:t xml:space="preserve">le dirigeable </w:t>
      </w:r>
      <w:proofErr w:type="spellStart"/>
      <w:r w:rsidR="00522146" w:rsidRPr="009547E2">
        <w:rPr>
          <w:i/>
          <w:iCs/>
          <w:color w:val="000000"/>
          <w:sz w:val="24"/>
          <w:szCs w:val="24"/>
        </w:rPr>
        <w:t>Parseval</w:t>
      </w:r>
      <w:proofErr w:type="spellEnd"/>
      <w:r w:rsidR="008B4B67" w:rsidRPr="009547E2">
        <w:rPr>
          <w:i/>
          <w:iCs/>
          <w:color w:val="000000"/>
          <w:sz w:val="24"/>
          <w:szCs w:val="24"/>
        </w:rPr>
        <w:t xml:space="preserve"> au-dessus de Francfort</w:t>
      </w:r>
      <w:r w:rsidRPr="009547E2">
        <w:rPr>
          <w:color w:val="000000"/>
          <w:sz w:val="24"/>
          <w:szCs w:val="24"/>
        </w:rPr>
        <w:t xml:space="preserve">. </w:t>
      </w:r>
      <w:r w:rsidR="00380FE8" w:rsidRPr="009547E2">
        <w:rPr>
          <w:color w:val="000000"/>
          <w:sz w:val="24"/>
          <w:szCs w:val="24"/>
        </w:rPr>
        <w:t xml:space="preserve">Parmi les </w:t>
      </w:r>
      <w:r w:rsidR="00193A3D" w:rsidRPr="009547E2">
        <w:rPr>
          <w:color w:val="000000"/>
          <w:sz w:val="24"/>
          <w:szCs w:val="24"/>
        </w:rPr>
        <w:t>vue</w:t>
      </w:r>
      <w:r w:rsidR="00380FE8" w:rsidRPr="009547E2">
        <w:rPr>
          <w:color w:val="000000"/>
          <w:sz w:val="24"/>
          <w:szCs w:val="24"/>
        </w:rPr>
        <w:t xml:space="preserve">s d’aviation, une </w:t>
      </w:r>
      <w:r w:rsidR="00380FE8" w:rsidRPr="009547E2">
        <w:rPr>
          <w:i/>
          <w:iCs/>
          <w:color w:val="000000"/>
          <w:sz w:val="24"/>
          <w:szCs w:val="24"/>
        </w:rPr>
        <w:t xml:space="preserve">semaine d’aviation </w:t>
      </w:r>
      <w:r w:rsidR="005C79C4" w:rsidRPr="009547E2">
        <w:rPr>
          <w:color w:val="000000"/>
          <w:sz w:val="24"/>
          <w:szCs w:val="24"/>
        </w:rPr>
        <w:t>en 1908 (?)</w:t>
      </w:r>
      <w:r w:rsidR="005C79C4" w:rsidRPr="009547E2">
        <w:rPr>
          <w:i/>
          <w:iCs/>
          <w:color w:val="000000"/>
          <w:sz w:val="24"/>
          <w:szCs w:val="24"/>
        </w:rPr>
        <w:t xml:space="preserve"> </w:t>
      </w:r>
      <w:r w:rsidR="00380FE8" w:rsidRPr="009547E2">
        <w:rPr>
          <w:color w:val="000000"/>
          <w:sz w:val="24"/>
          <w:szCs w:val="24"/>
        </w:rPr>
        <w:t xml:space="preserve">à Reims où il prend Léon </w:t>
      </w:r>
      <w:r w:rsidR="00122593" w:rsidRPr="009547E2">
        <w:rPr>
          <w:color w:val="000000"/>
          <w:sz w:val="24"/>
          <w:szCs w:val="24"/>
        </w:rPr>
        <w:t>D</w:t>
      </w:r>
      <w:r w:rsidR="004C770E" w:rsidRPr="009547E2">
        <w:rPr>
          <w:color w:val="000000"/>
          <w:sz w:val="24"/>
          <w:szCs w:val="24"/>
        </w:rPr>
        <w:t>elagrange</w:t>
      </w:r>
      <w:r w:rsidR="00380FE8" w:rsidRPr="009547E2">
        <w:rPr>
          <w:color w:val="000000"/>
          <w:sz w:val="24"/>
          <w:szCs w:val="24"/>
        </w:rPr>
        <w:t xml:space="preserve"> devant son avion avec </w:t>
      </w:r>
      <w:proofErr w:type="spellStart"/>
      <w:r w:rsidR="00FE3505" w:rsidRPr="009547E2">
        <w:rPr>
          <w:color w:val="000000"/>
          <w:sz w:val="24"/>
          <w:szCs w:val="24"/>
        </w:rPr>
        <w:t>F</w:t>
      </w:r>
      <w:r w:rsidR="004C770E" w:rsidRPr="009547E2">
        <w:rPr>
          <w:color w:val="000000"/>
          <w:sz w:val="24"/>
          <w:szCs w:val="24"/>
        </w:rPr>
        <w:t>inot</w:t>
      </w:r>
      <w:proofErr w:type="spellEnd"/>
      <w:r w:rsidR="00380FE8" w:rsidRPr="009547E2">
        <w:rPr>
          <w:color w:val="000000"/>
          <w:sz w:val="24"/>
          <w:szCs w:val="24"/>
        </w:rPr>
        <w:t xml:space="preserve"> et </w:t>
      </w:r>
      <w:r w:rsidR="00122593" w:rsidRPr="009547E2">
        <w:rPr>
          <w:color w:val="000000"/>
          <w:sz w:val="24"/>
          <w:szCs w:val="24"/>
        </w:rPr>
        <w:t>P</w:t>
      </w:r>
      <w:r w:rsidR="004C770E" w:rsidRPr="009547E2">
        <w:rPr>
          <w:color w:val="000000"/>
          <w:sz w:val="24"/>
          <w:szCs w:val="24"/>
        </w:rPr>
        <w:t>aulhan</w:t>
      </w:r>
      <w:r w:rsidR="00380FE8" w:rsidRPr="009547E2">
        <w:rPr>
          <w:color w:val="000000"/>
          <w:sz w:val="24"/>
          <w:szCs w:val="24"/>
        </w:rPr>
        <w:t xml:space="preserve"> devant son avion –</w:t>
      </w:r>
      <w:proofErr w:type="spellStart"/>
      <w:r w:rsidR="00380FE8" w:rsidRPr="009547E2">
        <w:rPr>
          <w:color w:val="000000"/>
          <w:sz w:val="24"/>
          <w:szCs w:val="24"/>
        </w:rPr>
        <w:t>v.notice</w:t>
      </w:r>
      <w:r w:rsidR="008E6E38" w:rsidRPr="009547E2">
        <w:rPr>
          <w:color w:val="000000"/>
          <w:sz w:val="24"/>
          <w:szCs w:val="24"/>
        </w:rPr>
        <w:t>s</w:t>
      </w:r>
      <w:proofErr w:type="spellEnd"/>
      <w:r w:rsidR="00380FE8" w:rsidRPr="009547E2">
        <w:rPr>
          <w:color w:val="000000"/>
          <w:sz w:val="24"/>
          <w:szCs w:val="24"/>
        </w:rPr>
        <w:t xml:space="preserve">-. </w:t>
      </w:r>
      <w:r w:rsidRPr="009547E2">
        <w:rPr>
          <w:b/>
          <w:bCs/>
          <w:color w:val="000000"/>
          <w:sz w:val="24"/>
          <w:szCs w:val="24"/>
          <w:u w:val="single"/>
        </w:rPr>
        <w:t>Pierre</w:t>
      </w:r>
      <w:r w:rsidRPr="009547E2">
        <w:rPr>
          <w:b/>
          <w:bCs/>
          <w:color w:val="000000"/>
          <w:sz w:val="24"/>
          <w:szCs w:val="24"/>
        </w:rPr>
        <w:t xml:space="preserve"> Eugène Albert DOMANGE</w:t>
      </w:r>
      <w:r w:rsidRPr="009547E2">
        <w:rPr>
          <w:color w:val="000000"/>
          <w:sz w:val="24"/>
          <w:szCs w:val="24"/>
        </w:rPr>
        <w:t xml:space="preserve"> </w:t>
      </w:r>
      <w:r w:rsidR="00D56CD0" w:rsidRPr="009547E2">
        <w:rPr>
          <w:color w:val="000000"/>
          <w:sz w:val="24"/>
          <w:szCs w:val="24"/>
        </w:rPr>
        <w:t xml:space="preserve">est </w:t>
      </w:r>
      <w:r w:rsidRPr="009547E2">
        <w:rPr>
          <w:color w:val="000000"/>
          <w:sz w:val="24"/>
          <w:szCs w:val="24"/>
        </w:rPr>
        <w:t>né à Etiolles</w:t>
      </w:r>
      <w:r w:rsidR="009E55C2" w:rsidRPr="009547E2">
        <w:rPr>
          <w:color w:val="000000"/>
          <w:sz w:val="24"/>
          <w:szCs w:val="24"/>
        </w:rPr>
        <w:t>/91</w:t>
      </w:r>
      <w:r w:rsidRPr="009547E2">
        <w:rPr>
          <w:color w:val="000000"/>
          <w:sz w:val="24"/>
          <w:szCs w:val="24"/>
        </w:rPr>
        <w:t xml:space="preserve"> le 17 septembre 1884, fils de l’industriel Albert </w:t>
      </w:r>
      <w:proofErr w:type="spellStart"/>
      <w:r w:rsidR="00CA6435" w:rsidRPr="009547E2">
        <w:rPr>
          <w:color w:val="000000"/>
          <w:sz w:val="24"/>
          <w:szCs w:val="24"/>
        </w:rPr>
        <w:t>D</w:t>
      </w:r>
      <w:r w:rsidR="00844837" w:rsidRPr="009547E2">
        <w:rPr>
          <w:color w:val="000000"/>
          <w:sz w:val="24"/>
          <w:szCs w:val="24"/>
        </w:rPr>
        <w:t>omange</w:t>
      </w:r>
      <w:proofErr w:type="spellEnd"/>
      <w:r w:rsidRPr="009547E2">
        <w:rPr>
          <w:color w:val="000000"/>
          <w:sz w:val="24"/>
          <w:szCs w:val="24"/>
        </w:rPr>
        <w:t xml:space="preserve"> (maison </w:t>
      </w:r>
      <w:proofErr w:type="spellStart"/>
      <w:r w:rsidRPr="009547E2">
        <w:rPr>
          <w:color w:val="000000"/>
          <w:sz w:val="24"/>
          <w:szCs w:val="24"/>
        </w:rPr>
        <w:t>Scellos</w:t>
      </w:r>
      <w:proofErr w:type="spellEnd"/>
      <w:r w:rsidRPr="009547E2">
        <w:rPr>
          <w:color w:val="000000"/>
          <w:sz w:val="24"/>
          <w:szCs w:val="24"/>
        </w:rPr>
        <w:t>) et de sa troisième épouse, la compositrice Mel B</w:t>
      </w:r>
      <w:r w:rsidR="001D5A60" w:rsidRPr="009547E2">
        <w:rPr>
          <w:color w:val="000000"/>
          <w:sz w:val="24"/>
          <w:szCs w:val="24"/>
        </w:rPr>
        <w:t>onis</w:t>
      </w:r>
      <w:r w:rsidR="00545E3D" w:rsidRPr="009547E2">
        <w:rPr>
          <w:color w:val="000000"/>
          <w:sz w:val="24"/>
          <w:szCs w:val="24"/>
        </w:rPr>
        <w:t>, décédé le 7 décembre 1969 à Paris1</w:t>
      </w:r>
      <w:r w:rsidR="00E85C6B" w:rsidRPr="009547E2">
        <w:rPr>
          <w:color w:val="000000"/>
          <w:sz w:val="24"/>
          <w:szCs w:val="24"/>
        </w:rPr>
        <w:t>5°</w:t>
      </w:r>
      <w:r w:rsidRPr="009547E2">
        <w:rPr>
          <w:color w:val="000000"/>
          <w:sz w:val="24"/>
          <w:szCs w:val="24"/>
        </w:rPr>
        <w:t xml:space="preserve">. </w:t>
      </w:r>
      <w:r w:rsidR="003C0110" w:rsidRPr="009547E2">
        <w:rPr>
          <w:color w:val="000000"/>
          <w:sz w:val="24"/>
          <w:szCs w:val="24"/>
        </w:rPr>
        <w:t>Il fait un an de service dans l’infanterie en 1905-1906 juste après son diplôme d’</w:t>
      </w:r>
      <w:r w:rsidRPr="009547E2">
        <w:rPr>
          <w:color w:val="000000"/>
          <w:sz w:val="24"/>
          <w:szCs w:val="24"/>
        </w:rPr>
        <w:t>ingénieur agricole de l’école de Grignon</w:t>
      </w:r>
      <w:r w:rsidR="003C0110" w:rsidRPr="009547E2">
        <w:rPr>
          <w:color w:val="000000"/>
          <w:sz w:val="24"/>
          <w:szCs w:val="24"/>
        </w:rPr>
        <w:t> ;</w:t>
      </w:r>
      <w:r w:rsidRPr="009547E2">
        <w:rPr>
          <w:color w:val="000000"/>
          <w:sz w:val="24"/>
          <w:szCs w:val="24"/>
        </w:rPr>
        <w:t xml:space="preserve"> </w:t>
      </w:r>
      <w:r w:rsidR="003C0110" w:rsidRPr="009547E2">
        <w:rPr>
          <w:color w:val="000000"/>
          <w:sz w:val="24"/>
          <w:szCs w:val="24"/>
        </w:rPr>
        <w:t xml:space="preserve">sa fiche de conscription le dit </w:t>
      </w:r>
      <w:r w:rsidR="003C0110" w:rsidRPr="009547E2">
        <w:rPr>
          <w:i/>
          <w:iCs/>
          <w:color w:val="000000"/>
          <w:sz w:val="24"/>
          <w:szCs w:val="24"/>
        </w:rPr>
        <w:t>étudiant</w:t>
      </w:r>
      <w:r w:rsidR="003C0110" w:rsidRPr="009547E2">
        <w:rPr>
          <w:color w:val="000000"/>
          <w:sz w:val="24"/>
          <w:szCs w:val="24"/>
        </w:rPr>
        <w:t xml:space="preserve">, mention barrée et remplacée par </w:t>
      </w:r>
      <w:r w:rsidRPr="009547E2">
        <w:rPr>
          <w:i/>
          <w:iCs/>
          <w:color w:val="000000"/>
          <w:sz w:val="24"/>
          <w:szCs w:val="24"/>
        </w:rPr>
        <w:t>industriel</w:t>
      </w:r>
      <w:r w:rsidRPr="009547E2">
        <w:rPr>
          <w:color w:val="000000"/>
          <w:sz w:val="24"/>
          <w:szCs w:val="24"/>
        </w:rPr>
        <w:t>.</w:t>
      </w:r>
      <w:r w:rsidR="003C0110" w:rsidRPr="009547E2">
        <w:rPr>
          <w:color w:val="000000"/>
          <w:sz w:val="24"/>
          <w:szCs w:val="24"/>
        </w:rPr>
        <w:t xml:space="preserve"> Il sera rappelé en 1914 dans l’infanterie, prisonnier en 1916 à Douaumont, interné à Darmstadt puis en Suisse, rapatrié en 1918.</w:t>
      </w:r>
      <w:r w:rsidRPr="009547E2">
        <w:rPr>
          <w:color w:val="000000"/>
          <w:sz w:val="24"/>
          <w:szCs w:val="24"/>
        </w:rPr>
        <w:t xml:space="preserve"> C’est un proche de Jules </w:t>
      </w:r>
      <w:r w:rsidR="004B0876" w:rsidRPr="009547E2">
        <w:rPr>
          <w:color w:val="000000"/>
          <w:sz w:val="24"/>
          <w:szCs w:val="24"/>
        </w:rPr>
        <w:t>R</w:t>
      </w:r>
      <w:r w:rsidR="00134381" w:rsidRPr="009547E2">
        <w:rPr>
          <w:color w:val="000000"/>
          <w:sz w:val="24"/>
          <w:szCs w:val="24"/>
        </w:rPr>
        <w:t>ichard</w:t>
      </w:r>
      <w:r w:rsidRPr="009547E2">
        <w:rPr>
          <w:color w:val="000000"/>
          <w:sz w:val="24"/>
          <w:szCs w:val="24"/>
        </w:rPr>
        <w:t xml:space="preserve"> : à son mariage à Paris8° le 27 novembre 1909 avec </w:t>
      </w:r>
      <w:r w:rsidRPr="009547E2">
        <w:rPr>
          <w:color w:val="000000"/>
          <w:sz w:val="24"/>
          <w:szCs w:val="24"/>
          <w:u w:val="single"/>
        </w:rPr>
        <w:t>Renée</w:t>
      </w:r>
      <w:r w:rsidRPr="009547E2">
        <w:rPr>
          <w:color w:val="000000"/>
          <w:sz w:val="24"/>
          <w:szCs w:val="24"/>
        </w:rPr>
        <w:t xml:space="preserve"> Charlotte Denise FASQUELLE, fille d’éditeur, est témoin </w:t>
      </w:r>
      <w:r w:rsidRPr="009547E2">
        <w:rPr>
          <w:i/>
          <w:color w:val="000000"/>
          <w:sz w:val="24"/>
          <w:szCs w:val="24"/>
        </w:rPr>
        <w:t xml:space="preserve">Jules Richard, 61 ans, industriel, demeurant 25 rue </w:t>
      </w:r>
      <w:proofErr w:type="spellStart"/>
      <w:r w:rsidRPr="009547E2">
        <w:rPr>
          <w:i/>
          <w:color w:val="000000"/>
          <w:sz w:val="24"/>
          <w:szCs w:val="24"/>
        </w:rPr>
        <w:t>Mélingue</w:t>
      </w:r>
      <w:proofErr w:type="spellEnd"/>
      <w:r w:rsidRPr="009547E2">
        <w:rPr>
          <w:color w:val="000000"/>
          <w:sz w:val="24"/>
          <w:szCs w:val="24"/>
        </w:rPr>
        <w:t xml:space="preserve">. Pierre </w:t>
      </w:r>
      <w:proofErr w:type="spellStart"/>
      <w:r w:rsidRPr="009547E2">
        <w:rPr>
          <w:color w:val="000000"/>
          <w:sz w:val="24"/>
          <w:szCs w:val="24"/>
        </w:rPr>
        <w:t>D</w:t>
      </w:r>
      <w:r w:rsidR="003F7FEE" w:rsidRPr="009547E2">
        <w:rPr>
          <w:color w:val="000000"/>
          <w:sz w:val="24"/>
          <w:szCs w:val="24"/>
        </w:rPr>
        <w:t>omange</w:t>
      </w:r>
      <w:proofErr w:type="spellEnd"/>
      <w:r w:rsidRPr="009547E2">
        <w:rPr>
          <w:color w:val="000000"/>
          <w:sz w:val="24"/>
          <w:szCs w:val="24"/>
        </w:rPr>
        <w:t xml:space="preserve"> est admis en 1908 dans la </w:t>
      </w:r>
      <w:r w:rsidRPr="009547E2">
        <w:rPr>
          <w:i/>
          <w:color w:val="000000"/>
          <w:sz w:val="24"/>
          <w:szCs w:val="24"/>
        </w:rPr>
        <w:t>Société de photographie</w:t>
      </w:r>
      <w:r w:rsidRPr="009547E2">
        <w:rPr>
          <w:color w:val="000000"/>
          <w:sz w:val="24"/>
          <w:szCs w:val="24"/>
        </w:rPr>
        <w:t xml:space="preserve">, y produit des communications et côtoie Emile </w:t>
      </w:r>
      <w:r w:rsidR="00CA6435" w:rsidRPr="009547E2">
        <w:rPr>
          <w:color w:val="000000"/>
          <w:sz w:val="24"/>
          <w:szCs w:val="24"/>
        </w:rPr>
        <w:t>R</w:t>
      </w:r>
      <w:r w:rsidR="004C770E" w:rsidRPr="009547E2">
        <w:rPr>
          <w:color w:val="000000"/>
          <w:sz w:val="24"/>
          <w:szCs w:val="24"/>
        </w:rPr>
        <w:t>enaudin</w:t>
      </w:r>
      <w:r w:rsidRPr="009547E2">
        <w:rPr>
          <w:color w:val="000000"/>
          <w:sz w:val="24"/>
          <w:szCs w:val="24"/>
        </w:rPr>
        <w:t xml:space="preserve"> -</w:t>
      </w:r>
      <w:proofErr w:type="spellStart"/>
      <w:r w:rsidRPr="009547E2">
        <w:rPr>
          <w:color w:val="000000"/>
          <w:sz w:val="24"/>
          <w:szCs w:val="24"/>
        </w:rPr>
        <w:t>v.notice</w:t>
      </w:r>
      <w:proofErr w:type="spellEnd"/>
      <w:r w:rsidRPr="009547E2">
        <w:rPr>
          <w:color w:val="000000"/>
          <w:sz w:val="24"/>
          <w:szCs w:val="24"/>
        </w:rPr>
        <w:t xml:space="preserve">- ; </w:t>
      </w:r>
      <w:r w:rsidR="00856022" w:rsidRPr="009547E2">
        <w:rPr>
          <w:color w:val="000000"/>
          <w:sz w:val="24"/>
          <w:szCs w:val="24"/>
        </w:rPr>
        <w:t xml:space="preserve">il y présente un système de séchage rapide des plaques de son invention en 1922. </w:t>
      </w:r>
      <w:r w:rsidR="00F36A8C" w:rsidRPr="009547E2">
        <w:rPr>
          <w:color w:val="000000"/>
          <w:sz w:val="24"/>
          <w:szCs w:val="24"/>
        </w:rPr>
        <w:t>Il est aussi indiqué -</w:t>
      </w:r>
      <w:r w:rsidR="00F36A8C" w:rsidRPr="009547E2">
        <w:rPr>
          <w:i/>
          <w:iCs/>
          <w:color w:val="000000"/>
          <w:sz w:val="24"/>
          <w:szCs w:val="24"/>
        </w:rPr>
        <w:t xml:space="preserve">Pierre </w:t>
      </w:r>
      <w:proofErr w:type="spellStart"/>
      <w:r w:rsidR="00F36A8C" w:rsidRPr="009547E2">
        <w:rPr>
          <w:i/>
          <w:iCs/>
          <w:color w:val="000000"/>
          <w:sz w:val="24"/>
          <w:szCs w:val="24"/>
        </w:rPr>
        <w:t>Domange</w:t>
      </w:r>
      <w:proofErr w:type="spellEnd"/>
      <w:r w:rsidR="00F36A8C" w:rsidRPr="009547E2">
        <w:rPr>
          <w:i/>
          <w:iCs/>
          <w:color w:val="000000"/>
          <w:sz w:val="24"/>
          <w:szCs w:val="24"/>
        </w:rPr>
        <w:t xml:space="preserve"> 60 rue de Monceau</w:t>
      </w:r>
      <w:r w:rsidR="00F36A8C" w:rsidRPr="009547E2">
        <w:rPr>
          <w:color w:val="000000"/>
          <w:sz w:val="24"/>
          <w:szCs w:val="24"/>
        </w:rPr>
        <w:t>- comme nouveau membre en 1909 dans le bulletin du Stéréo-club.</w:t>
      </w:r>
      <w:r w:rsidR="00173176" w:rsidRPr="009547E2">
        <w:rPr>
          <w:color w:val="000000"/>
          <w:sz w:val="24"/>
          <w:szCs w:val="24"/>
        </w:rPr>
        <w:t xml:space="preserve"> Il habite </w:t>
      </w:r>
      <w:r w:rsidR="00173176" w:rsidRPr="009547E2">
        <w:rPr>
          <w:i/>
          <w:iCs/>
          <w:color w:val="000000"/>
          <w:sz w:val="24"/>
          <w:szCs w:val="24"/>
        </w:rPr>
        <w:t>97 rue Jouffroy</w:t>
      </w:r>
      <w:r w:rsidR="00173176" w:rsidRPr="009547E2">
        <w:rPr>
          <w:color w:val="000000"/>
          <w:sz w:val="24"/>
          <w:szCs w:val="24"/>
        </w:rPr>
        <w:t xml:space="preserve"> à Paris en 1912 selon le Stéréo-club. </w:t>
      </w:r>
      <w:r w:rsidR="00F36A8C" w:rsidRPr="009547E2">
        <w:rPr>
          <w:color w:val="000000"/>
          <w:sz w:val="24"/>
          <w:szCs w:val="24"/>
        </w:rPr>
        <w:t xml:space="preserve"> </w:t>
      </w:r>
      <w:r w:rsidR="00173176" w:rsidRPr="009547E2">
        <w:rPr>
          <w:color w:val="000000"/>
          <w:sz w:val="24"/>
          <w:szCs w:val="24"/>
        </w:rPr>
        <w:t xml:space="preserve">Il dépose </w:t>
      </w:r>
      <w:r w:rsidR="002E6F28" w:rsidRPr="009547E2">
        <w:rPr>
          <w:color w:val="000000"/>
          <w:sz w:val="24"/>
          <w:szCs w:val="24"/>
        </w:rPr>
        <w:t>entre autres le</w:t>
      </w:r>
      <w:r w:rsidR="00173176" w:rsidRPr="009547E2">
        <w:rPr>
          <w:color w:val="000000"/>
          <w:sz w:val="24"/>
          <w:szCs w:val="24"/>
        </w:rPr>
        <w:t xml:space="preserve"> brevet FR598858A le 7 mai 12925 pour des </w:t>
      </w:r>
      <w:r w:rsidR="00173176" w:rsidRPr="009547E2">
        <w:rPr>
          <w:i/>
          <w:iCs/>
          <w:color w:val="000000"/>
          <w:sz w:val="24"/>
          <w:szCs w:val="24"/>
        </w:rPr>
        <w:t>appareils photographiques à film</w:t>
      </w:r>
      <w:r w:rsidR="00173176" w:rsidRPr="009547E2">
        <w:rPr>
          <w:color w:val="000000"/>
          <w:sz w:val="24"/>
          <w:szCs w:val="24"/>
        </w:rPr>
        <w:t xml:space="preserve">. </w:t>
      </w:r>
      <w:r w:rsidR="00856022" w:rsidRPr="009547E2">
        <w:rPr>
          <w:color w:val="000000"/>
          <w:sz w:val="24"/>
          <w:szCs w:val="24"/>
        </w:rPr>
        <w:t>I</w:t>
      </w:r>
      <w:r w:rsidRPr="009547E2">
        <w:rPr>
          <w:color w:val="000000"/>
          <w:sz w:val="24"/>
          <w:szCs w:val="24"/>
        </w:rPr>
        <w:t xml:space="preserve">l apparait dans </w:t>
      </w:r>
      <w:r w:rsidRPr="009547E2">
        <w:rPr>
          <w:i/>
          <w:color w:val="000000"/>
          <w:sz w:val="24"/>
          <w:szCs w:val="24"/>
        </w:rPr>
        <w:t>l’Indicateur de l’industrie photographique/marques et spécialités</w:t>
      </w:r>
      <w:r w:rsidRPr="009547E2">
        <w:rPr>
          <w:color w:val="000000"/>
          <w:sz w:val="24"/>
          <w:szCs w:val="24"/>
        </w:rPr>
        <w:t xml:space="preserve"> en 1926 et années suivantes pour son </w:t>
      </w:r>
      <w:proofErr w:type="spellStart"/>
      <w:r w:rsidRPr="009547E2">
        <w:rPr>
          <w:i/>
          <w:color w:val="000000"/>
          <w:sz w:val="24"/>
          <w:szCs w:val="24"/>
        </w:rPr>
        <w:t>myriaphote</w:t>
      </w:r>
      <w:proofErr w:type="spellEnd"/>
      <w:r w:rsidRPr="009547E2">
        <w:rPr>
          <w:color w:val="000000"/>
          <w:sz w:val="24"/>
          <w:szCs w:val="24"/>
        </w:rPr>
        <w:t>, appareil pour prises de vues rapides automatiques</w:t>
      </w:r>
      <w:r w:rsidR="009E700A" w:rsidRPr="009547E2">
        <w:rPr>
          <w:color w:val="000000"/>
          <w:sz w:val="24"/>
          <w:szCs w:val="24"/>
        </w:rPr>
        <w:t xml:space="preserve"> ; il fait une conférence à ce propos à la </w:t>
      </w:r>
      <w:r w:rsidR="009E700A" w:rsidRPr="009547E2">
        <w:rPr>
          <w:i/>
          <w:iCs/>
          <w:color w:val="000000"/>
          <w:sz w:val="24"/>
          <w:szCs w:val="24"/>
        </w:rPr>
        <w:t>Société française de photographie</w:t>
      </w:r>
      <w:r w:rsidR="009E700A" w:rsidRPr="009547E2">
        <w:rPr>
          <w:color w:val="000000"/>
          <w:sz w:val="24"/>
          <w:szCs w:val="24"/>
        </w:rPr>
        <w:t xml:space="preserve"> le 16 février 1928</w:t>
      </w:r>
      <w:r w:rsidR="00C62A05" w:rsidRPr="009547E2">
        <w:rPr>
          <w:color w:val="000000"/>
          <w:sz w:val="24"/>
          <w:szCs w:val="24"/>
        </w:rPr>
        <w:t>, société dont il est membre depuis 1908.</w:t>
      </w:r>
      <w:r w:rsidR="0047783E" w:rsidRPr="009547E2">
        <w:rPr>
          <w:color w:val="000000"/>
          <w:sz w:val="24"/>
          <w:szCs w:val="24"/>
        </w:rPr>
        <w:t xml:space="preserve"> En 1929, il donne une conférence au </w:t>
      </w:r>
      <w:r w:rsidR="0047783E" w:rsidRPr="009547E2">
        <w:rPr>
          <w:i/>
          <w:iCs/>
          <w:color w:val="000000"/>
          <w:sz w:val="24"/>
          <w:szCs w:val="24"/>
        </w:rPr>
        <w:t>Comité nationale de l’organisation française</w:t>
      </w:r>
      <w:r w:rsidR="0047783E" w:rsidRPr="009547E2">
        <w:rPr>
          <w:color w:val="000000"/>
          <w:sz w:val="24"/>
          <w:szCs w:val="24"/>
        </w:rPr>
        <w:t xml:space="preserve"> sur </w:t>
      </w:r>
      <w:r w:rsidR="0047783E" w:rsidRPr="009547E2">
        <w:rPr>
          <w:i/>
          <w:iCs/>
          <w:color w:val="000000"/>
          <w:sz w:val="24"/>
          <w:szCs w:val="24"/>
        </w:rPr>
        <w:t>l’utilisation de la photographie dans les entreprises</w:t>
      </w:r>
      <w:r w:rsidR="0047783E" w:rsidRPr="009547E2">
        <w:rPr>
          <w:color w:val="000000"/>
          <w:sz w:val="24"/>
          <w:szCs w:val="24"/>
        </w:rPr>
        <w:t xml:space="preserve"> où il se présente comme </w:t>
      </w:r>
      <w:r w:rsidR="0047783E" w:rsidRPr="009547E2">
        <w:rPr>
          <w:i/>
          <w:iCs/>
          <w:color w:val="000000"/>
          <w:sz w:val="24"/>
          <w:szCs w:val="24"/>
        </w:rPr>
        <w:t>photographe amateur depuis mon enfance, maintenant quelque peu professionnel.</w:t>
      </w:r>
      <w:r w:rsidR="00A102D7" w:rsidRPr="009547E2">
        <w:rPr>
          <w:i/>
          <w:iCs/>
          <w:color w:val="000000"/>
          <w:sz w:val="24"/>
          <w:szCs w:val="24"/>
        </w:rPr>
        <w:t xml:space="preserve"> </w:t>
      </w:r>
      <w:r w:rsidR="00A102D7" w:rsidRPr="009547E2">
        <w:rPr>
          <w:color w:val="000000"/>
          <w:sz w:val="24"/>
          <w:szCs w:val="24"/>
        </w:rPr>
        <w:t xml:space="preserve">Serait intéressant de savoir si la maison </w:t>
      </w:r>
      <w:proofErr w:type="spellStart"/>
      <w:r w:rsidR="00A102D7" w:rsidRPr="009547E2">
        <w:rPr>
          <w:color w:val="000000"/>
          <w:sz w:val="24"/>
          <w:szCs w:val="24"/>
        </w:rPr>
        <w:t>Scellos</w:t>
      </w:r>
      <w:proofErr w:type="spellEnd"/>
      <w:r w:rsidR="00A102D7" w:rsidRPr="009547E2">
        <w:rPr>
          <w:color w:val="000000"/>
          <w:sz w:val="24"/>
          <w:szCs w:val="24"/>
        </w:rPr>
        <w:t xml:space="preserve"> de la famille </w:t>
      </w:r>
      <w:proofErr w:type="spellStart"/>
      <w:r w:rsidR="00A102D7" w:rsidRPr="00F47B77">
        <w:rPr>
          <w:color w:val="000000"/>
          <w:sz w:val="24"/>
          <w:szCs w:val="24"/>
        </w:rPr>
        <w:t>Domange</w:t>
      </w:r>
      <w:proofErr w:type="spellEnd"/>
      <w:r w:rsidR="00A102D7" w:rsidRPr="00F47B77">
        <w:rPr>
          <w:color w:val="000000"/>
          <w:sz w:val="24"/>
          <w:szCs w:val="24"/>
        </w:rPr>
        <w:t xml:space="preserve"> fournissait Jules Richard en cuir pour ses étuis d’appareils.</w:t>
      </w:r>
    </w:p>
    <w:p w14:paraId="78E5C979" w14:textId="77777777" w:rsidR="007E255F" w:rsidRPr="00F47B77" w:rsidRDefault="007E255F"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64" w14:textId="05F00E94"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DUBOIS</w:t>
      </w:r>
      <w:r w:rsidRPr="00F47B77">
        <w:rPr>
          <w:color w:val="000000"/>
          <w:sz w:val="24"/>
          <w:szCs w:val="24"/>
        </w:rPr>
        <w:t xml:space="preserve"> fournit en deux </w:t>
      </w:r>
      <w:r w:rsidRPr="00F47B77">
        <w:rPr>
          <w:i/>
          <w:color w:val="000000"/>
          <w:sz w:val="24"/>
          <w:szCs w:val="24"/>
        </w:rPr>
        <w:t>collections</w:t>
      </w:r>
      <w:r w:rsidRPr="00F47B77">
        <w:rPr>
          <w:color w:val="000000"/>
          <w:sz w:val="24"/>
          <w:szCs w:val="24"/>
        </w:rPr>
        <w:t xml:space="preserve"> 95 </w:t>
      </w:r>
      <w:r w:rsidR="008B4324" w:rsidRPr="00F47B77">
        <w:rPr>
          <w:color w:val="000000"/>
          <w:sz w:val="24"/>
          <w:szCs w:val="24"/>
        </w:rPr>
        <w:t>vues</w:t>
      </w:r>
      <w:r w:rsidRPr="00F47B77">
        <w:rPr>
          <w:color w:val="000000"/>
          <w:sz w:val="24"/>
          <w:szCs w:val="24"/>
        </w:rPr>
        <w:t xml:space="preserve"> de Santander, traversée de Santander à Veracruz, Mexique 1913 </w:t>
      </w:r>
      <w:r w:rsidRPr="00F47B77">
        <w:rPr>
          <w:i/>
          <w:color w:val="000000"/>
          <w:sz w:val="24"/>
          <w:szCs w:val="24"/>
        </w:rPr>
        <w:t xml:space="preserve">chez </w:t>
      </w:r>
      <w:proofErr w:type="spellStart"/>
      <w:r w:rsidRPr="00F47B77">
        <w:rPr>
          <w:i/>
          <w:color w:val="000000"/>
          <w:sz w:val="24"/>
          <w:szCs w:val="24"/>
        </w:rPr>
        <w:t>M.Braniff</w:t>
      </w:r>
      <w:proofErr w:type="spellEnd"/>
      <w:r w:rsidRPr="00F47B77">
        <w:rPr>
          <w:color w:val="000000"/>
          <w:sz w:val="24"/>
          <w:szCs w:val="24"/>
        </w:rPr>
        <w:t xml:space="preserve"> à Mexico et atterrissage d’un ballon à </w:t>
      </w:r>
      <w:proofErr w:type="spellStart"/>
      <w:r w:rsidRPr="00F47B77">
        <w:rPr>
          <w:color w:val="000000"/>
          <w:sz w:val="24"/>
          <w:szCs w:val="24"/>
        </w:rPr>
        <w:t>Xico</w:t>
      </w:r>
      <w:proofErr w:type="spellEnd"/>
      <w:r w:rsidRPr="00F47B77">
        <w:rPr>
          <w:color w:val="000000"/>
          <w:sz w:val="24"/>
          <w:szCs w:val="24"/>
        </w:rPr>
        <w:t xml:space="preserve">, aussi  </w:t>
      </w:r>
      <w:r w:rsidRPr="00F47B77">
        <w:rPr>
          <w:i/>
          <w:color w:val="000000"/>
          <w:sz w:val="24"/>
          <w:szCs w:val="24"/>
        </w:rPr>
        <w:t>dans l’océan</w:t>
      </w:r>
      <w:r w:rsidRPr="00F47B77">
        <w:rPr>
          <w:color w:val="000000"/>
          <w:sz w:val="24"/>
          <w:szCs w:val="24"/>
        </w:rPr>
        <w:t xml:space="preserve"> sur le </w:t>
      </w:r>
      <w:r w:rsidRPr="00F47B77">
        <w:rPr>
          <w:i/>
          <w:color w:val="000000"/>
          <w:sz w:val="24"/>
          <w:szCs w:val="24"/>
        </w:rPr>
        <w:t>vapeur le Navarre</w:t>
      </w:r>
      <w:r w:rsidRPr="00F47B77">
        <w:rPr>
          <w:color w:val="000000"/>
          <w:sz w:val="24"/>
          <w:szCs w:val="24"/>
        </w:rPr>
        <w:t xml:space="preserve"> et photos de la </w:t>
      </w:r>
      <w:r w:rsidRPr="00F47B77">
        <w:rPr>
          <w:i/>
          <w:color w:val="000000"/>
          <w:sz w:val="24"/>
          <w:szCs w:val="24"/>
        </w:rPr>
        <w:t>Stella</w:t>
      </w:r>
      <w:r w:rsidRPr="00F47B77">
        <w:rPr>
          <w:color w:val="000000"/>
          <w:sz w:val="24"/>
          <w:szCs w:val="24"/>
        </w:rPr>
        <w:t xml:space="preserve"> le 14 juin 1911</w:t>
      </w:r>
      <w:r w:rsidR="00CC7D40" w:rsidRPr="00F47B77">
        <w:rPr>
          <w:color w:val="000000"/>
          <w:sz w:val="24"/>
          <w:szCs w:val="24"/>
        </w:rPr>
        <w:t xml:space="preserve">, </w:t>
      </w:r>
      <w:r w:rsidRPr="00F47B77">
        <w:rPr>
          <w:color w:val="000000"/>
          <w:sz w:val="24"/>
          <w:szCs w:val="24"/>
        </w:rPr>
        <w:t xml:space="preserve">association féminine aéronaute dont la manifestation du 14 juin 1911 à St-Cloud fut photographiée par Charles </w:t>
      </w:r>
      <w:r w:rsidR="00CA6435" w:rsidRPr="00F47B77">
        <w:rPr>
          <w:color w:val="000000"/>
          <w:sz w:val="24"/>
          <w:szCs w:val="24"/>
        </w:rPr>
        <w:t>M</w:t>
      </w:r>
      <w:r w:rsidR="004C770E" w:rsidRPr="00F47B77">
        <w:rPr>
          <w:color w:val="000000"/>
          <w:sz w:val="24"/>
          <w:szCs w:val="24"/>
        </w:rPr>
        <w:t>agne</w:t>
      </w:r>
      <w:r w:rsidRPr="00F47B77">
        <w:rPr>
          <w:color w:val="000000"/>
          <w:sz w:val="24"/>
          <w:szCs w:val="24"/>
        </w:rPr>
        <w:t xml:space="preserve"> -</w:t>
      </w:r>
      <w:proofErr w:type="spellStart"/>
      <w:r w:rsidRPr="00F47B77">
        <w:rPr>
          <w:color w:val="000000"/>
          <w:sz w:val="24"/>
          <w:szCs w:val="24"/>
        </w:rPr>
        <w:t>v.notice</w:t>
      </w:r>
      <w:proofErr w:type="spellEnd"/>
      <w:r w:rsidRPr="00F47B77">
        <w:rPr>
          <w:color w:val="000000"/>
          <w:sz w:val="24"/>
          <w:szCs w:val="24"/>
        </w:rPr>
        <w:t xml:space="preserve">- notamment la vitrine Jules </w:t>
      </w:r>
      <w:r w:rsidR="004B0876" w:rsidRPr="00F47B77">
        <w:rPr>
          <w:color w:val="000000"/>
          <w:sz w:val="24"/>
          <w:szCs w:val="24"/>
        </w:rPr>
        <w:t>R</w:t>
      </w:r>
      <w:r w:rsidR="00134381" w:rsidRPr="00F47B77">
        <w:rPr>
          <w:color w:val="000000"/>
          <w:sz w:val="24"/>
          <w:szCs w:val="24"/>
        </w:rPr>
        <w:t>ichard</w:t>
      </w:r>
      <w:r w:rsidRPr="00F47B77">
        <w:rPr>
          <w:color w:val="000000"/>
          <w:sz w:val="24"/>
          <w:szCs w:val="24"/>
        </w:rPr>
        <w:t xml:space="preserve">, et par </w:t>
      </w:r>
      <w:r w:rsidR="00122593" w:rsidRPr="00F47B77">
        <w:rPr>
          <w:color w:val="000000"/>
          <w:sz w:val="24"/>
          <w:szCs w:val="24"/>
        </w:rPr>
        <w:t>D</w:t>
      </w:r>
      <w:r w:rsidR="003F7FEE" w:rsidRPr="00F47B77">
        <w:rPr>
          <w:color w:val="000000"/>
          <w:sz w:val="24"/>
          <w:szCs w:val="24"/>
        </w:rPr>
        <w:t>ubois</w:t>
      </w:r>
      <w:r w:rsidRPr="00F47B77">
        <w:rPr>
          <w:color w:val="000000"/>
          <w:sz w:val="24"/>
          <w:szCs w:val="24"/>
        </w:rPr>
        <w:t xml:space="preserve">. Le 14 juin 1911 était présent </w:t>
      </w:r>
      <w:r w:rsidR="00C60045" w:rsidRPr="00F47B77">
        <w:rPr>
          <w:color w:val="000000"/>
          <w:sz w:val="24"/>
          <w:szCs w:val="24"/>
        </w:rPr>
        <w:t>K</w:t>
      </w:r>
      <w:r w:rsidR="004C770E" w:rsidRPr="00F47B77">
        <w:rPr>
          <w:color w:val="000000"/>
          <w:sz w:val="24"/>
          <w:szCs w:val="24"/>
        </w:rPr>
        <w:t>apferer</w:t>
      </w:r>
      <w:r w:rsidRPr="00F47B77">
        <w:rPr>
          <w:color w:val="000000"/>
          <w:sz w:val="24"/>
          <w:szCs w:val="24"/>
        </w:rPr>
        <w:t xml:space="preserve"> -</w:t>
      </w:r>
      <w:proofErr w:type="spellStart"/>
      <w:r w:rsidRPr="00F47B77">
        <w:rPr>
          <w:color w:val="000000"/>
          <w:sz w:val="24"/>
          <w:szCs w:val="24"/>
        </w:rPr>
        <w:t>v.notice</w:t>
      </w:r>
      <w:proofErr w:type="spellEnd"/>
      <w:r w:rsidRPr="00F47B77">
        <w:rPr>
          <w:color w:val="000000"/>
          <w:sz w:val="24"/>
          <w:szCs w:val="24"/>
        </w:rPr>
        <w:t xml:space="preserve">- qui pilote un ballon. </w:t>
      </w:r>
      <w:r w:rsidRPr="00F47B77">
        <w:rPr>
          <w:b/>
          <w:color w:val="000000"/>
          <w:sz w:val="24"/>
          <w:szCs w:val="24"/>
          <w:u w:val="single"/>
        </w:rPr>
        <w:t>Jules</w:t>
      </w:r>
      <w:r w:rsidRPr="00F47B77">
        <w:rPr>
          <w:b/>
          <w:color w:val="000000"/>
          <w:sz w:val="24"/>
          <w:szCs w:val="24"/>
        </w:rPr>
        <w:t xml:space="preserve"> Marie DUBOIS</w:t>
      </w:r>
      <w:r w:rsidRPr="00F47B77">
        <w:rPr>
          <w:color w:val="000000"/>
          <w:sz w:val="24"/>
          <w:szCs w:val="24"/>
        </w:rPr>
        <w:t xml:space="preserve"> </w:t>
      </w:r>
      <w:r w:rsidR="00D56CD0" w:rsidRPr="00F47B77">
        <w:rPr>
          <w:color w:val="000000"/>
          <w:sz w:val="24"/>
          <w:szCs w:val="24"/>
        </w:rPr>
        <w:t xml:space="preserve">est </w:t>
      </w:r>
      <w:r w:rsidRPr="00F47B77">
        <w:rPr>
          <w:color w:val="000000"/>
          <w:sz w:val="24"/>
          <w:szCs w:val="24"/>
        </w:rPr>
        <w:t>né à Pontoise</w:t>
      </w:r>
      <w:r w:rsidR="009E55C2" w:rsidRPr="00F47B77">
        <w:rPr>
          <w:color w:val="000000"/>
          <w:sz w:val="24"/>
          <w:szCs w:val="24"/>
        </w:rPr>
        <w:t>/95</w:t>
      </w:r>
      <w:r w:rsidRPr="00F47B77">
        <w:rPr>
          <w:color w:val="000000"/>
          <w:sz w:val="24"/>
          <w:szCs w:val="24"/>
        </w:rPr>
        <w:t xml:space="preserve"> le 4 mai 1862, </w:t>
      </w:r>
      <w:r w:rsidR="00591C32" w:rsidRPr="00F47B77">
        <w:rPr>
          <w:color w:val="000000"/>
          <w:sz w:val="24"/>
          <w:szCs w:val="24"/>
        </w:rPr>
        <w:t xml:space="preserve">fils d’épicier, </w:t>
      </w:r>
      <w:r w:rsidR="009F036F" w:rsidRPr="00F47B77">
        <w:rPr>
          <w:color w:val="000000"/>
          <w:sz w:val="24"/>
          <w:szCs w:val="24"/>
        </w:rPr>
        <w:t xml:space="preserve">marié avec Blanche </w:t>
      </w:r>
      <w:r w:rsidR="009F036F" w:rsidRPr="00F47B77">
        <w:rPr>
          <w:color w:val="000000"/>
          <w:sz w:val="24"/>
          <w:szCs w:val="24"/>
        </w:rPr>
        <w:lastRenderedPageBreak/>
        <w:t xml:space="preserve">Marie Joséphine MALLET, </w:t>
      </w:r>
      <w:r w:rsidRPr="00F47B77">
        <w:rPr>
          <w:color w:val="000000"/>
          <w:sz w:val="24"/>
          <w:szCs w:val="24"/>
        </w:rPr>
        <w:t>décédé à Levallois-Perret</w:t>
      </w:r>
      <w:r w:rsidR="009E55C2" w:rsidRPr="00F47B77">
        <w:rPr>
          <w:color w:val="000000"/>
          <w:sz w:val="24"/>
          <w:szCs w:val="24"/>
        </w:rPr>
        <w:t>/92</w:t>
      </w:r>
      <w:r w:rsidRPr="00F47B77">
        <w:rPr>
          <w:color w:val="000000"/>
          <w:sz w:val="24"/>
          <w:szCs w:val="24"/>
        </w:rPr>
        <w:t xml:space="preserve"> le 1</w:t>
      </w:r>
      <w:r w:rsidR="00CC7D40" w:rsidRPr="00F47B77">
        <w:rPr>
          <w:color w:val="000000"/>
          <w:sz w:val="24"/>
          <w:szCs w:val="24"/>
        </w:rPr>
        <w:t>°</w:t>
      </w:r>
      <w:r w:rsidRPr="00F47B77">
        <w:rPr>
          <w:color w:val="000000"/>
          <w:sz w:val="24"/>
          <w:szCs w:val="24"/>
        </w:rPr>
        <w:t xml:space="preserve">décembre 1928. </w:t>
      </w:r>
      <w:r w:rsidR="00A10A42" w:rsidRPr="00F47B77">
        <w:rPr>
          <w:color w:val="000000"/>
          <w:sz w:val="24"/>
          <w:szCs w:val="24"/>
        </w:rPr>
        <w:t>C</w:t>
      </w:r>
      <w:r w:rsidRPr="00F47B77">
        <w:rPr>
          <w:color w:val="000000"/>
          <w:sz w:val="24"/>
          <w:szCs w:val="24"/>
        </w:rPr>
        <w:t xml:space="preserve">oureur cycliste jusqu’en 1900, champion du monde de plusieurs catégories, il se consacre ensuite à l’aérostation, brevet d’aéronaute en 1908, omniprésent dans les manifestations d’aéronautique, prix du plus grand nombre d’ascensions en 1912 dont France-Russie. Il fait connaissance à Paris du premier aviateur mexicain, Alfredo </w:t>
      </w:r>
      <w:proofErr w:type="spellStart"/>
      <w:r w:rsidRPr="00F47B77">
        <w:rPr>
          <w:color w:val="000000"/>
          <w:sz w:val="24"/>
          <w:szCs w:val="24"/>
        </w:rPr>
        <w:t>B</w:t>
      </w:r>
      <w:r w:rsidR="00D6268E" w:rsidRPr="00F47B77">
        <w:rPr>
          <w:color w:val="000000"/>
          <w:sz w:val="24"/>
          <w:szCs w:val="24"/>
        </w:rPr>
        <w:t>raniff</w:t>
      </w:r>
      <w:proofErr w:type="spellEnd"/>
      <w:r w:rsidRPr="00F47B77">
        <w:rPr>
          <w:color w:val="000000"/>
          <w:sz w:val="24"/>
          <w:szCs w:val="24"/>
        </w:rPr>
        <w:t xml:space="preserve">, et se rend au Mexique à son invitation pour un voyage qu’il relate dans </w:t>
      </w:r>
      <w:r w:rsidRPr="00F47B77">
        <w:rPr>
          <w:i/>
          <w:color w:val="000000"/>
          <w:sz w:val="24"/>
          <w:szCs w:val="24"/>
        </w:rPr>
        <w:t>La vie au grand air</w:t>
      </w:r>
      <w:r w:rsidRPr="00F47B77">
        <w:rPr>
          <w:color w:val="000000"/>
          <w:sz w:val="24"/>
          <w:szCs w:val="24"/>
        </w:rPr>
        <w:t xml:space="preserve"> du 25 avril 1914 : il vient de rentrer du Mexique où il a passé </w:t>
      </w:r>
      <w:r w:rsidRPr="00F47B77">
        <w:rPr>
          <w:i/>
          <w:color w:val="000000"/>
          <w:sz w:val="24"/>
          <w:szCs w:val="24"/>
        </w:rPr>
        <w:t>l’hiver dernier</w:t>
      </w:r>
      <w:r w:rsidRPr="00F47B77">
        <w:rPr>
          <w:color w:val="000000"/>
          <w:sz w:val="24"/>
          <w:szCs w:val="24"/>
        </w:rPr>
        <w:t xml:space="preserve">, invité par </w:t>
      </w:r>
      <w:r w:rsidR="008405FE" w:rsidRPr="00F47B77">
        <w:rPr>
          <w:color w:val="000000"/>
          <w:sz w:val="24"/>
          <w:szCs w:val="24"/>
        </w:rPr>
        <w:t xml:space="preserve">Alfredo </w:t>
      </w:r>
      <w:proofErr w:type="spellStart"/>
      <w:r w:rsidRPr="00F47B77">
        <w:rPr>
          <w:color w:val="000000"/>
          <w:sz w:val="24"/>
          <w:szCs w:val="24"/>
        </w:rPr>
        <w:t>B</w:t>
      </w:r>
      <w:r w:rsidR="004C770E" w:rsidRPr="00F47B77">
        <w:rPr>
          <w:color w:val="000000"/>
          <w:sz w:val="24"/>
          <w:szCs w:val="24"/>
        </w:rPr>
        <w:t>raniff</w:t>
      </w:r>
      <w:proofErr w:type="spellEnd"/>
      <w:r w:rsidRPr="00F47B77">
        <w:rPr>
          <w:color w:val="000000"/>
          <w:sz w:val="24"/>
          <w:szCs w:val="24"/>
        </w:rPr>
        <w:t xml:space="preserve"> </w:t>
      </w:r>
      <w:r w:rsidR="008405FE" w:rsidRPr="00F47B77">
        <w:rPr>
          <w:color w:val="000000"/>
          <w:sz w:val="24"/>
          <w:szCs w:val="24"/>
        </w:rPr>
        <w:t>à</w:t>
      </w:r>
      <w:r w:rsidRPr="00F47B77">
        <w:rPr>
          <w:color w:val="000000"/>
          <w:sz w:val="24"/>
          <w:szCs w:val="24"/>
        </w:rPr>
        <w:t xml:space="preserve"> faire </w:t>
      </w:r>
      <w:r w:rsidR="00CC7D40" w:rsidRPr="00F47B77">
        <w:rPr>
          <w:color w:val="000000"/>
          <w:sz w:val="24"/>
          <w:szCs w:val="24"/>
        </w:rPr>
        <w:t>des</w:t>
      </w:r>
      <w:r w:rsidRPr="00F47B77">
        <w:rPr>
          <w:color w:val="000000"/>
          <w:sz w:val="24"/>
          <w:szCs w:val="24"/>
        </w:rPr>
        <w:t xml:space="preserve"> ascension</w:t>
      </w:r>
      <w:r w:rsidR="00CC7D40" w:rsidRPr="00F47B77">
        <w:rPr>
          <w:color w:val="000000"/>
          <w:sz w:val="24"/>
          <w:szCs w:val="24"/>
        </w:rPr>
        <w:t>s</w:t>
      </w:r>
      <w:r w:rsidRPr="00F47B77">
        <w:rPr>
          <w:color w:val="000000"/>
          <w:sz w:val="24"/>
          <w:szCs w:val="24"/>
        </w:rPr>
        <w:t xml:space="preserve"> </w:t>
      </w:r>
      <w:r w:rsidR="00CC7D40" w:rsidRPr="00F47B77">
        <w:rPr>
          <w:color w:val="000000"/>
          <w:sz w:val="24"/>
          <w:szCs w:val="24"/>
        </w:rPr>
        <w:t xml:space="preserve">depuis </w:t>
      </w:r>
      <w:proofErr w:type="spellStart"/>
      <w:r w:rsidR="00CC7D40" w:rsidRPr="00F47B77">
        <w:rPr>
          <w:color w:val="000000"/>
          <w:sz w:val="24"/>
          <w:szCs w:val="24"/>
        </w:rPr>
        <w:t>Xico</w:t>
      </w:r>
      <w:proofErr w:type="spellEnd"/>
      <w:r w:rsidR="00CC7D40" w:rsidRPr="00F47B77">
        <w:rPr>
          <w:color w:val="000000"/>
          <w:sz w:val="24"/>
          <w:szCs w:val="24"/>
        </w:rPr>
        <w:t xml:space="preserve">  </w:t>
      </w:r>
      <w:r w:rsidRPr="00F47B77">
        <w:rPr>
          <w:color w:val="000000"/>
          <w:sz w:val="24"/>
          <w:szCs w:val="24"/>
        </w:rPr>
        <w:t>avec un ballon emporté avec lui; les ascensions ont lieu fin janvier et début février 1914.  Il illustre l’article de ses photos. Jules D</w:t>
      </w:r>
      <w:r w:rsidR="003F7FEE" w:rsidRPr="00F47B77">
        <w:rPr>
          <w:color w:val="000000"/>
          <w:sz w:val="24"/>
          <w:szCs w:val="24"/>
        </w:rPr>
        <w:t>ubois</w:t>
      </w:r>
      <w:r w:rsidRPr="00F47B77">
        <w:rPr>
          <w:color w:val="000000"/>
          <w:sz w:val="24"/>
          <w:szCs w:val="24"/>
        </w:rPr>
        <w:t xml:space="preserve"> est fondateur des cycles Rouxel § Dubois à Paris puis agent commercial Decauville. </w:t>
      </w:r>
      <w:r w:rsidR="003F5604" w:rsidRPr="00F47B77">
        <w:rPr>
          <w:color w:val="000000"/>
          <w:sz w:val="24"/>
          <w:szCs w:val="24"/>
        </w:rPr>
        <w:t xml:space="preserve">Il a été photographié par </w:t>
      </w:r>
      <w:proofErr w:type="spellStart"/>
      <w:r w:rsidR="008D426E" w:rsidRPr="00F47B77">
        <w:rPr>
          <w:color w:val="000000"/>
          <w:sz w:val="24"/>
          <w:szCs w:val="24"/>
        </w:rPr>
        <w:t>M</w:t>
      </w:r>
      <w:r w:rsidR="004C770E" w:rsidRPr="00F47B77">
        <w:rPr>
          <w:color w:val="000000"/>
          <w:sz w:val="24"/>
          <w:szCs w:val="24"/>
        </w:rPr>
        <w:t>ouls</w:t>
      </w:r>
      <w:proofErr w:type="spellEnd"/>
      <w:r w:rsidR="003F5604" w:rsidRPr="00F47B77">
        <w:rPr>
          <w:color w:val="000000"/>
          <w:sz w:val="24"/>
          <w:szCs w:val="24"/>
        </w:rPr>
        <w:t xml:space="preserve"> -</w:t>
      </w:r>
      <w:proofErr w:type="spellStart"/>
      <w:r w:rsidR="003F5604" w:rsidRPr="00F47B77">
        <w:rPr>
          <w:color w:val="000000"/>
          <w:sz w:val="24"/>
          <w:szCs w:val="24"/>
        </w:rPr>
        <w:t>v.notice</w:t>
      </w:r>
      <w:proofErr w:type="spellEnd"/>
      <w:r w:rsidR="003F5604" w:rsidRPr="00F47B77">
        <w:rPr>
          <w:color w:val="000000"/>
          <w:sz w:val="24"/>
          <w:szCs w:val="24"/>
        </w:rPr>
        <w:t xml:space="preserve">-  au prix de </w:t>
      </w:r>
      <w:proofErr w:type="spellStart"/>
      <w:r w:rsidR="003F5604" w:rsidRPr="00F47B77">
        <w:rPr>
          <w:color w:val="000000"/>
          <w:sz w:val="24"/>
          <w:szCs w:val="24"/>
        </w:rPr>
        <w:t>mme</w:t>
      </w:r>
      <w:proofErr w:type="spellEnd"/>
      <w:r w:rsidR="003F5604" w:rsidRPr="00F47B77">
        <w:rPr>
          <w:color w:val="000000"/>
          <w:sz w:val="24"/>
          <w:szCs w:val="24"/>
        </w:rPr>
        <w:t xml:space="preserve"> de </w:t>
      </w:r>
      <w:proofErr w:type="spellStart"/>
      <w:r w:rsidR="003F5604" w:rsidRPr="00F47B77">
        <w:rPr>
          <w:color w:val="000000"/>
          <w:sz w:val="24"/>
          <w:szCs w:val="24"/>
        </w:rPr>
        <w:t>S</w:t>
      </w:r>
      <w:r w:rsidR="00D6268E" w:rsidRPr="00F47B77">
        <w:rPr>
          <w:color w:val="000000"/>
          <w:sz w:val="24"/>
          <w:szCs w:val="24"/>
        </w:rPr>
        <w:t>almegeanne</w:t>
      </w:r>
      <w:proofErr w:type="spellEnd"/>
      <w:r w:rsidR="00D6268E" w:rsidRPr="00F47B77">
        <w:rPr>
          <w:color w:val="000000"/>
          <w:sz w:val="24"/>
          <w:szCs w:val="24"/>
        </w:rPr>
        <w:t xml:space="preserve"> </w:t>
      </w:r>
      <w:r w:rsidR="003F5604" w:rsidRPr="00F47B77">
        <w:rPr>
          <w:color w:val="000000"/>
          <w:sz w:val="24"/>
          <w:szCs w:val="24"/>
        </w:rPr>
        <w:t xml:space="preserve">St-Cloud le 28 septembre 1912, dans la nacelle du </w:t>
      </w:r>
      <w:proofErr w:type="spellStart"/>
      <w:r w:rsidR="003F5604" w:rsidRPr="00F47B77">
        <w:rPr>
          <w:i/>
          <w:iCs/>
          <w:color w:val="000000"/>
          <w:sz w:val="24"/>
          <w:szCs w:val="24"/>
        </w:rPr>
        <w:t>Salambo</w:t>
      </w:r>
      <w:proofErr w:type="spellEnd"/>
      <w:r w:rsidR="003F5604" w:rsidRPr="00F47B77">
        <w:rPr>
          <w:color w:val="000000"/>
          <w:sz w:val="24"/>
          <w:szCs w:val="24"/>
        </w:rPr>
        <w:t xml:space="preserve"> (108150 et 51)</w:t>
      </w:r>
      <w:r w:rsidR="00D10E57" w:rsidRPr="00F47B77">
        <w:rPr>
          <w:color w:val="000000"/>
          <w:sz w:val="24"/>
          <w:szCs w:val="24"/>
        </w:rPr>
        <w:t>.</w:t>
      </w:r>
      <w:r w:rsidR="0095120A" w:rsidRPr="00F47B77">
        <w:rPr>
          <w:color w:val="000000"/>
          <w:sz w:val="24"/>
          <w:szCs w:val="24"/>
        </w:rPr>
        <w:t xml:space="preserve"> V.sa monographie</w:t>
      </w:r>
      <w:r w:rsidR="0019791E">
        <w:rPr>
          <w:color w:val="000000"/>
          <w:sz w:val="24"/>
          <w:szCs w:val="24"/>
        </w:rPr>
        <w:t xml:space="preserve"> in</w:t>
      </w:r>
      <w:r w:rsidR="0095120A" w:rsidRPr="00F47B77">
        <w:rPr>
          <w:color w:val="000000"/>
          <w:sz w:val="24"/>
          <w:szCs w:val="24"/>
        </w:rPr>
        <w:t xml:space="preserve"> </w:t>
      </w:r>
      <w:r w:rsidR="0095120A" w:rsidRPr="00F47B77">
        <w:rPr>
          <w:i/>
          <w:iCs/>
          <w:color w:val="000000"/>
          <w:sz w:val="24"/>
          <w:szCs w:val="24"/>
        </w:rPr>
        <w:t>Miroir des sports</w:t>
      </w:r>
      <w:r w:rsidR="0095120A" w:rsidRPr="00F47B77">
        <w:rPr>
          <w:color w:val="000000"/>
          <w:sz w:val="24"/>
          <w:szCs w:val="24"/>
        </w:rPr>
        <w:t xml:space="preserve"> d</w:t>
      </w:r>
      <w:r w:rsidR="0019791E">
        <w:rPr>
          <w:color w:val="000000"/>
          <w:sz w:val="24"/>
          <w:szCs w:val="24"/>
        </w:rPr>
        <w:t>es</w:t>
      </w:r>
      <w:r w:rsidR="0095120A" w:rsidRPr="00F47B77">
        <w:rPr>
          <w:color w:val="000000"/>
          <w:sz w:val="24"/>
          <w:szCs w:val="24"/>
        </w:rPr>
        <w:t xml:space="preserve"> 29 septembre 1921 et 11 décembre 1928.</w:t>
      </w:r>
    </w:p>
    <w:p w14:paraId="7B60E14F"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65" w14:textId="2516AD84"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bCs/>
          <w:i/>
          <w:color w:val="000000"/>
          <w:sz w:val="24"/>
          <w:szCs w:val="24"/>
        </w:rPr>
        <w:t>DUBOIS</w:t>
      </w:r>
      <w:r w:rsidRPr="00F47B77">
        <w:rPr>
          <w:b/>
          <w:bCs/>
          <w:color w:val="000000"/>
          <w:sz w:val="24"/>
          <w:szCs w:val="24"/>
        </w:rPr>
        <w:t xml:space="preserve"> </w:t>
      </w:r>
      <w:r w:rsidRPr="00F47B77">
        <w:rPr>
          <w:b/>
          <w:bCs/>
          <w:i/>
          <w:color w:val="000000"/>
          <w:sz w:val="24"/>
          <w:szCs w:val="24"/>
        </w:rPr>
        <w:t>LE</w:t>
      </w:r>
      <w:r w:rsidRPr="00F47B77">
        <w:rPr>
          <w:b/>
          <w:bCs/>
          <w:color w:val="000000"/>
          <w:sz w:val="24"/>
          <w:szCs w:val="24"/>
        </w:rPr>
        <w:t xml:space="preserve"> </w:t>
      </w:r>
      <w:r w:rsidRPr="00F47B77">
        <w:rPr>
          <w:b/>
          <w:bCs/>
          <w:i/>
          <w:color w:val="000000"/>
          <w:sz w:val="24"/>
          <w:szCs w:val="24"/>
        </w:rPr>
        <w:t>COUR</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w:t>
      </w:r>
      <w:r w:rsidR="00B24976" w:rsidRPr="00F47B77">
        <w:rPr>
          <w:color w:val="000000"/>
          <w:sz w:val="24"/>
          <w:szCs w:val="24"/>
        </w:rPr>
        <w:t>4</w:t>
      </w:r>
      <w:r w:rsidRPr="00F47B77">
        <w:rPr>
          <w:color w:val="000000"/>
          <w:sz w:val="24"/>
          <w:szCs w:val="24"/>
        </w:rPr>
        <w:t xml:space="preserve"> </w:t>
      </w:r>
      <w:r w:rsidR="008B4324" w:rsidRPr="00F47B77">
        <w:rPr>
          <w:color w:val="000000"/>
          <w:sz w:val="24"/>
          <w:szCs w:val="24"/>
        </w:rPr>
        <w:t>vues</w:t>
      </w:r>
      <w:r w:rsidRPr="00F47B77">
        <w:rPr>
          <w:color w:val="000000"/>
          <w:sz w:val="24"/>
          <w:szCs w:val="24"/>
        </w:rPr>
        <w:t xml:space="preserve"> d’un déraillement de train à Blois en 1911. </w:t>
      </w:r>
      <w:r w:rsidR="00F0136A" w:rsidRPr="00F47B77">
        <w:rPr>
          <w:color w:val="000000"/>
          <w:sz w:val="24"/>
          <w:szCs w:val="24"/>
        </w:rPr>
        <w:t>Dubois Le Cour</w:t>
      </w:r>
      <w:r w:rsidR="00187BAC" w:rsidRPr="00F47B77">
        <w:rPr>
          <w:color w:val="000000"/>
          <w:sz w:val="24"/>
          <w:szCs w:val="24"/>
        </w:rPr>
        <w:t xml:space="preserve"> ou</w:t>
      </w:r>
      <w:r w:rsidR="00F0136A" w:rsidRPr="00F47B77">
        <w:rPr>
          <w:color w:val="000000"/>
          <w:sz w:val="24"/>
          <w:szCs w:val="24"/>
        </w:rPr>
        <w:t xml:space="preserve"> </w:t>
      </w:r>
      <w:proofErr w:type="spellStart"/>
      <w:r w:rsidR="00F0136A" w:rsidRPr="00F47B77">
        <w:rPr>
          <w:color w:val="000000"/>
          <w:sz w:val="24"/>
          <w:szCs w:val="24"/>
        </w:rPr>
        <w:t>Lecour</w:t>
      </w:r>
      <w:proofErr w:type="spellEnd"/>
      <w:r w:rsidR="00F0136A" w:rsidRPr="00F47B77">
        <w:rPr>
          <w:color w:val="000000"/>
          <w:sz w:val="24"/>
          <w:szCs w:val="24"/>
        </w:rPr>
        <w:t xml:space="preserve"> n’est pas un patronyme mais un surnom </w:t>
      </w:r>
      <w:r w:rsidR="007C23E8">
        <w:rPr>
          <w:color w:val="000000"/>
          <w:sz w:val="24"/>
          <w:szCs w:val="24"/>
        </w:rPr>
        <w:t>d</w:t>
      </w:r>
      <w:r w:rsidR="004B4C7B">
        <w:rPr>
          <w:color w:val="000000"/>
          <w:sz w:val="24"/>
          <w:szCs w:val="24"/>
        </w:rPr>
        <w:t>e</w:t>
      </w:r>
      <w:r w:rsidR="00F0136A" w:rsidRPr="00F47B77">
        <w:rPr>
          <w:color w:val="000000"/>
          <w:sz w:val="24"/>
          <w:szCs w:val="24"/>
        </w:rPr>
        <w:t xml:space="preserve"> </w:t>
      </w:r>
      <w:r w:rsidR="00F0136A" w:rsidRPr="00F47B77">
        <w:rPr>
          <w:b/>
          <w:bCs/>
          <w:color w:val="000000"/>
          <w:sz w:val="24"/>
          <w:szCs w:val="24"/>
        </w:rPr>
        <w:t>Georges Jean Baptiste DUBOIS</w:t>
      </w:r>
      <w:r w:rsidR="00F0136A" w:rsidRPr="00F47B77">
        <w:rPr>
          <w:color w:val="000000"/>
          <w:sz w:val="24"/>
          <w:szCs w:val="24"/>
        </w:rPr>
        <w:t xml:space="preserve"> dit </w:t>
      </w:r>
      <w:r w:rsidR="00F0136A" w:rsidRPr="00F47B77">
        <w:rPr>
          <w:b/>
          <w:bCs/>
          <w:color w:val="000000"/>
          <w:sz w:val="24"/>
          <w:szCs w:val="24"/>
        </w:rPr>
        <w:t>DUBOIS LECOUR</w:t>
      </w:r>
      <w:r w:rsidR="001D6C04">
        <w:rPr>
          <w:b/>
          <w:bCs/>
          <w:color w:val="000000"/>
          <w:sz w:val="24"/>
          <w:szCs w:val="24"/>
        </w:rPr>
        <w:t> </w:t>
      </w:r>
      <w:r w:rsidR="001D6C04">
        <w:rPr>
          <w:color w:val="000000"/>
          <w:sz w:val="24"/>
          <w:szCs w:val="24"/>
        </w:rPr>
        <w:t>:</w:t>
      </w:r>
      <w:r w:rsidR="00F0136A" w:rsidRPr="00F47B77">
        <w:rPr>
          <w:color w:val="000000"/>
          <w:sz w:val="24"/>
          <w:szCs w:val="24"/>
        </w:rPr>
        <w:t xml:space="preserve"> </w:t>
      </w:r>
      <w:r w:rsidR="00F0136A" w:rsidRPr="00F47B77">
        <w:rPr>
          <w:i/>
          <w:iCs/>
          <w:color w:val="000000"/>
          <w:sz w:val="24"/>
          <w:szCs w:val="24"/>
        </w:rPr>
        <w:t xml:space="preserve">le nom de </w:t>
      </w:r>
      <w:proofErr w:type="spellStart"/>
      <w:r w:rsidR="00F0136A" w:rsidRPr="00F47B77">
        <w:rPr>
          <w:i/>
          <w:iCs/>
          <w:color w:val="000000"/>
          <w:sz w:val="24"/>
          <w:szCs w:val="24"/>
        </w:rPr>
        <w:t>L</w:t>
      </w:r>
      <w:r w:rsidR="00240F9C" w:rsidRPr="00F47B77">
        <w:rPr>
          <w:i/>
          <w:iCs/>
          <w:color w:val="000000"/>
          <w:sz w:val="24"/>
          <w:szCs w:val="24"/>
        </w:rPr>
        <w:t>ecour</w:t>
      </w:r>
      <w:proofErr w:type="spellEnd"/>
      <w:r w:rsidR="00F0136A" w:rsidRPr="00F47B77">
        <w:rPr>
          <w:i/>
          <w:iCs/>
          <w:color w:val="000000"/>
          <w:sz w:val="24"/>
          <w:szCs w:val="24"/>
        </w:rPr>
        <w:t>, joint à celui de D</w:t>
      </w:r>
      <w:r w:rsidR="00240F9C" w:rsidRPr="00F47B77">
        <w:rPr>
          <w:i/>
          <w:iCs/>
          <w:color w:val="000000"/>
          <w:sz w:val="24"/>
          <w:szCs w:val="24"/>
        </w:rPr>
        <w:t>ubois</w:t>
      </w:r>
      <w:r w:rsidR="00F0136A" w:rsidRPr="00F47B77">
        <w:rPr>
          <w:i/>
          <w:iCs/>
          <w:color w:val="000000"/>
          <w:sz w:val="24"/>
          <w:szCs w:val="24"/>
        </w:rPr>
        <w:t xml:space="preserve"> pour me distinguer des nombreux homonymes, est le nom de demoiselle de mon épouse</w:t>
      </w:r>
      <w:r w:rsidR="00F0136A" w:rsidRPr="00F47B77">
        <w:rPr>
          <w:color w:val="000000"/>
          <w:sz w:val="24"/>
          <w:szCs w:val="24"/>
        </w:rPr>
        <w:t xml:space="preserve"> (dossier légion d’honneur)</w:t>
      </w:r>
      <w:r w:rsidR="00B32D85" w:rsidRPr="00F47B77">
        <w:rPr>
          <w:color w:val="000000"/>
          <w:sz w:val="24"/>
          <w:szCs w:val="24"/>
        </w:rPr>
        <w:t>,</w:t>
      </w:r>
      <w:r w:rsidR="00F0136A" w:rsidRPr="00F47B77">
        <w:rPr>
          <w:color w:val="000000"/>
          <w:sz w:val="24"/>
          <w:szCs w:val="24"/>
        </w:rPr>
        <w:t xml:space="preserve"> né à Angers</w:t>
      </w:r>
      <w:r w:rsidR="00B32D85" w:rsidRPr="00F47B77">
        <w:rPr>
          <w:color w:val="000000"/>
          <w:sz w:val="24"/>
          <w:szCs w:val="24"/>
        </w:rPr>
        <w:t>3°</w:t>
      </w:r>
      <w:r w:rsidR="00F0136A" w:rsidRPr="00F47B77">
        <w:rPr>
          <w:color w:val="000000"/>
          <w:sz w:val="24"/>
          <w:szCs w:val="24"/>
        </w:rPr>
        <w:t xml:space="preserve"> le 19 mai 1865,</w:t>
      </w:r>
      <w:r w:rsidR="00240F9C" w:rsidRPr="00F47B77">
        <w:rPr>
          <w:color w:val="000000"/>
          <w:sz w:val="24"/>
          <w:szCs w:val="24"/>
        </w:rPr>
        <w:t xml:space="preserve"> fils de sellier, </w:t>
      </w:r>
      <w:r w:rsidR="007D4258" w:rsidRPr="00F47B77">
        <w:rPr>
          <w:color w:val="000000"/>
          <w:sz w:val="24"/>
          <w:szCs w:val="24"/>
        </w:rPr>
        <w:t>marié à Blois le 27 août 1893 avec Marie Gabrielle LECOUR</w:t>
      </w:r>
      <w:r w:rsidR="00681B33" w:rsidRPr="00F47B77">
        <w:rPr>
          <w:color w:val="000000"/>
          <w:sz w:val="24"/>
          <w:szCs w:val="24"/>
        </w:rPr>
        <w:t xml:space="preserve"> -il est alors </w:t>
      </w:r>
      <w:r w:rsidR="00681B33" w:rsidRPr="00F47B77">
        <w:rPr>
          <w:i/>
          <w:iCs/>
          <w:color w:val="000000"/>
          <w:sz w:val="24"/>
          <w:szCs w:val="24"/>
        </w:rPr>
        <w:t>négociant domicilié à Paris</w:t>
      </w:r>
      <w:r w:rsidR="00681B33" w:rsidRPr="00F47B77">
        <w:rPr>
          <w:color w:val="000000"/>
          <w:sz w:val="24"/>
          <w:szCs w:val="24"/>
        </w:rPr>
        <w:t>-</w:t>
      </w:r>
      <w:r w:rsidR="00240F9C" w:rsidRPr="00F47B77">
        <w:rPr>
          <w:color w:val="000000"/>
          <w:sz w:val="24"/>
          <w:szCs w:val="24"/>
        </w:rPr>
        <w:t xml:space="preserve">, décédé à Neuilly le 11 mars 1941. De classe 1885 à Angers, il est alors </w:t>
      </w:r>
      <w:r w:rsidR="00240F9C" w:rsidRPr="00F47B77">
        <w:rPr>
          <w:i/>
          <w:iCs/>
          <w:color w:val="000000"/>
          <w:sz w:val="24"/>
          <w:szCs w:val="24"/>
        </w:rPr>
        <w:t>négociant</w:t>
      </w:r>
      <w:r w:rsidR="00240F9C" w:rsidRPr="00F47B77">
        <w:rPr>
          <w:color w:val="000000"/>
          <w:sz w:val="24"/>
          <w:szCs w:val="24"/>
        </w:rPr>
        <w:t xml:space="preserve">. Etabli à Paris, il </w:t>
      </w:r>
      <w:r w:rsidR="00681B33" w:rsidRPr="00F47B77">
        <w:rPr>
          <w:color w:val="000000"/>
          <w:sz w:val="24"/>
          <w:szCs w:val="24"/>
        </w:rPr>
        <w:t>consacre sa vie à</w:t>
      </w:r>
      <w:r w:rsidR="00240F9C" w:rsidRPr="00F47B77">
        <w:rPr>
          <w:color w:val="000000"/>
          <w:sz w:val="24"/>
          <w:szCs w:val="24"/>
        </w:rPr>
        <w:t xml:space="preserve"> l’aérostation comme aéronaute, fondateur de l’Aéro-club de France, vice-président de la Ligue aéronautique de France, etc. </w:t>
      </w:r>
      <w:r w:rsidR="00681B33" w:rsidRPr="00F47B77">
        <w:rPr>
          <w:color w:val="000000"/>
          <w:sz w:val="24"/>
          <w:szCs w:val="24"/>
        </w:rPr>
        <w:t xml:space="preserve">et obtient la légion d’honneur à ce titre. </w:t>
      </w:r>
      <w:r w:rsidR="00023B8B" w:rsidRPr="00F47B77">
        <w:rPr>
          <w:color w:val="000000"/>
          <w:sz w:val="24"/>
          <w:szCs w:val="24"/>
        </w:rPr>
        <w:t>Sa belle-famille habitait Blois.</w:t>
      </w:r>
    </w:p>
    <w:p w14:paraId="638C2040"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66" w14:textId="55DE937F"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DUBREUIL</w:t>
      </w:r>
      <w:r w:rsidRPr="00F47B77">
        <w:rPr>
          <w:b/>
          <w:color w:val="000000"/>
          <w:sz w:val="24"/>
          <w:szCs w:val="24"/>
        </w:rPr>
        <w:t xml:space="preserve"> </w:t>
      </w:r>
      <w:r w:rsidRPr="00F47B77">
        <w:rPr>
          <w:color w:val="000000"/>
          <w:sz w:val="24"/>
          <w:szCs w:val="24"/>
        </w:rPr>
        <w:t xml:space="preserve">fournit en douze </w:t>
      </w:r>
      <w:r w:rsidRPr="00F47B77">
        <w:rPr>
          <w:i/>
          <w:color w:val="000000"/>
          <w:sz w:val="24"/>
          <w:szCs w:val="24"/>
        </w:rPr>
        <w:t>collections</w:t>
      </w:r>
      <w:r w:rsidRPr="00F47B77">
        <w:rPr>
          <w:color w:val="000000"/>
          <w:sz w:val="24"/>
          <w:szCs w:val="24"/>
        </w:rPr>
        <w:t xml:space="preserve"> 645 </w:t>
      </w:r>
      <w:r w:rsidR="008B4324" w:rsidRPr="00F47B77">
        <w:rPr>
          <w:color w:val="000000"/>
          <w:sz w:val="24"/>
          <w:szCs w:val="24"/>
        </w:rPr>
        <w:t>vues</w:t>
      </w:r>
      <w:r w:rsidRPr="00F47B77">
        <w:rPr>
          <w:color w:val="000000"/>
          <w:sz w:val="24"/>
          <w:szCs w:val="24"/>
        </w:rPr>
        <w:t xml:space="preserve"> de France dont </w:t>
      </w:r>
      <w:r w:rsidR="00857F83" w:rsidRPr="00F47B77">
        <w:rPr>
          <w:color w:val="000000"/>
          <w:sz w:val="24"/>
          <w:szCs w:val="24"/>
        </w:rPr>
        <w:t>actualité</w:t>
      </w:r>
      <w:r w:rsidRPr="00F47B77">
        <w:rPr>
          <w:color w:val="000000"/>
          <w:sz w:val="24"/>
          <w:szCs w:val="24"/>
        </w:rPr>
        <w:t xml:space="preserve"> (visite de souverain, </w:t>
      </w:r>
      <w:r w:rsidR="00D1524C" w:rsidRPr="00F47B77">
        <w:rPr>
          <w:color w:val="000000"/>
          <w:sz w:val="24"/>
          <w:szCs w:val="24"/>
        </w:rPr>
        <w:t>éclipse du 17 avril 1912</w:t>
      </w:r>
      <w:r w:rsidR="008A520D" w:rsidRPr="00F47B77">
        <w:rPr>
          <w:color w:val="000000"/>
          <w:sz w:val="24"/>
          <w:szCs w:val="24"/>
        </w:rPr>
        <w:t xml:space="preserve"> prise </w:t>
      </w:r>
      <w:r w:rsidR="00310917" w:rsidRPr="00F47B77">
        <w:rPr>
          <w:color w:val="000000"/>
          <w:sz w:val="24"/>
          <w:szCs w:val="24"/>
        </w:rPr>
        <w:t xml:space="preserve">au téléobjectif </w:t>
      </w:r>
      <w:r w:rsidR="008A520D" w:rsidRPr="00F47B77">
        <w:rPr>
          <w:color w:val="000000"/>
          <w:sz w:val="24"/>
          <w:szCs w:val="24"/>
        </w:rPr>
        <w:t>d</w:t>
      </w:r>
      <w:r w:rsidR="00310917" w:rsidRPr="00F47B77">
        <w:rPr>
          <w:color w:val="000000"/>
          <w:sz w:val="24"/>
          <w:szCs w:val="24"/>
        </w:rPr>
        <w:t>u 25</w:t>
      </w:r>
      <w:r w:rsidR="008A520D" w:rsidRPr="00F47B77">
        <w:rPr>
          <w:color w:val="000000"/>
          <w:sz w:val="24"/>
          <w:szCs w:val="24"/>
        </w:rPr>
        <w:t xml:space="preserve"> rue </w:t>
      </w:r>
      <w:proofErr w:type="spellStart"/>
      <w:r w:rsidR="008A520D" w:rsidRPr="00F47B77">
        <w:rPr>
          <w:color w:val="000000"/>
          <w:sz w:val="24"/>
          <w:szCs w:val="24"/>
        </w:rPr>
        <w:t>Mélingue</w:t>
      </w:r>
      <w:proofErr w:type="spellEnd"/>
      <w:r w:rsidR="00D1524C" w:rsidRPr="00F47B77">
        <w:rPr>
          <w:color w:val="000000"/>
          <w:sz w:val="24"/>
          <w:szCs w:val="24"/>
        </w:rPr>
        <w:t xml:space="preserve">, </w:t>
      </w:r>
      <w:r w:rsidRPr="00F47B77">
        <w:rPr>
          <w:color w:val="000000"/>
          <w:sz w:val="24"/>
          <w:szCs w:val="24"/>
        </w:rPr>
        <w:t>etc.)</w:t>
      </w:r>
      <w:r w:rsidR="000E5E2D" w:rsidRPr="00F47B77">
        <w:rPr>
          <w:color w:val="000000"/>
          <w:sz w:val="24"/>
          <w:szCs w:val="24"/>
        </w:rPr>
        <w:t xml:space="preserve"> </w:t>
      </w:r>
      <w:r w:rsidRPr="00F47B77">
        <w:rPr>
          <w:color w:val="000000"/>
          <w:sz w:val="24"/>
          <w:szCs w:val="24"/>
        </w:rPr>
        <w:t>et Suisse</w:t>
      </w:r>
      <w:r w:rsidR="00B655E4" w:rsidRPr="00F47B77">
        <w:rPr>
          <w:color w:val="000000"/>
          <w:sz w:val="24"/>
          <w:szCs w:val="24"/>
        </w:rPr>
        <w:t>, outre</w:t>
      </w:r>
      <w:r w:rsidRPr="00F47B77">
        <w:rPr>
          <w:color w:val="000000"/>
          <w:sz w:val="24"/>
          <w:szCs w:val="24"/>
        </w:rPr>
        <w:t xml:space="preserve"> une </w:t>
      </w:r>
      <w:r w:rsidRPr="00F47B77">
        <w:rPr>
          <w:i/>
          <w:color w:val="000000"/>
          <w:sz w:val="24"/>
          <w:szCs w:val="24"/>
        </w:rPr>
        <w:t>collection</w:t>
      </w:r>
      <w:r w:rsidRPr="00F47B77">
        <w:rPr>
          <w:color w:val="000000"/>
          <w:sz w:val="24"/>
          <w:szCs w:val="24"/>
        </w:rPr>
        <w:t xml:space="preserve"> avec </w:t>
      </w:r>
      <w:r w:rsidR="00F71116" w:rsidRPr="00F47B77">
        <w:rPr>
          <w:color w:val="000000"/>
          <w:sz w:val="24"/>
          <w:szCs w:val="24"/>
        </w:rPr>
        <w:t>C</w:t>
      </w:r>
      <w:r w:rsidR="004C770E" w:rsidRPr="00F47B77">
        <w:rPr>
          <w:color w:val="000000"/>
          <w:sz w:val="24"/>
          <w:szCs w:val="24"/>
        </w:rPr>
        <w:t>lérisseau</w:t>
      </w:r>
      <w:r w:rsidRPr="00F47B77">
        <w:rPr>
          <w:color w:val="000000"/>
          <w:sz w:val="24"/>
          <w:szCs w:val="24"/>
        </w:rPr>
        <w:t xml:space="preserve">. </w:t>
      </w:r>
      <w:r w:rsidR="00321035" w:rsidRPr="00F47B77">
        <w:rPr>
          <w:color w:val="000000"/>
          <w:sz w:val="24"/>
          <w:szCs w:val="24"/>
        </w:rPr>
        <w:t xml:space="preserve">Il légende des négatifs. </w:t>
      </w:r>
      <w:r w:rsidRPr="00F47B77">
        <w:rPr>
          <w:b/>
          <w:color w:val="000000"/>
          <w:sz w:val="24"/>
          <w:szCs w:val="24"/>
        </w:rPr>
        <w:t xml:space="preserve">Léon </w:t>
      </w:r>
      <w:r w:rsidRPr="00F47B77">
        <w:rPr>
          <w:b/>
          <w:smallCaps/>
          <w:color w:val="000000"/>
          <w:sz w:val="24"/>
          <w:szCs w:val="24"/>
        </w:rPr>
        <w:t>DUBREUIL</w:t>
      </w:r>
      <w:r w:rsidR="007C23E8">
        <w:rPr>
          <w:b/>
          <w:smallCaps/>
          <w:color w:val="000000"/>
          <w:sz w:val="24"/>
          <w:szCs w:val="24"/>
        </w:rPr>
        <w:t xml:space="preserve"> </w:t>
      </w:r>
      <w:r w:rsidR="007C23E8">
        <w:rPr>
          <w:color w:val="000000"/>
          <w:sz w:val="24"/>
          <w:szCs w:val="24"/>
        </w:rPr>
        <w:t>est un c</w:t>
      </w:r>
      <w:r w:rsidRPr="00F47B77">
        <w:rPr>
          <w:color w:val="000000"/>
          <w:sz w:val="24"/>
          <w:szCs w:val="24"/>
        </w:rPr>
        <w:t>ollaborateur</w:t>
      </w:r>
      <w:r w:rsidR="00184E96" w:rsidRPr="00F47B77">
        <w:rPr>
          <w:color w:val="000000"/>
          <w:sz w:val="24"/>
          <w:szCs w:val="24"/>
        </w:rPr>
        <w:t xml:space="preserve"> photographie</w:t>
      </w:r>
      <w:r w:rsidRPr="00F47B77">
        <w:rPr>
          <w:color w:val="000000"/>
          <w:sz w:val="24"/>
          <w:szCs w:val="24"/>
        </w:rPr>
        <w:t xml:space="preserve"> de Jules Richard à l’exposition universelle de Liège en 1906, en 1907 à l’exposition coloniale nationale au Jardin colonial, à l’exposition hispano-française de Saragosse en 1908</w:t>
      </w:r>
      <w:r w:rsidR="00F50081" w:rsidRPr="00F47B77">
        <w:rPr>
          <w:color w:val="000000"/>
          <w:sz w:val="24"/>
          <w:szCs w:val="24"/>
        </w:rPr>
        <w:t>,</w:t>
      </w:r>
      <w:r w:rsidRPr="00F47B77">
        <w:rPr>
          <w:color w:val="000000"/>
          <w:sz w:val="24"/>
          <w:szCs w:val="24"/>
        </w:rPr>
        <w:t xml:space="preserve"> à l’exposition universelle de Gand en 1913. In </w:t>
      </w:r>
      <w:r w:rsidRPr="00F47B77">
        <w:rPr>
          <w:i/>
          <w:color w:val="000000"/>
          <w:sz w:val="24"/>
          <w:szCs w:val="24"/>
        </w:rPr>
        <w:t>L’informateur de la photographie/</w:t>
      </w:r>
      <w:r w:rsidRPr="00F47B77">
        <w:rPr>
          <w:color w:val="000000"/>
          <w:sz w:val="24"/>
          <w:szCs w:val="24"/>
        </w:rPr>
        <w:t xml:space="preserve">mars 1925 il est médaillé pour vingt-cinq années chez Jules </w:t>
      </w:r>
      <w:r w:rsidR="004B0876" w:rsidRPr="00F47B77">
        <w:rPr>
          <w:color w:val="000000"/>
          <w:sz w:val="24"/>
          <w:szCs w:val="24"/>
        </w:rPr>
        <w:t>R</w:t>
      </w:r>
      <w:r w:rsidR="00134381" w:rsidRPr="00F47B77">
        <w:rPr>
          <w:color w:val="000000"/>
          <w:sz w:val="24"/>
          <w:szCs w:val="24"/>
        </w:rPr>
        <w:t>ichard</w:t>
      </w:r>
      <w:r w:rsidRPr="00F47B77">
        <w:rPr>
          <w:color w:val="000000"/>
          <w:sz w:val="24"/>
          <w:szCs w:val="24"/>
        </w:rPr>
        <w:t xml:space="preserve"> et en mars1929 il reçoit la médaille d’honneur du ministère du commerce </w:t>
      </w:r>
      <w:r w:rsidRPr="00F47B77">
        <w:rPr>
          <w:i/>
          <w:color w:val="000000"/>
          <w:sz w:val="24"/>
          <w:szCs w:val="24"/>
        </w:rPr>
        <w:t>pour trente années au moins de service consécutif dans le même établissement</w:t>
      </w:r>
      <w:r w:rsidRPr="00F47B77">
        <w:rPr>
          <w:color w:val="000000"/>
          <w:sz w:val="24"/>
          <w:szCs w:val="24"/>
        </w:rPr>
        <w:t xml:space="preserve"> -société Jules </w:t>
      </w:r>
      <w:r w:rsidR="004B0876" w:rsidRPr="00F47B77">
        <w:rPr>
          <w:color w:val="000000"/>
          <w:sz w:val="24"/>
          <w:szCs w:val="24"/>
        </w:rPr>
        <w:t>R</w:t>
      </w:r>
      <w:r w:rsidR="00134381" w:rsidRPr="00F47B77">
        <w:rPr>
          <w:color w:val="000000"/>
          <w:sz w:val="24"/>
          <w:szCs w:val="24"/>
        </w:rPr>
        <w:t>ichard</w:t>
      </w:r>
      <w:r w:rsidR="00216355" w:rsidRPr="00F47B77">
        <w:rPr>
          <w:color w:val="000000"/>
          <w:sz w:val="24"/>
          <w:szCs w:val="24"/>
        </w:rPr>
        <w:t>-</w:t>
      </w:r>
      <w:r w:rsidRPr="00F47B77">
        <w:rPr>
          <w:color w:val="000000"/>
          <w:sz w:val="24"/>
          <w:szCs w:val="24"/>
        </w:rPr>
        <w:t xml:space="preserve">. Il est cité à l’exposition internationale des arts décoratifs, industriels et modernes de Paris en 1925. </w:t>
      </w:r>
      <w:r w:rsidR="00074879" w:rsidRPr="00F47B77">
        <w:rPr>
          <w:color w:val="000000"/>
          <w:sz w:val="24"/>
          <w:szCs w:val="24"/>
        </w:rPr>
        <w:t xml:space="preserve">Selon </w:t>
      </w:r>
      <w:proofErr w:type="spellStart"/>
      <w:r w:rsidR="00074879" w:rsidRPr="00F47B77">
        <w:rPr>
          <w:color w:val="000000"/>
          <w:sz w:val="24"/>
          <w:szCs w:val="24"/>
        </w:rPr>
        <w:t>J</w:t>
      </w:r>
      <w:r w:rsidR="00B96CDD" w:rsidRPr="00F47B77">
        <w:rPr>
          <w:color w:val="000000"/>
          <w:sz w:val="24"/>
          <w:szCs w:val="24"/>
        </w:rPr>
        <w:t>.</w:t>
      </w:r>
      <w:r w:rsidR="00074879" w:rsidRPr="00F47B77">
        <w:rPr>
          <w:color w:val="000000"/>
          <w:sz w:val="24"/>
          <w:szCs w:val="24"/>
        </w:rPr>
        <w:t>P</w:t>
      </w:r>
      <w:r w:rsidR="00B0550B" w:rsidRPr="00F47B77">
        <w:rPr>
          <w:color w:val="000000"/>
          <w:sz w:val="24"/>
          <w:szCs w:val="24"/>
        </w:rPr>
        <w:t>é</w:t>
      </w:r>
      <w:r w:rsidR="00074879" w:rsidRPr="00F47B77">
        <w:rPr>
          <w:color w:val="000000"/>
          <w:sz w:val="24"/>
          <w:szCs w:val="24"/>
        </w:rPr>
        <w:t>rin</w:t>
      </w:r>
      <w:proofErr w:type="spellEnd"/>
      <w:r w:rsidR="00074879" w:rsidRPr="00F47B77">
        <w:rPr>
          <w:color w:val="000000"/>
          <w:sz w:val="24"/>
          <w:szCs w:val="24"/>
        </w:rPr>
        <w:t xml:space="preserve"> (</w:t>
      </w:r>
      <w:r w:rsidR="00074879" w:rsidRPr="00F47B77">
        <w:rPr>
          <w:i/>
          <w:iCs/>
          <w:color w:val="000000"/>
          <w:sz w:val="24"/>
          <w:szCs w:val="24"/>
        </w:rPr>
        <w:t>Jules Richard et la magie du relief</w:t>
      </w:r>
      <w:r w:rsidR="00074879" w:rsidRPr="00F47B77">
        <w:rPr>
          <w:color w:val="000000"/>
          <w:sz w:val="24"/>
          <w:szCs w:val="24"/>
        </w:rPr>
        <w:t xml:space="preserve"> t.3) Léon Dubreuil nait vers 1870 et décède en 1967.</w:t>
      </w:r>
    </w:p>
    <w:p w14:paraId="6375FB54"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67" w14:textId="44D8F47A"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bCs/>
          <w:i/>
          <w:color w:val="000000"/>
          <w:sz w:val="24"/>
          <w:szCs w:val="24"/>
        </w:rPr>
        <w:t>DUBRUGEAUD</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80 </w:t>
      </w:r>
      <w:r w:rsidR="008B4324" w:rsidRPr="00F47B77">
        <w:rPr>
          <w:color w:val="000000"/>
          <w:sz w:val="24"/>
          <w:szCs w:val="24"/>
        </w:rPr>
        <w:t>vues</w:t>
      </w:r>
      <w:r w:rsidRPr="00F47B77">
        <w:rPr>
          <w:color w:val="000000"/>
          <w:sz w:val="24"/>
          <w:szCs w:val="24"/>
        </w:rPr>
        <w:t xml:space="preserve"> d’Egypte, Aden, </w:t>
      </w:r>
      <w:r w:rsidR="005876BA" w:rsidRPr="00F47B77">
        <w:rPr>
          <w:color w:val="000000"/>
          <w:sz w:val="24"/>
          <w:szCs w:val="24"/>
        </w:rPr>
        <w:t xml:space="preserve">Ceylan </w:t>
      </w:r>
      <w:r w:rsidRPr="00F47B77">
        <w:rPr>
          <w:color w:val="000000"/>
          <w:sz w:val="24"/>
          <w:szCs w:val="24"/>
        </w:rPr>
        <w:t xml:space="preserve">Indes anglaises et française. </w:t>
      </w:r>
      <w:r w:rsidRPr="00F47B77">
        <w:rPr>
          <w:b/>
          <w:bCs/>
          <w:color w:val="000000"/>
          <w:sz w:val="24"/>
          <w:szCs w:val="24"/>
          <w:u w:val="single"/>
        </w:rPr>
        <w:t>Jean</w:t>
      </w:r>
      <w:r w:rsidR="002269D9" w:rsidRPr="00F47B77">
        <w:rPr>
          <w:b/>
          <w:bCs/>
          <w:color w:val="000000"/>
          <w:sz w:val="24"/>
          <w:szCs w:val="24"/>
        </w:rPr>
        <w:t xml:space="preserve"> </w:t>
      </w:r>
      <w:r w:rsidRPr="00F47B77">
        <w:rPr>
          <w:b/>
          <w:bCs/>
          <w:color w:val="000000"/>
          <w:sz w:val="24"/>
          <w:szCs w:val="24"/>
        </w:rPr>
        <w:t>Edouard DUBRUJEAUD</w:t>
      </w:r>
      <w:r w:rsidRPr="00F47B77">
        <w:rPr>
          <w:color w:val="000000"/>
          <w:sz w:val="24"/>
          <w:szCs w:val="24"/>
        </w:rPr>
        <w:t xml:space="preserve"> </w:t>
      </w:r>
      <w:r w:rsidR="00D56CD0" w:rsidRPr="00F47B77">
        <w:rPr>
          <w:color w:val="000000"/>
          <w:sz w:val="24"/>
          <w:szCs w:val="24"/>
        </w:rPr>
        <w:t xml:space="preserve">est </w:t>
      </w:r>
      <w:r w:rsidR="00EF7654" w:rsidRPr="00F47B77">
        <w:rPr>
          <w:color w:val="000000"/>
          <w:sz w:val="24"/>
          <w:szCs w:val="24"/>
        </w:rPr>
        <w:t xml:space="preserve">né à </w:t>
      </w:r>
      <w:r w:rsidRPr="00F47B77">
        <w:rPr>
          <w:color w:val="000000"/>
          <w:sz w:val="24"/>
          <w:szCs w:val="24"/>
        </w:rPr>
        <w:t xml:space="preserve">Neuilly </w:t>
      </w:r>
      <w:r w:rsidR="00EF7654" w:rsidRPr="00F47B77">
        <w:rPr>
          <w:color w:val="000000"/>
          <w:sz w:val="24"/>
          <w:szCs w:val="24"/>
        </w:rPr>
        <w:t xml:space="preserve">le </w:t>
      </w:r>
      <w:r w:rsidRPr="00F47B77">
        <w:rPr>
          <w:color w:val="000000"/>
          <w:sz w:val="24"/>
          <w:szCs w:val="24"/>
        </w:rPr>
        <w:t>7 août 1880</w:t>
      </w:r>
      <w:r w:rsidR="00EF7654" w:rsidRPr="00F47B77">
        <w:rPr>
          <w:color w:val="000000"/>
          <w:sz w:val="24"/>
          <w:szCs w:val="24"/>
        </w:rPr>
        <w:t>, fils d’entrepreneur de travaux publics, marié à Paris1</w:t>
      </w:r>
      <w:r w:rsidR="00E85C6B" w:rsidRPr="00F47B77">
        <w:rPr>
          <w:color w:val="000000"/>
          <w:sz w:val="24"/>
          <w:szCs w:val="24"/>
        </w:rPr>
        <w:t>6°</w:t>
      </w:r>
      <w:r w:rsidR="00EF7654" w:rsidRPr="00F47B77">
        <w:rPr>
          <w:color w:val="000000"/>
          <w:sz w:val="24"/>
          <w:szCs w:val="24"/>
        </w:rPr>
        <w:t xml:space="preserve"> le 28 février 1956 avec Jeanne Constance Caroline Marie BALEZEAUX, décédé à </w:t>
      </w:r>
      <w:r w:rsidRPr="00F47B77">
        <w:rPr>
          <w:color w:val="000000"/>
          <w:sz w:val="24"/>
          <w:szCs w:val="24"/>
        </w:rPr>
        <w:t>Paris1</w:t>
      </w:r>
      <w:r w:rsidR="00E85C6B" w:rsidRPr="00F47B77">
        <w:rPr>
          <w:color w:val="000000"/>
          <w:sz w:val="24"/>
          <w:szCs w:val="24"/>
        </w:rPr>
        <w:t>6°</w:t>
      </w:r>
      <w:r w:rsidRPr="00F47B77">
        <w:rPr>
          <w:color w:val="000000"/>
          <w:sz w:val="24"/>
          <w:szCs w:val="24"/>
        </w:rPr>
        <w:t xml:space="preserve"> </w:t>
      </w:r>
      <w:r w:rsidR="00D2101C" w:rsidRPr="00F47B77">
        <w:rPr>
          <w:color w:val="000000"/>
          <w:sz w:val="24"/>
          <w:szCs w:val="24"/>
        </w:rPr>
        <w:t xml:space="preserve">le </w:t>
      </w:r>
      <w:r w:rsidRPr="00F47B77">
        <w:rPr>
          <w:color w:val="000000"/>
          <w:sz w:val="24"/>
          <w:szCs w:val="24"/>
        </w:rPr>
        <w:t xml:space="preserve">22 septembre 1969. A la conscription, il est </w:t>
      </w:r>
      <w:r w:rsidR="001F37A1" w:rsidRPr="00F47B77">
        <w:rPr>
          <w:color w:val="000000"/>
          <w:sz w:val="24"/>
          <w:szCs w:val="24"/>
        </w:rPr>
        <w:t>à</w:t>
      </w:r>
      <w:r w:rsidRPr="00F47B77">
        <w:rPr>
          <w:color w:val="000000"/>
          <w:sz w:val="24"/>
          <w:szCs w:val="24"/>
        </w:rPr>
        <w:t xml:space="preserve"> </w:t>
      </w:r>
      <w:proofErr w:type="spellStart"/>
      <w:r w:rsidRPr="00F47B77">
        <w:rPr>
          <w:color w:val="000000"/>
          <w:sz w:val="24"/>
          <w:szCs w:val="24"/>
        </w:rPr>
        <w:t>SupdeCo</w:t>
      </w:r>
      <w:proofErr w:type="spellEnd"/>
      <w:r w:rsidRPr="00F47B77">
        <w:rPr>
          <w:color w:val="000000"/>
          <w:sz w:val="24"/>
          <w:szCs w:val="24"/>
        </w:rPr>
        <w:t xml:space="preserve"> admis en 1898, par la suite industriel et collectionneur d’art. Sa fiche militaire dit </w:t>
      </w:r>
      <w:r w:rsidRPr="00F47B77">
        <w:rPr>
          <w:i/>
          <w:color w:val="000000"/>
          <w:sz w:val="24"/>
          <w:szCs w:val="24"/>
        </w:rPr>
        <w:t>novembre1904</w:t>
      </w:r>
      <w:r w:rsidRPr="00F47B77">
        <w:rPr>
          <w:color w:val="000000"/>
          <w:sz w:val="24"/>
          <w:szCs w:val="24"/>
        </w:rPr>
        <w:t xml:space="preserve"> </w:t>
      </w:r>
      <w:r w:rsidRPr="00F47B77">
        <w:rPr>
          <w:i/>
          <w:color w:val="000000"/>
          <w:sz w:val="24"/>
          <w:szCs w:val="24"/>
        </w:rPr>
        <w:t>quitte Paris et va aux Indes anglaises (trois mois)</w:t>
      </w:r>
      <w:r w:rsidR="00755E28" w:rsidRPr="00F47B77">
        <w:rPr>
          <w:iCs/>
          <w:color w:val="000000"/>
          <w:sz w:val="24"/>
          <w:szCs w:val="24"/>
        </w:rPr>
        <w:t>, date adaptée aux numéros de ses photos</w:t>
      </w:r>
      <w:r w:rsidRPr="00F47B77">
        <w:rPr>
          <w:i/>
          <w:color w:val="000000"/>
          <w:sz w:val="24"/>
          <w:szCs w:val="24"/>
        </w:rPr>
        <w:t>.</w:t>
      </w:r>
      <w:r w:rsidRPr="00F47B77">
        <w:rPr>
          <w:color w:val="000000"/>
          <w:sz w:val="24"/>
          <w:szCs w:val="24"/>
        </w:rPr>
        <w:t xml:space="preserve"> Cité dans l’</w:t>
      </w:r>
      <w:r w:rsidRPr="00F47B77">
        <w:rPr>
          <w:i/>
          <w:color w:val="000000"/>
          <w:sz w:val="24"/>
          <w:szCs w:val="24"/>
        </w:rPr>
        <w:t>Aérophile</w:t>
      </w:r>
      <w:r w:rsidR="00AB25A7" w:rsidRPr="00F47B77">
        <w:rPr>
          <w:i/>
          <w:color w:val="000000"/>
          <w:sz w:val="24"/>
          <w:szCs w:val="24"/>
        </w:rPr>
        <w:t xml:space="preserve">, </w:t>
      </w:r>
      <w:r w:rsidRPr="00F47B77">
        <w:rPr>
          <w:color w:val="000000"/>
          <w:sz w:val="24"/>
          <w:szCs w:val="24"/>
        </w:rPr>
        <w:t>il pilote des ballons, croise M</w:t>
      </w:r>
      <w:r w:rsidR="00EF7F5E" w:rsidRPr="00F47B77">
        <w:rPr>
          <w:color w:val="000000"/>
          <w:sz w:val="24"/>
          <w:szCs w:val="24"/>
        </w:rPr>
        <w:t>onin</w:t>
      </w:r>
      <w:r w:rsidRPr="00F47B77">
        <w:rPr>
          <w:color w:val="000000"/>
          <w:sz w:val="24"/>
          <w:szCs w:val="24"/>
        </w:rPr>
        <w:t xml:space="preserve"> </w:t>
      </w:r>
      <w:r w:rsidR="008E6E38" w:rsidRPr="00F47B77">
        <w:rPr>
          <w:color w:val="000000"/>
          <w:sz w:val="24"/>
          <w:szCs w:val="24"/>
        </w:rPr>
        <w:t>-</w:t>
      </w:r>
      <w:proofErr w:type="spellStart"/>
      <w:r w:rsidRPr="00F47B77">
        <w:rPr>
          <w:color w:val="000000"/>
          <w:sz w:val="24"/>
          <w:szCs w:val="24"/>
        </w:rPr>
        <w:t>v.notice</w:t>
      </w:r>
      <w:proofErr w:type="spellEnd"/>
      <w:r w:rsidRPr="00F47B77">
        <w:rPr>
          <w:color w:val="000000"/>
          <w:sz w:val="24"/>
          <w:szCs w:val="24"/>
        </w:rPr>
        <w:t>-. Mobilisé en 1914 au 130°</w:t>
      </w:r>
      <w:r w:rsidR="00E24F6A" w:rsidRPr="00F47B77">
        <w:rPr>
          <w:color w:val="000000"/>
          <w:sz w:val="24"/>
          <w:szCs w:val="24"/>
        </w:rPr>
        <w:t>rgt</w:t>
      </w:r>
      <w:r w:rsidRPr="00F47B77">
        <w:rPr>
          <w:color w:val="000000"/>
          <w:sz w:val="24"/>
          <w:szCs w:val="24"/>
        </w:rPr>
        <w:t xml:space="preserve"> d’infanterie puis dans l’aérostation. </w:t>
      </w:r>
      <w:r w:rsidR="00755E28" w:rsidRPr="00F47B77">
        <w:rPr>
          <w:color w:val="000000"/>
          <w:sz w:val="24"/>
          <w:szCs w:val="24"/>
        </w:rPr>
        <w:t>S</w:t>
      </w:r>
      <w:r w:rsidRPr="00F47B77">
        <w:rPr>
          <w:color w:val="000000"/>
          <w:sz w:val="24"/>
          <w:szCs w:val="24"/>
        </w:rPr>
        <w:t xml:space="preserve">on frère Jean André </w:t>
      </w:r>
      <w:proofErr w:type="spellStart"/>
      <w:r w:rsidRPr="00F47B77">
        <w:rPr>
          <w:color w:val="000000"/>
          <w:sz w:val="24"/>
          <w:szCs w:val="24"/>
        </w:rPr>
        <w:t>D</w:t>
      </w:r>
      <w:r w:rsidR="00260668" w:rsidRPr="00F47B77">
        <w:rPr>
          <w:color w:val="000000"/>
          <w:sz w:val="24"/>
          <w:szCs w:val="24"/>
        </w:rPr>
        <w:t>ubrujeaud</w:t>
      </w:r>
      <w:proofErr w:type="spellEnd"/>
      <w:r w:rsidRPr="00F47B77">
        <w:rPr>
          <w:color w:val="000000"/>
          <w:sz w:val="24"/>
          <w:szCs w:val="24"/>
        </w:rPr>
        <w:t xml:space="preserve"> Neuilly 21 février 1877-11 octobre1915</w:t>
      </w:r>
      <w:r w:rsidR="00755E28" w:rsidRPr="00F47B77">
        <w:rPr>
          <w:color w:val="000000"/>
          <w:sz w:val="24"/>
          <w:szCs w:val="24"/>
        </w:rPr>
        <w:t xml:space="preserve"> fut</w:t>
      </w:r>
      <w:r w:rsidRPr="00F47B77">
        <w:rPr>
          <w:color w:val="000000"/>
          <w:sz w:val="24"/>
          <w:szCs w:val="24"/>
        </w:rPr>
        <w:t xml:space="preserve"> élève école langues orientales/annamite. </w:t>
      </w:r>
    </w:p>
    <w:p w14:paraId="3139B41C"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68" w14:textId="08CE5388"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bCs/>
          <w:i/>
          <w:color w:val="000000"/>
          <w:sz w:val="24"/>
          <w:szCs w:val="24"/>
        </w:rPr>
        <w:t>DUCHATEAU</w:t>
      </w:r>
      <w:r w:rsidRPr="00F47B77">
        <w:rPr>
          <w:color w:val="000000"/>
          <w:sz w:val="24"/>
          <w:szCs w:val="24"/>
        </w:rPr>
        <w:t xml:space="preserve"> fournit en trois </w:t>
      </w:r>
      <w:r w:rsidRPr="00F47B77">
        <w:rPr>
          <w:i/>
          <w:color w:val="000000"/>
          <w:sz w:val="24"/>
          <w:szCs w:val="24"/>
        </w:rPr>
        <w:t>collections</w:t>
      </w:r>
      <w:r w:rsidRPr="00F47B77">
        <w:rPr>
          <w:color w:val="000000"/>
          <w:sz w:val="24"/>
          <w:szCs w:val="24"/>
        </w:rPr>
        <w:t xml:space="preserve"> 266 </w:t>
      </w:r>
      <w:r w:rsidR="008B4324" w:rsidRPr="00F47B77">
        <w:rPr>
          <w:color w:val="000000"/>
          <w:sz w:val="24"/>
          <w:szCs w:val="24"/>
        </w:rPr>
        <w:t>vues</w:t>
      </w:r>
      <w:r w:rsidRPr="00F47B77">
        <w:rPr>
          <w:color w:val="000000"/>
          <w:sz w:val="24"/>
          <w:szCs w:val="24"/>
        </w:rPr>
        <w:t xml:space="preserve"> de France dont 6 d</w:t>
      </w:r>
      <w:r w:rsidR="00E24F6A" w:rsidRPr="00F47B77">
        <w:rPr>
          <w:color w:val="000000"/>
          <w:sz w:val="24"/>
          <w:szCs w:val="24"/>
        </w:rPr>
        <w:t>’</w:t>
      </w:r>
      <w:r w:rsidR="009B5A19" w:rsidRPr="00F47B77">
        <w:rPr>
          <w:color w:val="000000"/>
          <w:sz w:val="24"/>
          <w:szCs w:val="24"/>
        </w:rPr>
        <w:t>Arras en ruines</w:t>
      </w:r>
      <w:r w:rsidR="00E24F6A" w:rsidRPr="00F47B77">
        <w:rPr>
          <w:color w:val="000000"/>
          <w:sz w:val="24"/>
          <w:szCs w:val="24"/>
        </w:rPr>
        <w:t xml:space="preserve"> en 1915</w:t>
      </w:r>
      <w:r w:rsidRPr="00F47B77">
        <w:rPr>
          <w:color w:val="000000"/>
          <w:sz w:val="24"/>
          <w:szCs w:val="24"/>
        </w:rPr>
        <w:t>. Alpiniste</w:t>
      </w:r>
      <w:r w:rsidR="00D122C8" w:rsidRPr="00F47B77">
        <w:rPr>
          <w:color w:val="000000"/>
          <w:sz w:val="24"/>
          <w:szCs w:val="24"/>
        </w:rPr>
        <w:t xml:space="preserve">, il fournit des séries de </w:t>
      </w:r>
      <w:r w:rsidR="00193A3D" w:rsidRPr="00F47B77">
        <w:rPr>
          <w:color w:val="000000"/>
          <w:sz w:val="24"/>
          <w:szCs w:val="24"/>
        </w:rPr>
        <w:t>vue</w:t>
      </w:r>
      <w:r w:rsidR="00D122C8" w:rsidRPr="00F47B77">
        <w:rPr>
          <w:color w:val="000000"/>
          <w:sz w:val="24"/>
          <w:szCs w:val="24"/>
        </w:rPr>
        <w:t>s d’ascension</w:t>
      </w:r>
      <w:r w:rsidR="003847A3" w:rsidRPr="00F47B77">
        <w:rPr>
          <w:color w:val="000000"/>
          <w:sz w:val="24"/>
          <w:szCs w:val="24"/>
        </w:rPr>
        <w:t>s dans les Alpes</w:t>
      </w:r>
      <w:r w:rsidR="00D122C8" w:rsidRPr="00F47B77">
        <w:rPr>
          <w:color w:val="000000"/>
          <w:sz w:val="24"/>
          <w:szCs w:val="24"/>
        </w:rPr>
        <w:t xml:space="preserve"> telles que l’aiguille </w:t>
      </w:r>
      <w:proofErr w:type="spellStart"/>
      <w:r w:rsidR="00D122C8" w:rsidRPr="00F47B77">
        <w:rPr>
          <w:color w:val="000000"/>
          <w:sz w:val="24"/>
          <w:szCs w:val="24"/>
        </w:rPr>
        <w:t>Doran</w:t>
      </w:r>
      <w:proofErr w:type="spellEnd"/>
      <w:r w:rsidR="00D122C8" w:rsidRPr="00F47B77">
        <w:rPr>
          <w:color w:val="000000"/>
          <w:sz w:val="24"/>
          <w:szCs w:val="24"/>
        </w:rPr>
        <w:t xml:space="preserve">, la Dent </w:t>
      </w:r>
      <w:proofErr w:type="spellStart"/>
      <w:r w:rsidR="00D122C8" w:rsidRPr="00F47B77">
        <w:rPr>
          <w:color w:val="000000"/>
          <w:sz w:val="24"/>
          <w:szCs w:val="24"/>
        </w:rPr>
        <w:t>Parrachée</w:t>
      </w:r>
      <w:proofErr w:type="spellEnd"/>
      <w:r w:rsidR="00D122C8" w:rsidRPr="00F47B77">
        <w:rPr>
          <w:color w:val="000000"/>
          <w:sz w:val="24"/>
          <w:szCs w:val="24"/>
        </w:rPr>
        <w:t xml:space="preserve">, l’aiguille d’Arves, la Meije. </w:t>
      </w:r>
      <w:r w:rsidR="00D122C8" w:rsidRPr="00F47B77">
        <w:rPr>
          <w:b/>
          <w:bCs/>
          <w:color w:val="000000"/>
          <w:sz w:val="24"/>
          <w:szCs w:val="24"/>
        </w:rPr>
        <w:t xml:space="preserve">Henry Hubert Louis </w:t>
      </w:r>
      <w:r w:rsidR="00D122C8" w:rsidRPr="00F47B77">
        <w:rPr>
          <w:b/>
          <w:bCs/>
          <w:color w:val="000000"/>
          <w:sz w:val="24"/>
          <w:szCs w:val="24"/>
          <w:u w:val="single"/>
        </w:rPr>
        <w:t>Emile</w:t>
      </w:r>
      <w:r w:rsidR="00D122C8" w:rsidRPr="00F47B77">
        <w:rPr>
          <w:b/>
          <w:bCs/>
          <w:color w:val="000000"/>
          <w:sz w:val="24"/>
          <w:szCs w:val="24"/>
        </w:rPr>
        <w:t xml:space="preserve"> DUCHATEAU </w:t>
      </w:r>
      <w:r w:rsidR="00D56CD0" w:rsidRPr="00F47B77">
        <w:rPr>
          <w:color w:val="000000"/>
          <w:sz w:val="24"/>
          <w:szCs w:val="24"/>
        </w:rPr>
        <w:t>est</w:t>
      </w:r>
      <w:r w:rsidR="00D56CD0" w:rsidRPr="00F47B77">
        <w:rPr>
          <w:b/>
          <w:bCs/>
          <w:color w:val="000000"/>
          <w:sz w:val="24"/>
          <w:szCs w:val="24"/>
        </w:rPr>
        <w:t xml:space="preserve"> </w:t>
      </w:r>
      <w:r w:rsidR="002865E8" w:rsidRPr="00F47B77">
        <w:rPr>
          <w:color w:val="000000"/>
          <w:sz w:val="24"/>
          <w:szCs w:val="24"/>
        </w:rPr>
        <w:t xml:space="preserve">né à Knutange/57 le 8 novembre 1860, fils de brasseur, décédé à Nieul-le-Dolent/85 le 16 janvier 1916, célibataire. Il était </w:t>
      </w:r>
      <w:r w:rsidR="00D122C8" w:rsidRPr="00F47B77">
        <w:rPr>
          <w:color w:val="000000"/>
          <w:sz w:val="24"/>
          <w:szCs w:val="24"/>
        </w:rPr>
        <w:t xml:space="preserve">membre du </w:t>
      </w:r>
      <w:r w:rsidR="00D122C8" w:rsidRPr="00F47B77">
        <w:rPr>
          <w:i/>
          <w:iCs/>
          <w:color w:val="000000"/>
          <w:sz w:val="24"/>
          <w:szCs w:val="24"/>
        </w:rPr>
        <w:t>Club alpin français</w:t>
      </w:r>
      <w:r w:rsidR="002865E8" w:rsidRPr="00F47B77">
        <w:rPr>
          <w:color w:val="000000"/>
          <w:sz w:val="24"/>
          <w:szCs w:val="24"/>
        </w:rPr>
        <w:t xml:space="preserve"> dont</w:t>
      </w:r>
      <w:r w:rsidR="00D122C8" w:rsidRPr="00F47B77">
        <w:rPr>
          <w:color w:val="000000"/>
          <w:sz w:val="24"/>
          <w:szCs w:val="24"/>
        </w:rPr>
        <w:t xml:space="preserve"> le périodique </w:t>
      </w:r>
      <w:r w:rsidR="00D122C8" w:rsidRPr="00F47B77">
        <w:rPr>
          <w:i/>
          <w:iCs/>
          <w:color w:val="000000"/>
          <w:sz w:val="24"/>
          <w:szCs w:val="24"/>
        </w:rPr>
        <w:t>La montagne</w:t>
      </w:r>
      <w:r w:rsidR="00D122C8" w:rsidRPr="00F47B77">
        <w:rPr>
          <w:color w:val="000000"/>
          <w:sz w:val="24"/>
          <w:szCs w:val="24"/>
        </w:rPr>
        <w:t xml:space="preserve"> du 20 janvier 1906 donn</w:t>
      </w:r>
      <w:r w:rsidR="002865E8" w:rsidRPr="00F47B77">
        <w:rPr>
          <w:color w:val="000000"/>
          <w:sz w:val="24"/>
          <w:szCs w:val="24"/>
        </w:rPr>
        <w:t>e</w:t>
      </w:r>
      <w:r w:rsidR="00D122C8" w:rsidRPr="00F47B77">
        <w:rPr>
          <w:color w:val="000000"/>
          <w:sz w:val="24"/>
          <w:szCs w:val="24"/>
        </w:rPr>
        <w:t xml:space="preserve"> les résultats de son concours international </w:t>
      </w:r>
      <w:r w:rsidR="00D122C8" w:rsidRPr="00F47B77">
        <w:rPr>
          <w:i/>
          <w:iCs/>
          <w:color w:val="000000"/>
          <w:sz w:val="24"/>
          <w:szCs w:val="24"/>
        </w:rPr>
        <w:t xml:space="preserve">L’art dans la représentation de la montagne, </w:t>
      </w:r>
      <w:r w:rsidR="00D122C8" w:rsidRPr="00F47B77">
        <w:rPr>
          <w:color w:val="000000"/>
          <w:sz w:val="24"/>
          <w:szCs w:val="24"/>
        </w:rPr>
        <w:t xml:space="preserve">avec une section photographique et une autre peinture ainsi qu’un long commentaire </w:t>
      </w:r>
      <w:r w:rsidR="00841D23" w:rsidRPr="00F47B77">
        <w:rPr>
          <w:color w:val="000000"/>
          <w:sz w:val="24"/>
          <w:szCs w:val="24"/>
        </w:rPr>
        <w:t xml:space="preserve">par le peintre Edouard </w:t>
      </w:r>
      <w:r w:rsidR="00841D23" w:rsidRPr="00F47B77">
        <w:rPr>
          <w:color w:val="000000"/>
          <w:sz w:val="24"/>
          <w:szCs w:val="24"/>
        </w:rPr>
        <w:lastRenderedPageBreak/>
        <w:t xml:space="preserve">Monod-Herzen </w:t>
      </w:r>
      <w:r w:rsidR="00D122C8" w:rsidRPr="00F47B77">
        <w:rPr>
          <w:color w:val="000000"/>
          <w:sz w:val="24"/>
          <w:szCs w:val="24"/>
        </w:rPr>
        <w:t xml:space="preserve">sur les œuvres présentées. En photographie, catégorie photos </w:t>
      </w:r>
      <w:r w:rsidR="00D122C8" w:rsidRPr="00F47B77">
        <w:rPr>
          <w:i/>
          <w:iCs/>
          <w:color w:val="000000"/>
          <w:sz w:val="24"/>
          <w:szCs w:val="24"/>
        </w:rPr>
        <w:t>prises au-dessus de 2000m.,</w:t>
      </w:r>
      <w:r w:rsidR="00D122C8" w:rsidRPr="00F47B77">
        <w:rPr>
          <w:color w:val="000000"/>
          <w:sz w:val="24"/>
          <w:szCs w:val="24"/>
        </w:rPr>
        <w:t xml:space="preserve"> reçoi</w:t>
      </w:r>
      <w:r w:rsidR="006E628F" w:rsidRPr="00F47B77">
        <w:rPr>
          <w:color w:val="000000"/>
          <w:sz w:val="24"/>
          <w:szCs w:val="24"/>
        </w:rPr>
        <w:t>ven</w:t>
      </w:r>
      <w:r w:rsidR="00D122C8" w:rsidRPr="00F47B77">
        <w:rPr>
          <w:color w:val="000000"/>
          <w:sz w:val="24"/>
          <w:szCs w:val="24"/>
        </w:rPr>
        <w:t>t le premier prix Théodose Thomas -</w:t>
      </w:r>
      <w:proofErr w:type="spellStart"/>
      <w:r w:rsidR="00D122C8" w:rsidRPr="00F47B77">
        <w:rPr>
          <w:color w:val="000000"/>
          <w:sz w:val="24"/>
          <w:szCs w:val="24"/>
        </w:rPr>
        <w:t>v.notice</w:t>
      </w:r>
      <w:proofErr w:type="spellEnd"/>
      <w:r w:rsidR="00D122C8" w:rsidRPr="00F47B77">
        <w:rPr>
          <w:color w:val="000000"/>
          <w:sz w:val="24"/>
          <w:szCs w:val="24"/>
        </w:rPr>
        <w:t xml:space="preserve">- et le sixième prix </w:t>
      </w:r>
      <w:r w:rsidR="00D122C8" w:rsidRPr="00F47B77">
        <w:rPr>
          <w:i/>
          <w:iCs/>
          <w:color w:val="000000"/>
          <w:sz w:val="24"/>
          <w:szCs w:val="24"/>
        </w:rPr>
        <w:t>Emile Duchateau, chef du bureau auxiliaire de la Banque de France à Honfleur</w:t>
      </w:r>
      <w:r w:rsidR="007003FF" w:rsidRPr="00F47B77">
        <w:rPr>
          <w:i/>
          <w:iCs/>
          <w:color w:val="000000"/>
          <w:sz w:val="24"/>
          <w:szCs w:val="24"/>
        </w:rPr>
        <w:t xml:space="preserve"> </w:t>
      </w:r>
      <w:r w:rsidR="007003FF" w:rsidRPr="00F47B77">
        <w:rPr>
          <w:color w:val="000000"/>
          <w:sz w:val="24"/>
          <w:szCs w:val="24"/>
        </w:rPr>
        <w:t>(qu’il photographie).</w:t>
      </w:r>
      <w:r w:rsidR="007003FF" w:rsidRPr="00F47B77">
        <w:rPr>
          <w:i/>
          <w:iCs/>
          <w:color w:val="000000"/>
          <w:sz w:val="24"/>
          <w:szCs w:val="24"/>
        </w:rPr>
        <w:t xml:space="preserve"> </w:t>
      </w:r>
      <w:r w:rsidR="00D122C8" w:rsidRPr="00F47B77">
        <w:rPr>
          <w:color w:val="000000"/>
          <w:sz w:val="24"/>
          <w:szCs w:val="24"/>
        </w:rPr>
        <w:t xml:space="preserve">Est précisé : </w:t>
      </w:r>
      <w:r w:rsidR="00D122C8" w:rsidRPr="00F47B77">
        <w:rPr>
          <w:i/>
          <w:iCs/>
          <w:color w:val="000000"/>
          <w:sz w:val="24"/>
          <w:szCs w:val="24"/>
        </w:rPr>
        <w:t xml:space="preserve">de </w:t>
      </w:r>
      <w:proofErr w:type="spellStart"/>
      <w:r w:rsidR="00D122C8" w:rsidRPr="00F47B77">
        <w:rPr>
          <w:i/>
          <w:iCs/>
          <w:color w:val="000000"/>
          <w:sz w:val="24"/>
          <w:szCs w:val="24"/>
        </w:rPr>
        <w:t>M.Duchateau</w:t>
      </w:r>
      <w:proofErr w:type="spellEnd"/>
      <w:r w:rsidR="00D122C8" w:rsidRPr="00F47B77">
        <w:rPr>
          <w:i/>
          <w:iCs/>
          <w:color w:val="000000"/>
          <w:sz w:val="24"/>
          <w:szCs w:val="24"/>
        </w:rPr>
        <w:t>, le panorama de la Meije donné par deux petites vues agrandies et raccordées par deux lanternes sur une même feuille de papier</w:t>
      </w:r>
      <w:r w:rsidR="00D122C8" w:rsidRPr="00F47B77">
        <w:rPr>
          <w:color w:val="000000"/>
          <w:sz w:val="24"/>
          <w:szCs w:val="24"/>
        </w:rPr>
        <w:t xml:space="preserve">. En </w:t>
      </w:r>
      <w:r w:rsidR="003260C9" w:rsidRPr="00F47B77">
        <w:rPr>
          <w:color w:val="000000"/>
          <w:sz w:val="24"/>
          <w:szCs w:val="24"/>
        </w:rPr>
        <w:t xml:space="preserve">avril </w:t>
      </w:r>
      <w:r w:rsidR="00D122C8" w:rsidRPr="00F47B77">
        <w:rPr>
          <w:color w:val="000000"/>
          <w:sz w:val="24"/>
          <w:szCs w:val="24"/>
        </w:rPr>
        <w:t>1911, l</w:t>
      </w:r>
      <w:r w:rsidR="003260C9" w:rsidRPr="00F47B77">
        <w:rPr>
          <w:color w:val="000000"/>
          <w:sz w:val="24"/>
          <w:szCs w:val="24"/>
        </w:rPr>
        <w:t>a presse</w:t>
      </w:r>
      <w:r w:rsidR="00D122C8" w:rsidRPr="00F47B77">
        <w:rPr>
          <w:color w:val="000000"/>
          <w:sz w:val="24"/>
          <w:szCs w:val="24"/>
        </w:rPr>
        <w:t xml:space="preserve"> informe q</w:t>
      </w:r>
      <w:r w:rsidR="003260C9" w:rsidRPr="00F47B77">
        <w:rPr>
          <w:color w:val="000000"/>
          <w:sz w:val="24"/>
          <w:szCs w:val="24"/>
        </w:rPr>
        <w:t>u’est nommé directeur de la succursale de la Banque de France à La</w:t>
      </w:r>
      <w:r w:rsidR="003847A3" w:rsidRPr="00F47B77">
        <w:rPr>
          <w:color w:val="000000"/>
          <w:sz w:val="24"/>
          <w:szCs w:val="24"/>
        </w:rPr>
        <w:t xml:space="preserve"> </w:t>
      </w:r>
      <w:r w:rsidR="003260C9" w:rsidRPr="00F47B77">
        <w:rPr>
          <w:color w:val="000000"/>
          <w:sz w:val="24"/>
          <w:szCs w:val="24"/>
        </w:rPr>
        <w:t xml:space="preserve">Roche-sur-Yon </w:t>
      </w:r>
      <w:proofErr w:type="spellStart"/>
      <w:r w:rsidR="003260C9" w:rsidRPr="00F47B77">
        <w:rPr>
          <w:color w:val="000000"/>
          <w:sz w:val="24"/>
          <w:szCs w:val="24"/>
        </w:rPr>
        <w:t>M.Duchateau</w:t>
      </w:r>
      <w:proofErr w:type="spellEnd"/>
      <w:r w:rsidR="003260C9" w:rsidRPr="00F47B77">
        <w:rPr>
          <w:color w:val="000000"/>
          <w:sz w:val="24"/>
          <w:szCs w:val="24"/>
        </w:rPr>
        <w:t xml:space="preserve"> chef du bureau auxiliaire d’Honfleur.</w:t>
      </w:r>
      <w:r w:rsidR="002865E8" w:rsidRPr="00F47B77">
        <w:rPr>
          <w:color w:val="000000"/>
          <w:sz w:val="24"/>
          <w:szCs w:val="24"/>
        </w:rPr>
        <w:t xml:space="preserve"> C’est près de là qu’il décède selon la presse locale d’un </w:t>
      </w:r>
      <w:r w:rsidR="002865E8" w:rsidRPr="00F47B77">
        <w:rPr>
          <w:i/>
          <w:iCs/>
          <w:color w:val="000000"/>
          <w:sz w:val="24"/>
          <w:szCs w:val="24"/>
        </w:rPr>
        <w:t>terrible accident de chasse</w:t>
      </w:r>
      <w:r w:rsidR="002865E8" w:rsidRPr="00F47B77">
        <w:rPr>
          <w:color w:val="000000"/>
          <w:sz w:val="24"/>
          <w:szCs w:val="24"/>
        </w:rPr>
        <w:t xml:space="preserve">, son chien déclenchant la gâchette de son fusil, tuant net </w:t>
      </w:r>
      <w:proofErr w:type="spellStart"/>
      <w:r w:rsidR="002865E8" w:rsidRPr="00F47B77">
        <w:rPr>
          <w:i/>
          <w:iCs/>
          <w:color w:val="000000"/>
          <w:sz w:val="24"/>
          <w:szCs w:val="24"/>
        </w:rPr>
        <w:t>M.Duchateau</w:t>
      </w:r>
      <w:proofErr w:type="spellEnd"/>
      <w:r w:rsidR="002865E8" w:rsidRPr="00F47B77">
        <w:rPr>
          <w:i/>
          <w:iCs/>
          <w:color w:val="000000"/>
          <w:sz w:val="24"/>
          <w:szCs w:val="24"/>
        </w:rPr>
        <w:t xml:space="preserve"> directeur de la succursale de la Banque de France de La Roche-sur-Yon</w:t>
      </w:r>
      <w:r w:rsidR="002865E8" w:rsidRPr="00F47B77">
        <w:rPr>
          <w:color w:val="000000"/>
          <w:sz w:val="24"/>
          <w:szCs w:val="24"/>
        </w:rPr>
        <w:t>.</w:t>
      </w:r>
    </w:p>
    <w:p w14:paraId="0A5EF351"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69" w14:textId="23FD9D2E"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DUFAURE</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72 </w:t>
      </w:r>
      <w:r w:rsidR="008B4324" w:rsidRPr="00F47B77">
        <w:rPr>
          <w:color w:val="000000"/>
          <w:sz w:val="24"/>
          <w:szCs w:val="24"/>
        </w:rPr>
        <w:t>vues</w:t>
      </w:r>
      <w:r w:rsidRPr="00F47B77">
        <w:rPr>
          <w:color w:val="000000"/>
          <w:sz w:val="24"/>
          <w:szCs w:val="24"/>
        </w:rPr>
        <w:t xml:space="preserve"> de</w:t>
      </w:r>
      <w:r w:rsidR="00F479EF" w:rsidRPr="00F47B77">
        <w:rPr>
          <w:color w:val="000000"/>
          <w:sz w:val="24"/>
          <w:szCs w:val="24"/>
        </w:rPr>
        <w:t xml:space="preserve"> Grande-Bretagne </w:t>
      </w:r>
      <w:r w:rsidR="00E96170" w:rsidRPr="00F47B77">
        <w:rPr>
          <w:color w:val="000000"/>
          <w:sz w:val="24"/>
          <w:szCs w:val="24"/>
        </w:rPr>
        <w:t xml:space="preserve">(Brighton, East Croydon, </w:t>
      </w:r>
      <w:proofErr w:type="spellStart"/>
      <w:r w:rsidR="00E96170" w:rsidRPr="00F47B77">
        <w:rPr>
          <w:color w:val="000000"/>
          <w:sz w:val="24"/>
          <w:szCs w:val="24"/>
        </w:rPr>
        <w:t>Cottingham</w:t>
      </w:r>
      <w:proofErr w:type="spellEnd"/>
      <w:r w:rsidR="00E96170" w:rsidRPr="00F47B77">
        <w:rPr>
          <w:color w:val="000000"/>
          <w:sz w:val="24"/>
          <w:szCs w:val="24"/>
        </w:rPr>
        <w:t xml:space="preserve">) </w:t>
      </w:r>
      <w:r w:rsidR="00F479EF" w:rsidRPr="00F47B77">
        <w:rPr>
          <w:color w:val="000000"/>
          <w:sz w:val="24"/>
          <w:szCs w:val="24"/>
        </w:rPr>
        <w:t>et</w:t>
      </w:r>
      <w:r w:rsidRPr="00F47B77">
        <w:rPr>
          <w:color w:val="000000"/>
          <w:sz w:val="24"/>
          <w:szCs w:val="24"/>
        </w:rPr>
        <w:t xml:space="preserve"> </w:t>
      </w:r>
      <w:r w:rsidR="00F479EF" w:rsidRPr="00F47B77">
        <w:rPr>
          <w:color w:val="000000"/>
          <w:sz w:val="24"/>
          <w:szCs w:val="24"/>
        </w:rPr>
        <w:t>France/Dordogne</w:t>
      </w:r>
      <w:r w:rsidRPr="00F47B77">
        <w:rPr>
          <w:color w:val="000000"/>
          <w:sz w:val="24"/>
          <w:szCs w:val="24"/>
        </w:rPr>
        <w:t>.</w:t>
      </w:r>
    </w:p>
    <w:p w14:paraId="6F48BDF2"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6A" w14:textId="698AFF92"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bCs/>
          <w:i/>
          <w:color w:val="000000"/>
          <w:sz w:val="24"/>
          <w:szCs w:val="24"/>
        </w:rPr>
        <w:t>DUVELLEROY</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456 </w:t>
      </w:r>
      <w:r w:rsidR="008B4324" w:rsidRPr="00F47B77">
        <w:rPr>
          <w:color w:val="000000"/>
          <w:sz w:val="24"/>
          <w:szCs w:val="24"/>
        </w:rPr>
        <w:t>vues</w:t>
      </w:r>
      <w:r w:rsidRPr="00F47B77">
        <w:rPr>
          <w:color w:val="000000"/>
          <w:sz w:val="24"/>
          <w:szCs w:val="24"/>
        </w:rPr>
        <w:t xml:space="preserve"> de France, Suisse, G</w:t>
      </w:r>
      <w:r w:rsidR="00697CF9" w:rsidRPr="00F47B77">
        <w:rPr>
          <w:color w:val="000000"/>
          <w:sz w:val="24"/>
          <w:szCs w:val="24"/>
        </w:rPr>
        <w:t>ran</w:t>
      </w:r>
      <w:r w:rsidRPr="00F47B77">
        <w:rPr>
          <w:color w:val="000000"/>
          <w:sz w:val="24"/>
          <w:szCs w:val="24"/>
        </w:rPr>
        <w:t xml:space="preserve">de-Bretagne dont Londres, Algérie, Tunisie, </w:t>
      </w:r>
      <w:r w:rsidR="00280D1A" w:rsidRPr="00F47B77">
        <w:rPr>
          <w:color w:val="000000"/>
          <w:sz w:val="24"/>
          <w:szCs w:val="24"/>
        </w:rPr>
        <w:t xml:space="preserve">Guinée espagnole, Sénégal, </w:t>
      </w:r>
      <w:r w:rsidRPr="00F47B77">
        <w:rPr>
          <w:color w:val="000000"/>
          <w:sz w:val="24"/>
          <w:szCs w:val="24"/>
        </w:rPr>
        <w:t xml:space="preserve">Argentine, </w:t>
      </w:r>
      <w:r w:rsidR="00280D1A" w:rsidRPr="00F47B77">
        <w:rPr>
          <w:color w:val="000000"/>
          <w:sz w:val="24"/>
          <w:szCs w:val="24"/>
        </w:rPr>
        <w:t xml:space="preserve">Uruguay, </w:t>
      </w:r>
      <w:r w:rsidRPr="00F47B77">
        <w:rPr>
          <w:color w:val="000000"/>
          <w:sz w:val="24"/>
          <w:szCs w:val="24"/>
        </w:rPr>
        <w:t xml:space="preserve">Brésil. Il </w:t>
      </w:r>
      <w:r w:rsidR="00E97011" w:rsidRPr="00F47B77">
        <w:rPr>
          <w:color w:val="000000"/>
          <w:sz w:val="24"/>
          <w:szCs w:val="24"/>
        </w:rPr>
        <w:t xml:space="preserve">légende et </w:t>
      </w:r>
      <w:r w:rsidRPr="00F47B77">
        <w:rPr>
          <w:color w:val="000000"/>
          <w:sz w:val="24"/>
          <w:szCs w:val="24"/>
        </w:rPr>
        <w:t>date</w:t>
      </w:r>
      <w:r w:rsidR="005E2C02" w:rsidRPr="00F47B77">
        <w:rPr>
          <w:color w:val="000000"/>
          <w:sz w:val="24"/>
          <w:szCs w:val="24"/>
        </w:rPr>
        <w:t xml:space="preserve"> </w:t>
      </w:r>
      <w:r w:rsidR="00280D1A" w:rsidRPr="00F47B77">
        <w:rPr>
          <w:color w:val="000000"/>
          <w:sz w:val="24"/>
          <w:szCs w:val="24"/>
        </w:rPr>
        <w:t>s</w:t>
      </w:r>
      <w:r w:rsidRPr="00F47B77">
        <w:rPr>
          <w:color w:val="000000"/>
          <w:sz w:val="24"/>
          <w:szCs w:val="24"/>
        </w:rPr>
        <w:t>es</w:t>
      </w:r>
      <w:r w:rsidR="00512448" w:rsidRPr="00F47B77">
        <w:rPr>
          <w:color w:val="000000"/>
          <w:sz w:val="24"/>
          <w:szCs w:val="24"/>
        </w:rPr>
        <w:t xml:space="preserve"> négatifs</w:t>
      </w:r>
      <w:r w:rsidR="0042627E" w:rsidRPr="00F47B77">
        <w:rPr>
          <w:color w:val="000000"/>
          <w:sz w:val="24"/>
          <w:szCs w:val="24"/>
        </w:rPr>
        <w:t>.</w:t>
      </w:r>
      <w:r w:rsidR="00E434A3" w:rsidRPr="00F47B77">
        <w:rPr>
          <w:color w:val="000000"/>
          <w:sz w:val="24"/>
          <w:szCs w:val="24"/>
        </w:rPr>
        <w:t xml:space="preserve"> </w:t>
      </w:r>
      <w:r w:rsidR="00E434A3" w:rsidRPr="00F47B77">
        <w:rPr>
          <w:b/>
          <w:bCs/>
          <w:color w:val="000000"/>
          <w:sz w:val="24"/>
          <w:szCs w:val="24"/>
          <w:u w:val="single"/>
        </w:rPr>
        <w:t>Léon</w:t>
      </w:r>
      <w:r w:rsidR="00E434A3" w:rsidRPr="00F47B77">
        <w:rPr>
          <w:b/>
          <w:bCs/>
          <w:color w:val="000000"/>
          <w:sz w:val="24"/>
          <w:szCs w:val="24"/>
        </w:rPr>
        <w:t xml:space="preserve"> Louis Clément DUVELLEROY</w:t>
      </w:r>
      <w:r w:rsidR="00D56CD0" w:rsidRPr="00F47B77">
        <w:rPr>
          <w:b/>
          <w:bCs/>
          <w:color w:val="000000"/>
          <w:sz w:val="24"/>
          <w:szCs w:val="24"/>
        </w:rPr>
        <w:t xml:space="preserve"> </w:t>
      </w:r>
      <w:r w:rsidR="00D56CD0" w:rsidRPr="00F47B77">
        <w:rPr>
          <w:color w:val="000000"/>
          <w:sz w:val="24"/>
          <w:szCs w:val="24"/>
        </w:rPr>
        <w:t>est</w:t>
      </w:r>
      <w:r w:rsidR="00E434A3" w:rsidRPr="00F47B77">
        <w:rPr>
          <w:color w:val="000000"/>
          <w:sz w:val="24"/>
          <w:szCs w:val="24"/>
        </w:rPr>
        <w:t xml:space="preserve"> né à Suresnes</w:t>
      </w:r>
      <w:r w:rsidR="009E55C2" w:rsidRPr="00F47B77">
        <w:rPr>
          <w:color w:val="000000"/>
          <w:sz w:val="24"/>
          <w:szCs w:val="24"/>
        </w:rPr>
        <w:t>/92</w:t>
      </w:r>
      <w:r w:rsidR="00E434A3" w:rsidRPr="00F47B77">
        <w:rPr>
          <w:color w:val="000000"/>
          <w:sz w:val="24"/>
          <w:szCs w:val="24"/>
        </w:rPr>
        <w:t xml:space="preserve"> le 23 novembre 1867</w:t>
      </w:r>
      <w:r w:rsidR="00697CF9" w:rsidRPr="00F47B77">
        <w:rPr>
          <w:color w:val="000000"/>
          <w:sz w:val="24"/>
          <w:szCs w:val="24"/>
        </w:rPr>
        <w:t>, décédé à Paris1</w:t>
      </w:r>
      <w:r w:rsidR="00E85C6B" w:rsidRPr="00F47B77">
        <w:rPr>
          <w:color w:val="000000"/>
          <w:sz w:val="24"/>
          <w:szCs w:val="24"/>
        </w:rPr>
        <w:t>4°</w:t>
      </w:r>
      <w:r w:rsidR="00697CF9" w:rsidRPr="00F47B77">
        <w:rPr>
          <w:color w:val="000000"/>
          <w:sz w:val="24"/>
          <w:szCs w:val="24"/>
        </w:rPr>
        <w:t xml:space="preserve"> le 29 juin 1950, célibataire. </w:t>
      </w:r>
      <w:r w:rsidR="00335910" w:rsidRPr="00F47B77">
        <w:rPr>
          <w:color w:val="000000"/>
          <w:sz w:val="24"/>
          <w:szCs w:val="24"/>
        </w:rPr>
        <w:t>Sa fiche de conscription classe 1887 le dit</w:t>
      </w:r>
      <w:r w:rsidR="00761D4C" w:rsidRPr="00F47B77">
        <w:rPr>
          <w:color w:val="000000"/>
          <w:sz w:val="24"/>
          <w:szCs w:val="24"/>
        </w:rPr>
        <w:t xml:space="preserve"> alors</w:t>
      </w:r>
      <w:r w:rsidR="00335910" w:rsidRPr="00F47B77">
        <w:rPr>
          <w:color w:val="000000"/>
          <w:sz w:val="24"/>
          <w:szCs w:val="24"/>
        </w:rPr>
        <w:t xml:space="preserve"> résidant à Paris et </w:t>
      </w:r>
      <w:r w:rsidR="00335910" w:rsidRPr="00F47B77">
        <w:rPr>
          <w:i/>
          <w:iCs/>
          <w:color w:val="000000"/>
          <w:sz w:val="24"/>
          <w:szCs w:val="24"/>
        </w:rPr>
        <w:t>employé de commerce</w:t>
      </w:r>
      <w:r w:rsidR="00335910" w:rsidRPr="00F47B77">
        <w:rPr>
          <w:color w:val="000000"/>
          <w:sz w:val="24"/>
          <w:szCs w:val="24"/>
        </w:rPr>
        <w:t>, une partie de ses voyages</w:t>
      </w:r>
      <w:r w:rsidR="007C23E8">
        <w:rPr>
          <w:color w:val="000000"/>
          <w:sz w:val="24"/>
          <w:szCs w:val="24"/>
        </w:rPr>
        <w:t xml:space="preserve"> ultérieurs</w:t>
      </w:r>
      <w:r w:rsidR="00335910" w:rsidRPr="00F47B77">
        <w:rPr>
          <w:color w:val="000000"/>
          <w:sz w:val="24"/>
          <w:szCs w:val="24"/>
        </w:rPr>
        <w:t xml:space="preserve"> est indiquée. Léon </w:t>
      </w:r>
      <w:proofErr w:type="spellStart"/>
      <w:r w:rsidR="00335910" w:rsidRPr="00F47B77">
        <w:rPr>
          <w:color w:val="000000"/>
          <w:sz w:val="24"/>
          <w:szCs w:val="24"/>
        </w:rPr>
        <w:t>D</w:t>
      </w:r>
      <w:r w:rsidR="00C73F6B" w:rsidRPr="00F47B77">
        <w:rPr>
          <w:color w:val="000000"/>
          <w:sz w:val="24"/>
          <w:szCs w:val="24"/>
        </w:rPr>
        <w:t>uvelleroy</w:t>
      </w:r>
      <w:proofErr w:type="spellEnd"/>
      <w:r w:rsidR="00335910" w:rsidRPr="00F47B77">
        <w:rPr>
          <w:color w:val="000000"/>
          <w:sz w:val="24"/>
          <w:szCs w:val="24"/>
        </w:rPr>
        <w:t xml:space="preserve"> fait carrière d’a</w:t>
      </w:r>
      <w:r w:rsidR="00697CF9" w:rsidRPr="00F47B77">
        <w:rPr>
          <w:color w:val="000000"/>
          <w:sz w:val="24"/>
          <w:szCs w:val="24"/>
        </w:rPr>
        <w:t>cteur de théâtre puis de cinéma</w:t>
      </w:r>
      <w:r w:rsidR="00335910" w:rsidRPr="00F47B77">
        <w:rPr>
          <w:color w:val="000000"/>
          <w:sz w:val="24"/>
          <w:szCs w:val="24"/>
        </w:rPr>
        <w:t> ;</w:t>
      </w:r>
      <w:r w:rsidR="00697CF9" w:rsidRPr="00F47B77">
        <w:rPr>
          <w:color w:val="000000"/>
          <w:sz w:val="24"/>
          <w:szCs w:val="24"/>
        </w:rPr>
        <w:t xml:space="preserve"> ses </w:t>
      </w:r>
      <w:r w:rsidR="00193A3D" w:rsidRPr="00F47B77">
        <w:rPr>
          <w:color w:val="000000"/>
          <w:sz w:val="24"/>
          <w:szCs w:val="24"/>
        </w:rPr>
        <w:t>vue</w:t>
      </w:r>
      <w:r w:rsidR="00697CF9" w:rsidRPr="00F47B77">
        <w:rPr>
          <w:color w:val="000000"/>
          <w:sz w:val="24"/>
          <w:szCs w:val="24"/>
        </w:rPr>
        <w:t xml:space="preserve">s en Amérique du </w:t>
      </w:r>
      <w:r w:rsidR="00335910" w:rsidRPr="00F47B77">
        <w:rPr>
          <w:color w:val="000000"/>
          <w:sz w:val="24"/>
          <w:szCs w:val="24"/>
        </w:rPr>
        <w:t>S</w:t>
      </w:r>
      <w:r w:rsidR="00697CF9" w:rsidRPr="00F47B77">
        <w:rPr>
          <w:color w:val="000000"/>
          <w:sz w:val="24"/>
          <w:szCs w:val="24"/>
        </w:rPr>
        <w:t>ud sont prises lors d</w:t>
      </w:r>
      <w:r w:rsidR="000D6059" w:rsidRPr="00F47B77">
        <w:rPr>
          <w:color w:val="000000"/>
          <w:sz w:val="24"/>
          <w:szCs w:val="24"/>
        </w:rPr>
        <w:t>’une</w:t>
      </w:r>
      <w:r w:rsidR="00697CF9" w:rsidRPr="00F47B77">
        <w:rPr>
          <w:color w:val="000000"/>
          <w:sz w:val="24"/>
          <w:szCs w:val="24"/>
        </w:rPr>
        <w:t xml:space="preserve"> tournée de Gabrielle R</w:t>
      </w:r>
      <w:r w:rsidR="00D6268E" w:rsidRPr="00F47B77">
        <w:rPr>
          <w:color w:val="000000"/>
          <w:sz w:val="24"/>
          <w:szCs w:val="24"/>
        </w:rPr>
        <w:t>éjane</w:t>
      </w:r>
      <w:r w:rsidR="00697CF9" w:rsidRPr="00F47B77">
        <w:rPr>
          <w:color w:val="000000"/>
          <w:sz w:val="24"/>
          <w:szCs w:val="24"/>
        </w:rPr>
        <w:t xml:space="preserve"> dans la troupe de laquelle il se trouve</w:t>
      </w:r>
      <w:r w:rsidR="002010FC" w:rsidRPr="00F47B77">
        <w:rPr>
          <w:color w:val="000000"/>
          <w:sz w:val="24"/>
          <w:szCs w:val="24"/>
        </w:rPr>
        <w:t> </w:t>
      </w:r>
      <w:r w:rsidR="007A1126" w:rsidRPr="00F47B77">
        <w:rPr>
          <w:color w:val="000000"/>
          <w:sz w:val="24"/>
          <w:szCs w:val="24"/>
        </w:rPr>
        <w:t>comme le montre la coïncidence des dates qu’il porte sur les négatifs et les informations sur cette tournée dans la presse</w:t>
      </w:r>
      <w:r w:rsidR="002010FC" w:rsidRPr="00F47B77">
        <w:rPr>
          <w:color w:val="000000"/>
          <w:sz w:val="24"/>
          <w:szCs w:val="24"/>
        </w:rPr>
        <w:t>;</w:t>
      </w:r>
      <w:r w:rsidR="00697CF9" w:rsidRPr="00F47B77">
        <w:rPr>
          <w:color w:val="000000"/>
          <w:sz w:val="24"/>
          <w:szCs w:val="24"/>
        </w:rPr>
        <w:t xml:space="preserve"> le </w:t>
      </w:r>
      <w:proofErr w:type="spellStart"/>
      <w:r w:rsidR="00697CF9" w:rsidRPr="00F47B77">
        <w:rPr>
          <w:i/>
          <w:iCs/>
          <w:color w:val="000000"/>
          <w:sz w:val="24"/>
          <w:szCs w:val="24"/>
        </w:rPr>
        <w:t>Jornal</w:t>
      </w:r>
      <w:proofErr w:type="spellEnd"/>
      <w:r w:rsidR="00697CF9" w:rsidRPr="00F47B77">
        <w:rPr>
          <w:i/>
          <w:iCs/>
          <w:color w:val="000000"/>
          <w:sz w:val="24"/>
          <w:szCs w:val="24"/>
        </w:rPr>
        <w:t xml:space="preserve"> do Brasil</w:t>
      </w:r>
      <w:r w:rsidR="00697CF9" w:rsidRPr="00F47B77">
        <w:rPr>
          <w:color w:val="000000"/>
          <w:sz w:val="24"/>
          <w:szCs w:val="24"/>
        </w:rPr>
        <w:t xml:space="preserve"> du 2 juillet 1902 </w:t>
      </w:r>
      <w:r w:rsidR="00E353E6" w:rsidRPr="00F47B77">
        <w:rPr>
          <w:color w:val="000000"/>
          <w:sz w:val="24"/>
          <w:szCs w:val="24"/>
        </w:rPr>
        <w:t xml:space="preserve">annonce l’arrivée de Bordeaux avec escales de </w:t>
      </w:r>
      <w:r w:rsidR="007A1126" w:rsidRPr="00F47B77">
        <w:rPr>
          <w:color w:val="000000"/>
          <w:sz w:val="24"/>
          <w:szCs w:val="24"/>
        </w:rPr>
        <w:t>L</w:t>
      </w:r>
      <w:r w:rsidR="00E353E6" w:rsidRPr="00F47B77">
        <w:rPr>
          <w:color w:val="000000"/>
          <w:sz w:val="24"/>
          <w:szCs w:val="24"/>
        </w:rPr>
        <w:t>a</w:t>
      </w:r>
      <w:r w:rsidR="007A1126" w:rsidRPr="00F47B77">
        <w:rPr>
          <w:color w:val="000000"/>
          <w:sz w:val="24"/>
          <w:szCs w:val="24"/>
        </w:rPr>
        <w:t xml:space="preserve"> Réjane et sa troupe</w:t>
      </w:r>
      <w:r w:rsidR="000745F6" w:rsidRPr="00F47B77">
        <w:rPr>
          <w:color w:val="000000"/>
          <w:sz w:val="24"/>
          <w:szCs w:val="24"/>
        </w:rPr>
        <w:t xml:space="preserve"> dont Léon </w:t>
      </w:r>
      <w:proofErr w:type="spellStart"/>
      <w:r w:rsidR="000745F6" w:rsidRPr="00F47B77">
        <w:rPr>
          <w:color w:val="000000"/>
          <w:sz w:val="24"/>
          <w:szCs w:val="24"/>
        </w:rPr>
        <w:t>Duvelleroy</w:t>
      </w:r>
      <w:proofErr w:type="spellEnd"/>
      <w:r w:rsidR="00E353E6" w:rsidRPr="00F47B77">
        <w:rPr>
          <w:color w:val="000000"/>
          <w:sz w:val="24"/>
          <w:szCs w:val="24"/>
        </w:rPr>
        <w:t xml:space="preserve"> par le paquebot français </w:t>
      </w:r>
      <w:r w:rsidR="00E353E6" w:rsidRPr="00F47B77">
        <w:rPr>
          <w:i/>
          <w:iCs/>
          <w:color w:val="000000"/>
          <w:sz w:val="24"/>
          <w:szCs w:val="24"/>
        </w:rPr>
        <w:t>Cordillère</w:t>
      </w:r>
      <w:r w:rsidR="00E353E6" w:rsidRPr="00F47B77">
        <w:rPr>
          <w:color w:val="000000"/>
          <w:sz w:val="24"/>
          <w:szCs w:val="24"/>
        </w:rPr>
        <w:t xml:space="preserve"> </w:t>
      </w:r>
      <w:r w:rsidR="000D6059" w:rsidRPr="00F47B77">
        <w:rPr>
          <w:color w:val="000000"/>
          <w:sz w:val="24"/>
          <w:szCs w:val="24"/>
        </w:rPr>
        <w:t xml:space="preserve">(les négatifs de </w:t>
      </w:r>
      <w:r w:rsidR="00193A3D" w:rsidRPr="00F47B77">
        <w:rPr>
          <w:color w:val="000000"/>
          <w:sz w:val="24"/>
          <w:szCs w:val="24"/>
        </w:rPr>
        <w:t>vue</w:t>
      </w:r>
      <w:r w:rsidR="000D6059" w:rsidRPr="00F47B77">
        <w:rPr>
          <w:color w:val="000000"/>
          <w:sz w:val="24"/>
          <w:szCs w:val="24"/>
        </w:rPr>
        <w:t>s</w:t>
      </w:r>
      <w:r w:rsidR="002010FC" w:rsidRPr="00F47B77">
        <w:rPr>
          <w:color w:val="000000"/>
          <w:sz w:val="24"/>
          <w:szCs w:val="24"/>
        </w:rPr>
        <w:t xml:space="preserve"> </w:t>
      </w:r>
      <w:proofErr w:type="spellStart"/>
      <w:r w:rsidR="002010FC" w:rsidRPr="00F47B77">
        <w:rPr>
          <w:color w:val="000000"/>
          <w:sz w:val="24"/>
          <w:szCs w:val="24"/>
        </w:rPr>
        <w:t>D</w:t>
      </w:r>
      <w:r w:rsidR="00C73F6B" w:rsidRPr="00F47B77">
        <w:rPr>
          <w:color w:val="000000"/>
          <w:sz w:val="24"/>
          <w:szCs w:val="24"/>
        </w:rPr>
        <w:t>uvelleroy</w:t>
      </w:r>
      <w:proofErr w:type="spellEnd"/>
      <w:r w:rsidR="000D6059" w:rsidRPr="00F47B77">
        <w:rPr>
          <w:color w:val="000000"/>
          <w:sz w:val="24"/>
          <w:szCs w:val="24"/>
        </w:rPr>
        <w:t xml:space="preserve"> </w:t>
      </w:r>
      <w:r w:rsidR="00280D1A" w:rsidRPr="00F47B77">
        <w:rPr>
          <w:color w:val="000000"/>
          <w:sz w:val="24"/>
          <w:szCs w:val="24"/>
        </w:rPr>
        <w:t>indiquent</w:t>
      </w:r>
      <w:r w:rsidR="003F1F1E" w:rsidRPr="00F47B77">
        <w:rPr>
          <w:color w:val="000000"/>
          <w:sz w:val="24"/>
          <w:szCs w:val="24"/>
        </w:rPr>
        <w:t xml:space="preserve"> : </w:t>
      </w:r>
      <w:r w:rsidR="00934AA2" w:rsidRPr="00F47B77">
        <w:rPr>
          <w:color w:val="000000"/>
          <w:sz w:val="24"/>
          <w:szCs w:val="24"/>
        </w:rPr>
        <w:t>Bahia le 28 juin</w:t>
      </w:r>
      <w:r w:rsidR="00E20850" w:rsidRPr="00F47B77">
        <w:rPr>
          <w:color w:val="000000"/>
          <w:sz w:val="24"/>
          <w:szCs w:val="24"/>
        </w:rPr>
        <w:t xml:space="preserve"> 1902</w:t>
      </w:r>
      <w:r w:rsidR="00934AA2" w:rsidRPr="00F47B77">
        <w:rPr>
          <w:color w:val="000000"/>
          <w:sz w:val="24"/>
          <w:szCs w:val="24"/>
        </w:rPr>
        <w:t xml:space="preserve">, </w:t>
      </w:r>
      <w:r w:rsidR="003F1F1E" w:rsidRPr="00F47B77">
        <w:rPr>
          <w:color w:val="000000"/>
          <w:sz w:val="24"/>
          <w:szCs w:val="24"/>
        </w:rPr>
        <w:t xml:space="preserve">arrivée </w:t>
      </w:r>
      <w:r w:rsidR="005309B0" w:rsidRPr="00F47B77">
        <w:rPr>
          <w:color w:val="000000"/>
          <w:sz w:val="24"/>
          <w:szCs w:val="24"/>
        </w:rPr>
        <w:t xml:space="preserve">à Rio </w:t>
      </w:r>
      <w:r w:rsidR="003F1F1E" w:rsidRPr="00F47B77">
        <w:rPr>
          <w:color w:val="000000"/>
          <w:sz w:val="24"/>
          <w:szCs w:val="24"/>
        </w:rPr>
        <w:t xml:space="preserve">le 30 juin 1902 par le </w:t>
      </w:r>
      <w:r w:rsidR="003F1F1E" w:rsidRPr="00F47B77">
        <w:rPr>
          <w:i/>
          <w:iCs/>
          <w:color w:val="000000"/>
          <w:sz w:val="24"/>
          <w:szCs w:val="24"/>
        </w:rPr>
        <w:t>Cordillère</w:t>
      </w:r>
      <w:r w:rsidR="003F1F1E" w:rsidRPr="00F47B77">
        <w:rPr>
          <w:color w:val="000000"/>
          <w:sz w:val="24"/>
          <w:szCs w:val="24"/>
        </w:rPr>
        <w:t xml:space="preserve">, </w:t>
      </w:r>
      <w:r w:rsidR="000D6059" w:rsidRPr="00F47B77">
        <w:rPr>
          <w:color w:val="000000"/>
          <w:sz w:val="24"/>
          <w:szCs w:val="24"/>
        </w:rPr>
        <w:t xml:space="preserve"> </w:t>
      </w:r>
      <w:r w:rsidR="005309B0" w:rsidRPr="00F47B77">
        <w:rPr>
          <w:color w:val="000000"/>
          <w:sz w:val="24"/>
          <w:szCs w:val="24"/>
        </w:rPr>
        <w:t xml:space="preserve">fin </w:t>
      </w:r>
      <w:r w:rsidR="000D6059" w:rsidRPr="00F47B77">
        <w:rPr>
          <w:color w:val="000000"/>
          <w:sz w:val="24"/>
          <w:szCs w:val="24"/>
        </w:rPr>
        <w:t>juillet 1902</w:t>
      </w:r>
      <w:r w:rsidR="005309B0" w:rsidRPr="00F47B77">
        <w:rPr>
          <w:color w:val="000000"/>
          <w:sz w:val="24"/>
          <w:szCs w:val="24"/>
        </w:rPr>
        <w:t xml:space="preserve"> et début août à </w:t>
      </w:r>
      <w:proofErr w:type="spellStart"/>
      <w:r w:rsidR="005309B0" w:rsidRPr="00F47B77">
        <w:rPr>
          <w:color w:val="000000"/>
          <w:sz w:val="24"/>
          <w:szCs w:val="24"/>
        </w:rPr>
        <w:t>Nicteroy</w:t>
      </w:r>
      <w:proofErr w:type="spellEnd"/>
      <w:r w:rsidR="005309B0" w:rsidRPr="00F47B77">
        <w:rPr>
          <w:color w:val="000000"/>
          <w:sz w:val="24"/>
          <w:szCs w:val="24"/>
        </w:rPr>
        <w:t>, Santos et Sao Paulo -il est à l’hôtel Panorama-</w:t>
      </w:r>
      <w:r w:rsidR="000D6059" w:rsidRPr="00F47B77">
        <w:rPr>
          <w:color w:val="000000"/>
          <w:sz w:val="24"/>
          <w:szCs w:val="24"/>
        </w:rPr>
        <w:t xml:space="preserve">) </w:t>
      </w:r>
      <w:r w:rsidR="00E353E6" w:rsidRPr="00F47B77">
        <w:rPr>
          <w:color w:val="000000"/>
          <w:sz w:val="24"/>
          <w:szCs w:val="24"/>
        </w:rPr>
        <w:t xml:space="preserve">puis </w:t>
      </w:r>
      <w:r w:rsidR="00E752FD" w:rsidRPr="00F47B77">
        <w:rPr>
          <w:color w:val="000000"/>
          <w:sz w:val="24"/>
          <w:szCs w:val="24"/>
        </w:rPr>
        <w:t xml:space="preserve">le </w:t>
      </w:r>
      <w:proofErr w:type="spellStart"/>
      <w:r w:rsidR="00E752FD" w:rsidRPr="00F47B77">
        <w:rPr>
          <w:i/>
          <w:iCs/>
          <w:color w:val="000000"/>
          <w:sz w:val="24"/>
          <w:szCs w:val="24"/>
        </w:rPr>
        <w:t>Jornal</w:t>
      </w:r>
      <w:proofErr w:type="spellEnd"/>
      <w:r w:rsidR="00E752FD" w:rsidRPr="00F47B77">
        <w:rPr>
          <w:color w:val="000000"/>
          <w:sz w:val="24"/>
          <w:szCs w:val="24"/>
        </w:rPr>
        <w:t xml:space="preserve"> </w:t>
      </w:r>
      <w:r w:rsidR="00697CF9" w:rsidRPr="00F47B77">
        <w:rPr>
          <w:color w:val="000000"/>
          <w:sz w:val="24"/>
          <w:szCs w:val="24"/>
        </w:rPr>
        <w:t>parle de la comédie d’Henri M</w:t>
      </w:r>
      <w:r w:rsidR="00260668" w:rsidRPr="00F47B77">
        <w:rPr>
          <w:color w:val="000000"/>
          <w:sz w:val="24"/>
          <w:szCs w:val="24"/>
        </w:rPr>
        <w:t>eilhac</w:t>
      </w:r>
      <w:r w:rsidR="00697CF9" w:rsidRPr="00F47B77">
        <w:rPr>
          <w:color w:val="000000"/>
          <w:sz w:val="24"/>
          <w:szCs w:val="24"/>
        </w:rPr>
        <w:t xml:space="preserve"> </w:t>
      </w:r>
      <w:r w:rsidR="00697CF9" w:rsidRPr="00F47B77">
        <w:rPr>
          <w:i/>
          <w:iCs/>
          <w:color w:val="000000"/>
          <w:sz w:val="24"/>
          <w:szCs w:val="24"/>
        </w:rPr>
        <w:t>Ma cousine</w:t>
      </w:r>
      <w:r w:rsidR="00697CF9" w:rsidRPr="00F47B77">
        <w:rPr>
          <w:color w:val="000000"/>
          <w:sz w:val="24"/>
          <w:szCs w:val="24"/>
        </w:rPr>
        <w:t xml:space="preserve"> que la Réjane et sa troupe jouent </w:t>
      </w:r>
      <w:r w:rsidR="00E353E6" w:rsidRPr="00F47B77">
        <w:rPr>
          <w:color w:val="000000"/>
          <w:sz w:val="24"/>
          <w:szCs w:val="24"/>
        </w:rPr>
        <w:t xml:space="preserve">-avec d’autres œuvres- </w:t>
      </w:r>
      <w:r w:rsidR="00697CF9" w:rsidRPr="00F47B77">
        <w:rPr>
          <w:color w:val="000000"/>
          <w:sz w:val="24"/>
          <w:szCs w:val="24"/>
        </w:rPr>
        <w:t xml:space="preserve">au </w:t>
      </w:r>
      <w:proofErr w:type="spellStart"/>
      <w:r w:rsidR="00697CF9" w:rsidRPr="00F47B77">
        <w:rPr>
          <w:i/>
          <w:iCs/>
          <w:color w:val="000000"/>
          <w:sz w:val="24"/>
          <w:szCs w:val="24"/>
        </w:rPr>
        <w:t>teatro</w:t>
      </w:r>
      <w:proofErr w:type="spellEnd"/>
      <w:r w:rsidR="00697CF9" w:rsidRPr="00F47B77">
        <w:rPr>
          <w:i/>
          <w:iCs/>
          <w:color w:val="000000"/>
          <w:sz w:val="24"/>
          <w:szCs w:val="24"/>
        </w:rPr>
        <w:t xml:space="preserve"> </w:t>
      </w:r>
      <w:proofErr w:type="spellStart"/>
      <w:r w:rsidR="00697CF9" w:rsidRPr="00F47B77">
        <w:rPr>
          <w:i/>
          <w:iCs/>
          <w:color w:val="000000"/>
          <w:sz w:val="24"/>
          <w:szCs w:val="24"/>
        </w:rPr>
        <w:t>lirico</w:t>
      </w:r>
      <w:proofErr w:type="spellEnd"/>
      <w:r w:rsidR="00697CF9" w:rsidRPr="00F47B77">
        <w:rPr>
          <w:color w:val="000000"/>
          <w:sz w:val="24"/>
          <w:szCs w:val="24"/>
        </w:rPr>
        <w:t xml:space="preserve"> de Rio puis à Sao Paulo, en citant </w:t>
      </w:r>
      <w:r w:rsidR="00335910" w:rsidRPr="00F47B77">
        <w:rPr>
          <w:color w:val="000000"/>
          <w:sz w:val="24"/>
          <w:szCs w:val="24"/>
        </w:rPr>
        <w:t>l</w:t>
      </w:r>
      <w:r w:rsidR="00697CF9" w:rsidRPr="00F47B77">
        <w:rPr>
          <w:color w:val="000000"/>
          <w:sz w:val="24"/>
          <w:szCs w:val="24"/>
        </w:rPr>
        <w:t>es actrices et acteurs</w:t>
      </w:r>
      <w:r w:rsidR="00335910" w:rsidRPr="00F47B77">
        <w:rPr>
          <w:color w:val="000000"/>
          <w:sz w:val="24"/>
          <w:szCs w:val="24"/>
        </w:rPr>
        <w:t xml:space="preserve"> </w:t>
      </w:r>
      <w:r w:rsidR="00697CF9" w:rsidRPr="00F47B77">
        <w:rPr>
          <w:color w:val="000000"/>
          <w:sz w:val="24"/>
          <w:szCs w:val="24"/>
        </w:rPr>
        <w:t xml:space="preserve">dont </w:t>
      </w:r>
      <w:proofErr w:type="spellStart"/>
      <w:r w:rsidR="00697CF9" w:rsidRPr="00F47B77">
        <w:rPr>
          <w:color w:val="000000"/>
          <w:sz w:val="24"/>
          <w:szCs w:val="24"/>
        </w:rPr>
        <w:t>D</w:t>
      </w:r>
      <w:r w:rsidR="00C73F6B" w:rsidRPr="00F47B77">
        <w:rPr>
          <w:color w:val="000000"/>
          <w:sz w:val="24"/>
          <w:szCs w:val="24"/>
        </w:rPr>
        <w:t>uvelleroy</w:t>
      </w:r>
      <w:proofErr w:type="spellEnd"/>
      <w:r w:rsidR="00E353E6" w:rsidRPr="00F47B77">
        <w:rPr>
          <w:color w:val="000000"/>
          <w:sz w:val="24"/>
          <w:szCs w:val="24"/>
        </w:rPr>
        <w:t> ; est précisé que cette tournée fait suite à une tournée à Londres : la troupe y jouait</w:t>
      </w:r>
      <w:r w:rsidR="009C7F34" w:rsidRPr="00F47B77">
        <w:rPr>
          <w:color w:val="000000"/>
          <w:sz w:val="24"/>
          <w:szCs w:val="24"/>
        </w:rPr>
        <w:t xml:space="preserve"> à l’</w:t>
      </w:r>
      <w:r w:rsidR="009C7F34" w:rsidRPr="00F47B77">
        <w:rPr>
          <w:i/>
          <w:iCs/>
          <w:color w:val="000000"/>
          <w:sz w:val="24"/>
          <w:szCs w:val="24"/>
        </w:rPr>
        <w:t>Imperial</w:t>
      </w:r>
      <w:r w:rsidR="009C7F34" w:rsidRPr="00F47B77">
        <w:rPr>
          <w:color w:val="000000"/>
          <w:sz w:val="24"/>
          <w:szCs w:val="24"/>
        </w:rPr>
        <w:t xml:space="preserve"> du 26 mai au 7 juin 1902, là aussi avec </w:t>
      </w:r>
      <w:proofErr w:type="spellStart"/>
      <w:r w:rsidR="009C7F34" w:rsidRPr="00F47B77">
        <w:rPr>
          <w:color w:val="000000"/>
          <w:sz w:val="24"/>
          <w:szCs w:val="24"/>
        </w:rPr>
        <w:t>D</w:t>
      </w:r>
      <w:r w:rsidR="00C73F6B" w:rsidRPr="00F47B77">
        <w:rPr>
          <w:color w:val="000000"/>
          <w:sz w:val="24"/>
          <w:szCs w:val="24"/>
        </w:rPr>
        <w:t>uvelleroy</w:t>
      </w:r>
      <w:proofErr w:type="spellEnd"/>
      <w:r w:rsidR="00FB2EAA" w:rsidRPr="00F47B77">
        <w:rPr>
          <w:color w:val="000000"/>
          <w:sz w:val="24"/>
          <w:szCs w:val="24"/>
        </w:rPr>
        <w:t xml:space="preserve"> qui y fait des photos à ces dates</w:t>
      </w:r>
      <w:r w:rsidR="00E433E6" w:rsidRPr="00F47B77">
        <w:rPr>
          <w:color w:val="000000"/>
          <w:sz w:val="24"/>
          <w:szCs w:val="24"/>
        </w:rPr>
        <w:t>.</w:t>
      </w:r>
      <w:r w:rsidR="005309B0" w:rsidRPr="00F47B77">
        <w:rPr>
          <w:color w:val="000000"/>
          <w:sz w:val="24"/>
          <w:szCs w:val="24"/>
        </w:rPr>
        <w:t xml:space="preserve"> Le 9 août </w:t>
      </w:r>
      <w:r w:rsidR="00761D4C" w:rsidRPr="00F47B77">
        <w:rPr>
          <w:color w:val="000000"/>
          <w:sz w:val="24"/>
          <w:szCs w:val="24"/>
        </w:rPr>
        <w:t xml:space="preserve">1902 </w:t>
      </w:r>
      <w:r w:rsidR="005309B0" w:rsidRPr="00F47B77">
        <w:rPr>
          <w:color w:val="000000"/>
          <w:sz w:val="24"/>
          <w:szCs w:val="24"/>
        </w:rPr>
        <w:t xml:space="preserve">ils arrivent en Uruguay/Montevideo par le </w:t>
      </w:r>
      <w:r w:rsidR="005309B0" w:rsidRPr="00F47B77">
        <w:rPr>
          <w:i/>
          <w:iCs/>
          <w:color w:val="000000"/>
          <w:sz w:val="24"/>
          <w:szCs w:val="24"/>
        </w:rPr>
        <w:t>Magdalena</w:t>
      </w:r>
      <w:r w:rsidR="005309B0" w:rsidRPr="00F47B77">
        <w:rPr>
          <w:color w:val="000000"/>
          <w:sz w:val="24"/>
          <w:szCs w:val="24"/>
        </w:rPr>
        <w:t xml:space="preserve"> et</w:t>
      </w:r>
      <w:r w:rsidR="00E752FD" w:rsidRPr="00F47B77">
        <w:rPr>
          <w:color w:val="000000"/>
          <w:sz w:val="24"/>
          <w:szCs w:val="24"/>
        </w:rPr>
        <w:t xml:space="preserve"> </w:t>
      </w:r>
      <w:proofErr w:type="spellStart"/>
      <w:r w:rsidR="00E752FD" w:rsidRPr="00F47B77">
        <w:rPr>
          <w:color w:val="000000"/>
          <w:sz w:val="24"/>
          <w:szCs w:val="24"/>
        </w:rPr>
        <w:t>D</w:t>
      </w:r>
      <w:r w:rsidR="00C73F6B" w:rsidRPr="00F47B77">
        <w:rPr>
          <w:color w:val="000000"/>
          <w:sz w:val="24"/>
          <w:szCs w:val="24"/>
        </w:rPr>
        <w:t>uvelleroy</w:t>
      </w:r>
      <w:proofErr w:type="spellEnd"/>
      <w:r w:rsidR="005309B0" w:rsidRPr="00F47B77">
        <w:rPr>
          <w:color w:val="000000"/>
          <w:sz w:val="24"/>
          <w:szCs w:val="24"/>
        </w:rPr>
        <w:t xml:space="preserve"> fait des photos jusqu’au 16 août dont le </w:t>
      </w:r>
      <w:proofErr w:type="spellStart"/>
      <w:r w:rsidR="005309B0" w:rsidRPr="00F47B77">
        <w:rPr>
          <w:i/>
          <w:iCs/>
          <w:color w:val="000000"/>
          <w:sz w:val="24"/>
          <w:szCs w:val="24"/>
        </w:rPr>
        <w:t>teatro</w:t>
      </w:r>
      <w:proofErr w:type="spellEnd"/>
      <w:r w:rsidR="005309B0" w:rsidRPr="00F47B77">
        <w:rPr>
          <w:i/>
          <w:iCs/>
          <w:color w:val="000000"/>
          <w:sz w:val="24"/>
          <w:szCs w:val="24"/>
        </w:rPr>
        <w:t xml:space="preserve"> Solis</w:t>
      </w:r>
      <w:r w:rsidR="005309B0" w:rsidRPr="00F47B77">
        <w:rPr>
          <w:color w:val="000000"/>
          <w:sz w:val="24"/>
          <w:szCs w:val="24"/>
        </w:rPr>
        <w:t xml:space="preserve">, </w:t>
      </w:r>
      <w:r w:rsidR="00934AA2" w:rsidRPr="00F47B77">
        <w:rPr>
          <w:color w:val="000000"/>
          <w:sz w:val="24"/>
          <w:szCs w:val="24"/>
        </w:rPr>
        <w:t xml:space="preserve">il photographie Buenos-Aires du 20 août au </w:t>
      </w:r>
      <w:r w:rsidR="00E85C6B" w:rsidRPr="00F47B77">
        <w:rPr>
          <w:color w:val="000000"/>
          <w:sz w:val="24"/>
          <w:szCs w:val="24"/>
        </w:rPr>
        <w:t>1°</w:t>
      </w:r>
      <w:r w:rsidR="00934AA2" w:rsidRPr="00F47B77">
        <w:rPr>
          <w:color w:val="000000"/>
          <w:sz w:val="24"/>
          <w:szCs w:val="24"/>
        </w:rPr>
        <w:t xml:space="preserve"> septembre </w:t>
      </w:r>
      <w:r w:rsidR="0023139E" w:rsidRPr="00F47B77">
        <w:rPr>
          <w:color w:val="000000"/>
          <w:sz w:val="24"/>
          <w:szCs w:val="24"/>
        </w:rPr>
        <w:t xml:space="preserve">1902 </w:t>
      </w:r>
      <w:r w:rsidR="00934AA2" w:rsidRPr="00F47B77">
        <w:rPr>
          <w:color w:val="000000"/>
          <w:sz w:val="24"/>
          <w:szCs w:val="24"/>
        </w:rPr>
        <w:t xml:space="preserve">dont le </w:t>
      </w:r>
      <w:r w:rsidR="00934AA2" w:rsidRPr="00F47B77">
        <w:rPr>
          <w:i/>
          <w:iCs/>
          <w:color w:val="000000"/>
          <w:sz w:val="24"/>
          <w:szCs w:val="24"/>
        </w:rPr>
        <w:t>théâtre des Fantoches</w:t>
      </w:r>
      <w:r w:rsidR="00934AA2" w:rsidRPr="00F47B77">
        <w:rPr>
          <w:color w:val="000000"/>
          <w:sz w:val="24"/>
          <w:szCs w:val="24"/>
        </w:rPr>
        <w:t xml:space="preserve">, La </w:t>
      </w:r>
      <w:proofErr w:type="spellStart"/>
      <w:r w:rsidR="00934AA2" w:rsidRPr="00F47B77">
        <w:rPr>
          <w:color w:val="000000"/>
          <w:sz w:val="24"/>
          <w:szCs w:val="24"/>
        </w:rPr>
        <w:t>Plata</w:t>
      </w:r>
      <w:proofErr w:type="spellEnd"/>
      <w:r w:rsidR="00934AA2" w:rsidRPr="00F47B77">
        <w:rPr>
          <w:color w:val="000000"/>
          <w:sz w:val="24"/>
          <w:szCs w:val="24"/>
        </w:rPr>
        <w:t xml:space="preserve"> s.d.</w:t>
      </w:r>
      <w:r w:rsidR="00944C25" w:rsidRPr="00F47B77">
        <w:rPr>
          <w:color w:val="000000"/>
          <w:sz w:val="24"/>
          <w:szCs w:val="24"/>
        </w:rPr>
        <w:t>. En amont de ce voyage il photographie Vigo le 15 juin 1902, le cap St-Vincent au Portugal s.d., l’ile San Fernando en Guinée espagnole s.d., Dakar le 21 juin 1902 (</w:t>
      </w:r>
      <w:r w:rsidR="00E752FD" w:rsidRPr="00F47B77">
        <w:rPr>
          <w:color w:val="000000"/>
          <w:sz w:val="24"/>
          <w:szCs w:val="24"/>
        </w:rPr>
        <w:t xml:space="preserve">dont </w:t>
      </w:r>
      <w:r w:rsidR="00944C25" w:rsidRPr="00F47B77">
        <w:rPr>
          <w:color w:val="000000"/>
          <w:sz w:val="24"/>
          <w:szCs w:val="24"/>
        </w:rPr>
        <w:t>photo de la Réjane)</w:t>
      </w:r>
      <w:r w:rsidR="00B442D0" w:rsidRPr="00F47B77">
        <w:rPr>
          <w:color w:val="000000"/>
          <w:sz w:val="24"/>
          <w:szCs w:val="24"/>
        </w:rPr>
        <w:t xml:space="preserve">, </w:t>
      </w:r>
      <w:r w:rsidR="00B442D0" w:rsidRPr="00F47B77">
        <w:rPr>
          <w:i/>
          <w:iCs/>
          <w:color w:val="000000"/>
          <w:sz w:val="24"/>
          <w:szCs w:val="24"/>
        </w:rPr>
        <w:t>à bord de la Cordillère juin 1902</w:t>
      </w:r>
      <w:r w:rsidR="00B442D0" w:rsidRPr="00F47B77">
        <w:rPr>
          <w:color w:val="000000"/>
          <w:sz w:val="24"/>
          <w:szCs w:val="24"/>
        </w:rPr>
        <w:t xml:space="preserve">. </w:t>
      </w:r>
      <w:proofErr w:type="spellStart"/>
      <w:r w:rsidR="00B442D0" w:rsidRPr="00F47B77">
        <w:rPr>
          <w:color w:val="000000"/>
          <w:sz w:val="24"/>
          <w:szCs w:val="24"/>
        </w:rPr>
        <w:t>D</w:t>
      </w:r>
      <w:r w:rsidR="00C73F6B" w:rsidRPr="00F47B77">
        <w:rPr>
          <w:color w:val="000000"/>
          <w:sz w:val="24"/>
          <w:szCs w:val="24"/>
        </w:rPr>
        <w:t>uvelleroy</w:t>
      </w:r>
      <w:proofErr w:type="spellEnd"/>
      <w:r w:rsidR="00B442D0" w:rsidRPr="00F47B77">
        <w:rPr>
          <w:color w:val="000000"/>
          <w:sz w:val="24"/>
          <w:szCs w:val="24"/>
        </w:rPr>
        <w:t xml:space="preserve"> photographie aussi des villes de France </w:t>
      </w:r>
      <w:r w:rsidR="00FB2EAA" w:rsidRPr="00F47B77">
        <w:rPr>
          <w:color w:val="000000"/>
          <w:sz w:val="24"/>
          <w:szCs w:val="24"/>
        </w:rPr>
        <w:t>en 1903 et</w:t>
      </w:r>
      <w:r w:rsidR="00B442D0" w:rsidRPr="00F47B77">
        <w:rPr>
          <w:color w:val="000000"/>
          <w:sz w:val="24"/>
          <w:szCs w:val="24"/>
        </w:rPr>
        <w:t xml:space="preserve"> 1904</w:t>
      </w:r>
      <w:r w:rsidR="007A1126" w:rsidRPr="00F47B77">
        <w:rPr>
          <w:color w:val="000000"/>
          <w:sz w:val="24"/>
          <w:szCs w:val="24"/>
        </w:rPr>
        <w:t>,</w:t>
      </w:r>
      <w:r w:rsidR="00E752FD" w:rsidRPr="00F47B77">
        <w:rPr>
          <w:color w:val="000000"/>
          <w:sz w:val="24"/>
          <w:szCs w:val="24"/>
        </w:rPr>
        <w:t xml:space="preserve"> </w:t>
      </w:r>
      <w:r w:rsidR="00280D1A" w:rsidRPr="00F47B77">
        <w:rPr>
          <w:color w:val="000000"/>
          <w:sz w:val="24"/>
          <w:szCs w:val="24"/>
        </w:rPr>
        <w:t>Suisse</w:t>
      </w:r>
      <w:r w:rsidR="00E752FD" w:rsidRPr="00F47B77">
        <w:rPr>
          <w:color w:val="000000"/>
          <w:sz w:val="24"/>
          <w:szCs w:val="24"/>
        </w:rPr>
        <w:t xml:space="preserve"> en 1903</w:t>
      </w:r>
      <w:r w:rsidR="00280D1A" w:rsidRPr="00F47B77">
        <w:rPr>
          <w:color w:val="000000"/>
          <w:sz w:val="24"/>
          <w:szCs w:val="24"/>
        </w:rPr>
        <w:t xml:space="preserve"> et 1904</w:t>
      </w:r>
      <w:r w:rsidR="00E752FD" w:rsidRPr="00F47B77">
        <w:rPr>
          <w:color w:val="000000"/>
          <w:sz w:val="24"/>
          <w:szCs w:val="24"/>
        </w:rPr>
        <w:t>, Alg</w:t>
      </w:r>
      <w:r w:rsidR="00280D1A" w:rsidRPr="00F47B77">
        <w:rPr>
          <w:color w:val="000000"/>
          <w:sz w:val="24"/>
          <w:szCs w:val="24"/>
        </w:rPr>
        <w:t>érie</w:t>
      </w:r>
      <w:r w:rsidR="00E752FD" w:rsidRPr="00F47B77">
        <w:rPr>
          <w:color w:val="000000"/>
          <w:sz w:val="24"/>
          <w:szCs w:val="24"/>
        </w:rPr>
        <w:t xml:space="preserve"> </w:t>
      </w:r>
      <w:r w:rsidR="00280D1A" w:rsidRPr="00F47B77">
        <w:rPr>
          <w:color w:val="000000"/>
          <w:sz w:val="24"/>
          <w:szCs w:val="24"/>
        </w:rPr>
        <w:t xml:space="preserve">et Tunisie </w:t>
      </w:r>
      <w:r w:rsidR="00E752FD" w:rsidRPr="00F47B77">
        <w:rPr>
          <w:color w:val="000000"/>
          <w:sz w:val="24"/>
          <w:szCs w:val="24"/>
        </w:rPr>
        <w:t>en mars</w:t>
      </w:r>
      <w:r w:rsidR="00280D1A" w:rsidRPr="00F47B77">
        <w:rPr>
          <w:color w:val="000000"/>
          <w:sz w:val="24"/>
          <w:szCs w:val="24"/>
        </w:rPr>
        <w:t>-avril</w:t>
      </w:r>
      <w:r w:rsidR="00E752FD" w:rsidRPr="00F47B77">
        <w:rPr>
          <w:color w:val="000000"/>
          <w:sz w:val="24"/>
          <w:szCs w:val="24"/>
        </w:rPr>
        <w:t xml:space="preserve"> 1904</w:t>
      </w:r>
      <w:r w:rsidR="00280D1A" w:rsidRPr="00F47B77">
        <w:rPr>
          <w:color w:val="000000"/>
          <w:sz w:val="24"/>
          <w:szCs w:val="24"/>
        </w:rPr>
        <w:t>.</w:t>
      </w:r>
      <w:r w:rsidR="00CE78D2" w:rsidRPr="00F47B77">
        <w:rPr>
          <w:color w:val="000000"/>
          <w:sz w:val="24"/>
          <w:szCs w:val="24"/>
        </w:rPr>
        <w:t xml:space="preserve"> En 1921 il habite Paris et est </w:t>
      </w:r>
      <w:r w:rsidR="00CE78D2" w:rsidRPr="00F47B77">
        <w:rPr>
          <w:i/>
          <w:iCs/>
          <w:color w:val="000000"/>
          <w:sz w:val="24"/>
          <w:szCs w:val="24"/>
        </w:rPr>
        <w:t>artiste dramatique</w:t>
      </w:r>
      <w:r w:rsidR="00CE78D2" w:rsidRPr="00F47B77">
        <w:rPr>
          <w:color w:val="000000"/>
          <w:sz w:val="24"/>
          <w:szCs w:val="24"/>
        </w:rPr>
        <w:t xml:space="preserve"> (liste électorale).</w:t>
      </w:r>
    </w:p>
    <w:p w14:paraId="5C68971E"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6B" w14:textId="57297E3E"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bCs/>
          <w:i/>
          <w:color w:val="000000"/>
          <w:sz w:val="24"/>
          <w:szCs w:val="24"/>
        </w:rPr>
        <w:t>DUVERGIER</w:t>
      </w:r>
      <w:r w:rsidRPr="00F47B77">
        <w:rPr>
          <w:i/>
          <w:color w:val="000000"/>
          <w:sz w:val="24"/>
          <w:szCs w:val="24"/>
        </w:rPr>
        <w:t xml:space="preserve"> </w:t>
      </w:r>
      <w:r w:rsidRPr="00F47B77">
        <w:rPr>
          <w:color w:val="000000"/>
          <w:sz w:val="24"/>
          <w:szCs w:val="24"/>
        </w:rPr>
        <w:t>fournit en une</w:t>
      </w:r>
      <w:r w:rsidRPr="00F47B77">
        <w:rPr>
          <w:i/>
          <w:color w:val="000000"/>
          <w:sz w:val="24"/>
          <w:szCs w:val="24"/>
        </w:rPr>
        <w:t xml:space="preserve"> collection </w:t>
      </w:r>
      <w:r w:rsidRPr="00F47B77">
        <w:rPr>
          <w:color w:val="000000"/>
          <w:sz w:val="24"/>
          <w:szCs w:val="24"/>
        </w:rPr>
        <w:t xml:space="preserve">94 </w:t>
      </w:r>
      <w:r w:rsidR="008B4324" w:rsidRPr="00F47B77">
        <w:rPr>
          <w:color w:val="000000"/>
          <w:sz w:val="24"/>
          <w:szCs w:val="24"/>
        </w:rPr>
        <w:t>vues</w:t>
      </w:r>
      <w:r w:rsidRPr="00F47B77">
        <w:rPr>
          <w:color w:val="000000"/>
          <w:sz w:val="24"/>
          <w:szCs w:val="24"/>
        </w:rPr>
        <w:t xml:space="preserve"> </w:t>
      </w:r>
      <w:r w:rsidR="00317437" w:rsidRPr="00F47B77">
        <w:rPr>
          <w:color w:val="000000"/>
          <w:sz w:val="24"/>
          <w:szCs w:val="24"/>
        </w:rPr>
        <w:t>en quasi-totalité</w:t>
      </w:r>
      <w:r w:rsidRPr="00F47B77">
        <w:rPr>
          <w:color w:val="000000"/>
          <w:sz w:val="24"/>
          <w:szCs w:val="24"/>
        </w:rPr>
        <w:t xml:space="preserve"> d</w:t>
      </w:r>
      <w:r w:rsidR="004230F1" w:rsidRPr="00F47B77">
        <w:rPr>
          <w:color w:val="000000"/>
          <w:sz w:val="24"/>
          <w:szCs w:val="24"/>
        </w:rPr>
        <w:t>e</w:t>
      </w:r>
      <w:r w:rsidRPr="00F47B77">
        <w:rPr>
          <w:color w:val="000000"/>
          <w:sz w:val="24"/>
          <w:szCs w:val="24"/>
        </w:rPr>
        <w:t xml:space="preserve"> l’Yonne</w:t>
      </w:r>
      <w:r w:rsidR="00317437" w:rsidRPr="00F47B77">
        <w:rPr>
          <w:color w:val="000000"/>
          <w:sz w:val="24"/>
          <w:szCs w:val="24"/>
        </w:rPr>
        <w:t xml:space="preserve"> dont 50 d’Avallon (marché aux bestiaux, course cycliste, dragons en marche,…)</w:t>
      </w:r>
      <w:r w:rsidR="00274AF5" w:rsidRPr="00F47B77">
        <w:rPr>
          <w:color w:val="000000"/>
          <w:sz w:val="24"/>
          <w:szCs w:val="24"/>
        </w:rPr>
        <w:t xml:space="preserve"> et les autres dans des communes proches</w:t>
      </w:r>
      <w:r w:rsidR="00317437" w:rsidRPr="00F47B77">
        <w:rPr>
          <w:color w:val="000000"/>
          <w:sz w:val="24"/>
          <w:szCs w:val="24"/>
        </w:rPr>
        <w:t>, en partie légendées sur étiquettes</w:t>
      </w:r>
      <w:r w:rsidRPr="00F47B77">
        <w:rPr>
          <w:color w:val="000000"/>
          <w:sz w:val="24"/>
          <w:szCs w:val="24"/>
        </w:rPr>
        <w:t xml:space="preserve">. </w:t>
      </w:r>
      <w:r w:rsidR="00675773" w:rsidRPr="00F47B77">
        <w:rPr>
          <w:b/>
          <w:bCs/>
          <w:color w:val="000000"/>
          <w:sz w:val="24"/>
          <w:szCs w:val="24"/>
        </w:rPr>
        <w:t xml:space="preserve">Antoine </w:t>
      </w:r>
      <w:r w:rsidRPr="00F47B77">
        <w:rPr>
          <w:b/>
          <w:bCs/>
          <w:color w:val="000000"/>
          <w:sz w:val="24"/>
          <w:szCs w:val="24"/>
          <w:u w:val="single"/>
        </w:rPr>
        <w:t>Auguste</w:t>
      </w:r>
      <w:r w:rsidRPr="00F47B77">
        <w:rPr>
          <w:b/>
          <w:bCs/>
          <w:color w:val="000000"/>
          <w:sz w:val="24"/>
          <w:szCs w:val="24"/>
        </w:rPr>
        <w:t xml:space="preserve"> DUVERGER</w:t>
      </w:r>
      <w:r w:rsidRPr="00F47B77">
        <w:rPr>
          <w:color w:val="000000"/>
          <w:sz w:val="24"/>
          <w:szCs w:val="24"/>
        </w:rPr>
        <w:t xml:space="preserve"> </w:t>
      </w:r>
      <w:r w:rsidR="00521D0B" w:rsidRPr="00F47B77">
        <w:rPr>
          <w:color w:val="000000"/>
          <w:sz w:val="24"/>
          <w:szCs w:val="24"/>
        </w:rPr>
        <w:t xml:space="preserve">dit </w:t>
      </w:r>
      <w:r w:rsidR="00521D0B" w:rsidRPr="00F47B77">
        <w:rPr>
          <w:b/>
          <w:bCs/>
          <w:color w:val="000000"/>
          <w:sz w:val="24"/>
          <w:szCs w:val="24"/>
        </w:rPr>
        <w:t>DUVERGIER</w:t>
      </w:r>
      <w:r w:rsidR="00C00E92" w:rsidRPr="00F47B77">
        <w:rPr>
          <w:color w:val="000000"/>
          <w:sz w:val="24"/>
          <w:szCs w:val="24"/>
        </w:rPr>
        <w:t xml:space="preserve"> </w:t>
      </w:r>
      <w:r w:rsidR="00D56CD0" w:rsidRPr="00F47B77">
        <w:rPr>
          <w:color w:val="000000"/>
          <w:sz w:val="24"/>
          <w:szCs w:val="24"/>
        </w:rPr>
        <w:t xml:space="preserve">est </w:t>
      </w:r>
      <w:r w:rsidR="00C00E92" w:rsidRPr="00F47B77">
        <w:rPr>
          <w:color w:val="000000"/>
          <w:sz w:val="24"/>
          <w:szCs w:val="24"/>
        </w:rPr>
        <w:t xml:space="preserve">né à </w:t>
      </w:r>
      <w:r w:rsidR="00F80B96" w:rsidRPr="00F47B77">
        <w:rPr>
          <w:color w:val="000000"/>
          <w:sz w:val="24"/>
          <w:szCs w:val="24"/>
        </w:rPr>
        <w:t>Arfeuille</w:t>
      </w:r>
      <w:r w:rsidR="00B6020C" w:rsidRPr="00F47B77">
        <w:rPr>
          <w:color w:val="000000"/>
          <w:sz w:val="24"/>
          <w:szCs w:val="24"/>
        </w:rPr>
        <w:t>s</w:t>
      </w:r>
      <w:r w:rsidR="00A621C5" w:rsidRPr="00F47B77">
        <w:rPr>
          <w:color w:val="000000"/>
          <w:sz w:val="24"/>
          <w:szCs w:val="24"/>
        </w:rPr>
        <w:t>/03</w:t>
      </w:r>
      <w:r w:rsidR="00F80B96" w:rsidRPr="00F47B77">
        <w:rPr>
          <w:color w:val="000000"/>
          <w:sz w:val="24"/>
          <w:szCs w:val="24"/>
        </w:rPr>
        <w:t xml:space="preserve"> </w:t>
      </w:r>
      <w:r w:rsidR="00C00E92" w:rsidRPr="00F47B77">
        <w:rPr>
          <w:color w:val="000000"/>
          <w:sz w:val="24"/>
          <w:szCs w:val="24"/>
        </w:rPr>
        <w:t xml:space="preserve">le </w:t>
      </w:r>
      <w:r w:rsidR="00F80B96" w:rsidRPr="00F47B77">
        <w:rPr>
          <w:color w:val="000000"/>
          <w:sz w:val="24"/>
          <w:szCs w:val="24"/>
        </w:rPr>
        <w:t>22</w:t>
      </w:r>
      <w:r w:rsidR="00C00E92" w:rsidRPr="00F47B77">
        <w:rPr>
          <w:color w:val="000000"/>
          <w:sz w:val="24"/>
          <w:szCs w:val="24"/>
        </w:rPr>
        <w:t xml:space="preserve"> février</w:t>
      </w:r>
      <w:r w:rsidR="00F80B96" w:rsidRPr="00F47B77">
        <w:rPr>
          <w:color w:val="000000"/>
          <w:sz w:val="24"/>
          <w:szCs w:val="24"/>
        </w:rPr>
        <w:t>1856</w:t>
      </w:r>
      <w:r w:rsidR="00C00E92" w:rsidRPr="00F47B77">
        <w:rPr>
          <w:color w:val="000000"/>
          <w:sz w:val="24"/>
          <w:szCs w:val="24"/>
        </w:rPr>
        <w:t xml:space="preserve">, </w:t>
      </w:r>
      <w:r w:rsidR="00A621C5" w:rsidRPr="00F47B77">
        <w:rPr>
          <w:color w:val="000000"/>
          <w:sz w:val="24"/>
          <w:szCs w:val="24"/>
        </w:rPr>
        <w:t xml:space="preserve">fils de </w:t>
      </w:r>
      <w:r w:rsidR="00A621C5" w:rsidRPr="00F47B77">
        <w:rPr>
          <w:i/>
          <w:iCs/>
          <w:color w:val="000000"/>
          <w:sz w:val="24"/>
          <w:szCs w:val="24"/>
        </w:rPr>
        <w:t>propriétaire et teinturier</w:t>
      </w:r>
      <w:r w:rsidR="00A621C5" w:rsidRPr="00F47B77">
        <w:rPr>
          <w:color w:val="000000"/>
          <w:sz w:val="24"/>
          <w:szCs w:val="24"/>
        </w:rPr>
        <w:t xml:space="preserve">, </w:t>
      </w:r>
      <w:r w:rsidR="00C00E92" w:rsidRPr="00F47B77">
        <w:rPr>
          <w:color w:val="000000"/>
          <w:sz w:val="24"/>
          <w:szCs w:val="24"/>
        </w:rPr>
        <w:t>marié</w:t>
      </w:r>
      <w:r w:rsidR="0066374A" w:rsidRPr="00F47B77">
        <w:rPr>
          <w:color w:val="000000"/>
          <w:sz w:val="24"/>
          <w:szCs w:val="24"/>
        </w:rPr>
        <w:t xml:space="preserve"> avec Maria Gilberte DUVERGER</w:t>
      </w:r>
      <w:r w:rsidR="00C00E92" w:rsidRPr="00F47B77">
        <w:rPr>
          <w:color w:val="000000"/>
          <w:sz w:val="24"/>
          <w:szCs w:val="24"/>
        </w:rPr>
        <w:t xml:space="preserve">, décédé à </w:t>
      </w:r>
      <w:r w:rsidRPr="00F47B77">
        <w:rPr>
          <w:color w:val="000000"/>
          <w:sz w:val="24"/>
          <w:szCs w:val="24"/>
        </w:rPr>
        <w:t>Avallon</w:t>
      </w:r>
      <w:r w:rsidR="00F4537D" w:rsidRPr="00F47B77">
        <w:rPr>
          <w:color w:val="000000"/>
          <w:sz w:val="24"/>
          <w:szCs w:val="24"/>
        </w:rPr>
        <w:t>/89</w:t>
      </w:r>
      <w:r w:rsidR="00C00E92" w:rsidRPr="00F47B77">
        <w:rPr>
          <w:color w:val="000000"/>
          <w:sz w:val="24"/>
          <w:szCs w:val="24"/>
        </w:rPr>
        <w:t xml:space="preserve"> le</w:t>
      </w:r>
      <w:r w:rsidR="00F80B96" w:rsidRPr="00F47B77">
        <w:rPr>
          <w:color w:val="000000"/>
          <w:sz w:val="24"/>
          <w:szCs w:val="24"/>
        </w:rPr>
        <w:t xml:space="preserve"> 06</w:t>
      </w:r>
      <w:r w:rsidR="00C00E92" w:rsidRPr="00F47B77">
        <w:rPr>
          <w:color w:val="000000"/>
          <w:sz w:val="24"/>
          <w:szCs w:val="24"/>
        </w:rPr>
        <w:t xml:space="preserve"> octobre</w:t>
      </w:r>
      <w:r w:rsidRPr="00F47B77">
        <w:rPr>
          <w:color w:val="000000"/>
          <w:sz w:val="24"/>
          <w:szCs w:val="24"/>
        </w:rPr>
        <w:t>1941</w:t>
      </w:r>
      <w:r w:rsidR="00721831" w:rsidRPr="00F47B77">
        <w:rPr>
          <w:color w:val="000000"/>
          <w:sz w:val="24"/>
          <w:szCs w:val="24"/>
        </w:rPr>
        <w:t>. Il était</w:t>
      </w:r>
      <w:r w:rsidRPr="00F47B77">
        <w:rPr>
          <w:color w:val="000000"/>
          <w:sz w:val="24"/>
          <w:szCs w:val="24"/>
        </w:rPr>
        <w:t xml:space="preserve"> photographe professionnel à Avallon</w:t>
      </w:r>
      <w:r w:rsidR="00721831" w:rsidRPr="00F47B77">
        <w:rPr>
          <w:color w:val="000000"/>
          <w:sz w:val="24"/>
          <w:szCs w:val="24"/>
        </w:rPr>
        <w:t>,</w:t>
      </w:r>
      <w:r w:rsidRPr="00F47B77">
        <w:rPr>
          <w:color w:val="000000"/>
          <w:sz w:val="24"/>
          <w:szCs w:val="24"/>
        </w:rPr>
        <w:t xml:space="preserve"> producteur de cartes postales locales avec les thèmes des photos Jules </w:t>
      </w:r>
      <w:r w:rsidR="004B0876" w:rsidRPr="00F47B77">
        <w:rPr>
          <w:color w:val="000000"/>
          <w:sz w:val="24"/>
          <w:szCs w:val="24"/>
        </w:rPr>
        <w:t>R</w:t>
      </w:r>
      <w:r w:rsidR="00134381" w:rsidRPr="00F47B77">
        <w:rPr>
          <w:color w:val="000000"/>
          <w:sz w:val="24"/>
          <w:szCs w:val="24"/>
        </w:rPr>
        <w:t>ichard</w:t>
      </w:r>
      <w:r w:rsidR="00D30F84" w:rsidRPr="00F47B77">
        <w:rPr>
          <w:color w:val="000000"/>
          <w:sz w:val="24"/>
          <w:szCs w:val="24"/>
        </w:rPr>
        <w:t xml:space="preserve"> (Avallon, vallée du Cousin, château de </w:t>
      </w:r>
      <w:proofErr w:type="spellStart"/>
      <w:r w:rsidR="00D30F84" w:rsidRPr="00F47B77">
        <w:rPr>
          <w:color w:val="000000"/>
          <w:sz w:val="24"/>
          <w:szCs w:val="24"/>
        </w:rPr>
        <w:t>Chastellux</w:t>
      </w:r>
      <w:proofErr w:type="spellEnd"/>
      <w:r w:rsidR="00D30F84" w:rsidRPr="00F47B77">
        <w:rPr>
          <w:color w:val="000000"/>
          <w:sz w:val="24"/>
          <w:szCs w:val="24"/>
        </w:rPr>
        <w:t>, …)</w:t>
      </w:r>
      <w:r w:rsidRPr="00F47B77">
        <w:rPr>
          <w:color w:val="000000"/>
          <w:sz w:val="24"/>
          <w:szCs w:val="24"/>
        </w:rPr>
        <w:t xml:space="preserve">. Ses cartes sont estampillées </w:t>
      </w:r>
      <w:proofErr w:type="spellStart"/>
      <w:r w:rsidRPr="00F47B77">
        <w:rPr>
          <w:i/>
          <w:color w:val="000000"/>
          <w:sz w:val="24"/>
          <w:szCs w:val="24"/>
        </w:rPr>
        <w:t>Duvergier</w:t>
      </w:r>
      <w:proofErr w:type="spellEnd"/>
      <w:r w:rsidRPr="00F47B77">
        <w:rPr>
          <w:color w:val="000000"/>
          <w:sz w:val="24"/>
          <w:szCs w:val="24"/>
        </w:rPr>
        <w:t xml:space="preserve">, certaines </w:t>
      </w:r>
      <w:proofErr w:type="spellStart"/>
      <w:r w:rsidRPr="00F47B77">
        <w:rPr>
          <w:i/>
          <w:color w:val="000000"/>
          <w:sz w:val="24"/>
          <w:szCs w:val="24"/>
        </w:rPr>
        <w:t>Duvergier</w:t>
      </w:r>
      <w:proofErr w:type="spellEnd"/>
      <w:r w:rsidRPr="00F47B77">
        <w:rPr>
          <w:i/>
          <w:color w:val="000000"/>
          <w:sz w:val="24"/>
          <w:szCs w:val="24"/>
        </w:rPr>
        <w:t xml:space="preserve"> et fils.</w:t>
      </w:r>
      <w:r w:rsidR="00F80B96" w:rsidRPr="00F47B77">
        <w:rPr>
          <w:i/>
          <w:color w:val="000000"/>
          <w:sz w:val="24"/>
          <w:szCs w:val="24"/>
        </w:rPr>
        <w:t xml:space="preserve"> </w:t>
      </w:r>
      <w:r w:rsidR="00F80B96" w:rsidRPr="00F47B77">
        <w:rPr>
          <w:iCs/>
          <w:color w:val="000000"/>
          <w:sz w:val="24"/>
          <w:szCs w:val="24"/>
        </w:rPr>
        <w:t>On trouve s</w:t>
      </w:r>
      <w:r w:rsidR="00B07160" w:rsidRPr="00F47B77">
        <w:rPr>
          <w:iCs/>
          <w:color w:val="000000"/>
          <w:sz w:val="24"/>
          <w:szCs w:val="24"/>
        </w:rPr>
        <w:t>es</w:t>
      </w:r>
      <w:r w:rsidR="00F80B96" w:rsidRPr="00F47B77">
        <w:rPr>
          <w:iCs/>
          <w:color w:val="000000"/>
          <w:sz w:val="24"/>
          <w:szCs w:val="24"/>
        </w:rPr>
        <w:t xml:space="preserve"> date </w:t>
      </w:r>
      <w:r w:rsidR="00B07160" w:rsidRPr="00F47B77">
        <w:rPr>
          <w:iCs/>
          <w:color w:val="000000"/>
          <w:sz w:val="24"/>
          <w:szCs w:val="24"/>
        </w:rPr>
        <w:t xml:space="preserve">et lieu </w:t>
      </w:r>
      <w:r w:rsidR="00F80B96" w:rsidRPr="00F47B77">
        <w:rPr>
          <w:iCs/>
          <w:color w:val="000000"/>
          <w:sz w:val="24"/>
          <w:szCs w:val="24"/>
        </w:rPr>
        <w:t>de naissance par sa fiche au cimetière d’Avallon : son</w:t>
      </w:r>
      <w:r w:rsidR="00186CE1" w:rsidRPr="00F47B77">
        <w:rPr>
          <w:iCs/>
          <w:color w:val="000000"/>
          <w:sz w:val="24"/>
          <w:szCs w:val="24"/>
        </w:rPr>
        <w:t xml:space="preserve"> </w:t>
      </w:r>
      <w:r w:rsidR="00F80B96" w:rsidRPr="00F47B77">
        <w:rPr>
          <w:iCs/>
          <w:color w:val="000000"/>
          <w:sz w:val="24"/>
          <w:szCs w:val="24"/>
        </w:rPr>
        <w:t xml:space="preserve">nom </w:t>
      </w:r>
      <w:r w:rsidR="00D30F84" w:rsidRPr="00F47B77">
        <w:rPr>
          <w:iCs/>
          <w:color w:val="000000"/>
          <w:sz w:val="24"/>
          <w:szCs w:val="24"/>
        </w:rPr>
        <w:t xml:space="preserve">d’état-civil </w:t>
      </w:r>
      <w:r w:rsidR="00F80B96" w:rsidRPr="00F47B77">
        <w:rPr>
          <w:iCs/>
          <w:color w:val="000000"/>
          <w:sz w:val="24"/>
          <w:szCs w:val="24"/>
        </w:rPr>
        <w:t>est D</w:t>
      </w:r>
      <w:r w:rsidR="00521D0B" w:rsidRPr="00F47B77">
        <w:rPr>
          <w:iCs/>
          <w:color w:val="000000"/>
          <w:sz w:val="24"/>
          <w:szCs w:val="24"/>
        </w:rPr>
        <w:t>uverger</w:t>
      </w:r>
      <w:r w:rsidR="00F80B96" w:rsidRPr="00F47B77">
        <w:rPr>
          <w:iCs/>
          <w:color w:val="000000"/>
          <w:sz w:val="24"/>
          <w:szCs w:val="24"/>
        </w:rPr>
        <w:t xml:space="preserve"> et </w:t>
      </w:r>
      <w:r w:rsidR="00C220D3" w:rsidRPr="00F47B77">
        <w:rPr>
          <w:iCs/>
          <w:color w:val="000000"/>
          <w:sz w:val="24"/>
          <w:szCs w:val="24"/>
        </w:rPr>
        <w:t xml:space="preserve">son nom de photographe </w:t>
      </w:r>
      <w:proofErr w:type="spellStart"/>
      <w:r w:rsidR="00F80B96" w:rsidRPr="00F47B77">
        <w:rPr>
          <w:iCs/>
          <w:color w:val="000000"/>
          <w:sz w:val="24"/>
          <w:szCs w:val="24"/>
        </w:rPr>
        <w:t>D</w:t>
      </w:r>
      <w:r w:rsidR="00521D0B" w:rsidRPr="00F47B77">
        <w:rPr>
          <w:iCs/>
          <w:color w:val="000000"/>
          <w:sz w:val="24"/>
          <w:szCs w:val="24"/>
        </w:rPr>
        <w:t>uvergier</w:t>
      </w:r>
      <w:proofErr w:type="spellEnd"/>
      <w:r w:rsidR="00F4537D" w:rsidRPr="00F47B77">
        <w:rPr>
          <w:iCs/>
          <w:color w:val="000000"/>
          <w:sz w:val="24"/>
          <w:szCs w:val="24"/>
        </w:rPr>
        <w:t>.</w:t>
      </w:r>
      <w:r w:rsidR="00D8710F" w:rsidRPr="00F47B77">
        <w:rPr>
          <w:iCs/>
          <w:color w:val="000000"/>
          <w:sz w:val="24"/>
          <w:szCs w:val="24"/>
        </w:rPr>
        <w:t xml:space="preserve"> En 1888, il habitait encore Arfeuilles où il était </w:t>
      </w:r>
      <w:r w:rsidR="00D8710F" w:rsidRPr="00F47B77">
        <w:rPr>
          <w:i/>
          <w:color w:val="000000"/>
          <w:sz w:val="24"/>
          <w:szCs w:val="24"/>
        </w:rPr>
        <w:t>négociant</w:t>
      </w:r>
      <w:r w:rsidR="00D8710F" w:rsidRPr="00F47B77">
        <w:rPr>
          <w:iCs/>
          <w:color w:val="000000"/>
          <w:sz w:val="24"/>
          <w:szCs w:val="24"/>
        </w:rPr>
        <w:t>.</w:t>
      </w:r>
    </w:p>
    <w:p w14:paraId="72A6C540"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6C" w14:textId="4BCBD7DE"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DUVIVIER</w:t>
      </w:r>
      <w:r w:rsidRPr="00F47B77">
        <w:rPr>
          <w:color w:val="000000"/>
          <w:sz w:val="24"/>
          <w:szCs w:val="24"/>
        </w:rPr>
        <w:t xml:space="preserve"> </w:t>
      </w:r>
      <w:r w:rsidR="00B81FEE" w:rsidRPr="00F47B77">
        <w:rPr>
          <w:color w:val="000000"/>
          <w:sz w:val="24"/>
          <w:szCs w:val="24"/>
        </w:rPr>
        <w:t>/</w:t>
      </w:r>
      <w:r w:rsidRPr="00F47B77">
        <w:rPr>
          <w:color w:val="000000"/>
          <w:sz w:val="24"/>
          <w:szCs w:val="24"/>
        </w:rPr>
        <w:t xml:space="preserve"> </w:t>
      </w:r>
      <w:r w:rsidRPr="00F47B77">
        <w:rPr>
          <w:i/>
          <w:color w:val="000000"/>
          <w:sz w:val="24"/>
          <w:szCs w:val="24"/>
        </w:rPr>
        <w:t>DU VIVIER</w:t>
      </w:r>
      <w:r w:rsidRPr="00F47B77">
        <w:rPr>
          <w:color w:val="000000"/>
          <w:sz w:val="24"/>
          <w:szCs w:val="24"/>
        </w:rPr>
        <w:t xml:space="preserve"> fournit en cinq </w:t>
      </w:r>
      <w:r w:rsidRPr="00F47B77">
        <w:rPr>
          <w:i/>
          <w:color w:val="000000"/>
          <w:sz w:val="24"/>
          <w:szCs w:val="24"/>
        </w:rPr>
        <w:t xml:space="preserve">collections </w:t>
      </w:r>
      <w:r w:rsidRPr="00F47B77">
        <w:rPr>
          <w:color w:val="000000"/>
          <w:sz w:val="24"/>
          <w:szCs w:val="24"/>
        </w:rPr>
        <w:t xml:space="preserve">588 </w:t>
      </w:r>
      <w:r w:rsidR="008B4324" w:rsidRPr="00F47B77">
        <w:rPr>
          <w:color w:val="000000"/>
          <w:sz w:val="24"/>
          <w:szCs w:val="24"/>
        </w:rPr>
        <w:t>vues</w:t>
      </w:r>
      <w:r w:rsidRPr="00F47B77">
        <w:rPr>
          <w:color w:val="000000"/>
          <w:sz w:val="24"/>
          <w:szCs w:val="24"/>
        </w:rPr>
        <w:t xml:space="preserve"> de </w:t>
      </w:r>
      <w:r w:rsidR="00757DC1" w:rsidRPr="00F47B77">
        <w:rPr>
          <w:color w:val="000000"/>
          <w:sz w:val="24"/>
          <w:szCs w:val="24"/>
        </w:rPr>
        <w:t xml:space="preserve">France dont Buffalo Bill </w:t>
      </w:r>
      <w:r w:rsidR="00F25450" w:rsidRPr="00F47B77">
        <w:rPr>
          <w:color w:val="000000"/>
          <w:sz w:val="24"/>
          <w:szCs w:val="24"/>
        </w:rPr>
        <w:t xml:space="preserve">et son barnum </w:t>
      </w:r>
      <w:r w:rsidR="00757DC1" w:rsidRPr="00F47B77">
        <w:rPr>
          <w:color w:val="000000"/>
          <w:sz w:val="24"/>
          <w:szCs w:val="24"/>
        </w:rPr>
        <w:t>à Belfort</w:t>
      </w:r>
      <w:r w:rsidR="00684811" w:rsidRPr="00F47B77">
        <w:rPr>
          <w:color w:val="000000"/>
          <w:sz w:val="24"/>
          <w:szCs w:val="24"/>
        </w:rPr>
        <w:t xml:space="preserve"> (juillet 1905)</w:t>
      </w:r>
      <w:r w:rsidRPr="00F47B77">
        <w:rPr>
          <w:color w:val="000000"/>
          <w:sz w:val="24"/>
          <w:szCs w:val="24"/>
        </w:rPr>
        <w:t xml:space="preserve">, </w:t>
      </w:r>
      <w:r w:rsidR="0039511E" w:rsidRPr="00F47B77">
        <w:rPr>
          <w:color w:val="000000"/>
          <w:sz w:val="24"/>
          <w:szCs w:val="24"/>
        </w:rPr>
        <w:t>l’</w:t>
      </w:r>
      <w:r w:rsidR="00EF2DF2" w:rsidRPr="00F47B77">
        <w:rPr>
          <w:i/>
          <w:iCs/>
          <w:color w:val="000000"/>
          <w:sz w:val="24"/>
          <w:szCs w:val="24"/>
        </w:rPr>
        <w:t>e</w:t>
      </w:r>
      <w:r w:rsidR="0039511E" w:rsidRPr="00F47B77">
        <w:rPr>
          <w:i/>
          <w:iCs/>
          <w:color w:val="000000"/>
          <w:sz w:val="24"/>
          <w:szCs w:val="24"/>
        </w:rPr>
        <w:t xml:space="preserve">xposition internationale des applications de l’électricité </w:t>
      </w:r>
      <w:r w:rsidR="0039511E" w:rsidRPr="00F47B77">
        <w:rPr>
          <w:color w:val="000000"/>
          <w:sz w:val="24"/>
          <w:szCs w:val="24"/>
        </w:rPr>
        <w:t xml:space="preserve">à Marseille en 1908, une </w:t>
      </w:r>
      <w:r w:rsidR="0039511E" w:rsidRPr="00F47B77">
        <w:rPr>
          <w:i/>
          <w:iCs/>
          <w:color w:val="000000"/>
          <w:sz w:val="24"/>
          <w:szCs w:val="24"/>
        </w:rPr>
        <w:t>pile de pont prête à être posée</w:t>
      </w:r>
      <w:r w:rsidR="0039511E" w:rsidRPr="00F47B77">
        <w:rPr>
          <w:color w:val="000000"/>
          <w:sz w:val="24"/>
          <w:szCs w:val="24"/>
        </w:rPr>
        <w:t xml:space="preserve"> à Château-Thierry en 1908, </w:t>
      </w:r>
      <w:r w:rsidR="00266DCF" w:rsidRPr="00F47B77">
        <w:rPr>
          <w:color w:val="000000"/>
          <w:sz w:val="24"/>
          <w:szCs w:val="24"/>
        </w:rPr>
        <w:t xml:space="preserve">2 </w:t>
      </w:r>
      <w:r w:rsidR="00A75450" w:rsidRPr="00F47B77">
        <w:rPr>
          <w:color w:val="000000"/>
          <w:sz w:val="24"/>
          <w:szCs w:val="24"/>
        </w:rPr>
        <w:t>vues</w:t>
      </w:r>
      <w:r w:rsidR="00266DCF" w:rsidRPr="00F47B77">
        <w:rPr>
          <w:color w:val="000000"/>
          <w:sz w:val="24"/>
          <w:szCs w:val="24"/>
        </w:rPr>
        <w:t xml:space="preserve"> </w:t>
      </w:r>
      <w:r w:rsidR="00266DCF" w:rsidRPr="00F47B77">
        <w:rPr>
          <w:i/>
          <w:iCs/>
          <w:color w:val="000000"/>
          <w:sz w:val="24"/>
          <w:szCs w:val="24"/>
        </w:rPr>
        <w:t xml:space="preserve">scène de </w:t>
      </w:r>
      <w:r w:rsidR="00266DCF" w:rsidRPr="00F47B77">
        <w:rPr>
          <w:i/>
          <w:iCs/>
          <w:color w:val="000000"/>
          <w:sz w:val="24"/>
          <w:szCs w:val="24"/>
        </w:rPr>
        <w:lastRenderedPageBreak/>
        <w:t xml:space="preserve">cinématographe près du port </w:t>
      </w:r>
      <w:r w:rsidR="00266DCF" w:rsidRPr="00F47B77">
        <w:rPr>
          <w:color w:val="000000"/>
          <w:sz w:val="24"/>
          <w:szCs w:val="24"/>
        </w:rPr>
        <w:t xml:space="preserve">à Perros-Guirec, </w:t>
      </w:r>
      <w:r w:rsidRPr="00F47B77">
        <w:rPr>
          <w:color w:val="000000"/>
          <w:sz w:val="24"/>
          <w:szCs w:val="24"/>
        </w:rPr>
        <w:t xml:space="preserve">Suisse, </w:t>
      </w:r>
      <w:r w:rsidR="00D83A3B" w:rsidRPr="00F47B77">
        <w:rPr>
          <w:color w:val="000000"/>
          <w:sz w:val="24"/>
          <w:szCs w:val="24"/>
        </w:rPr>
        <w:t>Allemagne dont Alsace</w:t>
      </w:r>
      <w:r w:rsidRPr="00F47B77">
        <w:rPr>
          <w:color w:val="000000"/>
          <w:sz w:val="24"/>
          <w:szCs w:val="24"/>
        </w:rPr>
        <w:t xml:space="preserve">, Belgique et Hollande. </w:t>
      </w:r>
      <w:r w:rsidR="00757DC1" w:rsidRPr="00F47B77">
        <w:rPr>
          <w:color w:val="000000"/>
          <w:sz w:val="24"/>
          <w:szCs w:val="24"/>
        </w:rPr>
        <w:t>Il légende</w:t>
      </w:r>
      <w:r w:rsidR="00354528" w:rsidRPr="00F47B77">
        <w:rPr>
          <w:color w:val="000000"/>
          <w:sz w:val="24"/>
          <w:szCs w:val="24"/>
        </w:rPr>
        <w:t xml:space="preserve"> d</w:t>
      </w:r>
      <w:r w:rsidR="00757DC1" w:rsidRPr="00F47B77">
        <w:rPr>
          <w:color w:val="000000"/>
          <w:sz w:val="24"/>
          <w:szCs w:val="24"/>
        </w:rPr>
        <w:t>es négatifs.</w:t>
      </w:r>
    </w:p>
    <w:p w14:paraId="0A3E77F6"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6D" w14:textId="147B8644"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EBENER</w:t>
      </w:r>
      <w:r w:rsidRPr="00F47B77">
        <w:rPr>
          <w:color w:val="000000"/>
          <w:sz w:val="24"/>
          <w:szCs w:val="24"/>
        </w:rPr>
        <w:t xml:space="preserve"> fournit en deux </w:t>
      </w:r>
      <w:r w:rsidRPr="00F47B77">
        <w:rPr>
          <w:i/>
          <w:color w:val="000000"/>
          <w:sz w:val="24"/>
          <w:szCs w:val="24"/>
        </w:rPr>
        <w:t>collections</w:t>
      </w:r>
      <w:r w:rsidRPr="00F47B77">
        <w:rPr>
          <w:color w:val="000000"/>
          <w:sz w:val="24"/>
          <w:szCs w:val="24"/>
        </w:rPr>
        <w:t xml:space="preserve"> 183 </w:t>
      </w:r>
      <w:r w:rsidR="008B4324" w:rsidRPr="00F47B77">
        <w:rPr>
          <w:color w:val="000000"/>
          <w:sz w:val="24"/>
          <w:szCs w:val="24"/>
        </w:rPr>
        <w:t>vues</w:t>
      </w:r>
      <w:r w:rsidRPr="00F47B77">
        <w:rPr>
          <w:color w:val="000000"/>
          <w:sz w:val="24"/>
          <w:szCs w:val="24"/>
        </w:rPr>
        <w:t xml:space="preserve"> d’Afrique équatoriale française/Oubangui et </w:t>
      </w:r>
      <w:r w:rsidR="005E4671" w:rsidRPr="00F47B77">
        <w:rPr>
          <w:color w:val="000000"/>
          <w:sz w:val="24"/>
          <w:szCs w:val="24"/>
        </w:rPr>
        <w:t>une</w:t>
      </w:r>
      <w:r w:rsidRPr="00F47B77">
        <w:rPr>
          <w:color w:val="000000"/>
          <w:sz w:val="24"/>
          <w:szCs w:val="24"/>
        </w:rPr>
        <w:t xml:space="preserve"> fiche </w:t>
      </w:r>
      <w:r w:rsidRPr="00F47B77">
        <w:rPr>
          <w:i/>
          <w:color w:val="000000"/>
          <w:sz w:val="24"/>
          <w:szCs w:val="24"/>
        </w:rPr>
        <w:t>collection</w:t>
      </w:r>
      <w:r w:rsidRPr="00F47B77">
        <w:rPr>
          <w:color w:val="000000"/>
          <w:sz w:val="24"/>
          <w:szCs w:val="24"/>
        </w:rPr>
        <w:t xml:space="preserve"> précise </w:t>
      </w:r>
      <w:r w:rsidRPr="00F47B77">
        <w:rPr>
          <w:i/>
          <w:color w:val="000000"/>
          <w:sz w:val="24"/>
          <w:szCs w:val="24"/>
        </w:rPr>
        <w:t>mission Jacquier.</w:t>
      </w:r>
      <w:r w:rsidRPr="00F47B77">
        <w:rPr>
          <w:color w:val="000000"/>
          <w:sz w:val="24"/>
          <w:szCs w:val="24"/>
        </w:rPr>
        <w:t xml:space="preserve"> </w:t>
      </w:r>
      <w:r w:rsidRPr="00F47B77">
        <w:rPr>
          <w:b/>
          <w:color w:val="000000"/>
          <w:sz w:val="24"/>
          <w:szCs w:val="24"/>
        </w:rPr>
        <w:t xml:space="preserve">Charles Henri Joseph </w:t>
      </w:r>
      <w:r w:rsidRPr="00F47B77">
        <w:rPr>
          <w:b/>
          <w:smallCaps/>
          <w:color w:val="000000"/>
          <w:sz w:val="24"/>
          <w:szCs w:val="24"/>
        </w:rPr>
        <w:t>EBENER</w:t>
      </w:r>
      <w:r w:rsidRPr="00F47B77">
        <w:rPr>
          <w:color w:val="000000"/>
          <w:sz w:val="24"/>
          <w:szCs w:val="24"/>
        </w:rPr>
        <w:t xml:space="preserve"> </w:t>
      </w:r>
      <w:r w:rsidR="00D56CD0" w:rsidRPr="00F47B77">
        <w:rPr>
          <w:color w:val="000000"/>
          <w:sz w:val="24"/>
          <w:szCs w:val="24"/>
        </w:rPr>
        <w:t xml:space="preserve">est </w:t>
      </w:r>
      <w:r w:rsidRPr="00F47B77">
        <w:rPr>
          <w:color w:val="000000"/>
          <w:sz w:val="24"/>
          <w:szCs w:val="24"/>
        </w:rPr>
        <w:t>né le 16 février 1883 à Chelles</w:t>
      </w:r>
      <w:r w:rsidR="009E55C2" w:rsidRPr="00F47B77">
        <w:rPr>
          <w:color w:val="000000"/>
          <w:sz w:val="24"/>
          <w:szCs w:val="24"/>
        </w:rPr>
        <w:t>/77</w:t>
      </w:r>
      <w:r w:rsidRPr="00F47B77">
        <w:rPr>
          <w:color w:val="000000"/>
          <w:sz w:val="24"/>
          <w:szCs w:val="24"/>
        </w:rPr>
        <w:t xml:space="preserve">, fils de pharmacien, </w:t>
      </w:r>
      <w:r w:rsidR="00A91F8F" w:rsidRPr="00F47B77">
        <w:rPr>
          <w:color w:val="000000"/>
          <w:sz w:val="24"/>
          <w:szCs w:val="24"/>
        </w:rPr>
        <w:t xml:space="preserve">marié avec Estelle Marguerite SAUNIER, </w:t>
      </w:r>
      <w:r w:rsidRPr="00F47B77">
        <w:rPr>
          <w:color w:val="000000"/>
          <w:sz w:val="24"/>
          <w:szCs w:val="24"/>
        </w:rPr>
        <w:t>décédé le 6 décembre 1934 à Paris1</w:t>
      </w:r>
      <w:r w:rsidR="000F3427" w:rsidRPr="00F47B77">
        <w:rPr>
          <w:color w:val="000000"/>
          <w:sz w:val="24"/>
          <w:szCs w:val="24"/>
        </w:rPr>
        <w:t>°</w:t>
      </w:r>
      <w:r w:rsidR="00A91F8F" w:rsidRPr="00F47B77">
        <w:rPr>
          <w:color w:val="000000"/>
          <w:sz w:val="24"/>
          <w:szCs w:val="24"/>
        </w:rPr>
        <w:t xml:space="preserve"> -il est alors </w:t>
      </w:r>
      <w:r w:rsidR="00A91F8F" w:rsidRPr="00F47B77">
        <w:rPr>
          <w:i/>
          <w:iCs/>
          <w:color w:val="000000"/>
          <w:sz w:val="24"/>
          <w:szCs w:val="24"/>
        </w:rPr>
        <w:t>maître imprimeur</w:t>
      </w:r>
      <w:r w:rsidR="00A91F8F" w:rsidRPr="00F47B77">
        <w:rPr>
          <w:color w:val="000000"/>
          <w:sz w:val="24"/>
          <w:szCs w:val="24"/>
        </w:rPr>
        <w:t>-</w:t>
      </w:r>
      <w:r w:rsidRPr="00F47B77">
        <w:rPr>
          <w:color w:val="000000"/>
          <w:sz w:val="24"/>
          <w:szCs w:val="24"/>
        </w:rPr>
        <w:t xml:space="preserve">. Dans sa fiche militaire à la conscription en 1903, </w:t>
      </w:r>
      <w:r w:rsidR="00465CBA" w:rsidRPr="00F47B77">
        <w:rPr>
          <w:color w:val="000000"/>
          <w:sz w:val="24"/>
          <w:szCs w:val="24"/>
        </w:rPr>
        <w:t>il</w:t>
      </w:r>
      <w:r w:rsidRPr="00F47B77">
        <w:rPr>
          <w:color w:val="000000"/>
          <w:sz w:val="24"/>
          <w:szCs w:val="24"/>
        </w:rPr>
        <w:t xml:space="preserve"> est </w:t>
      </w:r>
      <w:r w:rsidRPr="00F47B77">
        <w:rPr>
          <w:i/>
          <w:color w:val="000000"/>
          <w:sz w:val="24"/>
          <w:szCs w:val="24"/>
        </w:rPr>
        <w:t>étudiant</w:t>
      </w:r>
      <w:r w:rsidRPr="00F47B77">
        <w:rPr>
          <w:color w:val="000000"/>
          <w:sz w:val="24"/>
          <w:szCs w:val="24"/>
        </w:rPr>
        <w:t xml:space="preserve">, résidant à Nanteuil-les-Meaux puis </w:t>
      </w:r>
      <w:r w:rsidRPr="00F47B77">
        <w:rPr>
          <w:i/>
          <w:color w:val="000000"/>
          <w:sz w:val="24"/>
          <w:szCs w:val="24"/>
        </w:rPr>
        <w:t>passé par changement de domicile dans colonie de l’Afrique occidentale</w:t>
      </w:r>
      <w:r w:rsidRPr="00F47B77">
        <w:rPr>
          <w:color w:val="000000"/>
          <w:sz w:val="24"/>
          <w:szCs w:val="24"/>
        </w:rPr>
        <w:t>,</w:t>
      </w:r>
      <w:r w:rsidRPr="00F47B77">
        <w:rPr>
          <w:i/>
          <w:color w:val="000000"/>
          <w:sz w:val="24"/>
          <w:szCs w:val="24"/>
        </w:rPr>
        <w:t xml:space="preserve"> Congo, à Bangassou/Brazzaville le 27 juillet 1907</w:t>
      </w:r>
      <w:r w:rsidRPr="00F47B77">
        <w:rPr>
          <w:color w:val="000000"/>
          <w:sz w:val="24"/>
          <w:szCs w:val="24"/>
        </w:rPr>
        <w:t xml:space="preserve">. Il est employé de la </w:t>
      </w:r>
      <w:r w:rsidRPr="00F47B77">
        <w:rPr>
          <w:i/>
          <w:color w:val="000000"/>
          <w:sz w:val="24"/>
          <w:szCs w:val="24"/>
        </w:rPr>
        <w:t>Compagnie des sultanats d’Oubangui</w:t>
      </w:r>
      <w:r w:rsidRPr="00F47B77">
        <w:rPr>
          <w:color w:val="000000"/>
          <w:sz w:val="24"/>
          <w:szCs w:val="24"/>
        </w:rPr>
        <w:t xml:space="preserve"> exploitant ivoire et caoutchouc à la frontière entre Afrique française et Congo belge, et </w:t>
      </w:r>
      <w:r w:rsidRPr="00F47B77">
        <w:rPr>
          <w:i/>
          <w:color w:val="000000"/>
          <w:sz w:val="24"/>
          <w:szCs w:val="24"/>
        </w:rPr>
        <w:t>chef de la factorerie de Bangassou</w:t>
      </w:r>
      <w:r w:rsidRPr="00F47B77">
        <w:rPr>
          <w:color w:val="000000"/>
          <w:sz w:val="24"/>
          <w:szCs w:val="24"/>
        </w:rPr>
        <w:t xml:space="preserve">. En septembre 1910, le lieutenant-gouverneur d’Afrique équatoriale française missionne les capitaine </w:t>
      </w:r>
      <w:r w:rsidR="007D2B7D" w:rsidRPr="00F47B77">
        <w:rPr>
          <w:color w:val="000000"/>
          <w:sz w:val="24"/>
          <w:szCs w:val="24"/>
        </w:rPr>
        <w:t xml:space="preserve">Jules Eugène </w:t>
      </w:r>
      <w:r w:rsidRPr="00F47B77">
        <w:rPr>
          <w:color w:val="000000"/>
          <w:sz w:val="24"/>
          <w:szCs w:val="24"/>
        </w:rPr>
        <w:t>J</w:t>
      </w:r>
      <w:r w:rsidR="00D6268E" w:rsidRPr="00F47B77">
        <w:rPr>
          <w:color w:val="000000"/>
          <w:sz w:val="24"/>
          <w:szCs w:val="24"/>
        </w:rPr>
        <w:t>acquier</w:t>
      </w:r>
      <w:r w:rsidRPr="00F47B77">
        <w:rPr>
          <w:color w:val="000000"/>
          <w:sz w:val="24"/>
          <w:szCs w:val="24"/>
        </w:rPr>
        <w:t xml:space="preserve"> et lieutenant Maurice M</w:t>
      </w:r>
      <w:r w:rsidR="00D6268E" w:rsidRPr="00F47B77">
        <w:rPr>
          <w:color w:val="000000"/>
          <w:sz w:val="24"/>
          <w:szCs w:val="24"/>
        </w:rPr>
        <w:t>artin</w:t>
      </w:r>
      <w:r w:rsidRPr="00F47B77">
        <w:rPr>
          <w:color w:val="000000"/>
          <w:sz w:val="24"/>
          <w:szCs w:val="24"/>
        </w:rPr>
        <w:t xml:space="preserve"> pour explorer la frontière de l’Oubangui vers le Soudan égyptien depuis le Dar </w:t>
      </w:r>
      <w:proofErr w:type="spellStart"/>
      <w:r w:rsidRPr="00F47B77">
        <w:rPr>
          <w:color w:val="000000"/>
          <w:sz w:val="24"/>
          <w:szCs w:val="24"/>
        </w:rPr>
        <w:t>Kouti</w:t>
      </w:r>
      <w:proofErr w:type="spellEnd"/>
      <w:r w:rsidRPr="00F47B77">
        <w:rPr>
          <w:color w:val="000000"/>
          <w:sz w:val="24"/>
          <w:szCs w:val="24"/>
        </w:rPr>
        <w:t xml:space="preserve"> jusqu’aux sources du M’</w:t>
      </w:r>
      <w:proofErr w:type="spellStart"/>
      <w:r w:rsidRPr="00F47B77">
        <w:rPr>
          <w:color w:val="000000"/>
          <w:sz w:val="24"/>
          <w:szCs w:val="24"/>
        </w:rPr>
        <w:t>Bamou</w:t>
      </w:r>
      <w:proofErr w:type="spellEnd"/>
      <w:r w:rsidRPr="00F47B77">
        <w:rPr>
          <w:color w:val="000000"/>
          <w:sz w:val="24"/>
          <w:szCs w:val="24"/>
        </w:rPr>
        <w:t xml:space="preserve"> ; </w:t>
      </w:r>
      <w:proofErr w:type="spellStart"/>
      <w:r w:rsidRPr="00F47B77">
        <w:rPr>
          <w:color w:val="000000"/>
          <w:sz w:val="24"/>
          <w:szCs w:val="24"/>
        </w:rPr>
        <w:t>E</w:t>
      </w:r>
      <w:r w:rsidR="00C73F6B" w:rsidRPr="00F47B77">
        <w:rPr>
          <w:color w:val="000000"/>
          <w:sz w:val="24"/>
          <w:szCs w:val="24"/>
        </w:rPr>
        <w:t>bener</w:t>
      </w:r>
      <w:proofErr w:type="spellEnd"/>
      <w:r w:rsidR="007D2B7D" w:rsidRPr="00F47B77">
        <w:rPr>
          <w:color w:val="000000"/>
          <w:sz w:val="24"/>
          <w:szCs w:val="24"/>
        </w:rPr>
        <w:t xml:space="preserve"> </w:t>
      </w:r>
      <w:r w:rsidR="007D2B7D" w:rsidRPr="00F47B77">
        <w:rPr>
          <w:i/>
          <w:iCs/>
          <w:color w:val="000000"/>
          <w:sz w:val="24"/>
          <w:szCs w:val="24"/>
        </w:rPr>
        <w:t>chef de la factorerie de Bangassou</w:t>
      </w:r>
      <w:r w:rsidR="007D2B7D" w:rsidRPr="00F47B77">
        <w:rPr>
          <w:color w:val="000000"/>
          <w:sz w:val="24"/>
          <w:szCs w:val="24"/>
        </w:rPr>
        <w:t>,</w:t>
      </w:r>
      <w:r w:rsidRPr="00F47B77">
        <w:rPr>
          <w:color w:val="000000"/>
          <w:sz w:val="24"/>
          <w:szCs w:val="24"/>
        </w:rPr>
        <w:t xml:space="preserve"> </w:t>
      </w:r>
      <w:r w:rsidRPr="00F47B77">
        <w:rPr>
          <w:i/>
          <w:color w:val="000000"/>
          <w:sz w:val="24"/>
          <w:szCs w:val="24"/>
        </w:rPr>
        <w:t>agent de la sté concessionnaires des sultanats du Haut-Oubangui</w:t>
      </w:r>
      <w:r w:rsidRPr="00F47B77">
        <w:rPr>
          <w:color w:val="000000"/>
          <w:sz w:val="24"/>
          <w:szCs w:val="24"/>
        </w:rPr>
        <w:t xml:space="preserve"> se joint à eux (</w:t>
      </w:r>
      <w:r w:rsidRPr="00F47B77">
        <w:rPr>
          <w:i/>
          <w:color w:val="000000"/>
          <w:sz w:val="24"/>
          <w:szCs w:val="24"/>
        </w:rPr>
        <w:t>Actes de la Société de géographie</w:t>
      </w:r>
      <w:r w:rsidRPr="00F47B77">
        <w:rPr>
          <w:color w:val="000000"/>
          <w:sz w:val="24"/>
          <w:szCs w:val="24"/>
        </w:rPr>
        <w:t>/1° semestre 1913, conférence du lieutenant M</w:t>
      </w:r>
      <w:r w:rsidR="00D6268E" w:rsidRPr="00F47B77">
        <w:rPr>
          <w:color w:val="000000"/>
          <w:sz w:val="24"/>
          <w:szCs w:val="24"/>
        </w:rPr>
        <w:t>artin</w:t>
      </w:r>
      <w:r w:rsidR="003742B7" w:rsidRPr="00F47B77">
        <w:rPr>
          <w:color w:val="000000"/>
          <w:sz w:val="24"/>
          <w:szCs w:val="24"/>
        </w:rPr>
        <w:t xml:space="preserve">, </w:t>
      </w:r>
      <w:proofErr w:type="spellStart"/>
      <w:r w:rsidR="003742B7" w:rsidRPr="00F47B77">
        <w:rPr>
          <w:color w:val="000000"/>
          <w:sz w:val="24"/>
          <w:szCs w:val="24"/>
        </w:rPr>
        <w:t>v.aussi</w:t>
      </w:r>
      <w:proofErr w:type="spellEnd"/>
      <w:r w:rsidR="003742B7" w:rsidRPr="00F47B77">
        <w:rPr>
          <w:color w:val="000000"/>
          <w:sz w:val="24"/>
          <w:szCs w:val="24"/>
        </w:rPr>
        <w:t xml:space="preserve"> </w:t>
      </w:r>
      <w:r w:rsidR="003742B7" w:rsidRPr="00F47B77">
        <w:rPr>
          <w:i/>
          <w:iCs/>
          <w:color w:val="000000"/>
          <w:sz w:val="24"/>
          <w:szCs w:val="24"/>
        </w:rPr>
        <w:t>Au cœur de l’Afrique équatoriale Journal de route d’un officier</w:t>
      </w:r>
      <w:r w:rsidR="003742B7" w:rsidRPr="00F47B77">
        <w:rPr>
          <w:color w:val="000000"/>
          <w:sz w:val="24"/>
          <w:szCs w:val="24"/>
        </w:rPr>
        <w:t xml:space="preserve"> par le capitaine Maurice Martin, Lille 1912</w:t>
      </w:r>
      <w:r w:rsidRPr="00F47B77">
        <w:rPr>
          <w:color w:val="000000"/>
          <w:sz w:val="24"/>
          <w:szCs w:val="24"/>
        </w:rPr>
        <w:t>)</w:t>
      </w:r>
      <w:r w:rsidR="00CC18B9" w:rsidRPr="00F47B77">
        <w:rPr>
          <w:color w:val="000000"/>
          <w:sz w:val="24"/>
          <w:szCs w:val="24"/>
        </w:rPr>
        <w:t xml:space="preserve"> ; </w:t>
      </w:r>
      <w:r w:rsidR="0044289A" w:rsidRPr="00F47B77">
        <w:rPr>
          <w:color w:val="000000"/>
          <w:sz w:val="24"/>
          <w:szCs w:val="24"/>
        </w:rPr>
        <w:t>parmi beaucoup de mentions d’</w:t>
      </w:r>
      <w:proofErr w:type="spellStart"/>
      <w:r w:rsidR="0044289A" w:rsidRPr="00F47B77">
        <w:rPr>
          <w:color w:val="000000"/>
          <w:sz w:val="24"/>
          <w:szCs w:val="24"/>
        </w:rPr>
        <w:t>Ebener</w:t>
      </w:r>
      <w:proofErr w:type="spellEnd"/>
      <w:r w:rsidR="0044289A" w:rsidRPr="00F47B77">
        <w:rPr>
          <w:color w:val="000000"/>
          <w:sz w:val="24"/>
          <w:szCs w:val="24"/>
        </w:rPr>
        <w:t xml:space="preserve"> est dit</w:t>
      </w:r>
      <w:r w:rsidRPr="00F47B77">
        <w:rPr>
          <w:color w:val="000000"/>
          <w:sz w:val="24"/>
          <w:szCs w:val="24"/>
        </w:rPr>
        <w:t xml:space="preserve">: </w:t>
      </w:r>
      <w:proofErr w:type="spellStart"/>
      <w:r w:rsidRPr="00F47B77">
        <w:rPr>
          <w:i/>
          <w:color w:val="000000"/>
          <w:sz w:val="24"/>
          <w:szCs w:val="24"/>
        </w:rPr>
        <w:t>Ebener</w:t>
      </w:r>
      <w:proofErr w:type="spellEnd"/>
      <w:r w:rsidRPr="00F47B77">
        <w:rPr>
          <w:i/>
          <w:color w:val="000000"/>
          <w:sz w:val="24"/>
          <w:szCs w:val="24"/>
        </w:rPr>
        <w:t xml:space="preserve"> est reparti au village </w:t>
      </w:r>
      <w:proofErr w:type="spellStart"/>
      <w:r w:rsidRPr="00F47B77">
        <w:rPr>
          <w:i/>
          <w:color w:val="000000"/>
          <w:sz w:val="24"/>
          <w:szCs w:val="24"/>
        </w:rPr>
        <w:t>Gabou</w:t>
      </w:r>
      <w:proofErr w:type="spellEnd"/>
      <w:r w:rsidRPr="00F47B77">
        <w:rPr>
          <w:i/>
          <w:color w:val="000000"/>
          <w:sz w:val="24"/>
          <w:szCs w:val="24"/>
        </w:rPr>
        <w:t xml:space="preserve"> pour photographier de nouveau les cases</w:t>
      </w:r>
      <w:r w:rsidRPr="00F47B77">
        <w:rPr>
          <w:color w:val="000000"/>
          <w:sz w:val="24"/>
          <w:szCs w:val="24"/>
        </w:rPr>
        <w:t>. Mobilisé en 1914, il finit la guerre lieutenant de territoriale au 8</w:t>
      </w:r>
      <w:r w:rsidR="00E85C6B" w:rsidRPr="00F47B77">
        <w:rPr>
          <w:color w:val="000000"/>
          <w:sz w:val="24"/>
          <w:szCs w:val="24"/>
        </w:rPr>
        <w:t>4°</w:t>
      </w:r>
      <w:r w:rsidRPr="00F47B77">
        <w:rPr>
          <w:color w:val="000000"/>
          <w:sz w:val="24"/>
          <w:szCs w:val="24"/>
        </w:rPr>
        <w:t xml:space="preserve"> </w:t>
      </w:r>
      <w:r w:rsidR="00E24F6A" w:rsidRPr="00F47B77">
        <w:rPr>
          <w:color w:val="000000"/>
          <w:sz w:val="24"/>
          <w:szCs w:val="24"/>
        </w:rPr>
        <w:t>rgt</w:t>
      </w:r>
      <w:r w:rsidRPr="00F47B77">
        <w:rPr>
          <w:color w:val="000000"/>
          <w:sz w:val="24"/>
          <w:szCs w:val="24"/>
        </w:rPr>
        <w:t xml:space="preserve"> d’artillerie lourde, légion d’honneur.</w:t>
      </w:r>
    </w:p>
    <w:p w14:paraId="4F67224C"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F67665A" w14:textId="47E3F3EC" w:rsidR="00474E58"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ECALLE</w:t>
      </w:r>
      <w:r w:rsidRPr="00F47B77">
        <w:rPr>
          <w:color w:val="000000"/>
          <w:sz w:val="24"/>
          <w:szCs w:val="24"/>
        </w:rPr>
        <w:t xml:space="preserve"> fournit en quatre </w:t>
      </w:r>
      <w:r w:rsidRPr="00F47B77">
        <w:rPr>
          <w:i/>
          <w:color w:val="000000"/>
          <w:sz w:val="24"/>
          <w:szCs w:val="24"/>
        </w:rPr>
        <w:t>collections</w:t>
      </w:r>
      <w:r w:rsidRPr="00F47B77">
        <w:rPr>
          <w:color w:val="000000"/>
          <w:sz w:val="24"/>
          <w:szCs w:val="24"/>
        </w:rPr>
        <w:t xml:space="preserve"> 361 </w:t>
      </w:r>
      <w:r w:rsidR="008B4324" w:rsidRPr="00F47B77">
        <w:rPr>
          <w:color w:val="000000"/>
          <w:sz w:val="24"/>
          <w:szCs w:val="24"/>
        </w:rPr>
        <w:t>vues</w:t>
      </w:r>
      <w:r w:rsidRPr="00F47B77">
        <w:rPr>
          <w:color w:val="000000"/>
          <w:sz w:val="24"/>
          <w:szCs w:val="24"/>
        </w:rPr>
        <w:t xml:space="preserve"> de France, Alsace allemande et Italie. </w:t>
      </w:r>
      <w:r w:rsidRPr="00F47B77">
        <w:rPr>
          <w:b/>
          <w:color w:val="000000"/>
          <w:sz w:val="24"/>
          <w:szCs w:val="24"/>
        </w:rPr>
        <w:t>Georges Charles ECALLE</w:t>
      </w:r>
      <w:r w:rsidRPr="00F47B77">
        <w:rPr>
          <w:color w:val="000000"/>
          <w:sz w:val="24"/>
          <w:szCs w:val="24"/>
        </w:rPr>
        <w:t xml:space="preserve"> </w:t>
      </w:r>
      <w:r w:rsidR="007C23E8">
        <w:rPr>
          <w:color w:val="000000"/>
          <w:sz w:val="24"/>
          <w:szCs w:val="24"/>
        </w:rPr>
        <w:t xml:space="preserve">est </w:t>
      </w:r>
      <w:r w:rsidRPr="00F47B77">
        <w:rPr>
          <w:color w:val="000000"/>
          <w:sz w:val="24"/>
          <w:szCs w:val="24"/>
        </w:rPr>
        <w:t>né le 8 février 1875 à Paris1°, fils d’</w:t>
      </w:r>
      <w:r w:rsidRPr="00F47B77">
        <w:rPr>
          <w:i/>
          <w:color w:val="000000"/>
          <w:sz w:val="24"/>
          <w:szCs w:val="24"/>
        </w:rPr>
        <w:t>horloger</w:t>
      </w:r>
      <w:r w:rsidRPr="00F47B77">
        <w:rPr>
          <w:color w:val="000000"/>
          <w:sz w:val="24"/>
          <w:szCs w:val="24"/>
        </w:rPr>
        <w:t xml:space="preserve"> (plus tard </w:t>
      </w:r>
      <w:r w:rsidRPr="00F47B77">
        <w:rPr>
          <w:i/>
          <w:color w:val="000000"/>
          <w:sz w:val="24"/>
          <w:szCs w:val="24"/>
        </w:rPr>
        <w:t>bijoutier</w:t>
      </w:r>
      <w:r w:rsidRPr="00F47B77">
        <w:rPr>
          <w:color w:val="000000"/>
          <w:sz w:val="24"/>
          <w:szCs w:val="24"/>
        </w:rPr>
        <w:t xml:space="preserve">) </w:t>
      </w:r>
      <w:r w:rsidR="00160CDF" w:rsidRPr="00F47B77">
        <w:rPr>
          <w:color w:val="000000"/>
          <w:sz w:val="24"/>
          <w:szCs w:val="24"/>
        </w:rPr>
        <w:t xml:space="preserve">marié à Paris18° le 21 octobre 1904 avec Jeannine Louise Cécile CHENNEVIERE, </w:t>
      </w:r>
      <w:r w:rsidRPr="00F47B77">
        <w:rPr>
          <w:color w:val="000000"/>
          <w:sz w:val="24"/>
          <w:szCs w:val="24"/>
        </w:rPr>
        <w:t>décédé le 15 mars 1954 à Paris7°</w:t>
      </w:r>
      <w:r w:rsidR="007C23E8">
        <w:rPr>
          <w:color w:val="000000"/>
          <w:sz w:val="24"/>
          <w:szCs w:val="24"/>
        </w:rPr>
        <w:t>. D</w:t>
      </w:r>
      <w:r w:rsidR="007C23E8" w:rsidRPr="00F47B77">
        <w:rPr>
          <w:color w:val="000000"/>
          <w:sz w:val="24"/>
          <w:szCs w:val="24"/>
        </w:rPr>
        <w:t>essinateur de bijoux</w:t>
      </w:r>
      <w:r w:rsidR="007C23E8">
        <w:rPr>
          <w:color w:val="000000"/>
          <w:sz w:val="24"/>
          <w:szCs w:val="24"/>
        </w:rPr>
        <w:t>, il</w:t>
      </w:r>
      <w:r w:rsidRPr="00F47B77">
        <w:rPr>
          <w:color w:val="000000"/>
          <w:sz w:val="24"/>
          <w:szCs w:val="24"/>
        </w:rPr>
        <w:t xml:space="preserve"> expos</w:t>
      </w:r>
      <w:r w:rsidR="007C23E8">
        <w:rPr>
          <w:color w:val="000000"/>
          <w:sz w:val="24"/>
          <w:szCs w:val="24"/>
        </w:rPr>
        <w:t>e</w:t>
      </w:r>
      <w:r w:rsidRPr="00F47B77">
        <w:rPr>
          <w:color w:val="000000"/>
          <w:sz w:val="24"/>
          <w:szCs w:val="24"/>
        </w:rPr>
        <w:t xml:space="preserve"> régulièrement bijoux, peintures et photographies. </w:t>
      </w:r>
      <w:r w:rsidR="00927F44" w:rsidRPr="00F47B77">
        <w:rPr>
          <w:color w:val="000000"/>
          <w:sz w:val="24"/>
          <w:szCs w:val="24"/>
        </w:rPr>
        <w:t>Photographe amateur, i</w:t>
      </w:r>
      <w:r w:rsidRPr="00F47B77">
        <w:rPr>
          <w:color w:val="000000"/>
          <w:sz w:val="24"/>
          <w:szCs w:val="24"/>
        </w:rPr>
        <w:t xml:space="preserve">l produit une lettre de client utilisée comme publicité pour des agrandisseurs de </w:t>
      </w:r>
      <w:proofErr w:type="spellStart"/>
      <w:r w:rsidR="00A81273" w:rsidRPr="00F47B77">
        <w:rPr>
          <w:color w:val="000000"/>
          <w:sz w:val="24"/>
          <w:szCs w:val="24"/>
        </w:rPr>
        <w:t>Vérascope</w:t>
      </w:r>
      <w:proofErr w:type="spellEnd"/>
      <w:r w:rsidRPr="00F47B77">
        <w:rPr>
          <w:color w:val="000000"/>
          <w:sz w:val="24"/>
          <w:szCs w:val="24"/>
        </w:rPr>
        <w:t xml:space="preserve"> permettant de tirer sur papier des stéréoscopies sur verre. </w:t>
      </w:r>
      <w:r w:rsidR="002C6D1F" w:rsidRPr="00F47B77">
        <w:rPr>
          <w:color w:val="000000"/>
          <w:sz w:val="24"/>
          <w:szCs w:val="24"/>
        </w:rPr>
        <w:t xml:space="preserve">Il expose au </w:t>
      </w:r>
      <w:r w:rsidR="00E85C6B" w:rsidRPr="00F47B77">
        <w:rPr>
          <w:color w:val="000000"/>
          <w:sz w:val="24"/>
          <w:szCs w:val="24"/>
        </w:rPr>
        <w:t>8°</w:t>
      </w:r>
      <w:r w:rsidR="002C6D1F" w:rsidRPr="00F47B77">
        <w:rPr>
          <w:color w:val="000000"/>
          <w:sz w:val="24"/>
          <w:szCs w:val="24"/>
        </w:rPr>
        <w:t xml:space="preserve"> salon de photo en 190</w:t>
      </w:r>
      <w:r w:rsidR="00927F44" w:rsidRPr="00F47B77">
        <w:rPr>
          <w:color w:val="000000"/>
          <w:sz w:val="24"/>
          <w:szCs w:val="24"/>
        </w:rPr>
        <w:t>2 (il signe ses photos de son monogramme) et 1903 notamment.</w:t>
      </w:r>
      <w:r w:rsidR="00013B7A" w:rsidRPr="00F47B77">
        <w:rPr>
          <w:color w:val="000000"/>
          <w:sz w:val="24"/>
          <w:szCs w:val="24"/>
        </w:rPr>
        <w:t xml:space="preserve"> </w:t>
      </w:r>
      <w:r w:rsidR="0064027C" w:rsidRPr="00F47B77">
        <w:rPr>
          <w:color w:val="000000"/>
          <w:sz w:val="24"/>
          <w:szCs w:val="24"/>
        </w:rPr>
        <w:t xml:space="preserve">Voir aussi la </w:t>
      </w:r>
      <w:r w:rsidR="0064027C" w:rsidRPr="00F47B77">
        <w:rPr>
          <w:i/>
          <w:iCs/>
          <w:color w:val="000000"/>
          <w:sz w:val="24"/>
          <w:szCs w:val="24"/>
        </w:rPr>
        <w:t>Revue de photographie</w:t>
      </w:r>
      <w:r w:rsidR="0064027C" w:rsidRPr="00F47B77">
        <w:rPr>
          <w:color w:val="000000"/>
          <w:sz w:val="24"/>
          <w:szCs w:val="24"/>
        </w:rPr>
        <w:t xml:space="preserve"> –Paris- du 1.7.1903, article sur </w:t>
      </w:r>
      <w:r w:rsidR="0064027C" w:rsidRPr="00F47B77">
        <w:rPr>
          <w:i/>
          <w:iCs/>
          <w:color w:val="000000"/>
          <w:sz w:val="24"/>
          <w:szCs w:val="24"/>
        </w:rPr>
        <w:t>l’illustration du livre par la photographie</w:t>
      </w:r>
      <w:r w:rsidR="0064027C" w:rsidRPr="00F47B77">
        <w:rPr>
          <w:color w:val="000000"/>
          <w:sz w:val="24"/>
          <w:szCs w:val="24"/>
        </w:rPr>
        <w:t xml:space="preserve"> avec illustration de </w:t>
      </w:r>
      <w:proofErr w:type="spellStart"/>
      <w:r w:rsidR="0064027C" w:rsidRPr="00F47B77">
        <w:rPr>
          <w:color w:val="000000"/>
          <w:sz w:val="24"/>
          <w:szCs w:val="24"/>
        </w:rPr>
        <w:t>G.C.Ecalle</w:t>
      </w:r>
      <w:proofErr w:type="spellEnd"/>
      <w:r w:rsidR="0064027C" w:rsidRPr="00F47B77">
        <w:rPr>
          <w:color w:val="000000"/>
          <w:sz w:val="24"/>
          <w:szCs w:val="24"/>
        </w:rPr>
        <w:t xml:space="preserve">. </w:t>
      </w:r>
      <w:r w:rsidR="00AC69A7" w:rsidRPr="00F47B77">
        <w:rPr>
          <w:color w:val="000000"/>
          <w:sz w:val="24"/>
          <w:szCs w:val="24"/>
        </w:rPr>
        <w:t xml:space="preserve">Il photographie le zeppelin LZ10 Schwaben au-dessus de Ribeauvillé, en Alsace allemande, ce qui date la plaque n°99939 entre 1911, date de sortie de ce dirigeable, et juin 1912 où il est détruit. </w:t>
      </w:r>
      <w:r w:rsidR="00013B7A" w:rsidRPr="00F47B77">
        <w:rPr>
          <w:color w:val="000000"/>
          <w:sz w:val="24"/>
          <w:szCs w:val="24"/>
        </w:rPr>
        <w:t xml:space="preserve">En 1921 </w:t>
      </w:r>
      <w:proofErr w:type="spellStart"/>
      <w:r w:rsidR="00AC69A7" w:rsidRPr="00F47B77">
        <w:rPr>
          <w:color w:val="000000"/>
          <w:sz w:val="24"/>
          <w:szCs w:val="24"/>
        </w:rPr>
        <w:t>Ecalle</w:t>
      </w:r>
      <w:proofErr w:type="spellEnd"/>
      <w:r w:rsidR="00013B7A" w:rsidRPr="00F47B77">
        <w:rPr>
          <w:color w:val="000000"/>
          <w:sz w:val="24"/>
          <w:szCs w:val="24"/>
        </w:rPr>
        <w:t xml:space="preserve"> habite Paris (liste électorale).</w:t>
      </w:r>
    </w:p>
    <w:p w14:paraId="2A22DE01" w14:textId="39B6CBED" w:rsidR="00200ECA" w:rsidRPr="00F47B77" w:rsidRDefault="00200ECA" w:rsidP="00DF2269">
      <w:pPr>
        <w:pStyle w:val="Paragraphedeliste"/>
        <w:tabs>
          <w:tab w:val="left" w:pos="1188"/>
        </w:tabs>
        <w:spacing w:after="0"/>
        <w:ind w:left="0"/>
        <w:rPr>
          <w:color w:val="000000"/>
          <w:sz w:val="24"/>
          <w:szCs w:val="24"/>
        </w:rPr>
      </w:pPr>
    </w:p>
    <w:p w14:paraId="41425E27" w14:textId="3EBA9FDA" w:rsidR="00200ECA" w:rsidRPr="00F47B77" w:rsidRDefault="00200ECA" w:rsidP="00DF2269">
      <w:pPr>
        <w:pBdr>
          <w:top w:val="nil"/>
          <w:left w:val="nil"/>
          <w:bottom w:val="nil"/>
          <w:right w:val="nil"/>
          <w:between w:val="nil"/>
        </w:pBdr>
        <w:tabs>
          <w:tab w:val="left" w:pos="0"/>
        </w:tabs>
        <w:spacing w:after="0" w:line="240" w:lineRule="auto"/>
        <w:jc w:val="both"/>
        <w:rPr>
          <w:color w:val="000000"/>
          <w:sz w:val="24"/>
          <w:szCs w:val="24"/>
        </w:rPr>
      </w:pPr>
      <w:r w:rsidRPr="00F47B77">
        <w:rPr>
          <w:b/>
          <w:bCs/>
          <w:color w:val="000000"/>
          <w:sz w:val="24"/>
          <w:szCs w:val="24"/>
        </w:rPr>
        <w:t>EUDELINNE</w:t>
      </w:r>
      <w:r w:rsidRPr="00F47B77">
        <w:rPr>
          <w:color w:val="000000"/>
          <w:sz w:val="24"/>
          <w:szCs w:val="24"/>
        </w:rPr>
        <w:t xml:space="preserve"> </w:t>
      </w:r>
      <w:proofErr w:type="spellStart"/>
      <w:r w:rsidRPr="00F47B77">
        <w:rPr>
          <w:color w:val="000000"/>
          <w:sz w:val="24"/>
          <w:szCs w:val="24"/>
        </w:rPr>
        <w:t>v.</w:t>
      </w:r>
      <w:r w:rsidRPr="00F47B77">
        <w:rPr>
          <w:i/>
          <w:iCs/>
          <w:color w:val="000000"/>
          <w:sz w:val="24"/>
          <w:szCs w:val="24"/>
        </w:rPr>
        <w:t>VERGAND</w:t>
      </w:r>
      <w:proofErr w:type="spellEnd"/>
    </w:p>
    <w:p w14:paraId="70282603"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25DBAE37" w14:textId="1D633B7C" w:rsidR="00B10B5C" w:rsidRPr="00F47B77" w:rsidRDefault="004C6C4D" w:rsidP="00DF2269">
      <w:pPr>
        <w:pBdr>
          <w:top w:val="nil"/>
          <w:left w:val="nil"/>
          <w:bottom w:val="nil"/>
          <w:right w:val="nil"/>
          <w:between w:val="nil"/>
        </w:pBdr>
        <w:tabs>
          <w:tab w:val="left" w:pos="0"/>
        </w:tabs>
        <w:spacing w:after="0" w:line="240" w:lineRule="auto"/>
        <w:jc w:val="both"/>
        <w:rPr>
          <w:i/>
          <w:color w:val="000000"/>
          <w:sz w:val="24"/>
          <w:szCs w:val="24"/>
        </w:rPr>
      </w:pPr>
      <w:r w:rsidRPr="00F47B77">
        <w:rPr>
          <w:b/>
          <w:i/>
          <w:color w:val="000000"/>
          <w:sz w:val="24"/>
          <w:szCs w:val="24"/>
        </w:rPr>
        <w:t>EVRARD</w:t>
      </w:r>
      <w:r w:rsidRPr="00F47B77">
        <w:rPr>
          <w:i/>
          <w:color w:val="000000"/>
          <w:sz w:val="24"/>
          <w:szCs w:val="24"/>
        </w:rPr>
        <w:t xml:space="preserve"> </w:t>
      </w:r>
      <w:r w:rsidRPr="00F47B77">
        <w:rPr>
          <w:color w:val="000000"/>
          <w:sz w:val="24"/>
          <w:szCs w:val="24"/>
        </w:rPr>
        <w:t xml:space="preserve">fournit en une </w:t>
      </w:r>
      <w:r w:rsidRPr="00F47B77">
        <w:rPr>
          <w:i/>
          <w:color w:val="000000"/>
          <w:sz w:val="24"/>
          <w:szCs w:val="24"/>
        </w:rPr>
        <w:t>collection</w:t>
      </w:r>
      <w:r w:rsidRPr="00F47B77">
        <w:rPr>
          <w:color w:val="000000"/>
          <w:sz w:val="24"/>
          <w:szCs w:val="24"/>
        </w:rPr>
        <w:t xml:space="preserve"> 39 </w:t>
      </w:r>
      <w:r w:rsidR="008B4324" w:rsidRPr="00F47B77">
        <w:rPr>
          <w:color w:val="000000"/>
          <w:sz w:val="24"/>
          <w:szCs w:val="24"/>
        </w:rPr>
        <w:t>vues</w:t>
      </w:r>
      <w:r w:rsidRPr="00F47B77">
        <w:rPr>
          <w:color w:val="000000"/>
          <w:sz w:val="24"/>
          <w:szCs w:val="24"/>
        </w:rPr>
        <w:t xml:space="preserve"> de 14-18 à Salonique en 1916, Macédoine/</w:t>
      </w:r>
      <w:proofErr w:type="spellStart"/>
      <w:r w:rsidRPr="00F47B77">
        <w:rPr>
          <w:color w:val="000000"/>
          <w:sz w:val="24"/>
          <w:szCs w:val="24"/>
        </w:rPr>
        <w:t>Seculervo</w:t>
      </w:r>
      <w:proofErr w:type="spellEnd"/>
      <w:r w:rsidRPr="00F47B77">
        <w:rPr>
          <w:color w:val="000000"/>
          <w:sz w:val="24"/>
          <w:szCs w:val="24"/>
        </w:rPr>
        <w:t xml:space="preserve">, Mont Athos, soldats russes dont général russe </w:t>
      </w:r>
      <w:r w:rsidR="000B6711" w:rsidRPr="00F47B77">
        <w:rPr>
          <w:color w:val="000000"/>
          <w:sz w:val="24"/>
          <w:szCs w:val="24"/>
        </w:rPr>
        <w:t xml:space="preserve">Mikhaïl </w:t>
      </w:r>
      <w:proofErr w:type="spellStart"/>
      <w:r w:rsidRPr="00F47B77">
        <w:rPr>
          <w:color w:val="000000"/>
          <w:sz w:val="24"/>
          <w:szCs w:val="24"/>
        </w:rPr>
        <w:t>D</w:t>
      </w:r>
      <w:r w:rsidR="002F39B8" w:rsidRPr="00F47B77">
        <w:rPr>
          <w:color w:val="000000"/>
          <w:sz w:val="24"/>
          <w:szCs w:val="24"/>
        </w:rPr>
        <w:t>ieterichs</w:t>
      </w:r>
      <w:proofErr w:type="spellEnd"/>
      <w:r w:rsidR="00677DB4" w:rsidRPr="00F47B77">
        <w:rPr>
          <w:color w:val="000000"/>
          <w:sz w:val="24"/>
          <w:szCs w:val="24"/>
        </w:rPr>
        <w:t xml:space="preserve"> </w:t>
      </w:r>
      <w:r w:rsidRPr="00F47B77">
        <w:rPr>
          <w:color w:val="000000"/>
          <w:sz w:val="24"/>
          <w:szCs w:val="24"/>
        </w:rPr>
        <w:t xml:space="preserve">sur le </w:t>
      </w:r>
      <w:r w:rsidRPr="00F47B77">
        <w:rPr>
          <w:i/>
          <w:color w:val="000000"/>
          <w:sz w:val="24"/>
          <w:szCs w:val="24"/>
        </w:rPr>
        <w:t>Gallia</w:t>
      </w:r>
      <w:r w:rsidRPr="00F47B77">
        <w:rPr>
          <w:color w:val="000000"/>
          <w:sz w:val="24"/>
          <w:szCs w:val="24"/>
        </w:rPr>
        <w:t xml:space="preserve"> et le </w:t>
      </w:r>
      <w:r w:rsidR="00E85C6B" w:rsidRPr="00F47B77">
        <w:rPr>
          <w:i/>
          <w:color w:val="000000"/>
          <w:sz w:val="24"/>
          <w:szCs w:val="24"/>
        </w:rPr>
        <w:t>3°</w:t>
      </w:r>
      <w:r w:rsidRPr="00F47B77">
        <w:rPr>
          <w:i/>
          <w:color w:val="000000"/>
          <w:sz w:val="24"/>
          <w:szCs w:val="24"/>
        </w:rPr>
        <w:t>régiment russe,</w:t>
      </w:r>
      <w:r w:rsidRPr="00F47B77">
        <w:rPr>
          <w:color w:val="000000"/>
          <w:sz w:val="24"/>
          <w:szCs w:val="24"/>
        </w:rPr>
        <w:t xml:space="preserve"> Albanie/</w:t>
      </w:r>
      <w:proofErr w:type="spellStart"/>
      <w:r w:rsidRPr="00F47B77">
        <w:rPr>
          <w:color w:val="000000"/>
          <w:sz w:val="24"/>
          <w:szCs w:val="24"/>
        </w:rPr>
        <w:t>Popli</w:t>
      </w:r>
      <w:proofErr w:type="spellEnd"/>
      <w:r w:rsidRPr="00F47B77">
        <w:rPr>
          <w:color w:val="000000"/>
          <w:sz w:val="24"/>
          <w:szCs w:val="24"/>
        </w:rPr>
        <w:t xml:space="preserve">, France/Hyères et Avignon. </w:t>
      </w:r>
      <w:r w:rsidRPr="00F47B77">
        <w:rPr>
          <w:b/>
          <w:color w:val="000000"/>
          <w:sz w:val="24"/>
          <w:szCs w:val="24"/>
        </w:rPr>
        <w:t>Joseph Emile Gaston EVRARD</w:t>
      </w:r>
      <w:r w:rsidRPr="00F47B77">
        <w:rPr>
          <w:color w:val="000000"/>
          <w:sz w:val="24"/>
          <w:szCs w:val="24"/>
        </w:rPr>
        <w:t xml:space="preserve"> </w:t>
      </w:r>
      <w:r w:rsidR="00D56CD0" w:rsidRPr="00F47B77">
        <w:rPr>
          <w:color w:val="000000"/>
          <w:sz w:val="24"/>
          <w:szCs w:val="24"/>
        </w:rPr>
        <w:t xml:space="preserve">est </w:t>
      </w:r>
      <w:r w:rsidRPr="00F47B77">
        <w:rPr>
          <w:color w:val="000000"/>
          <w:sz w:val="24"/>
          <w:szCs w:val="24"/>
        </w:rPr>
        <w:t>né à Paris10° le 26 octobre 1878, fils d’instituteur, décédé à Lorgues</w:t>
      </w:r>
      <w:r w:rsidR="009E55C2" w:rsidRPr="00F47B77">
        <w:rPr>
          <w:color w:val="000000"/>
          <w:sz w:val="24"/>
          <w:szCs w:val="24"/>
        </w:rPr>
        <w:t>/83</w:t>
      </w:r>
      <w:r w:rsidRPr="00F47B77">
        <w:rPr>
          <w:color w:val="000000"/>
          <w:sz w:val="24"/>
          <w:szCs w:val="24"/>
        </w:rPr>
        <w:t xml:space="preserve"> le 28 avril 1960. Il entre chez les Assomptionnistes en 1896, prononce ses vœux en 1897</w:t>
      </w:r>
      <w:r w:rsidR="00785363" w:rsidRPr="00F47B77">
        <w:rPr>
          <w:color w:val="000000"/>
          <w:sz w:val="24"/>
          <w:szCs w:val="24"/>
        </w:rPr>
        <w:t xml:space="preserve"> </w:t>
      </w:r>
      <w:r w:rsidRPr="00F47B77">
        <w:rPr>
          <w:color w:val="000000"/>
          <w:sz w:val="24"/>
          <w:szCs w:val="24"/>
        </w:rPr>
        <w:t>en Turquie, part à Jérusalem, est ordonné prêtre à Rome en 1905, en Russie</w:t>
      </w:r>
      <w:r w:rsidR="00785363" w:rsidRPr="00F47B77">
        <w:rPr>
          <w:color w:val="000000"/>
          <w:sz w:val="24"/>
          <w:szCs w:val="24"/>
        </w:rPr>
        <w:t xml:space="preserve"> et Ukraine</w:t>
      </w:r>
      <w:r w:rsidRPr="00F47B77">
        <w:rPr>
          <w:color w:val="000000"/>
          <w:sz w:val="24"/>
          <w:szCs w:val="24"/>
        </w:rPr>
        <w:t>/St-</w:t>
      </w:r>
      <w:proofErr w:type="spellStart"/>
      <w:r w:rsidRPr="00F47B77">
        <w:rPr>
          <w:color w:val="000000"/>
          <w:sz w:val="24"/>
          <w:szCs w:val="24"/>
        </w:rPr>
        <w:t>Petersbourg</w:t>
      </w:r>
      <w:proofErr w:type="spellEnd"/>
      <w:r w:rsidRPr="00F47B77">
        <w:rPr>
          <w:color w:val="000000"/>
          <w:sz w:val="24"/>
          <w:szCs w:val="24"/>
        </w:rPr>
        <w:t>, Odessa et Kiev jusqu’en 1914, il parle polonais et russe. Il rentre en France à la guerre, est mobilisé comme interprète de mission militaire auprès des troupes russes, sur le front français en 1914-1915 puis en Macédoine en 1916-1917, décoré par les Russes/</w:t>
      </w:r>
      <w:r w:rsidRPr="00F47B77">
        <w:rPr>
          <w:i/>
          <w:color w:val="000000"/>
          <w:sz w:val="24"/>
          <w:szCs w:val="24"/>
        </w:rPr>
        <w:t>3°régiment spécial russe</w:t>
      </w:r>
      <w:r w:rsidRPr="00F47B77">
        <w:rPr>
          <w:color w:val="000000"/>
          <w:sz w:val="24"/>
          <w:szCs w:val="24"/>
        </w:rPr>
        <w:t xml:space="preserve">, à la prise de </w:t>
      </w:r>
      <w:proofErr w:type="spellStart"/>
      <w:r w:rsidRPr="00F47B77">
        <w:rPr>
          <w:color w:val="000000"/>
          <w:sz w:val="24"/>
          <w:szCs w:val="24"/>
        </w:rPr>
        <w:t>Neveska</w:t>
      </w:r>
      <w:proofErr w:type="spellEnd"/>
      <w:r w:rsidRPr="00F47B77">
        <w:rPr>
          <w:color w:val="000000"/>
          <w:sz w:val="24"/>
          <w:szCs w:val="24"/>
        </w:rPr>
        <w:t xml:space="preserve"> et aux combats d’</w:t>
      </w:r>
      <w:proofErr w:type="spellStart"/>
      <w:r w:rsidRPr="00F47B77">
        <w:rPr>
          <w:color w:val="000000"/>
          <w:sz w:val="24"/>
          <w:szCs w:val="24"/>
        </w:rPr>
        <w:t>Armensko</w:t>
      </w:r>
      <w:proofErr w:type="spellEnd"/>
      <w:r w:rsidRPr="00F47B77">
        <w:rPr>
          <w:color w:val="000000"/>
          <w:sz w:val="24"/>
          <w:szCs w:val="24"/>
        </w:rPr>
        <w:t xml:space="preserve"> en septembre 1916, à la prise de Monastir en novembre 1916, évacué en France pour paludisme en septembre 1917, démobilisé en 1919, en Roumanie en 1923. </w:t>
      </w:r>
      <w:r w:rsidR="00B45AFE" w:rsidRPr="00F47B77">
        <w:rPr>
          <w:color w:val="000000"/>
          <w:sz w:val="24"/>
          <w:szCs w:val="24"/>
        </w:rPr>
        <w:t>Diverses</w:t>
      </w:r>
      <w:r w:rsidRPr="00F47B77">
        <w:rPr>
          <w:color w:val="000000"/>
          <w:sz w:val="24"/>
          <w:szCs w:val="24"/>
        </w:rPr>
        <w:t xml:space="preserve"> notices biographiques en ligne</w:t>
      </w:r>
      <w:r w:rsidR="00B45AFE" w:rsidRPr="00F47B77">
        <w:rPr>
          <w:color w:val="000000"/>
          <w:sz w:val="24"/>
          <w:szCs w:val="24"/>
        </w:rPr>
        <w:t xml:space="preserve"> dont</w:t>
      </w:r>
      <w:r w:rsidR="00B66317" w:rsidRPr="00F47B77">
        <w:rPr>
          <w:color w:val="000000"/>
          <w:sz w:val="24"/>
          <w:szCs w:val="24"/>
        </w:rPr>
        <w:t xml:space="preserve"> in </w:t>
      </w:r>
      <w:r w:rsidR="00B66317" w:rsidRPr="00F47B77">
        <w:rPr>
          <w:i/>
          <w:iCs/>
          <w:color w:val="000000"/>
          <w:sz w:val="24"/>
          <w:szCs w:val="24"/>
        </w:rPr>
        <w:t xml:space="preserve">Livre d’or du clergé et des congrégations (1914-1922) </w:t>
      </w:r>
      <w:r w:rsidR="00B66317" w:rsidRPr="00F47B77">
        <w:rPr>
          <w:color w:val="000000"/>
          <w:sz w:val="24"/>
          <w:szCs w:val="24"/>
        </w:rPr>
        <w:t>T.</w:t>
      </w:r>
      <w:r w:rsidR="00E85C6B" w:rsidRPr="00F47B77">
        <w:rPr>
          <w:color w:val="000000"/>
          <w:sz w:val="24"/>
          <w:szCs w:val="24"/>
        </w:rPr>
        <w:t>1°</w:t>
      </w:r>
      <w:r w:rsidR="00B66317" w:rsidRPr="00F47B77">
        <w:rPr>
          <w:color w:val="000000"/>
          <w:sz w:val="24"/>
          <w:szCs w:val="24"/>
        </w:rPr>
        <w:t xml:space="preserve"> Paris 1925:</w:t>
      </w:r>
      <w:r w:rsidR="00B45AFE" w:rsidRPr="00F47B77">
        <w:rPr>
          <w:color w:val="000000"/>
          <w:sz w:val="24"/>
          <w:szCs w:val="24"/>
        </w:rPr>
        <w:t xml:space="preserve"> </w:t>
      </w:r>
      <w:r w:rsidR="00B45AFE" w:rsidRPr="00F47B77">
        <w:rPr>
          <w:i/>
          <w:iCs/>
          <w:color w:val="000000"/>
          <w:sz w:val="24"/>
          <w:szCs w:val="24"/>
        </w:rPr>
        <w:t>Evrard Joseph Emile Gaston, des Augustins de l’Assomption</w:t>
      </w:r>
      <w:r w:rsidR="009E1EFF" w:rsidRPr="00F47B77">
        <w:rPr>
          <w:i/>
          <w:iCs/>
          <w:color w:val="000000"/>
          <w:sz w:val="24"/>
          <w:szCs w:val="24"/>
        </w:rPr>
        <w:t xml:space="preserve"> (…) chapelain de la colonie française de Kie</w:t>
      </w:r>
      <w:r w:rsidR="007C52FC" w:rsidRPr="00F47B77">
        <w:rPr>
          <w:i/>
          <w:iCs/>
          <w:color w:val="000000"/>
          <w:sz w:val="24"/>
          <w:szCs w:val="24"/>
        </w:rPr>
        <w:t>v</w:t>
      </w:r>
      <w:r w:rsidR="009E1EFF" w:rsidRPr="00F47B77">
        <w:rPr>
          <w:i/>
          <w:iCs/>
          <w:color w:val="000000"/>
          <w:sz w:val="24"/>
          <w:szCs w:val="24"/>
        </w:rPr>
        <w:t xml:space="preserve"> (Russie). Revenu de Russie (5 août 1914); incorporé (…); interprète </w:t>
      </w:r>
      <w:proofErr w:type="spellStart"/>
      <w:r w:rsidR="009E1EFF" w:rsidRPr="00F47B77">
        <w:rPr>
          <w:i/>
          <w:iCs/>
          <w:color w:val="000000"/>
          <w:sz w:val="24"/>
          <w:szCs w:val="24"/>
        </w:rPr>
        <w:t>Miss.mil.auprès</w:t>
      </w:r>
      <w:proofErr w:type="spellEnd"/>
      <w:r w:rsidR="009E1EFF" w:rsidRPr="00F47B77">
        <w:rPr>
          <w:i/>
          <w:iCs/>
          <w:color w:val="000000"/>
          <w:sz w:val="24"/>
          <w:szCs w:val="24"/>
        </w:rPr>
        <w:t xml:space="preserve"> des troupes russes, détaché 3°rég.spéc.russe (avril 1916-sept.1917; cap. (1°juin 1916), </w:t>
      </w:r>
      <w:proofErr w:type="spellStart"/>
      <w:r w:rsidR="009E1EFF" w:rsidRPr="00F47B77">
        <w:rPr>
          <w:i/>
          <w:iCs/>
          <w:color w:val="000000"/>
          <w:sz w:val="24"/>
          <w:szCs w:val="24"/>
        </w:rPr>
        <w:t>serg</w:t>
      </w:r>
      <w:proofErr w:type="spellEnd"/>
      <w:r w:rsidR="009E1EFF" w:rsidRPr="00F47B77">
        <w:rPr>
          <w:i/>
          <w:iCs/>
          <w:color w:val="000000"/>
          <w:sz w:val="24"/>
          <w:szCs w:val="24"/>
        </w:rPr>
        <w:t xml:space="preserve">.(15 juin 1916); adjudant (1°juillet 1916); blessé (20 décembre 1916); évacué sur Salonique (déc.1916); revenu au front (avr. 1917); </w:t>
      </w:r>
      <w:r w:rsidR="009E1EFF" w:rsidRPr="00F47B77">
        <w:rPr>
          <w:i/>
          <w:iCs/>
          <w:color w:val="000000"/>
          <w:sz w:val="24"/>
          <w:szCs w:val="24"/>
        </w:rPr>
        <w:lastRenderedPageBreak/>
        <w:t xml:space="preserve">évacué pour paludisme en France (28 sept.1917) (…); désigné pour mission </w:t>
      </w:r>
      <w:proofErr w:type="spellStart"/>
      <w:r w:rsidR="009E1EFF" w:rsidRPr="00F47B77">
        <w:rPr>
          <w:i/>
          <w:iCs/>
          <w:color w:val="000000"/>
          <w:sz w:val="24"/>
          <w:szCs w:val="24"/>
        </w:rPr>
        <w:t>fr.</w:t>
      </w:r>
      <w:proofErr w:type="spellEnd"/>
      <w:r w:rsidR="009E1EFF" w:rsidRPr="00F47B77">
        <w:rPr>
          <w:i/>
          <w:iCs/>
          <w:color w:val="000000"/>
          <w:sz w:val="24"/>
          <w:szCs w:val="24"/>
        </w:rPr>
        <w:t xml:space="preserve"> Russie du </w:t>
      </w:r>
      <w:proofErr w:type="spellStart"/>
      <w:r w:rsidR="009E1EFF" w:rsidRPr="00F47B77">
        <w:rPr>
          <w:i/>
          <w:iCs/>
          <w:color w:val="000000"/>
          <w:sz w:val="24"/>
          <w:szCs w:val="24"/>
        </w:rPr>
        <w:t>gouv</w:t>
      </w:r>
      <w:proofErr w:type="spellEnd"/>
      <w:r w:rsidR="009E1EFF" w:rsidRPr="00F47B77">
        <w:rPr>
          <w:i/>
          <w:iCs/>
          <w:color w:val="000000"/>
          <w:sz w:val="24"/>
          <w:szCs w:val="24"/>
        </w:rPr>
        <w:t>.-</w:t>
      </w:r>
      <w:proofErr w:type="spellStart"/>
      <w:r w:rsidR="009E1EFF" w:rsidRPr="00F47B77">
        <w:rPr>
          <w:i/>
          <w:iCs/>
          <w:color w:val="000000"/>
          <w:sz w:val="24"/>
          <w:szCs w:val="24"/>
        </w:rPr>
        <w:t>gén.Luteau</w:t>
      </w:r>
      <w:proofErr w:type="spellEnd"/>
      <w:r w:rsidR="009E1EFF" w:rsidRPr="00F47B77">
        <w:rPr>
          <w:i/>
          <w:iCs/>
          <w:color w:val="000000"/>
          <w:sz w:val="24"/>
          <w:szCs w:val="24"/>
        </w:rPr>
        <w:t xml:space="preserve"> (16 avril 1918);</w:t>
      </w:r>
      <w:r w:rsidR="009E1EFF" w:rsidRPr="00F47B77">
        <w:rPr>
          <w:color w:val="000000"/>
          <w:sz w:val="24"/>
          <w:szCs w:val="24"/>
        </w:rPr>
        <w:t xml:space="preserve"> etc. </w:t>
      </w:r>
      <w:r w:rsidR="009E1EFF" w:rsidRPr="00F47B77">
        <w:rPr>
          <w:i/>
          <w:iCs/>
          <w:color w:val="000000"/>
          <w:sz w:val="24"/>
          <w:szCs w:val="24"/>
        </w:rPr>
        <w:t>A participé aux actions suivantes: 1914</w:t>
      </w:r>
      <w:r w:rsidR="00E80B96" w:rsidRPr="00F47B77">
        <w:rPr>
          <w:i/>
          <w:iCs/>
          <w:color w:val="000000"/>
          <w:sz w:val="24"/>
          <w:szCs w:val="24"/>
        </w:rPr>
        <w:t>:</w:t>
      </w:r>
      <w:r w:rsidR="007540D8" w:rsidRPr="00F47B77">
        <w:rPr>
          <w:i/>
          <w:iCs/>
          <w:color w:val="000000"/>
          <w:sz w:val="24"/>
          <w:szCs w:val="24"/>
        </w:rPr>
        <w:t xml:space="preserve"> </w:t>
      </w:r>
      <w:r w:rsidR="00E80B96" w:rsidRPr="00F47B77">
        <w:rPr>
          <w:i/>
          <w:iCs/>
          <w:color w:val="000000"/>
          <w:sz w:val="24"/>
          <w:szCs w:val="24"/>
        </w:rPr>
        <w:t>Oise; 1915:</w:t>
      </w:r>
      <w:r w:rsidR="007540D8" w:rsidRPr="00F47B77">
        <w:rPr>
          <w:i/>
          <w:iCs/>
          <w:color w:val="000000"/>
          <w:sz w:val="24"/>
          <w:szCs w:val="24"/>
        </w:rPr>
        <w:t xml:space="preserve"> </w:t>
      </w:r>
      <w:proofErr w:type="spellStart"/>
      <w:r w:rsidR="00E80B96" w:rsidRPr="00F47B77">
        <w:rPr>
          <w:i/>
          <w:iCs/>
          <w:color w:val="000000"/>
          <w:sz w:val="24"/>
          <w:szCs w:val="24"/>
        </w:rPr>
        <w:t>off.d’Artois</w:t>
      </w:r>
      <w:proofErr w:type="spellEnd"/>
      <w:r w:rsidR="00E80B96" w:rsidRPr="00F47B77">
        <w:rPr>
          <w:i/>
          <w:iCs/>
          <w:color w:val="000000"/>
          <w:sz w:val="24"/>
          <w:szCs w:val="24"/>
        </w:rPr>
        <w:t xml:space="preserve"> (sept.); (…); 1916: Macédoine, prise de </w:t>
      </w:r>
      <w:proofErr w:type="spellStart"/>
      <w:r w:rsidR="00E80B96" w:rsidRPr="00F47B77">
        <w:rPr>
          <w:i/>
          <w:iCs/>
          <w:color w:val="000000"/>
          <w:sz w:val="24"/>
          <w:szCs w:val="24"/>
        </w:rPr>
        <w:t>Neveska</w:t>
      </w:r>
      <w:proofErr w:type="spellEnd"/>
      <w:r w:rsidR="00E80B96" w:rsidRPr="00F47B77">
        <w:rPr>
          <w:i/>
          <w:iCs/>
          <w:color w:val="000000"/>
          <w:sz w:val="24"/>
          <w:szCs w:val="24"/>
        </w:rPr>
        <w:t xml:space="preserve"> (9 sept.), combats d’</w:t>
      </w:r>
      <w:proofErr w:type="spellStart"/>
      <w:r w:rsidR="00E80B96" w:rsidRPr="00F47B77">
        <w:rPr>
          <w:i/>
          <w:iCs/>
          <w:color w:val="000000"/>
          <w:sz w:val="24"/>
          <w:szCs w:val="24"/>
        </w:rPr>
        <w:t>Armensko</w:t>
      </w:r>
      <w:proofErr w:type="spellEnd"/>
      <w:r w:rsidR="00E80B96" w:rsidRPr="00F47B77">
        <w:rPr>
          <w:i/>
          <w:iCs/>
          <w:color w:val="000000"/>
          <w:sz w:val="24"/>
          <w:szCs w:val="24"/>
        </w:rPr>
        <w:t xml:space="preserve"> (17-24 sept.), prise de Monastir (16-19 nov.),</w:t>
      </w:r>
      <w:r w:rsidR="00E80B96" w:rsidRPr="00F47B77">
        <w:rPr>
          <w:color w:val="000000"/>
          <w:sz w:val="24"/>
          <w:szCs w:val="24"/>
        </w:rPr>
        <w:t xml:space="preserve"> etc.  </w:t>
      </w:r>
    </w:p>
    <w:p w14:paraId="63D95526"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i/>
          <w:color w:val="000000"/>
          <w:sz w:val="24"/>
          <w:szCs w:val="24"/>
        </w:rPr>
      </w:pPr>
    </w:p>
    <w:p w14:paraId="78684FCA" w14:textId="6E71C44E" w:rsidR="00B10B5C" w:rsidRPr="00F47B77" w:rsidRDefault="004C6C4D" w:rsidP="00257DF1">
      <w:pPr>
        <w:pBdr>
          <w:top w:val="nil"/>
          <w:left w:val="nil"/>
          <w:bottom w:val="nil"/>
          <w:right w:val="nil"/>
          <w:between w:val="nil"/>
        </w:pBdr>
        <w:tabs>
          <w:tab w:val="left" w:pos="0"/>
        </w:tabs>
        <w:spacing w:after="0" w:line="240" w:lineRule="auto"/>
        <w:jc w:val="both"/>
        <w:rPr>
          <w:i/>
          <w:color w:val="000000"/>
          <w:sz w:val="24"/>
          <w:szCs w:val="24"/>
        </w:rPr>
      </w:pPr>
      <w:bookmarkStart w:id="2" w:name="_Hlk118387047"/>
      <w:r w:rsidRPr="00F47B77">
        <w:rPr>
          <w:b/>
          <w:i/>
          <w:color w:val="000000"/>
          <w:sz w:val="24"/>
          <w:szCs w:val="24"/>
        </w:rPr>
        <w:t>EXPEDITION ARCTIQUE DU JACQUES CARTIER</w:t>
      </w:r>
      <w:r w:rsidRPr="00F47B77">
        <w:rPr>
          <w:b/>
          <w:color w:val="000000"/>
          <w:sz w:val="24"/>
          <w:szCs w:val="24"/>
        </w:rPr>
        <w:t xml:space="preserve"> </w:t>
      </w:r>
      <w:r w:rsidRPr="00F47B77">
        <w:rPr>
          <w:color w:val="000000"/>
          <w:sz w:val="24"/>
          <w:szCs w:val="24"/>
        </w:rPr>
        <w:t xml:space="preserve">fournit, sans nom de photographe, en une </w:t>
      </w:r>
      <w:r w:rsidRPr="00F47B77">
        <w:rPr>
          <w:i/>
          <w:color w:val="000000"/>
          <w:sz w:val="24"/>
          <w:szCs w:val="24"/>
        </w:rPr>
        <w:t>collection</w:t>
      </w:r>
      <w:r w:rsidRPr="00F47B77">
        <w:rPr>
          <w:color w:val="000000"/>
          <w:sz w:val="24"/>
          <w:szCs w:val="24"/>
        </w:rPr>
        <w:t xml:space="preserve"> 908 </w:t>
      </w:r>
      <w:r w:rsidR="008B4324" w:rsidRPr="00F47B77">
        <w:rPr>
          <w:color w:val="000000"/>
          <w:sz w:val="24"/>
          <w:szCs w:val="24"/>
        </w:rPr>
        <w:t>vues</w:t>
      </w:r>
      <w:r w:rsidRPr="00F47B77">
        <w:rPr>
          <w:color w:val="000000"/>
          <w:sz w:val="24"/>
          <w:szCs w:val="24"/>
        </w:rPr>
        <w:t xml:space="preserve"> </w:t>
      </w:r>
      <w:r w:rsidR="00B10B5C" w:rsidRPr="00F47B77">
        <w:rPr>
          <w:color w:val="000000"/>
          <w:sz w:val="24"/>
          <w:szCs w:val="24"/>
        </w:rPr>
        <w:t xml:space="preserve">de l’expédition arctique en 1908 </w:t>
      </w:r>
      <w:r w:rsidR="000026E0" w:rsidRPr="00F47B77">
        <w:rPr>
          <w:color w:val="000000"/>
          <w:sz w:val="24"/>
          <w:szCs w:val="24"/>
        </w:rPr>
        <w:t>de</w:t>
      </w:r>
      <w:r w:rsidR="00B10B5C" w:rsidRPr="00F47B77">
        <w:rPr>
          <w:color w:val="000000"/>
          <w:sz w:val="24"/>
          <w:szCs w:val="24"/>
        </w:rPr>
        <w:t xml:space="preserve"> Charles Bénard </w:t>
      </w:r>
      <w:r w:rsidR="000026E0" w:rsidRPr="00F47B77">
        <w:rPr>
          <w:color w:val="000000"/>
          <w:sz w:val="24"/>
          <w:szCs w:val="24"/>
        </w:rPr>
        <w:t>sur le</w:t>
      </w:r>
      <w:r w:rsidR="00B10B5C" w:rsidRPr="00F47B77">
        <w:rPr>
          <w:color w:val="000000"/>
          <w:sz w:val="24"/>
          <w:szCs w:val="24"/>
        </w:rPr>
        <w:t xml:space="preserve"> </w:t>
      </w:r>
      <w:r w:rsidR="00B10B5C" w:rsidRPr="00F47B77">
        <w:rPr>
          <w:i/>
          <w:iCs/>
          <w:color w:val="000000"/>
          <w:sz w:val="24"/>
          <w:szCs w:val="24"/>
        </w:rPr>
        <w:t>Jacques Cartier</w:t>
      </w:r>
      <w:r w:rsidR="00B10B5C" w:rsidRPr="00F47B77">
        <w:rPr>
          <w:color w:val="000000"/>
          <w:sz w:val="24"/>
          <w:szCs w:val="24"/>
        </w:rPr>
        <w:t xml:space="preserve"> construit pour l’occasion. Selon la presse de l’époque, l’expédition part de Dunkerque en avril 1908</w:t>
      </w:r>
      <w:r w:rsidR="001D3D18" w:rsidRPr="00F47B77">
        <w:rPr>
          <w:color w:val="000000"/>
          <w:sz w:val="24"/>
          <w:szCs w:val="24"/>
        </w:rPr>
        <w:t xml:space="preserve"> avec</w:t>
      </w:r>
      <w:r w:rsidR="00B10B5C" w:rsidRPr="00F47B77">
        <w:rPr>
          <w:color w:val="000000"/>
          <w:sz w:val="24"/>
          <w:szCs w:val="24"/>
        </w:rPr>
        <w:t xml:space="preserve"> entre </w:t>
      </w:r>
      <w:r w:rsidR="00D04F0D" w:rsidRPr="00F47B77">
        <w:rPr>
          <w:color w:val="000000"/>
          <w:sz w:val="24"/>
          <w:szCs w:val="24"/>
        </w:rPr>
        <w:t>dix-neuf</w:t>
      </w:r>
      <w:r w:rsidR="00B10B5C" w:rsidRPr="00F47B77">
        <w:rPr>
          <w:color w:val="000000"/>
          <w:sz w:val="24"/>
          <w:szCs w:val="24"/>
        </w:rPr>
        <w:t xml:space="preserve"> et </w:t>
      </w:r>
      <w:r w:rsidR="00D04F0D" w:rsidRPr="00F47B77">
        <w:rPr>
          <w:color w:val="000000"/>
          <w:sz w:val="24"/>
          <w:szCs w:val="24"/>
        </w:rPr>
        <w:t>vingt-et-un</w:t>
      </w:r>
      <w:r w:rsidR="00B10B5C" w:rsidRPr="00F47B77">
        <w:rPr>
          <w:color w:val="000000"/>
          <w:sz w:val="24"/>
          <w:szCs w:val="24"/>
        </w:rPr>
        <w:t xml:space="preserve"> membres dont: </w:t>
      </w:r>
      <w:r w:rsidR="00257DF1" w:rsidRPr="00F47B77">
        <w:rPr>
          <w:color w:val="000000"/>
          <w:sz w:val="24"/>
          <w:szCs w:val="24"/>
        </w:rPr>
        <w:t>-</w:t>
      </w:r>
      <w:r w:rsidR="00053EDE" w:rsidRPr="00F47B77">
        <w:rPr>
          <w:color w:val="000000"/>
          <w:sz w:val="24"/>
          <w:szCs w:val="24"/>
        </w:rPr>
        <w:t xml:space="preserve">le </w:t>
      </w:r>
      <w:r w:rsidR="00053EDE" w:rsidRPr="00F47B77">
        <w:rPr>
          <w:i/>
          <w:iCs/>
          <w:color w:val="000000"/>
          <w:sz w:val="24"/>
          <w:szCs w:val="24"/>
        </w:rPr>
        <w:t>commandant</w:t>
      </w:r>
      <w:r w:rsidR="00B10B5C" w:rsidRPr="00F47B77">
        <w:rPr>
          <w:color w:val="000000"/>
          <w:sz w:val="24"/>
          <w:szCs w:val="24"/>
        </w:rPr>
        <w:t xml:space="preserve"> </w:t>
      </w:r>
      <w:r w:rsidR="00B10B5C" w:rsidRPr="00F47B77">
        <w:rPr>
          <w:color w:val="000000"/>
          <w:sz w:val="24"/>
          <w:szCs w:val="24"/>
          <w:u w:val="single"/>
        </w:rPr>
        <w:t>Charles</w:t>
      </w:r>
      <w:r w:rsidR="00B10B5C" w:rsidRPr="00F47B77">
        <w:rPr>
          <w:color w:val="000000"/>
          <w:sz w:val="24"/>
          <w:szCs w:val="24"/>
        </w:rPr>
        <w:t xml:space="preserve"> Marie Eugène Pierre Bénard, Redon </w:t>
      </w:r>
      <w:hyperlink r:id="rId16">
        <w:r w:rsidR="00B10B5C" w:rsidRPr="00F47B77">
          <w:rPr>
            <w:color w:val="000000"/>
            <w:sz w:val="24"/>
            <w:szCs w:val="24"/>
          </w:rPr>
          <w:t>1867</w:t>
        </w:r>
      </w:hyperlink>
      <w:r w:rsidR="00B10B5C" w:rsidRPr="00F47B77">
        <w:rPr>
          <w:color w:val="000000"/>
          <w:sz w:val="24"/>
          <w:szCs w:val="24"/>
        </w:rPr>
        <w:t>-Penmarc’h 193</w:t>
      </w:r>
      <w:r w:rsidR="00257DF1" w:rsidRPr="00F47B77">
        <w:rPr>
          <w:color w:val="000000"/>
          <w:sz w:val="24"/>
          <w:szCs w:val="24"/>
        </w:rPr>
        <w:t> ; a</w:t>
      </w:r>
      <w:r w:rsidR="00B10B5C" w:rsidRPr="00F47B77">
        <w:rPr>
          <w:color w:val="000000"/>
          <w:sz w:val="24"/>
          <w:szCs w:val="24"/>
        </w:rPr>
        <w:t xml:space="preserve">près </w:t>
      </w:r>
      <w:r w:rsidR="002D4455" w:rsidRPr="00F47B77">
        <w:rPr>
          <w:color w:val="000000"/>
          <w:sz w:val="24"/>
          <w:szCs w:val="24"/>
        </w:rPr>
        <w:t xml:space="preserve">sa </w:t>
      </w:r>
      <w:r w:rsidR="00B10B5C" w:rsidRPr="00F47B77">
        <w:rPr>
          <w:color w:val="000000"/>
          <w:sz w:val="24"/>
          <w:szCs w:val="24"/>
        </w:rPr>
        <w:t xml:space="preserve">démission de la marine nationale, il vit en grande partie à Bordeaux </w:t>
      </w:r>
      <w:r w:rsidR="000026E0" w:rsidRPr="00F47B77">
        <w:rPr>
          <w:color w:val="000000"/>
          <w:sz w:val="24"/>
          <w:szCs w:val="24"/>
        </w:rPr>
        <w:t>avec</w:t>
      </w:r>
      <w:r w:rsidR="00B10B5C" w:rsidRPr="00F47B77">
        <w:rPr>
          <w:color w:val="000000"/>
          <w:sz w:val="24"/>
          <w:szCs w:val="24"/>
        </w:rPr>
        <w:t xml:space="preserve"> plusieurs charges dont</w:t>
      </w:r>
      <w:r w:rsidR="002F2280" w:rsidRPr="00F47B77">
        <w:rPr>
          <w:color w:val="000000"/>
          <w:sz w:val="24"/>
          <w:szCs w:val="24"/>
        </w:rPr>
        <w:t xml:space="preserve"> la</w:t>
      </w:r>
      <w:r w:rsidR="00B10B5C" w:rsidRPr="00F47B77">
        <w:rPr>
          <w:color w:val="000000"/>
          <w:sz w:val="24"/>
          <w:szCs w:val="24"/>
        </w:rPr>
        <w:t xml:space="preserve"> </w:t>
      </w:r>
      <w:r w:rsidR="00B10B5C" w:rsidRPr="00F47B77">
        <w:rPr>
          <w:i/>
          <w:iCs/>
          <w:color w:val="000000"/>
          <w:sz w:val="24"/>
          <w:szCs w:val="24"/>
        </w:rPr>
        <w:t>Société océanographique du golfe de Gascogn</w:t>
      </w:r>
      <w:r w:rsidR="00257DF1" w:rsidRPr="00F47B77">
        <w:rPr>
          <w:i/>
          <w:iCs/>
          <w:color w:val="000000"/>
          <w:sz w:val="24"/>
          <w:szCs w:val="24"/>
        </w:rPr>
        <w:t>e</w:t>
      </w:r>
      <w:r w:rsidR="00257DF1" w:rsidRPr="00F47B77">
        <w:rPr>
          <w:color w:val="000000"/>
          <w:sz w:val="24"/>
          <w:szCs w:val="24"/>
        </w:rPr>
        <w:t xml:space="preserve">, </w:t>
      </w:r>
      <w:r w:rsidR="00B10B5C" w:rsidRPr="00F47B77">
        <w:rPr>
          <w:color w:val="000000"/>
          <w:sz w:val="24"/>
          <w:szCs w:val="24"/>
        </w:rPr>
        <w:t>-</w:t>
      </w:r>
      <w:r w:rsidR="00B10B5C" w:rsidRPr="00F47B77">
        <w:rPr>
          <w:bCs/>
          <w:iCs/>
          <w:color w:val="000000"/>
          <w:sz w:val="24"/>
          <w:szCs w:val="24"/>
        </w:rPr>
        <w:t xml:space="preserve">le capitaine en second </w:t>
      </w:r>
      <w:proofErr w:type="spellStart"/>
      <w:r w:rsidR="00B10B5C" w:rsidRPr="00F47B77">
        <w:rPr>
          <w:bCs/>
          <w:iCs/>
          <w:color w:val="000000"/>
          <w:sz w:val="24"/>
          <w:szCs w:val="24"/>
        </w:rPr>
        <w:t>A.Espanet</w:t>
      </w:r>
      <w:proofErr w:type="spellEnd"/>
      <w:r w:rsidR="00257DF1" w:rsidRPr="00F47B77">
        <w:rPr>
          <w:i/>
          <w:color w:val="000000"/>
          <w:sz w:val="24"/>
          <w:szCs w:val="24"/>
        </w:rPr>
        <w:t xml:space="preserve">, </w:t>
      </w:r>
      <w:r w:rsidR="00053EDE" w:rsidRPr="00F47B77">
        <w:rPr>
          <w:bCs/>
          <w:iCs/>
          <w:color w:val="000000"/>
          <w:sz w:val="24"/>
          <w:szCs w:val="24"/>
        </w:rPr>
        <w:t>-</w:t>
      </w:r>
      <w:r w:rsidR="00B10B5C" w:rsidRPr="00F47B77">
        <w:rPr>
          <w:bCs/>
          <w:iCs/>
          <w:color w:val="000000"/>
          <w:sz w:val="24"/>
          <w:szCs w:val="24"/>
        </w:rPr>
        <w:t xml:space="preserve">les </w:t>
      </w:r>
      <w:r w:rsidR="003241D8" w:rsidRPr="00F47B77">
        <w:rPr>
          <w:bCs/>
          <w:iCs/>
          <w:color w:val="000000"/>
          <w:sz w:val="24"/>
          <w:szCs w:val="24"/>
        </w:rPr>
        <w:t>enseignes de vaisseau</w:t>
      </w:r>
      <w:r w:rsidR="00B10B5C" w:rsidRPr="00F47B77">
        <w:rPr>
          <w:bCs/>
          <w:iCs/>
          <w:color w:val="000000"/>
          <w:sz w:val="24"/>
          <w:szCs w:val="24"/>
        </w:rPr>
        <w:t xml:space="preserve"> </w:t>
      </w:r>
      <w:proofErr w:type="spellStart"/>
      <w:r w:rsidR="00B10B5C" w:rsidRPr="00F47B77">
        <w:rPr>
          <w:sz w:val="24"/>
          <w:szCs w:val="24"/>
        </w:rPr>
        <w:t>R.Nepveu</w:t>
      </w:r>
      <w:proofErr w:type="spellEnd"/>
      <w:r w:rsidR="00B10B5C" w:rsidRPr="00F47B77">
        <w:rPr>
          <w:sz w:val="24"/>
          <w:szCs w:val="24"/>
        </w:rPr>
        <w:t xml:space="preserve">, </w:t>
      </w:r>
      <w:r w:rsidR="003D5F17" w:rsidRPr="00F47B77">
        <w:rPr>
          <w:sz w:val="24"/>
          <w:szCs w:val="24"/>
        </w:rPr>
        <w:t>soit</w:t>
      </w:r>
      <w:r w:rsidR="00B10B5C" w:rsidRPr="00F47B77">
        <w:rPr>
          <w:sz w:val="24"/>
          <w:szCs w:val="24"/>
        </w:rPr>
        <w:t xml:space="preserve"> </w:t>
      </w:r>
      <w:r w:rsidR="00B10B5C" w:rsidRPr="00F47B77">
        <w:rPr>
          <w:sz w:val="24"/>
          <w:szCs w:val="24"/>
          <w:u w:val="single"/>
        </w:rPr>
        <w:t>Roland</w:t>
      </w:r>
      <w:r w:rsidR="00B10B5C" w:rsidRPr="00F47B77">
        <w:rPr>
          <w:sz w:val="24"/>
          <w:szCs w:val="24"/>
        </w:rPr>
        <w:t xml:space="preserve"> Wilhem Gustave </w:t>
      </w:r>
      <w:proofErr w:type="spellStart"/>
      <w:r w:rsidR="00B10B5C" w:rsidRPr="00F47B77">
        <w:rPr>
          <w:sz w:val="24"/>
          <w:szCs w:val="24"/>
        </w:rPr>
        <w:t>Nepveu</w:t>
      </w:r>
      <w:proofErr w:type="spellEnd"/>
      <w:r w:rsidR="00B10B5C" w:rsidRPr="00F47B77">
        <w:rPr>
          <w:sz w:val="24"/>
          <w:szCs w:val="24"/>
        </w:rPr>
        <w:t xml:space="preserve"> né à Paris10° le 14</w:t>
      </w:r>
      <w:r w:rsidR="00174EB4" w:rsidRPr="00F47B77">
        <w:rPr>
          <w:sz w:val="24"/>
          <w:szCs w:val="24"/>
        </w:rPr>
        <w:t xml:space="preserve"> novembre </w:t>
      </w:r>
      <w:r w:rsidR="00B10B5C" w:rsidRPr="00F47B77">
        <w:rPr>
          <w:sz w:val="24"/>
          <w:szCs w:val="24"/>
        </w:rPr>
        <w:t xml:space="preserve">1885, et </w:t>
      </w:r>
      <w:proofErr w:type="spellStart"/>
      <w:r w:rsidR="00B10B5C" w:rsidRPr="00F47B77">
        <w:rPr>
          <w:sz w:val="24"/>
          <w:szCs w:val="24"/>
        </w:rPr>
        <w:t>G.Moevus</w:t>
      </w:r>
      <w:proofErr w:type="spellEnd"/>
      <w:r w:rsidR="00B10B5C" w:rsidRPr="00F47B77">
        <w:rPr>
          <w:sz w:val="24"/>
          <w:szCs w:val="24"/>
        </w:rPr>
        <w:t xml:space="preserve">, </w:t>
      </w:r>
      <w:r w:rsidR="003D5F17" w:rsidRPr="00F47B77">
        <w:rPr>
          <w:sz w:val="24"/>
          <w:szCs w:val="24"/>
        </w:rPr>
        <w:t>soit</w:t>
      </w:r>
      <w:r w:rsidR="00B10B5C" w:rsidRPr="00F47B77">
        <w:rPr>
          <w:sz w:val="24"/>
          <w:szCs w:val="24"/>
        </w:rPr>
        <w:t xml:space="preserve"> </w:t>
      </w:r>
      <w:r w:rsidR="00B10B5C" w:rsidRPr="00F47B77">
        <w:rPr>
          <w:sz w:val="24"/>
          <w:szCs w:val="24"/>
          <w:u w:val="single"/>
        </w:rPr>
        <w:t>Gustave</w:t>
      </w:r>
      <w:r w:rsidR="00B10B5C" w:rsidRPr="00F47B77">
        <w:rPr>
          <w:sz w:val="24"/>
          <w:szCs w:val="24"/>
        </w:rPr>
        <w:t xml:space="preserve"> Marie Frédéric </w:t>
      </w:r>
      <w:proofErr w:type="spellStart"/>
      <w:r w:rsidR="00B10B5C" w:rsidRPr="00F47B77">
        <w:rPr>
          <w:sz w:val="24"/>
          <w:szCs w:val="24"/>
        </w:rPr>
        <w:t>Moevus</w:t>
      </w:r>
      <w:proofErr w:type="spellEnd"/>
      <w:r w:rsidR="00B10B5C" w:rsidRPr="00F47B77">
        <w:rPr>
          <w:sz w:val="24"/>
          <w:szCs w:val="24"/>
        </w:rPr>
        <w:t xml:space="preserve"> né à Toulon le 29 juin 1886, tous deux </w:t>
      </w:r>
      <w:r w:rsidR="00B10B5C" w:rsidRPr="00F47B77">
        <w:rPr>
          <w:i/>
          <w:iCs/>
          <w:sz w:val="24"/>
          <w:szCs w:val="24"/>
        </w:rPr>
        <w:t>officiers de quart</w:t>
      </w:r>
      <w:r w:rsidR="00257DF1" w:rsidRPr="00F47B77">
        <w:rPr>
          <w:sz w:val="24"/>
          <w:szCs w:val="24"/>
        </w:rPr>
        <w:t xml:space="preserve">, </w:t>
      </w:r>
      <w:proofErr w:type="spellStart"/>
      <w:r w:rsidR="00257DF1" w:rsidRPr="00F47B77">
        <w:rPr>
          <w:sz w:val="24"/>
          <w:szCs w:val="24"/>
        </w:rPr>
        <w:t>N</w:t>
      </w:r>
      <w:r w:rsidR="00B10B5C" w:rsidRPr="00F47B77">
        <w:rPr>
          <w:sz w:val="24"/>
          <w:szCs w:val="24"/>
        </w:rPr>
        <w:t>epveu</w:t>
      </w:r>
      <w:proofErr w:type="spellEnd"/>
      <w:r w:rsidR="00B10B5C" w:rsidRPr="00F47B77">
        <w:rPr>
          <w:sz w:val="24"/>
          <w:szCs w:val="24"/>
        </w:rPr>
        <w:t xml:space="preserve"> a en outre la charge de la </w:t>
      </w:r>
      <w:r w:rsidR="00B10B5C" w:rsidRPr="00F47B77">
        <w:rPr>
          <w:i/>
          <w:iCs/>
          <w:sz w:val="24"/>
          <w:szCs w:val="24"/>
        </w:rPr>
        <w:t>cinématographie</w:t>
      </w:r>
      <w:r w:rsidR="00257DF1" w:rsidRPr="00F47B77">
        <w:rPr>
          <w:sz w:val="24"/>
          <w:szCs w:val="24"/>
        </w:rPr>
        <w:t xml:space="preserve">, </w:t>
      </w:r>
      <w:r w:rsidR="00035DD0" w:rsidRPr="00F47B77">
        <w:rPr>
          <w:sz w:val="24"/>
          <w:szCs w:val="24"/>
        </w:rPr>
        <w:t>-</w:t>
      </w:r>
      <w:r w:rsidR="00B10B5C" w:rsidRPr="00F47B77">
        <w:rPr>
          <w:sz w:val="24"/>
          <w:szCs w:val="24"/>
        </w:rPr>
        <w:t xml:space="preserve">le </w:t>
      </w:r>
      <w:r w:rsidR="00035DD0" w:rsidRPr="00F47B77">
        <w:rPr>
          <w:sz w:val="24"/>
          <w:szCs w:val="24"/>
        </w:rPr>
        <w:t xml:space="preserve">médecin de marine </w:t>
      </w:r>
      <w:proofErr w:type="spellStart"/>
      <w:r w:rsidR="00B10B5C" w:rsidRPr="00F47B77">
        <w:rPr>
          <w:sz w:val="24"/>
          <w:szCs w:val="24"/>
        </w:rPr>
        <w:t>Candiotti</w:t>
      </w:r>
      <w:proofErr w:type="spellEnd"/>
      <w:r w:rsidR="00B10B5C" w:rsidRPr="00F47B77">
        <w:rPr>
          <w:sz w:val="24"/>
          <w:szCs w:val="24"/>
        </w:rPr>
        <w:t xml:space="preserve"> </w:t>
      </w:r>
      <w:r w:rsidR="003D5F17" w:rsidRPr="00F47B77">
        <w:rPr>
          <w:sz w:val="24"/>
          <w:szCs w:val="24"/>
        </w:rPr>
        <w:t>soit</w:t>
      </w:r>
      <w:r w:rsidR="00B10B5C" w:rsidRPr="00F47B77">
        <w:rPr>
          <w:sz w:val="24"/>
          <w:szCs w:val="24"/>
        </w:rPr>
        <w:t xml:space="preserve"> Antoine Charles </w:t>
      </w:r>
      <w:proofErr w:type="spellStart"/>
      <w:r w:rsidR="00B10B5C" w:rsidRPr="00F47B77">
        <w:rPr>
          <w:sz w:val="24"/>
          <w:szCs w:val="24"/>
        </w:rPr>
        <w:t>Candiotti</w:t>
      </w:r>
      <w:proofErr w:type="spellEnd"/>
      <w:r w:rsidR="00B10B5C" w:rsidRPr="00F47B77">
        <w:rPr>
          <w:sz w:val="24"/>
          <w:szCs w:val="24"/>
        </w:rPr>
        <w:t xml:space="preserve"> né à Fort de France le 23 juin 1882</w:t>
      </w:r>
      <w:r w:rsidR="00257DF1" w:rsidRPr="00F47B77">
        <w:rPr>
          <w:i/>
          <w:color w:val="000000"/>
          <w:sz w:val="24"/>
          <w:szCs w:val="24"/>
        </w:rPr>
        <w:t xml:space="preserve">, </w:t>
      </w:r>
      <w:r w:rsidR="00053EDE" w:rsidRPr="00F47B77">
        <w:rPr>
          <w:sz w:val="24"/>
          <w:szCs w:val="24"/>
        </w:rPr>
        <w:t>-</w:t>
      </w:r>
      <w:r w:rsidR="00B10B5C" w:rsidRPr="00F47B77">
        <w:rPr>
          <w:sz w:val="24"/>
          <w:szCs w:val="24"/>
        </w:rPr>
        <w:t xml:space="preserve">les frères Joseph et Marc </w:t>
      </w:r>
      <w:proofErr w:type="spellStart"/>
      <w:r w:rsidR="00B10B5C" w:rsidRPr="00F47B77">
        <w:rPr>
          <w:sz w:val="24"/>
          <w:szCs w:val="24"/>
        </w:rPr>
        <w:t>Bermond</w:t>
      </w:r>
      <w:proofErr w:type="spellEnd"/>
      <w:r w:rsidR="00B10B5C" w:rsidRPr="00F47B77">
        <w:rPr>
          <w:sz w:val="24"/>
          <w:szCs w:val="24"/>
        </w:rPr>
        <w:t>, le second étant chargé de l’intendance -</w:t>
      </w:r>
      <w:r w:rsidR="003D5F17" w:rsidRPr="00F47B77">
        <w:rPr>
          <w:sz w:val="24"/>
          <w:szCs w:val="24"/>
        </w:rPr>
        <w:t xml:space="preserve"> </w:t>
      </w:r>
      <w:r w:rsidR="00B10B5C" w:rsidRPr="00F47B77">
        <w:rPr>
          <w:sz w:val="24"/>
          <w:szCs w:val="24"/>
        </w:rPr>
        <w:t>armes,</w:t>
      </w:r>
      <w:r w:rsidR="003D5F17" w:rsidRPr="00F47B77">
        <w:rPr>
          <w:sz w:val="24"/>
          <w:szCs w:val="24"/>
        </w:rPr>
        <w:t xml:space="preserve"> etc.</w:t>
      </w:r>
      <w:r w:rsidR="00B10B5C" w:rsidRPr="00F47B77">
        <w:rPr>
          <w:sz w:val="24"/>
          <w:szCs w:val="24"/>
        </w:rPr>
        <w:t xml:space="preserve">- et le premier, Joseph, de la </w:t>
      </w:r>
      <w:r w:rsidR="00B10B5C" w:rsidRPr="00F47B77">
        <w:rPr>
          <w:i/>
          <w:iCs/>
          <w:sz w:val="24"/>
          <w:szCs w:val="24"/>
        </w:rPr>
        <w:t>photographie </w:t>
      </w:r>
      <w:r w:rsidR="00B10B5C" w:rsidRPr="00F47B77">
        <w:rPr>
          <w:sz w:val="24"/>
          <w:szCs w:val="24"/>
        </w:rPr>
        <w:t>; il dispose d’une chambre noire</w:t>
      </w:r>
      <w:r w:rsidR="00257DF1" w:rsidRPr="00F47B77">
        <w:rPr>
          <w:sz w:val="24"/>
          <w:szCs w:val="24"/>
        </w:rPr>
        <w:t> </w:t>
      </w:r>
      <w:r w:rsidR="00257DF1" w:rsidRPr="00F47B77">
        <w:rPr>
          <w:color w:val="000000"/>
          <w:sz w:val="24"/>
          <w:szCs w:val="24"/>
        </w:rPr>
        <w:t>; c</w:t>
      </w:r>
      <w:r w:rsidR="00B10B5C" w:rsidRPr="00F47B77">
        <w:rPr>
          <w:sz w:val="24"/>
          <w:szCs w:val="24"/>
        </w:rPr>
        <w:t xml:space="preserve">e sont Casimir François </w:t>
      </w:r>
      <w:r w:rsidR="00B10B5C" w:rsidRPr="00F47B77">
        <w:rPr>
          <w:sz w:val="24"/>
          <w:szCs w:val="24"/>
          <w:u w:val="single"/>
        </w:rPr>
        <w:t>Joseph</w:t>
      </w:r>
      <w:r w:rsidR="00B10B5C" w:rsidRPr="00F47B77">
        <w:rPr>
          <w:sz w:val="24"/>
          <w:szCs w:val="24"/>
        </w:rPr>
        <w:t xml:space="preserve"> </w:t>
      </w:r>
      <w:proofErr w:type="spellStart"/>
      <w:r w:rsidR="00B10B5C" w:rsidRPr="00F47B77">
        <w:rPr>
          <w:sz w:val="24"/>
          <w:szCs w:val="24"/>
        </w:rPr>
        <w:t>Bermond</w:t>
      </w:r>
      <w:proofErr w:type="spellEnd"/>
      <w:r w:rsidR="00B10B5C" w:rsidRPr="00F47B77">
        <w:rPr>
          <w:sz w:val="24"/>
          <w:szCs w:val="24"/>
        </w:rPr>
        <w:t xml:space="preserve">, né à Bordeaux le 30 janvier1876, </w:t>
      </w:r>
      <w:r w:rsidR="00B10B5C" w:rsidRPr="00F47B77">
        <w:rPr>
          <w:i/>
          <w:iCs/>
          <w:sz w:val="24"/>
          <w:szCs w:val="24"/>
        </w:rPr>
        <w:t>étudiant</w:t>
      </w:r>
      <w:r w:rsidR="00B10B5C" w:rsidRPr="00F47B77">
        <w:rPr>
          <w:sz w:val="24"/>
          <w:szCs w:val="24"/>
        </w:rPr>
        <w:t xml:space="preserve"> à la conscription, sa fiche militaire précisant </w:t>
      </w:r>
      <w:r w:rsidR="00B10B5C" w:rsidRPr="00F47B77">
        <w:rPr>
          <w:i/>
          <w:iCs/>
          <w:sz w:val="24"/>
          <w:szCs w:val="24"/>
        </w:rPr>
        <w:t xml:space="preserve">embarqué sur le Jacques Cartier 10 avril 1908 </w:t>
      </w:r>
      <w:r w:rsidR="00B10B5C" w:rsidRPr="00F47B77">
        <w:rPr>
          <w:sz w:val="24"/>
          <w:szCs w:val="24"/>
        </w:rPr>
        <w:t xml:space="preserve">et son frère André Marie </w:t>
      </w:r>
      <w:r w:rsidR="00B10B5C" w:rsidRPr="00F47B77">
        <w:rPr>
          <w:sz w:val="24"/>
          <w:szCs w:val="24"/>
          <w:u w:val="single"/>
        </w:rPr>
        <w:t>Marc</w:t>
      </w:r>
      <w:r w:rsidR="00B10B5C" w:rsidRPr="00F47B77">
        <w:rPr>
          <w:sz w:val="24"/>
          <w:szCs w:val="24"/>
        </w:rPr>
        <w:t xml:space="preserve"> </w:t>
      </w:r>
      <w:proofErr w:type="spellStart"/>
      <w:r w:rsidR="00B10B5C" w:rsidRPr="00F47B77">
        <w:rPr>
          <w:sz w:val="24"/>
          <w:szCs w:val="24"/>
        </w:rPr>
        <w:t>Bermond</w:t>
      </w:r>
      <w:proofErr w:type="spellEnd"/>
      <w:r w:rsidR="00B10B5C" w:rsidRPr="00F47B77">
        <w:rPr>
          <w:sz w:val="24"/>
          <w:szCs w:val="24"/>
        </w:rPr>
        <w:t xml:space="preserve">, né à Caudéran le 5 mai 1882, </w:t>
      </w:r>
      <w:r w:rsidR="00B10B5C" w:rsidRPr="00F47B77">
        <w:rPr>
          <w:i/>
          <w:iCs/>
          <w:sz w:val="24"/>
          <w:szCs w:val="24"/>
        </w:rPr>
        <w:t>étudiant</w:t>
      </w:r>
      <w:r w:rsidR="00B10B5C" w:rsidRPr="00F47B77">
        <w:rPr>
          <w:sz w:val="24"/>
          <w:szCs w:val="24"/>
        </w:rPr>
        <w:t xml:space="preserve"> à la conscription, également </w:t>
      </w:r>
      <w:r w:rsidR="00B10B5C" w:rsidRPr="00F47B77">
        <w:rPr>
          <w:i/>
          <w:iCs/>
          <w:sz w:val="24"/>
          <w:szCs w:val="24"/>
        </w:rPr>
        <w:t>embarqué sur le Jacques Cartier 10 avril 1908</w:t>
      </w:r>
      <w:r w:rsidR="00257DF1" w:rsidRPr="00F47B77">
        <w:rPr>
          <w:i/>
          <w:color w:val="000000"/>
          <w:sz w:val="24"/>
          <w:szCs w:val="24"/>
        </w:rPr>
        <w:t xml:space="preserve">, </w:t>
      </w:r>
      <w:r w:rsidR="00053EDE" w:rsidRPr="00F47B77">
        <w:rPr>
          <w:sz w:val="24"/>
          <w:szCs w:val="24"/>
        </w:rPr>
        <w:t>-</w:t>
      </w:r>
      <w:r w:rsidR="00B10B5C" w:rsidRPr="00F47B77">
        <w:rPr>
          <w:sz w:val="24"/>
          <w:szCs w:val="24"/>
        </w:rPr>
        <w:t xml:space="preserve">un </w:t>
      </w:r>
      <w:r w:rsidR="00B10B5C" w:rsidRPr="00F47B77">
        <w:rPr>
          <w:i/>
          <w:iCs/>
          <w:sz w:val="24"/>
          <w:szCs w:val="24"/>
        </w:rPr>
        <w:t>ingénieur des mines</w:t>
      </w:r>
      <w:r w:rsidR="00B10B5C" w:rsidRPr="00F47B77">
        <w:rPr>
          <w:sz w:val="24"/>
          <w:szCs w:val="24"/>
        </w:rPr>
        <w:t xml:space="preserve">, Delamare </w:t>
      </w:r>
      <w:r w:rsidR="00900875" w:rsidRPr="00F47B77">
        <w:rPr>
          <w:sz w:val="24"/>
          <w:szCs w:val="24"/>
        </w:rPr>
        <w:t xml:space="preserve">(attesté en cours de mission) </w:t>
      </w:r>
      <w:r w:rsidR="00B10B5C" w:rsidRPr="00F47B77">
        <w:rPr>
          <w:sz w:val="24"/>
          <w:szCs w:val="24"/>
        </w:rPr>
        <w:t>ou</w:t>
      </w:r>
      <w:r w:rsidR="00900875" w:rsidRPr="00F47B77">
        <w:rPr>
          <w:sz w:val="24"/>
          <w:szCs w:val="24"/>
        </w:rPr>
        <w:t xml:space="preserve"> </w:t>
      </w:r>
      <w:proofErr w:type="spellStart"/>
      <w:r w:rsidR="00900875" w:rsidRPr="00F47B77">
        <w:rPr>
          <w:sz w:val="24"/>
          <w:szCs w:val="24"/>
        </w:rPr>
        <w:t>M.</w:t>
      </w:r>
      <w:r w:rsidR="00B10B5C" w:rsidRPr="00F47B77">
        <w:rPr>
          <w:sz w:val="24"/>
          <w:szCs w:val="24"/>
        </w:rPr>
        <w:t>Frochot</w:t>
      </w:r>
      <w:proofErr w:type="spellEnd"/>
      <w:r w:rsidR="00900875" w:rsidRPr="00F47B77">
        <w:rPr>
          <w:sz w:val="24"/>
          <w:szCs w:val="24"/>
        </w:rPr>
        <w:t>, de Paris (en fait il part à Pernambuco en 1908 et y décède en 1909)</w:t>
      </w:r>
      <w:r w:rsidR="00257DF1" w:rsidRPr="00F47B77">
        <w:rPr>
          <w:i/>
          <w:color w:val="000000"/>
          <w:sz w:val="24"/>
          <w:szCs w:val="24"/>
        </w:rPr>
        <w:t xml:space="preserve">, </w:t>
      </w:r>
      <w:r w:rsidR="00053EDE" w:rsidRPr="00F47B77">
        <w:rPr>
          <w:sz w:val="24"/>
          <w:szCs w:val="24"/>
        </w:rPr>
        <w:t>-</w:t>
      </w:r>
      <w:proofErr w:type="spellStart"/>
      <w:r w:rsidR="00B10B5C" w:rsidRPr="00F47B77">
        <w:rPr>
          <w:sz w:val="24"/>
          <w:szCs w:val="24"/>
        </w:rPr>
        <w:t>Boersch</w:t>
      </w:r>
      <w:proofErr w:type="spellEnd"/>
      <w:r w:rsidR="00B10B5C" w:rsidRPr="00F47B77">
        <w:rPr>
          <w:sz w:val="24"/>
          <w:szCs w:val="24"/>
        </w:rPr>
        <w:t xml:space="preserve"> de Malroy, </w:t>
      </w:r>
      <w:r w:rsidR="00B10B5C" w:rsidRPr="00F47B77">
        <w:rPr>
          <w:i/>
          <w:iCs/>
          <w:sz w:val="24"/>
          <w:szCs w:val="24"/>
        </w:rPr>
        <w:t>chargé des raids</w:t>
      </w:r>
      <w:r w:rsidR="00B10B5C" w:rsidRPr="00F47B77">
        <w:rPr>
          <w:sz w:val="24"/>
          <w:szCs w:val="24"/>
        </w:rPr>
        <w:t>,</w:t>
      </w:r>
      <w:r w:rsidR="00A2690F" w:rsidRPr="00F47B77">
        <w:rPr>
          <w:sz w:val="24"/>
          <w:szCs w:val="24"/>
        </w:rPr>
        <w:t xml:space="preserve"> </w:t>
      </w:r>
      <w:r w:rsidR="00A2690F" w:rsidRPr="00F47B77">
        <w:rPr>
          <w:i/>
          <w:iCs/>
          <w:sz w:val="24"/>
          <w:szCs w:val="24"/>
        </w:rPr>
        <w:t>secrétaire général</w:t>
      </w:r>
      <w:r w:rsidR="00A2690F" w:rsidRPr="00F47B77">
        <w:rPr>
          <w:sz w:val="24"/>
          <w:szCs w:val="24"/>
        </w:rPr>
        <w:t>,</w:t>
      </w:r>
      <w:r w:rsidR="00B10B5C" w:rsidRPr="00F47B77">
        <w:rPr>
          <w:sz w:val="24"/>
          <w:szCs w:val="24"/>
        </w:rPr>
        <w:t xml:space="preserve"> </w:t>
      </w:r>
      <w:r w:rsidR="00405336" w:rsidRPr="00F47B77">
        <w:rPr>
          <w:sz w:val="24"/>
          <w:szCs w:val="24"/>
        </w:rPr>
        <w:t xml:space="preserve">vraisemblablement le </w:t>
      </w:r>
      <w:r w:rsidR="00405336" w:rsidRPr="00F47B77">
        <w:rPr>
          <w:i/>
          <w:iCs/>
          <w:sz w:val="24"/>
          <w:szCs w:val="24"/>
        </w:rPr>
        <w:t>publiciste</w:t>
      </w:r>
      <w:r w:rsidR="00405336" w:rsidRPr="00F47B77">
        <w:rPr>
          <w:sz w:val="24"/>
          <w:szCs w:val="24"/>
        </w:rPr>
        <w:t xml:space="preserve"> parisien, </w:t>
      </w:r>
      <w:r w:rsidR="00405336" w:rsidRPr="00F47B77">
        <w:rPr>
          <w:i/>
          <w:iCs/>
          <w:sz w:val="24"/>
          <w:szCs w:val="24"/>
        </w:rPr>
        <w:t>explorateur</w:t>
      </w:r>
      <w:r w:rsidR="00405336" w:rsidRPr="00F47B77">
        <w:rPr>
          <w:sz w:val="24"/>
          <w:szCs w:val="24"/>
        </w:rPr>
        <w:t xml:space="preserve">, Henri </w:t>
      </w:r>
      <w:proofErr w:type="spellStart"/>
      <w:r w:rsidR="00405336" w:rsidRPr="00F47B77">
        <w:rPr>
          <w:sz w:val="24"/>
          <w:szCs w:val="24"/>
        </w:rPr>
        <w:t>Boersch</w:t>
      </w:r>
      <w:proofErr w:type="spellEnd"/>
      <w:r w:rsidR="00405336" w:rsidRPr="00F47B77">
        <w:rPr>
          <w:sz w:val="24"/>
          <w:szCs w:val="24"/>
        </w:rPr>
        <w:t>, né à Paris</w:t>
      </w:r>
      <w:r w:rsidR="00C15F0B" w:rsidRPr="00F47B77">
        <w:rPr>
          <w:sz w:val="24"/>
          <w:szCs w:val="24"/>
        </w:rPr>
        <w:t>8°</w:t>
      </w:r>
      <w:r w:rsidR="00405336" w:rsidRPr="00F47B77">
        <w:rPr>
          <w:sz w:val="24"/>
          <w:szCs w:val="24"/>
        </w:rPr>
        <w:t xml:space="preserve"> le 24 mars 1879, qui </w:t>
      </w:r>
      <w:r w:rsidR="00B66690" w:rsidRPr="00F47B77">
        <w:rPr>
          <w:sz w:val="24"/>
          <w:szCs w:val="24"/>
        </w:rPr>
        <w:t xml:space="preserve">se fait appeler </w:t>
      </w:r>
      <w:proofErr w:type="spellStart"/>
      <w:r w:rsidR="00B66690" w:rsidRPr="00F47B77">
        <w:rPr>
          <w:sz w:val="24"/>
          <w:szCs w:val="24"/>
        </w:rPr>
        <w:t>Boersch</w:t>
      </w:r>
      <w:proofErr w:type="spellEnd"/>
      <w:r w:rsidR="00B66690" w:rsidRPr="00F47B77">
        <w:rPr>
          <w:sz w:val="24"/>
          <w:szCs w:val="24"/>
        </w:rPr>
        <w:t xml:space="preserve"> de Malroy et </w:t>
      </w:r>
      <w:r w:rsidR="00405336" w:rsidRPr="00F47B77">
        <w:rPr>
          <w:sz w:val="24"/>
          <w:szCs w:val="24"/>
        </w:rPr>
        <w:t xml:space="preserve">en 1910 </w:t>
      </w:r>
      <w:r w:rsidR="009A286B" w:rsidRPr="00F47B77">
        <w:rPr>
          <w:sz w:val="24"/>
          <w:szCs w:val="24"/>
        </w:rPr>
        <w:t>obtint d’</w:t>
      </w:r>
      <w:r w:rsidR="00405336" w:rsidRPr="00F47B77">
        <w:rPr>
          <w:sz w:val="24"/>
          <w:szCs w:val="24"/>
        </w:rPr>
        <w:t xml:space="preserve">ajouter à </w:t>
      </w:r>
      <w:proofErr w:type="spellStart"/>
      <w:r w:rsidR="001D3D18" w:rsidRPr="00F47B77">
        <w:rPr>
          <w:sz w:val="24"/>
          <w:szCs w:val="24"/>
        </w:rPr>
        <w:t>Boersch</w:t>
      </w:r>
      <w:proofErr w:type="spellEnd"/>
      <w:r w:rsidR="001D3D18" w:rsidRPr="00F47B77">
        <w:rPr>
          <w:sz w:val="24"/>
          <w:szCs w:val="24"/>
        </w:rPr>
        <w:t xml:space="preserve"> le nom</w:t>
      </w:r>
      <w:r w:rsidR="00405336" w:rsidRPr="00F47B77">
        <w:rPr>
          <w:sz w:val="24"/>
          <w:szCs w:val="24"/>
        </w:rPr>
        <w:t xml:space="preserve"> de sa mère, de </w:t>
      </w:r>
      <w:proofErr w:type="spellStart"/>
      <w:r w:rsidR="00405336" w:rsidRPr="00F47B77">
        <w:rPr>
          <w:sz w:val="24"/>
          <w:szCs w:val="24"/>
        </w:rPr>
        <w:t>Su</w:t>
      </w:r>
      <w:r w:rsidR="00C15F0B" w:rsidRPr="00F47B77">
        <w:rPr>
          <w:sz w:val="24"/>
          <w:szCs w:val="24"/>
        </w:rPr>
        <w:t>s</w:t>
      </w:r>
      <w:r w:rsidR="00405336" w:rsidRPr="00F47B77">
        <w:rPr>
          <w:sz w:val="24"/>
          <w:szCs w:val="24"/>
        </w:rPr>
        <w:t>leau</w:t>
      </w:r>
      <w:proofErr w:type="spellEnd"/>
      <w:r w:rsidR="00405336" w:rsidRPr="00F47B77">
        <w:rPr>
          <w:sz w:val="24"/>
          <w:szCs w:val="24"/>
        </w:rPr>
        <w:t xml:space="preserve"> de Malroy</w:t>
      </w:r>
      <w:r w:rsidR="00257DF1" w:rsidRPr="00F47B77">
        <w:rPr>
          <w:sz w:val="24"/>
          <w:szCs w:val="24"/>
        </w:rPr>
        <w:t xml:space="preserve">, </w:t>
      </w:r>
      <w:r w:rsidR="00035DD0" w:rsidRPr="00F47B77">
        <w:rPr>
          <w:sz w:val="24"/>
          <w:szCs w:val="24"/>
        </w:rPr>
        <w:t>-</w:t>
      </w:r>
      <w:r w:rsidR="00B10B5C" w:rsidRPr="00F47B77">
        <w:rPr>
          <w:sz w:val="24"/>
          <w:szCs w:val="24"/>
        </w:rPr>
        <w:t xml:space="preserve">Gérard des Vignes, </w:t>
      </w:r>
      <w:r w:rsidR="00B10B5C" w:rsidRPr="00F47B77">
        <w:rPr>
          <w:i/>
          <w:iCs/>
          <w:sz w:val="24"/>
          <w:szCs w:val="24"/>
        </w:rPr>
        <w:t>naturalis</w:t>
      </w:r>
      <w:r w:rsidR="00405336" w:rsidRPr="00F47B77">
        <w:rPr>
          <w:i/>
          <w:iCs/>
          <w:sz w:val="24"/>
          <w:szCs w:val="24"/>
        </w:rPr>
        <w:t>te</w:t>
      </w:r>
      <w:r w:rsidR="00257DF1" w:rsidRPr="00F47B77">
        <w:rPr>
          <w:i/>
          <w:color w:val="000000"/>
          <w:sz w:val="24"/>
          <w:szCs w:val="24"/>
        </w:rPr>
        <w:t xml:space="preserve">. </w:t>
      </w:r>
      <w:r w:rsidR="00053EDE" w:rsidRPr="00F47B77">
        <w:rPr>
          <w:sz w:val="24"/>
          <w:szCs w:val="24"/>
        </w:rPr>
        <w:t xml:space="preserve">Les </w:t>
      </w:r>
      <w:r w:rsidR="00193A3D" w:rsidRPr="00F47B77">
        <w:rPr>
          <w:sz w:val="24"/>
          <w:szCs w:val="24"/>
        </w:rPr>
        <w:t>vue</w:t>
      </w:r>
      <w:r w:rsidR="00053EDE" w:rsidRPr="00F47B77">
        <w:rPr>
          <w:sz w:val="24"/>
          <w:szCs w:val="24"/>
        </w:rPr>
        <w:t xml:space="preserve">s montrent aussi un </w:t>
      </w:r>
      <w:r w:rsidR="00053EDE" w:rsidRPr="00F47B77">
        <w:rPr>
          <w:i/>
          <w:iCs/>
          <w:sz w:val="24"/>
          <w:szCs w:val="24"/>
        </w:rPr>
        <w:t xml:space="preserve">capitaine </w:t>
      </w:r>
      <w:proofErr w:type="spellStart"/>
      <w:r w:rsidR="00053EDE" w:rsidRPr="00F47B77">
        <w:rPr>
          <w:i/>
          <w:iCs/>
          <w:sz w:val="24"/>
          <w:szCs w:val="24"/>
        </w:rPr>
        <w:t>Desmazières</w:t>
      </w:r>
      <w:proofErr w:type="spellEnd"/>
      <w:r w:rsidR="00053EDE" w:rsidRPr="00F47B77">
        <w:rPr>
          <w:sz w:val="24"/>
          <w:szCs w:val="24"/>
        </w:rPr>
        <w:t xml:space="preserve">. </w:t>
      </w:r>
      <w:r w:rsidR="00B10B5C" w:rsidRPr="00F47B77">
        <w:rPr>
          <w:sz w:val="24"/>
          <w:szCs w:val="24"/>
        </w:rPr>
        <w:t>Avoir une liste plus précise doit être possible pour qui dispose de toutes les publications de Charles Bénard en retour de mission.</w:t>
      </w:r>
      <w:r w:rsidR="002F2280" w:rsidRPr="00F47B77">
        <w:rPr>
          <w:sz w:val="24"/>
          <w:szCs w:val="24"/>
        </w:rPr>
        <w:t xml:space="preserve"> </w:t>
      </w:r>
      <w:r w:rsidR="00B10B5C" w:rsidRPr="00F47B77">
        <w:rPr>
          <w:sz w:val="24"/>
          <w:szCs w:val="24"/>
        </w:rPr>
        <w:t xml:space="preserve">Les </w:t>
      </w:r>
      <w:r w:rsidR="00193A3D" w:rsidRPr="00F47B77">
        <w:rPr>
          <w:sz w:val="24"/>
          <w:szCs w:val="24"/>
        </w:rPr>
        <w:t>vue</w:t>
      </w:r>
      <w:r w:rsidR="00B10B5C" w:rsidRPr="00F47B77">
        <w:rPr>
          <w:sz w:val="24"/>
          <w:szCs w:val="24"/>
        </w:rPr>
        <w:t xml:space="preserve">s </w:t>
      </w:r>
      <w:r w:rsidR="0074754B" w:rsidRPr="00F47B77">
        <w:rPr>
          <w:sz w:val="24"/>
          <w:szCs w:val="24"/>
        </w:rPr>
        <w:t>(</w:t>
      </w:r>
      <w:r w:rsidR="00B10B5C" w:rsidRPr="00F47B77">
        <w:rPr>
          <w:sz w:val="24"/>
          <w:szCs w:val="24"/>
        </w:rPr>
        <w:t>dont les négatifs sont légendé</w:t>
      </w:r>
      <w:r w:rsidR="00D04F0D" w:rsidRPr="00F47B77">
        <w:rPr>
          <w:sz w:val="24"/>
          <w:szCs w:val="24"/>
        </w:rPr>
        <w:t>s</w:t>
      </w:r>
      <w:r w:rsidR="00B10B5C" w:rsidRPr="00F47B77">
        <w:rPr>
          <w:sz w:val="24"/>
          <w:szCs w:val="24"/>
        </w:rPr>
        <w:t xml:space="preserve">, sans doute par Joseph </w:t>
      </w:r>
      <w:proofErr w:type="spellStart"/>
      <w:r w:rsidR="00B10B5C" w:rsidRPr="00F47B77">
        <w:rPr>
          <w:sz w:val="24"/>
          <w:szCs w:val="24"/>
        </w:rPr>
        <w:t>Bermond</w:t>
      </w:r>
      <w:proofErr w:type="spellEnd"/>
      <w:r w:rsidR="0074754B" w:rsidRPr="00F47B77">
        <w:rPr>
          <w:sz w:val="24"/>
          <w:szCs w:val="24"/>
        </w:rPr>
        <w:t>)</w:t>
      </w:r>
      <w:r w:rsidR="00B10B5C" w:rsidRPr="00F47B77">
        <w:rPr>
          <w:sz w:val="24"/>
          <w:szCs w:val="24"/>
        </w:rPr>
        <w:t xml:space="preserve"> </w:t>
      </w:r>
      <w:r w:rsidR="00D04F0D" w:rsidRPr="00F47B77">
        <w:rPr>
          <w:sz w:val="24"/>
          <w:szCs w:val="24"/>
        </w:rPr>
        <w:t>doivent être</w:t>
      </w:r>
      <w:r w:rsidR="00B10B5C" w:rsidRPr="00F47B77">
        <w:rPr>
          <w:sz w:val="24"/>
          <w:szCs w:val="24"/>
        </w:rPr>
        <w:t xml:space="preserve"> de plusieurs membres de l’équipage</w:t>
      </w:r>
      <w:r w:rsidR="00257DF1" w:rsidRPr="00F47B77">
        <w:rPr>
          <w:sz w:val="24"/>
          <w:szCs w:val="24"/>
        </w:rPr>
        <w:t xml:space="preserve"> : </w:t>
      </w:r>
      <w:r w:rsidR="00B10B5C" w:rsidRPr="00F47B77">
        <w:rPr>
          <w:color w:val="000000"/>
          <w:sz w:val="24"/>
          <w:szCs w:val="24"/>
        </w:rPr>
        <w:t>dans</w:t>
      </w:r>
      <w:r w:rsidR="00B10B5C" w:rsidRPr="00F47B77">
        <w:rPr>
          <w:i/>
          <w:color w:val="000000"/>
          <w:sz w:val="24"/>
          <w:szCs w:val="24"/>
        </w:rPr>
        <w:t xml:space="preserve"> </w:t>
      </w:r>
      <w:proofErr w:type="spellStart"/>
      <w:r w:rsidR="00B10B5C" w:rsidRPr="00F47B77">
        <w:rPr>
          <w:i/>
          <w:color w:val="000000"/>
          <w:sz w:val="24"/>
          <w:szCs w:val="24"/>
        </w:rPr>
        <w:t>Navigazette</w:t>
      </w:r>
      <w:proofErr w:type="spellEnd"/>
      <w:r w:rsidR="00B10B5C" w:rsidRPr="00F47B77">
        <w:rPr>
          <w:color w:val="000000"/>
          <w:sz w:val="24"/>
          <w:szCs w:val="24"/>
        </w:rPr>
        <w:t xml:space="preserve"> du 30 avril 1908 est dit que l’état-major de Charles Bénard en partance pour l’Arctique transporte plusieurs </w:t>
      </w:r>
      <w:proofErr w:type="spellStart"/>
      <w:r w:rsidR="00B10B5C" w:rsidRPr="00F47B77">
        <w:rPr>
          <w:color w:val="000000"/>
          <w:sz w:val="24"/>
          <w:szCs w:val="24"/>
        </w:rPr>
        <w:t>Vérascopes</w:t>
      </w:r>
      <w:proofErr w:type="spellEnd"/>
      <w:r w:rsidR="00B10B5C" w:rsidRPr="00F47B77">
        <w:rPr>
          <w:color w:val="000000"/>
          <w:sz w:val="24"/>
          <w:szCs w:val="24"/>
        </w:rPr>
        <w:t xml:space="preserve"> et 5000 plaques</w:t>
      </w:r>
      <w:r w:rsidR="00B10B5C" w:rsidRPr="00F47B77">
        <w:rPr>
          <w:sz w:val="24"/>
          <w:szCs w:val="24"/>
        </w:rPr>
        <w:t>. On peut ajouter</w:t>
      </w:r>
      <w:r w:rsidR="002F2280" w:rsidRPr="00F47B77">
        <w:rPr>
          <w:sz w:val="24"/>
          <w:szCs w:val="24"/>
        </w:rPr>
        <w:t xml:space="preserve"> que</w:t>
      </w:r>
      <w:r w:rsidR="00B10B5C" w:rsidRPr="00F47B77">
        <w:rPr>
          <w:sz w:val="24"/>
          <w:szCs w:val="24"/>
        </w:rPr>
        <w:t> :</w:t>
      </w:r>
    </w:p>
    <w:p w14:paraId="54C9EBEC" w14:textId="37A8BEFF" w:rsidR="00B10B5C" w:rsidRPr="00F47B77" w:rsidRDefault="00B10B5C" w:rsidP="00DF2269">
      <w:pPr>
        <w:spacing w:after="0" w:line="240" w:lineRule="auto"/>
        <w:jc w:val="both"/>
        <w:rPr>
          <w:sz w:val="24"/>
          <w:szCs w:val="24"/>
        </w:rPr>
      </w:pPr>
      <w:r w:rsidRPr="00F47B77">
        <w:rPr>
          <w:sz w:val="24"/>
          <w:szCs w:val="24"/>
        </w:rPr>
        <w:t xml:space="preserve">-le docteur </w:t>
      </w:r>
      <w:proofErr w:type="spellStart"/>
      <w:r w:rsidRPr="00F47B77">
        <w:rPr>
          <w:sz w:val="24"/>
          <w:szCs w:val="24"/>
        </w:rPr>
        <w:t>Candiotti</w:t>
      </w:r>
      <w:proofErr w:type="spellEnd"/>
      <w:r w:rsidRPr="00F47B77">
        <w:rPr>
          <w:sz w:val="24"/>
          <w:szCs w:val="24"/>
        </w:rPr>
        <w:t xml:space="preserve"> </w:t>
      </w:r>
      <w:r w:rsidR="00D04F0D" w:rsidRPr="00F47B77">
        <w:rPr>
          <w:sz w:val="24"/>
          <w:szCs w:val="24"/>
        </w:rPr>
        <w:t>à l’été</w:t>
      </w:r>
      <w:r w:rsidRPr="00F47B77">
        <w:rPr>
          <w:sz w:val="24"/>
          <w:szCs w:val="24"/>
        </w:rPr>
        <w:t xml:space="preserve"> 1908 quitte momentanément le </w:t>
      </w:r>
      <w:r w:rsidRPr="00F47B77">
        <w:rPr>
          <w:i/>
          <w:iCs/>
          <w:sz w:val="24"/>
          <w:szCs w:val="24"/>
        </w:rPr>
        <w:t>Jacques Cartier</w:t>
      </w:r>
      <w:r w:rsidRPr="00F47B77">
        <w:rPr>
          <w:sz w:val="24"/>
          <w:szCs w:val="24"/>
        </w:rPr>
        <w:t xml:space="preserve"> pour faire un raid avec Roland </w:t>
      </w:r>
      <w:proofErr w:type="spellStart"/>
      <w:r w:rsidRPr="00F47B77">
        <w:rPr>
          <w:sz w:val="24"/>
          <w:szCs w:val="24"/>
        </w:rPr>
        <w:t>Nepveu</w:t>
      </w:r>
      <w:proofErr w:type="spellEnd"/>
      <w:r w:rsidRPr="00F47B77">
        <w:rPr>
          <w:sz w:val="24"/>
          <w:szCs w:val="24"/>
        </w:rPr>
        <w:t xml:space="preserve"> </w:t>
      </w:r>
      <w:r w:rsidRPr="00F47B77">
        <w:rPr>
          <w:i/>
          <w:iCs/>
          <w:sz w:val="24"/>
          <w:szCs w:val="24"/>
        </w:rPr>
        <w:t>en</w:t>
      </w:r>
      <w:r w:rsidRPr="00F47B77">
        <w:rPr>
          <w:sz w:val="24"/>
          <w:szCs w:val="24"/>
        </w:rPr>
        <w:t xml:space="preserve"> </w:t>
      </w:r>
      <w:proofErr w:type="spellStart"/>
      <w:r w:rsidRPr="00F47B77">
        <w:rPr>
          <w:i/>
          <w:iCs/>
          <w:sz w:val="24"/>
          <w:szCs w:val="24"/>
        </w:rPr>
        <w:t>Matoschin-Charr</w:t>
      </w:r>
      <w:proofErr w:type="spellEnd"/>
      <w:r w:rsidRPr="00F47B77">
        <w:rPr>
          <w:i/>
          <w:iCs/>
          <w:sz w:val="24"/>
          <w:szCs w:val="24"/>
        </w:rPr>
        <w:t xml:space="preserve"> sur les bords de la mer de Kara et dans la terre de </w:t>
      </w:r>
      <w:proofErr w:type="spellStart"/>
      <w:r w:rsidRPr="00F47B77">
        <w:rPr>
          <w:i/>
          <w:iCs/>
          <w:sz w:val="24"/>
          <w:szCs w:val="24"/>
        </w:rPr>
        <w:t>Barentz</w:t>
      </w:r>
      <w:proofErr w:type="spellEnd"/>
      <w:r w:rsidRPr="00F47B77">
        <w:rPr>
          <w:i/>
          <w:iCs/>
          <w:sz w:val="24"/>
          <w:szCs w:val="24"/>
        </w:rPr>
        <w:t xml:space="preserve"> en Nouvelle-Zemble avec le concours du géologue </w:t>
      </w:r>
      <w:proofErr w:type="spellStart"/>
      <w:r w:rsidRPr="00F47B77">
        <w:rPr>
          <w:i/>
          <w:iCs/>
          <w:sz w:val="24"/>
          <w:szCs w:val="24"/>
        </w:rPr>
        <w:t>Roussanoff</w:t>
      </w:r>
      <w:proofErr w:type="spellEnd"/>
      <w:r w:rsidRPr="00F47B77">
        <w:rPr>
          <w:i/>
          <w:iCs/>
          <w:sz w:val="24"/>
          <w:szCs w:val="24"/>
        </w:rPr>
        <w:t xml:space="preserve">. </w:t>
      </w:r>
      <w:r w:rsidRPr="00F47B77">
        <w:rPr>
          <w:sz w:val="24"/>
          <w:szCs w:val="24"/>
        </w:rPr>
        <w:t xml:space="preserve">Ils sont amenés à pied d’œuvre </w:t>
      </w:r>
      <w:r w:rsidR="00035DD0" w:rsidRPr="00F47B77">
        <w:rPr>
          <w:sz w:val="24"/>
          <w:szCs w:val="24"/>
        </w:rPr>
        <w:t xml:space="preserve">du </w:t>
      </w:r>
      <w:r w:rsidR="00035DD0" w:rsidRPr="00F47B77">
        <w:rPr>
          <w:i/>
          <w:iCs/>
          <w:sz w:val="24"/>
          <w:szCs w:val="24"/>
        </w:rPr>
        <w:t>Jacques Cartier</w:t>
      </w:r>
      <w:r w:rsidR="00035DD0" w:rsidRPr="00F47B77">
        <w:rPr>
          <w:sz w:val="24"/>
          <w:szCs w:val="24"/>
        </w:rPr>
        <w:t> </w:t>
      </w:r>
      <w:r w:rsidRPr="00F47B77">
        <w:rPr>
          <w:sz w:val="24"/>
          <w:szCs w:val="24"/>
        </w:rPr>
        <w:t>par le navire ravitailleur russe</w:t>
      </w:r>
      <w:r w:rsidR="00035DD0" w:rsidRPr="00F47B77">
        <w:rPr>
          <w:sz w:val="24"/>
          <w:szCs w:val="24"/>
        </w:rPr>
        <w:t> :</w:t>
      </w:r>
      <w:r w:rsidRPr="00F47B77">
        <w:rPr>
          <w:sz w:val="24"/>
          <w:szCs w:val="24"/>
        </w:rPr>
        <w:t xml:space="preserve"> c’est peut-être à ce moment que Vladimir Alexandrovitch </w:t>
      </w:r>
      <w:proofErr w:type="spellStart"/>
      <w:r w:rsidRPr="00F47B77">
        <w:rPr>
          <w:sz w:val="24"/>
          <w:szCs w:val="24"/>
        </w:rPr>
        <w:t>Rusanof</w:t>
      </w:r>
      <w:proofErr w:type="spellEnd"/>
      <w:r w:rsidRPr="00F47B77">
        <w:rPr>
          <w:sz w:val="24"/>
          <w:szCs w:val="24"/>
        </w:rPr>
        <w:t>, 1875-1913, les rejoint : au moins un d</w:t>
      </w:r>
      <w:r w:rsidR="007B59F6" w:rsidRPr="00F47B77">
        <w:rPr>
          <w:sz w:val="24"/>
          <w:szCs w:val="24"/>
        </w:rPr>
        <w:t>es 3</w:t>
      </w:r>
      <w:r w:rsidRPr="00F47B77">
        <w:rPr>
          <w:sz w:val="24"/>
          <w:szCs w:val="24"/>
        </w:rPr>
        <w:t xml:space="preserve"> doit être photographe de ce</w:t>
      </w:r>
      <w:r w:rsidR="00A63E9D" w:rsidRPr="00F47B77">
        <w:rPr>
          <w:sz w:val="24"/>
          <w:szCs w:val="24"/>
        </w:rPr>
        <w:t xml:space="preserve"> raid</w:t>
      </w:r>
      <w:r w:rsidR="007B59F6" w:rsidRPr="00F47B77">
        <w:rPr>
          <w:sz w:val="24"/>
          <w:szCs w:val="24"/>
        </w:rPr>
        <w:t> :</w:t>
      </w:r>
    </w:p>
    <w:p w14:paraId="616C9A2B" w14:textId="77777777" w:rsidR="00B10B5C" w:rsidRPr="00F47B77" w:rsidRDefault="00B10B5C" w:rsidP="00DF2269">
      <w:pPr>
        <w:spacing w:after="0" w:line="240" w:lineRule="auto"/>
        <w:jc w:val="both"/>
        <w:rPr>
          <w:sz w:val="24"/>
          <w:szCs w:val="24"/>
        </w:rPr>
      </w:pPr>
      <w:r w:rsidRPr="00F47B77">
        <w:rPr>
          <w:sz w:val="24"/>
          <w:szCs w:val="24"/>
        </w:rPr>
        <w:t xml:space="preserve">-au même moment </w:t>
      </w:r>
      <w:r w:rsidRPr="00F47B77">
        <w:rPr>
          <w:i/>
          <w:iCs/>
          <w:sz w:val="24"/>
          <w:szCs w:val="24"/>
        </w:rPr>
        <w:t xml:space="preserve">le commandant </w:t>
      </w:r>
      <w:r w:rsidRPr="00F47B77">
        <w:rPr>
          <w:sz w:val="24"/>
          <w:szCs w:val="24"/>
        </w:rPr>
        <w:t>[Bénard]</w:t>
      </w:r>
      <w:r w:rsidRPr="00F47B77">
        <w:rPr>
          <w:i/>
          <w:iCs/>
          <w:sz w:val="24"/>
          <w:szCs w:val="24"/>
        </w:rPr>
        <w:t xml:space="preserve"> a levé le </w:t>
      </w:r>
      <w:proofErr w:type="spellStart"/>
      <w:r w:rsidRPr="00F47B77">
        <w:rPr>
          <w:i/>
          <w:iCs/>
          <w:sz w:val="24"/>
          <w:szCs w:val="24"/>
        </w:rPr>
        <w:t>Gasland</w:t>
      </w:r>
      <w:proofErr w:type="spellEnd"/>
      <w:r w:rsidRPr="00F47B77">
        <w:rPr>
          <w:i/>
          <w:iCs/>
          <w:sz w:val="24"/>
          <w:szCs w:val="24"/>
        </w:rPr>
        <w:t xml:space="preserve"> à pied accompagné de son photographe et d’un aide-naturaliste.</w:t>
      </w:r>
      <w:r w:rsidRPr="00F47B77">
        <w:rPr>
          <w:sz w:val="24"/>
          <w:szCs w:val="24"/>
        </w:rPr>
        <w:t xml:space="preserve"> Il est logique de penser que </w:t>
      </w:r>
      <w:r w:rsidRPr="00F47B77">
        <w:rPr>
          <w:i/>
          <w:iCs/>
          <w:sz w:val="24"/>
          <w:szCs w:val="24"/>
        </w:rPr>
        <w:t>son photographe</w:t>
      </w:r>
      <w:r w:rsidRPr="00F47B77">
        <w:rPr>
          <w:sz w:val="24"/>
          <w:szCs w:val="24"/>
        </w:rPr>
        <w:t xml:space="preserve"> est Joseph </w:t>
      </w:r>
      <w:proofErr w:type="spellStart"/>
      <w:r w:rsidRPr="00F47B77">
        <w:rPr>
          <w:sz w:val="24"/>
          <w:szCs w:val="24"/>
        </w:rPr>
        <w:t>Bermond</w:t>
      </w:r>
      <w:proofErr w:type="spellEnd"/>
      <w:r w:rsidRPr="00F47B77">
        <w:rPr>
          <w:sz w:val="24"/>
          <w:szCs w:val="24"/>
        </w:rPr>
        <w:t>.</w:t>
      </w:r>
    </w:p>
    <w:p w14:paraId="6F851484" w14:textId="3BA8AC56" w:rsidR="00D10E57" w:rsidRPr="00F47B77" w:rsidRDefault="00B10B5C" w:rsidP="00DF2269">
      <w:pPr>
        <w:pBdr>
          <w:top w:val="nil"/>
          <w:left w:val="nil"/>
          <w:bottom w:val="nil"/>
          <w:right w:val="nil"/>
          <w:between w:val="nil"/>
        </w:pBdr>
        <w:tabs>
          <w:tab w:val="left" w:pos="0"/>
        </w:tabs>
        <w:spacing w:after="0" w:line="240" w:lineRule="auto"/>
        <w:jc w:val="both"/>
        <w:rPr>
          <w:color w:val="000000"/>
          <w:sz w:val="24"/>
          <w:szCs w:val="24"/>
        </w:rPr>
      </w:pPr>
      <w:r w:rsidRPr="00F47B77">
        <w:rPr>
          <w:color w:val="000000"/>
          <w:sz w:val="24"/>
          <w:szCs w:val="24"/>
        </w:rPr>
        <w:t>Le musée d’ethnologie de l’université de Bordeaux conserve une centaine de stéréos de cette expédition avec mention </w:t>
      </w:r>
      <w:proofErr w:type="spellStart"/>
      <w:r w:rsidRPr="00F47B77">
        <w:rPr>
          <w:i/>
          <w:color w:val="000000"/>
          <w:sz w:val="24"/>
          <w:szCs w:val="24"/>
        </w:rPr>
        <w:t>Vérascope</w:t>
      </w:r>
      <w:proofErr w:type="spellEnd"/>
      <w:r w:rsidRPr="00F47B77">
        <w:rPr>
          <w:i/>
          <w:color w:val="000000"/>
          <w:sz w:val="24"/>
          <w:szCs w:val="24"/>
        </w:rPr>
        <w:t xml:space="preserve"> Richard</w:t>
      </w:r>
      <w:r w:rsidRPr="00F47B77">
        <w:rPr>
          <w:color w:val="000000"/>
          <w:sz w:val="24"/>
          <w:szCs w:val="24"/>
        </w:rPr>
        <w:t xml:space="preserve">. </w:t>
      </w:r>
      <w:r w:rsidR="00257DF1" w:rsidRPr="00F47B77">
        <w:rPr>
          <w:color w:val="000000"/>
          <w:sz w:val="24"/>
          <w:szCs w:val="24"/>
        </w:rPr>
        <w:t>Selon le</w:t>
      </w:r>
      <w:r w:rsidRPr="00F47B77">
        <w:rPr>
          <w:color w:val="000000"/>
          <w:sz w:val="24"/>
          <w:szCs w:val="24"/>
        </w:rPr>
        <w:t xml:space="preserve"> </w:t>
      </w:r>
      <w:r w:rsidRPr="00F47B77">
        <w:rPr>
          <w:i/>
          <w:iCs/>
          <w:color w:val="000000"/>
          <w:sz w:val="24"/>
          <w:szCs w:val="24"/>
        </w:rPr>
        <w:t>catalogue de dons</w:t>
      </w:r>
      <w:r w:rsidR="001D3D18" w:rsidRPr="00F47B77">
        <w:rPr>
          <w:color w:val="000000"/>
          <w:sz w:val="24"/>
          <w:szCs w:val="24"/>
        </w:rPr>
        <w:t xml:space="preserve"> </w:t>
      </w:r>
      <w:r w:rsidR="00257DF1" w:rsidRPr="00F47B77">
        <w:rPr>
          <w:color w:val="000000"/>
          <w:sz w:val="24"/>
          <w:szCs w:val="24"/>
        </w:rPr>
        <w:t>du musée</w:t>
      </w:r>
      <w:r w:rsidRPr="00F47B77">
        <w:rPr>
          <w:color w:val="000000"/>
          <w:sz w:val="24"/>
          <w:szCs w:val="24"/>
        </w:rPr>
        <w:t xml:space="preserve"> : </w:t>
      </w:r>
      <w:r w:rsidRPr="00F47B77">
        <w:rPr>
          <w:i/>
          <w:iCs/>
          <w:color w:val="000000"/>
          <w:sz w:val="24"/>
          <w:szCs w:val="24"/>
        </w:rPr>
        <w:t xml:space="preserve">3 juin 1910, collection ethnographique des Samoyèdes de </w:t>
      </w:r>
      <w:proofErr w:type="spellStart"/>
      <w:r w:rsidRPr="00F47B77">
        <w:rPr>
          <w:i/>
          <w:iCs/>
          <w:color w:val="000000"/>
          <w:sz w:val="24"/>
          <w:szCs w:val="24"/>
        </w:rPr>
        <w:t>mr</w:t>
      </w:r>
      <w:proofErr w:type="spellEnd"/>
      <w:r w:rsidRPr="00F47B77">
        <w:rPr>
          <w:i/>
          <w:iCs/>
          <w:color w:val="000000"/>
          <w:sz w:val="24"/>
          <w:szCs w:val="24"/>
        </w:rPr>
        <w:t xml:space="preserve"> le commandant Bénard, donnée à la faculté par la Société d’océanographie (par la gracieuse entremise de </w:t>
      </w:r>
      <w:proofErr w:type="spellStart"/>
      <w:r w:rsidRPr="00F47B77">
        <w:rPr>
          <w:i/>
          <w:iCs/>
          <w:color w:val="000000"/>
          <w:sz w:val="24"/>
          <w:szCs w:val="24"/>
        </w:rPr>
        <w:t>mr</w:t>
      </w:r>
      <w:proofErr w:type="spellEnd"/>
      <w:r w:rsidRPr="00F47B77">
        <w:rPr>
          <w:i/>
          <w:iCs/>
          <w:color w:val="000000"/>
          <w:sz w:val="24"/>
          <w:szCs w:val="24"/>
        </w:rPr>
        <w:t xml:space="preserve"> le commandant Bénard et de </w:t>
      </w:r>
      <w:proofErr w:type="spellStart"/>
      <w:r w:rsidRPr="00F47B77">
        <w:rPr>
          <w:i/>
          <w:iCs/>
          <w:color w:val="000000"/>
          <w:sz w:val="24"/>
          <w:szCs w:val="24"/>
        </w:rPr>
        <w:t>mr</w:t>
      </w:r>
      <w:proofErr w:type="spellEnd"/>
      <w:r w:rsidRPr="00F47B77">
        <w:rPr>
          <w:i/>
          <w:iCs/>
          <w:color w:val="000000"/>
          <w:sz w:val="24"/>
          <w:szCs w:val="24"/>
        </w:rPr>
        <w:t xml:space="preserve"> le docteur </w:t>
      </w:r>
      <w:proofErr w:type="spellStart"/>
      <w:r w:rsidRPr="00F47B77">
        <w:rPr>
          <w:i/>
          <w:iCs/>
          <w:color w:val="000000"/>
          <w:sz w:val="24"/>
          <w:szCs w:val="24"/>
        </w:rPr>
        <w:t>Woolonghan</w:t>
      </w:r>
      <w:proofErr w:type="spellEnd"/>
      <w:r w:rsidRPr="00F47B77">
        <w:rPr>
          <w:i/>
          <w:iCs/>
          <w:color w:val="000000"/>
          <w:sz w:val="24"/>
          <w:szCs w:val="24"/>
        </w:rPr>
        <w:t>). Précieuse collection comprenant plus de quatre-vingts objets</w:t>
      </w:r>
      <w:r w:rsidR="00257DF1" w:rsidRPr="00F47B77">
        <w:rPr>
          <w:i/>
          <w:iCs/>
          <w:color w:val="000000"/>
          <w:sz w:val="24"/>
          <w:szCs w:val="24"/>
        </w:rPr>
        <w:t xml:space="preserve"> (…)</w:t>
      </w:r>
      <w:r w:rsidRPr="00F47B77">
        <w:rPr>
          <w:i/>
          <w:iCs/>
          <w:color w:val="000000"/>
          <w:sz w:val="24"/>
          <w:szCs w:val="24"/>
        </w:rPr>
        <w:t xml:space="preserve"> et environ cent-cinquante clichés dans lesquels on choisira les meilleurs pour les exposer dans des stéréoscopes. </w:t>
      </w:r>
      <w:proofErr w:type="spellStart"/>
      <w:r w:rsidRPr="00F47B77">
        <w:rPr>
          <w:color w:val="000000"/>
          <w:sz w:val="24"/>
          <w:szCs w:val="24"/>
        </w:rPr>
        <w:t>Woolonghan</w:t>
      </w:r>
      <w:proofErr w:type="spellEnd"/>
      <w:r w:rsidRPr="00F47B77">
        <w:rPr>
          <w:color w:val="000000"/>
          <w:sz w:val="24"/>
          <w:szCs w:val="24"/>
        </w:rPr>
        <w:t xml:space="preserve"> est le docteur James Marie Eugène </w:t>
      </w:r>
      <w:proofErr w:type="spellStart"/>
      <w:r w:rsidRPr="00F47B77">
        <w:rPr>
          <w:color w:val="000000"/>
          <w:sz w:val="24"/>
          <w:szCs w:val="24"/>
        </w:rPr>
        <w:t>Woolonghan</w:t>
      </w:r>
      <w:proofErr w:type="spellEnd"/>
      <w:r w:rsidRPr="00F47B77">
        <w:rPr>
          <w:color w:val="000000"/>
          <w:sz w:val="24"/>
          <w:szCs w:val="24"/>
        </w:rPr>
        <w:t>, né à la Nouvelle-Orléans le 25 janvier 1857, consul de Monaco à Bordeaux -l’expédition est sous le patronage du prince de Monaco-, médecin inspecteur de la navigation maritime.</w:t>
      </w:r>
      <w:r w:rsidR="007C52FC" w:rsidRPr="00F47B77">
        <w:rPr>
          <w:color w:val="000000"/>
          <w:sz w:val="24"/>
          <w:szCs w:val="24"/>
        </w:rPr>
        <w:t xml:space="preserve"> </w:t>
      </w:r>
      <w:r w:rsidRPr="00F47B77">
        <w:rPr>
          <w:color w:val="000000"/>
          <w:sz w:val="24"/>
          <w:szCs w:val="24"/>
        </w:rPr>
        <w:t>Le départ de l’expédition a fait l’objet de nombreux articles dans la presse avec photos, par exemple</w:t>
      </w:r>
      <w:r w:rsidRPr="00F47B77">
        <w:rPr>
          <w:sz w:val="24"/>
          <w:szCs w:val="24"/>
        </w:rPr>
        <w:t xml:space="preserve"> dans </w:t>
      </w:r>
      <w:r w:rsidRPr="00F47B77">
        <w:rPr>
          <w:i/>
          <w:iCs/>
          <w:sz w:val="24"/>
          <w:szCs w:val="24"/>
        </w:rPr>
        <w:t>Armée et marine</w:t>
      </w:r>
      <w:r w:rsidRPr="00F47B77">
        <w:rPr>
          <w:sz w:val="24"/>
          <w:szCs w:val="24"/>
        </w:rPr>
        <w:t xml:space="preserve"> du 20 avril 1908, le </w:t>
      </w:r>
      <w:r w:rsidRPr="00F47B77">
        <w:rPr>
          <w:i/>
          <w:iCs/>
          <w:sz w:val="24"/>
          <w:szCs w:val="24"/>
        </w:rPr>
        <w:t>Petit parisien</w:t>
      </w:r>
      <w:r w:rsidRPr="00F47B77">
        <w:rPr>
          <w:sz w:val="24"/>
          <w:szCs w:val="24"/>
        </w:rPr>
        <w:t xml:space="preserve"> du 13 avril 1908, le </w:t>
      </w:r>
      <w:r w:rsidRPr="00F47B77">
        <w:rPr>
          <w:i/>
          <w:iCs/>
          <w:sz w:val="24"/>
          <w:szCs w:val="24"/>
        </w:rPr>
        <w:t>Monde illustré</w:t>
      </w:r>
      <w:r w:rsidRPr="00F47B77">
        <w:rPr>
          <w:sz w:val="24"/>
          <w:szCs w:val="24"/>
        </w:rPr>
        <w:t xml:space="preserve"> du 18 avril 1908.</w:t>
      </w:r>
      <w:r w:rsidR="00D04F0D" w:rsidRPr="00F47B77">
        <w:rPr>
          <w:sz w:val="24"/>
          <w:szCs w:val="24"/>
        </w:rPr>
        <w:t xml:space="preserve"> Voir en outre la notice Blanchet qui fait des photos de l’expédition à son départ de Dunkerque.</w:t>
      </w:r>
    </w:p>
    <w:p w14:paraId="6888474C" w14:textId="77777777" w:rsidR="00D10E57" w:rsidRPr="00F47B77" w:rsidRDefault="00D10E57" w:rsidP="00DF2269">
      <w:pPr>
        <w:pBdr>
          <w:top w:val="nil"/>
          <w:left w:val="nil"/>
          <w:bottom w:val="nil"/>
          <w:right w:val="nil"/>
          <w:between w:val="nil"/>
        </w:pBdr>
        <w:tabs>
          <w:tab w:val="left" w:pos="0"/>
        </w:tabs>
        <w:spacing w:after="0" w:line="240" w:lineRule="auto"/>
        <w:contextualSpacing/>
        <w:jc w:val="both"/>
        <w:rPr>
          <w:sz w:val="24"/>
          <w:szCs w:val="24"/>
        </w:rPr>
      </w:pPr>
    </w:p>
    <w:bookmarkEnd w:id="2"/>
    <w:p w14:paraId="3A15E44A" w14:textId="32DB727D" w:rsidR="00FC6835" w:rsidRPr="00F47B77" w:rsidRDefault="00B10B5C" w:rsidP="00DF2269">
      <w:pPr>
        <w:pBdr>
          <w:top w:val="nil"/>
          <w:left w:val="nil"/>
          <w:bottom w:val="nil"/>
          <w:right w:val="nil"/>
          <w:between w:val="nil"/>
        </w:pBdr>
        <w:tabs>
          <w:tab w:val="left" w:pos="0"/>
        </w:tabs>
        <w:spacing w:after="0" w:line="240" w:lineRule="auto"/>
        <w:jc w:val="both"/>
        <w:rPr>
          <w:bCs/>
          <w:iCs/>
          <w:color w:val="000000"/>
          <w:sz w:val="24"/>
          <w:szCs w:val="24"/>
        </w:rPr>
      </w:pPr>
      <w:r w:rsidRPr="00F47B77">
        <w:rPr>
          <w:bCs/>
          <w:i/>
          <w:color w:val="000000"/>
          <w:sz w:val="24"/>
          <w:szCs w:val="24"/>
        </w:rPr>
        <w:lastRenderedPageBreak/>
        <w:t>FAURE</w:t>
      </w:r>
      <w:r w:rsidRPr="00F47B77">
        <w:rPr>
          <w:bCs/>
          <w:iCs/>
          <w:color w:val="000000"/>
          <w:sz w:val="24"/>
          <w:szCs w:val="24"/>
        </w:rPr>
        <w:t xml:space="preserve"> fournit en deux collections 37 </w:t>
      </w:r>
      <w:r w:rsidR="008B4324" w:rsidRPr="00F47B77">
        <w:rPr>
          <w:bCs/>
          <w:iCs/>
          <w:color w:val="000000"/>
          <w:sz w:val="24"/>
          <w:szCs w:val="24"/>
        </w:rPr>
        <w:t>vues</w:t>
      </w:r>
      <w:r w:rsidRPr="00F47B77">
        <w:rPr>
          <w:bCs/>
          <w:iCs/>
          <w:color w:val="000000"/>
          <w:sz w:val="24"/>
          <w:szCs w:val="24"/>
        </w:rPr>
        <w:t xml:space="preserve"> de France, Prusse et Autriche-Hongrie et de l’anniversaire de la bataille de la Marne en 1915 à </w:t>
      </w:r>
      <w:proofErr w:type="spellStart"/>
      <w:r w:rsidRPr="00F47B77">
        <w:rPr>
          <w:bCs/>
          <w:iCs/>
          <w:color w:val="000000"/>
          <w:sz w:val="24"/>
          <w:szCs w:val="24"/>
        </w:rPr>
        <w:t>Barcy</w:t>
      </w:r>
      <w:proofErr w:type="spellEnd"/>
      <w:r w:rsidRPr="00F47B77">
        <w:rPr>
          <w:bCs/>
          <w:iCs/>
          <w:color w:val="000000"/>
          <w:sz w:val="24"/>
          <w:szCs w:val="24"/>
        </w:rPr>
        <w:t>. Piste : Alfre</w:t>
      </w:r>
      <w:r w:rsidR="005575D3" w:rsidRPr="00F47B77">
        <w:rPr>
          <w:bCs/>
          <w:iCs/>
          <w:color w:val="000000"/>
          <w:sz w:val="24"/>
          <w:szCs w:val="24"/>
        </w:rPr>
        <w:t>d</w:t>
      </w:r>
      <w:r w:rsidRPr="00F47B77">
        <w:rPr>
          <w:bCs/>
          <w:iCs/>
          <w:color w:val="000000"/>
          <w:sz w:val="24"/>
          <w:szCs w:val="24"/>
        </w:rPr>
        <w:t xml:space="preserve"> F</w:t>
      </w:r>
      <w:r w:rsidR="00FC25BF">
        <w:rPr>
          <w:bCs/>
          <w:iCs/>
          <w:color w:val="000000"/>
          <w:sz w:val="24"/>
          <w:szCs w:val="24"/>
        </w:rPr>
        <w:t>aure</w:t>
      </w:r>
      <w:r w:rsidRPr="00F47B77">
        <w:rPr>
          <w:bCs/>
          <w:iCs/>
          <w:color w:val="000000"/>
          <w:sz w:val="24"/>
          <w:szCs w:val="24"/>
        </w:rPr>
        <w:t xml:space="preserve"> collaborateur de Jules Richard cité pour la maison Jules Richard aux expositions universelles de Paris/1900 et Liège/1905, exposition coloniale de Marseille/1906, exposition coloniale nationale du Jardin colonial/1907</w:t>
      </w:r>
      <w:r w:rsidR="00250C96" w:rsidRPr="00F47B77">
        <w:rPr>
          <w:bCs/>
          <w:iCs/>
          <w:color w:val="000000"/>
          <w:sz w:val="24"/>
          <w:szCs w:val="24"/>
        </w:rPr>
        <w:t>, exposition franco-britannique Londres/1908</w:t>
      </w:r>
      <w:r w:rsidRPr="00F47B77">
        <w:rPr>
          <w:bCs/>
          <w:iCs/>
          <w:color w:val="000000"/>
          <w:sz w:val="24"/>
          <w:szCs w:val="24"/>
        </w:rPr>
        <w:t>.</w:t>
      </w:r>
    </w:p>
    <w:p w14:paraId="7DCDC35C"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bCs/>
          <w:iCs/>
          <w:color w:val="000000"/>
          <w:sz w:val="24"/>
          <w:szCs w:val="24"/>
        </w:rPr>
      </w:pPr>
    </w:p>
    <w:p w14:paraId="00000172" w14:textId="35B1915A"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FEUILLET</w:t>
      </w:r>
      <w:r w:rsidRPr="00F47B77">
        <w:rPr>
          <w:color w:val="000000"/>
          <w:sz w:val="24"/>
          <w:szCs w:val="24"/>
        </w:rPr>
        <w:t xml:space="preserve"> fournit en quinze </w:t>
      </w:r>
      <w:r w:rsidRPr="00F47B77">
        <w:rPr>
          <w:i/>
          <w:color w:val="000000"/>
          <w:sz w:val="24"/>
          <w:szCs w:val="24"/>
        </w:rPr>
        <w:t>collections</w:t>
      </w:r>
      <w:r w:rsidRPr="00F47B77">
        <w:rPr>
          <w:color w:val="000000"/>
          <w:sz w:val="24"/>
          <w:szCs w:val="24"/>
        </w:rPr>
        <w:t xml:space="preserve"> 2994 </w:t>
      </w:r>
      <w:r w:rsidR="008B4324" w:rsidRPr="00F47B77">
        <w:rPr>
          <w:color w:val="000000"/>
          <w:sz w:val="24"/>
          <w:szCs w:val="24"/>
        </w:rPr>
        <w:t>vues</w:t>
      </w:r>
      <w:r w:rsidRPr="00F47B77">
        <w:rPr>
          <w:color w:val="000000"/>
          <w:sz w:val="24"/>
          <w:szCs w:val="24"/>
        </w:rPr>
        <w:t xml:space="preserve"> de France, Monaco, Belgique, Autriche-Hongrie, Suisse, Allemagne, Santorin, Chypre, </w:t>
      </w:r>
      <w:r w:rsidR="00526403" w:rsidRPr="00F47B77">
        <w:rPr>
          <w:color w:val="000000"/>
          <w:sz w:val="24"/>
          <w:szCs w:val="24"/>
        </w:rPr>
        <w:t>emp</w:t>
      </w:r>
      <w:r w:rsidR="00AA3A41" w:rsidRPr="00F47B77">
        <w:rPr>
          <w:color w:val="000000"/>
          <w:sz w:val="24"/>
          <w:szCs w:val="24"/>
        </w:rPr>
        <w:t xml:space="preserve">ire </w:t>
      </w:r>
      <w:r w:rsidR="00526403" w:rsidRPr="00F47B77">
        <w:rPr>
          <w:color w:val="000000"/>
          <w:sz w:val="24"/>
          <w:szCs w:val="24"/>
        </w:rPr>
        <w:t>ottoman</w:t>
      </w:r>
      <w:r w:rsidRPr="00F47B77">
        <w:rPr>
          <w:color w:val="000000"/>
          <w:sz w:val="24"/>
          <w:szCs w:val="24"/>
        </w:rPr>
        <w:t xml:space="preserve"> dont Rhodes, Serbie et Roumanie avec beaucoup de reportages. Il produit aussi une collection avec </w:t>
      </w:r>
      <w:r w:rsidR="008D426E" w:rsidRPr="00F47B77">
        <w:rPr>
          <w:color w:val="000000"/>
          <w:sz w:val="24"/>
          <w:szCs w:val="24"/>
        </w:rPr>
        <w:t>P</w:t>
      </w:r>
      <w:r w:rsidR="00840C52" w:rsidRPr="00F47B77">
        <w:rPr>
          <w:color w:val="000000"/>
          <w:sz w:val="24"/>
          <w:szCs w:val="24"/>
        </w:rPr>
        <w:t>ouget</w:t>
      </w:r>
      <w:r w:rsidRPr="00F47B77">
        <w:rPr>
          <w:color w:val="000000"/>
          <w:sz w:val="24"/>
          <w:szCs w:val="24"/>
        </w:rPr>
        <w:t xml:space="preserve">, </w:t>
      </w:r>
      <w:r w:rsidR="008D426E" w:rsidRPr="00F47B77">
        <w:rPr>
          <w:color w:val="000000"/>
          <w:sz w:val="24"/>
          <w:szCs w:val="24"/>
        </w:rPr>
        <w:t>M</w:t>
      </w:r>
      <w:r w:rsidR="00840C52" w:rsidRPr="00F47B77">
        <w:rPr>
          <w:color w:val="000000"/>
          <w:sz w:val="24"/>
          <w:szCs w:val="24"/>
        </w:rPr>
        <w:t>arx</w:t>
      </w:r>
      <w:r w:rsidRPr="00F47B77">
        <w:rPr>
          <w:color w:val="000000"/>
          <w:sz w:val="24"/>
          <w:szCs w:val="24"/>
        </w:rPr>
        <w:t xml:space="preserve">, </w:t>
      </w:r>
      <w:proofErr w:type="spellStart"/>
      <w:r w:rsidR="003E419C" w:rsidRPr="00F47B77">
        <w:rPr>
          <w:color w:val="000000"/>
          <w:sz w:val="24"/>
          <w:szCs w:val="24"/>
        </w:rPr>
        <w:t>V</w:t>
      </w:r>
      <w:r w:rsidR="00840C52" w:rsidRPr="00F47B77">
        <w:rPr>
          <w:color w:val="000000"/>
          <w:sz w:val="24"/>
          <w:szCs w:val="24"/>
        </w:rPr>
        <w:t>ergand</w:t>
      </w:r>
      <w:proofErr w:type="spellEnd"/>
      <w:r w:rsidRPr="00F47B77">
        <w:rPr>
          <w:color w:val="000000"/>
          <w:sz w:val="24"/>
          <w:szCs w:val="24"/>
        </w:rPr>
        <w:t xml:space="preserve">, </w:t>
      </w:r>
      <w:proofErr w:type="spellStart"/>
      <w:r w:rsidR="00CA6435" w:rsidRPr="00F47B77">
        <w:rPr>
          <w:color w:val="000000"/>
          <w:sz w:val="24"/>
          <w:szCs w:val="24"/>
        </w:rPr>
        <w:t>D</w:t>
      </w:r>
      <w:r w:rsidR="00840C52" w:rsidRPr="00F47B77">
        <w:rPr>
          <w:color w:val="000000"/>
          <w:sz w:val="24"/>
          <w:szCs w:val="24"/>
        </w:rPr>
        <w:t>omange</w:t>
      </w:r>
      <w:proofErr w:type="spellEnd"/>
      <w:r w:rsidRPr="00F47B77">
        <w:rPr>
          <w:color w:val="000000"/>
          <w:sz w:val="24"/>
          <w:szCs w:val="24"/>
        </w:rPr>
        <w:t xml:space="preserve"> et </w:t>
      </w:r>
      <w:r w:rsidR="00F71116" w:rsidRPr="00F47B77">
        <w:rPr>
          <w:color w:val="000000"/>
          <w:sz w:val="24"/>
          <w:szCs w:val="24"/>
        </w:rPr>
        <w:t>C</w:t>
      </w:r>
      <w:r w:rsidR="00840C52" w:rsidRPr="00F47B77">
        <w:rPr>
          <w:color w:val="000000"/>
          <w:sz w:val="24"/>
          <w:szCs w:val="24"/>
        </w:rPr>
        <w:t>lérisseau</w:t>
      </w:r>
      <w:r w:rsidRPr="00F47B77">
        <w:rPr>
          <w:color w:val="000000"/>
          <w:sz w:val="24"/>
          <w:szCs w:val="24"/>
        </w:rPr>
        <w:t xml:space="preserve">. </w:t>
      </w:r>
      <w:r w:rsidRPr="00F47B77">
        <w:rPr>
          <w:b/>
          <w:color w:val="000000"/>
          <w:sz w:val="24"/>
          <w:szCs w:val="24"/>
          <w:u w:val="single"/>
        </w:rPr>
        <w:t>Maurice</w:t>
      </w:r>
      <w:r w:rsidRPr="00F47B77">
        <w:rPr>
          <w:b/>
          <w:color w:val="000000"/>
          <w:sz w:val="24"/>
          <w:szCs w:val="24"/>
        </w:rPr>
        <w:t xml:space="preserve"> Alexandre Albert FEUILLET </w:t>
      </w:r>
      <w:r w:rsidR="00D56CD0" w:rsidRPr="00F47B77">
        <w:rPr>
          <w:bCs/>
          <w:color w:val="000000"/>
          <w:sz w:val="24"/>
          <w:szCs w:val="24"/>
        </w:rPr>
        <w:t>est</w:t>
      </w:r>
      <w:r w:rsidR="00D56CD0" w:rsidRPr="00F47B77">
        <w:rPr>
          <w:b/>
          <w:color w:val="000000"/>
          <w:sz w:val="24"/>
          <w:szCs w:val="24"/>
        </w:rPr>
        <w:t xml:space="preserve"> </w:t>
      </w:r>
      <w:r w:rsidRPr="00F47B77">
        <w:rPr>
          <w:color w:val="000000"/>
          <w:sz w:val="24"/>
          <w:szCs w:val="24"/>
        </w:rPr>
        <w:t>né</w:t>
      </w:r>
      <w:r w:rsidRPr="00F47B77">
        <w:rPr>
          <w:b/>
          <w:color w:val="000000"/>
          <w:sz w:val="24"/>
          <w:szCs w:val="24"/>
        </w:rPr>
        <w:t xml:space="preserve"> </w:t>
      </w:r>
      <w:r w:rsidR="003F56C5" w:rsidRPr="00F47B77">
        <w:rPr>
          <w:color w:val="000000"/>
          <w:sz w:val="24"/>
          <w:szCs w:val="24"/>
        </w:rPr>
        <w:t xml:space="preserve">le18 juin </w:t>
      </w:r>
      <w:r w:rsidRPr="00F47B77">
        <w:rPr>
          <w:color w:val="000000"/>
          <w:sz w:val="24"/>
          <w:szCs w:val="24"/>
        </w:rPr>
        <w:t>1873 à Paris9°</w:t>
      </w:r>
      <w:r w:rsidR="00BD5841" w:rsidRPr="00F47B77">
        <w:rPr>
          <w:color w:val="000000"/>
          <w:sz w:val="24"/>
          <w:szCs w:val="24"/>
        </w:rPr>
        <w:t xml:space="preserve">, ses parents le </w:t>
      </w:r>
      <w:r w:rsidR="00196B8D" w:rsidRPr="00F47B77">
        <w:rPr>
          <w:color w:val="000000"/>
          <w:sz w:val="24"/>
          <w:szCs w:val="24"/>
        </w:rPr>
        <w:t>légitimant</w:t>
      </w:r>
      <w:r w:rsidR="00BD5841" w:rsidRPr="00F47B77">
        <w:rPr>
          <w:color w:val="000000"/>
          <w:sz w:val="24"/>
          <w:szCs w:val="24"/>
        </w:rPr>
        <w:t xml:space="preserve"> à leur mariage</w:t>
      </w:r>
      <w:r w:rsidR="00196B8D" w:rsidRPr="00F47B77">
        <w:rPr>
          <w:color w:val="000000"/>
          <w:sz w:val="24"/>
          <w:szCs w:val="24"/>
        </w:rPr>
        <w:t>,</w:t>
      </w:r>
      <w:r w:rsidRPr="00F47B77">
        <w:rPr>
          <w:color w:val="000000"/>
          <w:sz w:val="24"/>
          <w:szCs w:val="24"/>
        </w:rPr>
        <w:t xml:space="preserve"> </w:t>
      </w:r>
      <w:r w:rsidR="00196B8D" w:rsidRPr="00F47B77">
        <w:rPr>
          <w:color w:val="000000"/>
          <w:sz w:val="24"/>
          <w:szCs w:val="24"/>
        </w:rPr>
        <w:t xml:space="preserve">fils de représentant de commerce, </w:t>
      </w:r>
      <w:r w:rsidR="003F56C5" w:rsidRPr="00F47B77">
        <w:rPr>
          <w:color w:val="000000"/>
          <w:sz w:val="24"/>
          <w:szCs w:val="24"/>
        </w:rPr>
        <w:t>marié le 6 décembre 1902 à Paris9° avec Marie Gabrielle Louise Olympe DIOT</w:t>
      </w:r>
      <w:r w:rsidR="00C57EEE" w:rsidRPr="00F47B77">
        <w:rPr>
          <w:color w:val="000000"/>
          <w:sz w:val="24"/>
          <w:szCs w:val="24"/>
        </w:rPr>
        <w:t xml:space="preserve"> -il est</w:t>
      </w:r>
      <w:r w:rsidR="00C57EEE" w:rsidRPr="00F47B77">
        <w:rPr>
          <w:i/>
          <w:iCs/>
          <w:color w:val="000000"/>
          <w:sz w:val="24"/>
          <w:szCs w:val="24"/>
        </w:rPr>
        <w:t xml:space="preserve"> </w:t>
      </w:r>
      <w:r w:rsidR="00C57EEE" w:rsidRPr="00F47B77">
        <w:rPr>
          <w:color w:val="000000"/>
          <w:sz w:val="24"/>
          <w:szCs w:val="24"/>
        </w:rPr>
        <w:t>alors</w:t>
      </w:r>
      <w:r w:rsidR="00C57EEE" w:rsidRPr="00F47B77">
        <w:rPr>
          <w:i/>
          <w:iCs/>
          <w:color w:val="000000"/>
          <w:sz w:val="24"/>
          <w:szCs w:val="24"/>
        </w:rPr>
        <w:t xml:space="preserve"> artiste peintre</w:t>
      </w:r>
      <w:r w:rsidR="00C57EEE" w:rsidRPr="00F47B77">
        <w:rPr>
          <w:color w:val="000000"/>
          <w:sz w:val="24"/>
          <w:szCs w:val="24"/>
        </w:rPr>
        <w:t>-</w:t>
      </w:r>
      <w:r w:rsidR="003F56C5" w:rsidRPr="00F47B77">
        <w:rPr>
          <w:color w:val="000000"/>
          <w:sz w:val="24"/>
          <w:szCs w:val="24"/>
        </w:rPr>
        <w:t xml:space="preserve">, </w:t>
      </w:r>
      <w:r w:rsidR="00C57EEE" w:rsidRPr="00F47B77">
        <w:rPr>
          <w:color w:val="000000"/>
          <w:sz w:val="24"/>
          <w:szCs w:val="24"/>
        </w:rPr>
        <w:t>divorcé quatre mois plus tard, remarié le 26 juin 1912 à Paris16° avec Pauline Jos</w:t>
      </w:r>
      <w:r w:rsidR="00ED7CD6" w:rsidRPr="00F47B77">
        <w:rPr>
          <w:color w:val="000000"/>
          <w:sz w:val="24"/>
          <w:szCs w:val="24"/>
        </w:rPr>
        <w:t>éphine</w:t>
      </w:r>
      <w:r w:rsidR="00C57EEE" w:rsidRPr="00F47B77">
        <w:rPr>
          <w:color w:val="000000"/>
          <w:sz w:val="24"/>
          <w:szCs w:val="24"/>
        </w:rPr>
        <w:t xml:space="preserve"> DE BORSAT</w:t>
      </w:r>
      <w:r w:rsidR="00ED7CD6" w:rsidRPr="00F47B77">
        <w:rPr>
          <w:color w:val="000000"/>
          <w:sz w:val="24"/>
          <w:szCs w:val="24"/>
        </w:rPr>
        <w:t>-HAIGRE</w:t>
      </w:r>
      <w:r w:rsidR="00C57EEE" w:rsidRPr="00F47B77">
        <w:rPr>
          <w:color w:val="000000"/>
          <w:sz w:val="24"/>
          <w:szCs w:val="24"/>
        </w:rPr>
        <w:t xml:space="preserve">, </w:t>
      </w:r>
      <w:r w:rsidRPr="00F47B77">
        <w:rPr>
          <w:color w:val="000000"/>
          <w:sz w:val="24"/>
          <w:szCs w:val="24"/>
        </w:rPr>
        <w:t>décédé le 15 avril 1968 à Paris16°.</w:t>
      </w:r>
      <w:r w:rsidR="000C0AE6">
        <w:rPr>
          <w:color w:val="000000"/>
          <w:sz w:val="24"/>
          <w:szCs w:val="24"/>
        </w:rPr>
        <w:t xml:space="preserve"> P</w:t>
      </w:r>
      <w:r w:rsidR="000C0AE6" w:rsidRPr="00F47B77">
        <w:rPr>
          <w:color w:val="000000"/>
          <w:sz w:val="24"/>
          <w:szCs w:val="24"/>
        </w:rPr>
        <w:t>eintre, illustrateur et journaliste</w:t>
      </w:r>
      <w:r w:rsidR="000C0AE6">
        <w:rPr>
          <w:color w:val="000000"/>
          <w:sz w:val="24"/>
          <w:szCs w:val="24"/>
        </w:rPr>
        <w:t>, i</w:t>
      </w:r>
      <w:r w:rsidRPr="00F47B77">
        <w:rPr>
          <w:color w:val="000000"/>
          <w:sz w:val="24"/>
          <w:szCs w:val="24"/>
        </w:rPr>
        <w:t>l</w:t>
      </w:r>
      <w:r w:rsidRPr="00F47B77">
        <w:rPr>
          <w:i/>
          <w:color w:val="000000"/>
          <w:sz w:val="24"/>
          <w:szCs w:val="24"/>
        </w:rPr>
        <w:t xml:space="preserve"> </w:t>
      </w:r>
      <w:r w:rsidRPr="00F47B77">
        <w:rPr>
          <w:color w:val="000000"/>
          <w:sz w:val="24"/>
          <w:szCs w:val="24"/>
        </w:rPr>
        <w:t>collabore à l’</w:t>
      </w:r>
      <w:r w:rsidRPr="00F47B77">
        <w:rPr>
          <w:i/>
          <w:color w:val="000000"/>
          <w:sz w:val="24"/>
          <w:szCs w:val="24"/>
        </w:rPr>
        <w:t>Univers illustré</w:t>
      </w:r>
      <w:r w:rsidRPr="00F47B77">
        <w:rPr>
          <w:color w:val="000000"/>
          <w:sz w:val="24"/>
          <w:szCs w:val="24"/>
        </w:rPr>
        <w:t xml:space="preserve"> et au </w:t>
      </w:r>
      <w:r w:rsidRPr="00F47B77">
        <w:rPr>
          <w:i/>
          <w:color w:val="000000"/>
          <w:sz w:val="24"/>
          <w:szCs w:val="24"/>
        </w:rPr>
        <w:t>Mois littéraire et pittoresque</w:t>
      </w:r>
      <w:r w:rsidRPr="00F47B77">
        <w:rPr>
          <w:color w:val="000000"/>
          <w:sz w:val="24"/>
          <w:szCs w:val="24"/>
        </w:rPr>
        <w:t xml:space="preserve">, effectuant des reportages à l’étranger comme correspondant international. Il travaille avec la presse belge dont le </w:t>
      </w:r>
      <w:r w:rsidRPr="00F47B77">
        <w:rPr>
          <w:i/>
          <w:color w:val="000000"/>
          <w:sz w:val="24"/>
          <w:szCs w:val="24"/>
        </w:rPr>
        <w:t>Petit bleu</w:t>
      </w:r>
      <w:r w:rsidRPr="00F47B77">
        <w:rPr>
          <w:color w:val="000000"/>
          <w:sz w:val="24"/>
          <w:szCs w:val="24"/>
        </w:rPr>
        <w:t xml:space="preserve"> et réalise un ouvrage en 1904 sur les soixante-quinze ans d’indépendance de la Belgique présenté à l’exposition universelle de Liège. Il est correspondant </w:t>
      </w:r>
      <w:r w:rsidRPr="00F47B77">
        <w:rPr>
          <w:i/>
          <w:color w:val="000000"/>
          <w:sz w:val="24"/>
          <w:szCs w:val="24"/>
        </w:rPr>
        <w:t xml:space="preserve">du Berliner </w:t>
      </w:r>
      <w:proofErr w:type="spellStart"/>
      <w:r w:rsidRPr="00F47B77">
        <w:rPr>
          <w:i/>
          <w:color w:val="000000"/>
          <w:sz w:val="24"/>
          <w:szCs w:val="24"/>
        </w:rPr>
        <w:t>illustrirte</w:t>
      </w:r>
      <w:proofErr w:type="spellEnd"/>
      <w:r w:rsidRPr="00F47B77">
        <w:rPr>
          <w:i/>
          <w:color w:val="000000"/>
          <w:sz w:val="24"/>
          <w:szCs w:val="24"/>
        </w:rPr>
        <w:t xml:space="preserve"> Zeitung. </w:t>
      </w:r>
      <w:r w:rsidRPr="00F47B77">
        <w:rPr>
          <w:color w:val="000000"/>
          <w:sz w:val="24"/>
          <w:szCs w:val="24"/>
        </w:rPr>
        <w:t xml:space="preserve">Il photographie la visite du lord maire de Londres à Paris en 1906 où il représente </w:t>
      </w:r>
      <w:proofErr w:type="spellStart"/>
      <w:r w:rsidRPr="00F47B77">
        <w:rPr>
          <w:i/>
          <w:iCs/>
          <w:color w:val="000000"/>
          <w:sz w:val="24"/>
          <w:szCs w:val="24"/>
        </w:rPr>
        <w:t>Black§White</w:t>
      </w:r>
      <w:proofErr w:type="spellEnd"/>
      <w:r w:rsidRPr="00F47B77">
        <w:rPr>
          <w:color w:val="000000"/>
          <w:sz w:val="24"/>
          <w:szCs w:val="24"/>
        </w:rPr>
        <w:t xml:space="preserve"> de Londres : des photos de </w:t>
      </w:r>
      <w:r w:rsidR="00FE3505" w:rsidRPr="00F47B77">
        <w:rPr>
          <w:color w:val="000000"/>
          <w:sz w:val="24"/>
          <w:szCs w:val="24"/>
        </w:rPr>
        <w:t>F</w:t>
      </w:r>
      <w:r w:rsidR="00C73F6B" w:rsidRPr="00F47B77">
        <w:rPr>
          <w:color w:val="000000"/>
          <w:sz w:val="24"/>
          <w:szCs w:val="24"/>
        </w:rPr>
        <w:t>euillet</w:t>
      </w:r>
      <w:r w:rsidRPr="00F47B77">
        <w:rPr>
          <w:color w:val="000000"/>
          <w:sz w:val="24"/>
          <w:szCs w:val="24"/>
        </w:rPr>
        <w:t xml:space="preserve"> chez Jules </w:t>
      </w:r>
      <w:r w:rsidR="004B0876" w:rsidRPr="00F47B77">
        <w:rPr>
          <w:color w:val="000000"/>
          <w:sz w:val="24"/>
          <w:szCs w:val="24"/>
        </w:rPr>
        <w:t>R</w:t>
      </w:r>
      <w:r w:rsidR="00134381" w:rsidRPr="00F47B77">
        <w:rPr>
          <w:color w:val="000000"/>
          <w:sz w:val="24"/>
          <w:szCs w:val="24"/>
        </w:rPr>
        <w:t>ichard</w:t>
      </w:r>
      <w:r w:rsidRPr="00F47B77">
        <w:rPr>
          <w:color w:val="000000"/>
          <w:sz w:val="24"/>
          <w:szCs w:val="24"/>
        </w:rPr>
        <w:t xml:space="preserve"> traitent </w:t>
      </w:r>
      <w:r w:rsidR="00FC7B1B" w:rsidRPr="00F47B77">
        <w:rPr>
          <w:color w:val="000000"/>
          <w:sz w:val="24"/>
          <w:szCs w:val="24"/>
        </w:rPr>
        <w:t xml:space="preserve">le </w:t>
      </w:r>
      <w:r w:rsidRPr="00F47B77">
        <w:rPr>
          <w:color w:val="000000"/>
          <w:sz w:val="24"/>
          <w:szCs w:val="24"/>
        </w:rPr>
        <w:t xml:space="preserve">même sujet. Présent sur la croisière en Grèce de la </w:t>
      </w:r>
      <w:r w:rsidRPr="00F47B77">
        <w:rPr>
          <w:i/>
          <w:color w:val="000000"/>
          <w:sz w:val="24"/>
          <w:szCs w:val="24"/>
        </w:rPr>
        <w:t>Revue générale des sciences pures et appliquées</w:t>
      </w:r>
      <w:r w:rsidRPr="00F47B77">
        <w:rPr>
          <w:color w:val="000000"/>
          <w:sz w:val="24"/>
          <w:szCs w:val="24"/>
        </w:rPr>
        <w:t xml:space="preserve"> d’Olivier</w:t>
      </w:r>
      <w:r w:rsidR="00D22D20" w:rsidRPr="00F47B77">
        <w:rPr>
          <w:color w:val="000000"/>
          <w:sz w:val="24"/>
          <w:szCs w:val="24"/>
        </w:rPr>
        <w:t xml:space="preserve">, il dessine les costumes et illustre la publication de </w:t>
      </w:r>
      <w:proofErr w:type="spellStart"/>
      <w:r w:rsidR="00D22D20" w:rsidRPr="00F47B77">
        <w:rPr>
          <w:i/>
          <w:iCs/>
          <w:color w:val="000000"/>
          <w:sz w:val="24"/>
          <w:szCs w:val="24"/>
        </w:rPr>
        <w:t>Cé</w:t>
      </w:r>
      <w:r w:rsidR="00424B1F" w:rsidRPr="00F47B77">
        <w:rPr>
          <w:i/>
          <w:iCs/>
          <w:color w:val="000000"/>
          <w:sz w:val="24"/>
          <w:szCs w:val="24"/>
        </w:rPr>
        <w:t>r</w:t>
      </w:r>
      <w:r w:rsidR="00D22D20" w:rsidRPr="00F47B77">
        <w:rPr>
          <w:i/>
          <w:iCs/>
          <w:color w:val="000000"/>
          <w:sz w:val="24"/>
          <w:szCs w:val="24"/>
        </w:rPr>
        <w:t>igo</w:t>
      </w:r>
      <w:proofErr w:type="spellEnd"/>
      <w:r w:rsidR="00D22D20" w:rsidRPr="00F47B77">
        <w:rPr>
          <w:i/>
          <w:iCs/>
          <w:color w:val="000000"/>
          <w:sz w:val="24"/>
          <w:szCs w:val="24"/>
        </w:rPr>
        <w:t xml:space="preserve">-Lo !, express-revue </w:t>
      </w:r>
      <w:r w:rsidR="00D22D20" w:rsidRPr="00F47B77">
        <w:rPr>
          <w:color w:val="000000"/>
          <w:sz w:val="24"/>
          <w:szCs w:val="24"/>
        </w:rPr>
        <w:t>jouée</w:t>
      </w:r>
      <w:r w:rsidR="00D22D20" w:rsidRPr="00F47B77">
        <w:rPr>
          <w:i/>
          <w:iCs/>
          <w:color w:val="000000"/>
          <w:sz w:val="24"/>
          <w:szCs w:val="24"/>
        </w:rPr>
        <w:t xml:space="preserve"> </w:t>
      </w:r>
      <w:r w:rsidR="00D22D20" w:rsidRPr="00F47B77">
        <w:rPr>
          <w:color w:val="000000"/>
          <w:sz w:val="24"/>
          <w:szCs w:val="24"/>
        </w:rPr>
        <w:t xml:space="preserve">sur le paquebot-yacht </w:t>
      </w:r>
      <w:r w:rsidR="00D22D20" w:rsidRPr="00F47B77">
        <w:rPr>
          <w:i/>
          <w:iCs/>
          <w:color w:val="000000"/>
          <w:sz w:val="24"/>
          <w:szCs w:val="24"/>
        </w:rPr>
        <w:t>Ile-de-France</w:t>
      </w:r>
      <w:r w:rsidR="00D22D20" w:rsidRPr="00F47B77">
        <w:rPr>
          <w:color w:val="000000"/>
          <w:sz w:val="24"/>
          <w:szCs w:val="24"/>
        </w:rPr>
        <w:t xml:space="preserve">, de la </w:t>
      </w:r>
      <w:r w:rsidR="00D22D20" w:rsidRPr="00F47B77">
        <w:rPr>
          <w:i/>
          <w:iCs/>
          <w:color w:val="000000"/>
          <w:sz w:val="24"/>
          <w:szCs w:val="24"/>
        </w:rPr>
        <w:t>Revue générale des sciences</w:t>
      </w:r>
      <w:r w:rsidR="00D22D20" w:rsidRPr="00F47B77">
        <w:rPr>
          <w:color w:val="000000"/>
          <w:sz w:val="24"/>
          <w:szCs w:val="24"/>
        </w:rPr>
        <w:t xml:space="preserve">, le 14 avril 1904 et où jouaient Louis Merle et Marthe </w:t>
      </w:r>
      <w:r w:rsidR="00D41728" w:rsidRPr="00F47B77">
        <w:rPr>
          <w:color w:val="000000"/>
          <w:sz w:val="24"/>
          <w:szCs w:val="24"/>
        </w:rPr>
        <w:t>Massé</w:t>
      </w:r>
      <w:r w:rsidR="00D22D20" w:rsidRPr="00F47B77">
        <w:rPr>
          <w:color w:val="000000"/>
          <w:sz w:val="24"/>
          <w:szCs w:val="24"/>
        </w:rPr>
        <w:t xml:space="preserve"> -</w:t>
      </w:r>
      <w:proofErr w:type="spellStart"/>
      <w:r w:rsidR="00D22D20" w:rsidRPr="00F47B77">
        <w:rPr>
          <w:color w:val="000000"/>
          <w:sz w:val="24"/>
          <w:szCs w:val="24"/>
        </w:rPr>
        <w:t>v.notice</w:t>
      </w:r>
      <w:proofErr w:type="spellEnd"/>
      <w:r w:rsidR="00D22D20" w:rsidRPr="00F47B77">
        <w:rPr>
          <w:color w:val="000000"/>
          <w:sz w:val="24"/>
          <w:szCs w:val="24"/>
        </w:rPr>
        <w:t>-</w:t>
      </w:r>
      <w:r w:rsidRPr="00F47B77">
        <w:rPr>
          <w:color w:val="000000"/>
          <w:sz w:val="24"/>
          <w:szCs w:val="24"/>
        </w:rPr>
        <w:t xml:space="preserve">. </w:t>
      </w:r>
      <w:r w:rsidR="00C9049F" w:rsidRPr="00F47B77">
        <w:rPr>
          <w:color w:val="000000"/>
          <w:sz w:val="24"/>
          <w:szCs w:val="24"/>
        </w:rPr>
        <w:t>Il était aussi présent à la croisière de la</w:t>
      </w:r>
      <w:r w:rsidR="00C9049F" w:rsidRPr="00F47B77">
        <w:rPr>
          <w:i/>
          <w:iCs/>
          <w:color w:val="000000"/>
          <w:sz w:val="24"/>
          <w:szCs w:val="24"/>
        </w:rPr>
        <w:t xml:space="preserve"> Revue des sciences </w:t>
      </w:r>
      <w:r w:rsidR="00C9049F" w:rsidRPr="00F47B77">
        <w:rPr>
          <w:color w:val="000000"/>
          <w:sz w:val="24"/>
          <w:szCs w:val="24"/>
        </w:rPr>
        <w:t xml:space="preserve">sur le </w:t>
      </w:r>
      <w:r w:rsidR="00C9049F" w:rsidRPr="00F47B77">
        <w:rPr>
          <w:i/>
          <w:iCs/>
          <w:color w:val="000000"/>
          <w:sz w:val="24"/>
          <w:szCs w:val="24"/>
        </w:rPr>
        <w:t>Sénégal</w:t>
      </w:r>
      <w:r w:rsidR="00C9049F" w:rsidRPr="00F47B77">
        <w:rPr>
          <w:color w:val="000000"/>
          <w:sz w:val="24"/>
          <w:szCs w:val="24"/>
        </w:rPr>
        <w:t xml:space="preserve"> et l’</w:t>
      </w:r>
      <w:r w:rsidR="00C9049F" w:rsidRPr="00F47B77">
        <w:rPr>
          <w:i/>
          <w:iCs/>
          <w:color w:val="000000"/>
          <w:sz w:val="24"/>
          <w:szCs w:val="24"/>
        </w:rPr>
        <w:t>Orénoque</w:t>
      </w:r>
      <w:r w:rsidR="00C9049F" w:rsidRPr="00F47B77">
        <w:rPr>
          <w:color w:val="000000"/>
          <w:sz w:val="24"/>
          <w:szCs w:val="24"/>
        </w:rPr>
        <w:t xml:space="preserve"> en avril 1898 en Grèce, Mont-Athos et Constantinople dont il illustre le compte-rendu. </w:t>
      </w:r>
      <w:r w:rsidRPr="00F47B77">
        <w:rPr>
          <w:color w:val="000000"/>
          <w:sz w:val="24"/>
          <w:szCs w:val="24"/>
        </w:rPr>
        <w:t xml:space="preserve">A son deuxième mariage en 1912 à Paris16°, est témoin </w:t>
      </w:r>
      <w:r w:rsidRPr="00F47B77">
        <w:rPr>
          <w:color w:val="000000"/>
          <w:sz w:val="24"/>
          <w:szCs w:val="24"/>
          <w:u w:val="single"/>
        </w:rPr>
        <w:t>Henri</w:t>
      </w:r>
      <w:r w:rsidRPr="00F47B77">
        <w:rPr>
          <w:color w:val="000000"/>
          <w:sz w:val="24"/>
          <w:szCs w:val="24"/>
        </w:rPr>
        <w:t xml:space="preserve"> </w:t>
      </w:r>
      <w:r w:rsidR="00ED7CD6" w:rsidRPr="00F47B77">
        <w:rPr>
          <w:color w:val="000000"/>
          <w:sz w:val="24"/>
          <w:szCs w:val="24"/>
        </w:rPr>
        <w:t xml:space="preserve">Edmond </w:t>
      </w:r>
      <w:proofErr w:type="spellStart"/>
      <w:r w:rsidRPr="00F47B77">
        <w:rPr>
          <w:color w:val="000000"/>
          <w:sz w:val="24"/>
          <w:szCs w:val="24"/>
        </w:rPr>
        <w:t>R</w:t>
      </w:r>
      <w:r w:rsidR="00844837" w:rsidRPr="00F47B77">
        <w:rPr>
          <w:color w:val="000000"/>
          <w:sz w:val="24"/>
          <w:szCs w:val="24"/>
        </w:rPr>
        <w:t>udaux</w:t>
      </w:r>
      <w:proofErr w:type="spellEnd"/>
      <w:r w:rsidRPr="00F47B77">
        <w:rPr>
          <w:color w:val="000000"/>
          <w:sz w:val="24"/>
          <w:szCs w:val="24"/>
        </w:rPr>
        <w:t xml:space="preserve">, artiste peintre : </w:t>
      </w:r>
      <w:proofErr w:type="spellStart"/>
      <w:r w:rsidRPr="00F47B77">
        <w:rPr>
          <w:color w:val="000000"/>
          <w:sz w:val="24"/>
          <w:szCs w:val="24"/>
        </w:rPr>
        <w:t>v.notice</w:t>
      </w:r>
      <w:proofErr w:type="spellEnd"/>
      <w:r w:rsidRPr="00F47B77">
        <w:rPr>
          <w:color w:val="000000"/>
          <w:sz w:val="24"/>
          <w:szCs w:val="24"/>
        </w:rPr>
        <w:t xml:space="preserve">. Une vente aux enchères présentait un lot Maurice </w:t>
      </w:r>
      <w:r w:rsidR="00FE3505" w:rsidRPr="00F47B77">
        <w:rPr>
          <w:color w:val="000000"/>
          <w:sz w:val="24"/>
          <w:szCs w:val="24"/>
        </w:rPr>
        <w:t>F</w:t>
      </w:r>
      <w:r w:rsidR="00C73F6B" w:rsidRPr="00F47B77">
        <w:rPr>
          <w:color w:val="000000"/>
          <w:sz w:val="24"/>
          <w:szCs w:val="24"/>
        </w:rPr>
        <w:t>euillet</w:t>
      </w:r>
      <w:r w:rsidRPr="00F47B77">
        <w:rPr>
          <w:color w:val="000000"/>
          <w:sz w:val="24"/>
          <w:szCs w:val="24"/>
        </w:rPr>
        <w:t xml:space="preserve"> avec des photos de lui-même et de sa seconde épouse Pauline </w:t>
      </w:r>
      <w:r w:rsidR="00C73F6B" w:rsidRPr="00F47B77">
        <w:rPr>
          <w:color w:val="000000"/>
          <w:sz w:val="24"/>
          <w:szCs w:val="24"/>
        </w:rPr>
        <w:t>de</w:t>
      </w:r>
      <w:r w:rsidR="005062C1" w:rsidRPr="00F47B77">
        <w:rPr>
          <w:color w:val="000000"/>
          <w:sz w:val="24"/>
          <w:szCs w:val="24"/>
        </w:rPr>
        <w:t xml:space="preserve"> </w:t>
      </w:r>
      <w:proofErr w:type="spellStart"/>
      <w:r w:rsidR="005062C1" w:rsidRPr="00F47B77">
        <w:rPr>
          <w:color w:val="000000"/>
          <w:sz w:val="24"/>
          <w:szCs w:val="24"/>
        </w:rPr>
        <w:t>B</w:t>
      </w:r>
      <w:r w:rsidR="00C73F6B" w:rsidRPr="00F47B77">
        <w:rPr>
          <w:color w:val="000000"/>
          <w:sz w:val="24"/>
          <w:szCs w:val="24"/>
        </w:rPr>
        <w:t>orsat</w:t>
      </w:r>
      <w:proofErr w:type="spellEnd"/>
      <w:r w:rsidRPr="00F47B77">
        <w:rPr>
          <w:color w:val="000000"/>
          <w:sz w:val="24"/>
          <w:szCs w:val="24"/>
        </w:rPr>
        <w:t xml:space="preserve"> prises au </w:t>
      </w:r>
      <w:proofErr w:type="spellStart"/>
      <w:r w:rsidR="00A81273" w:rsidRPr="00F47B77">
        <w:rPr>
          <w:color w:val="000000"/>
          <w:sz w:val="24"/>
          <w:szCs w:val="24"/>
        </w:rPr>
        <w:t>Vérascope</w:t>
      </w:r>
      <w:proofErr w:type="spellEnd"/>
      <w:r w:rsidR="00BD7BF1" w:rsidRPr="00F47B77">
        <w:rPr>
          <w:color w:val="000000"/>
          <w:sz w:val="24"/>
          <w:szCs w:val="24"/>
        </w:rPr>
        <w:t xml:space="preserve"> en </w:t>
      </w:r>
      <w:proofErr w:type="spellStart"/>
      <w:r w:rsidR="00BD7BF1" w:rsidRPr="00F47B77">
        <w:rPr>
          <w:color w:val="000000"/>
          <w:sz w:val="24"/>
          <w:szCs w:val="24"/>
        </w:rPr>
        <w:t>Hte</w:t>
      </w:r>
      <w:proofErr w:type="spellEnd"/>
      <w:r w:rsidR="00BD7BF1" w:rsidRPr="00F47B77">
        <w:rPr>
          <w:color w:val="000000"/>
          <w:sz w:val="24"/>
          <w:szCs w:val="24"/>
        </w:rPr>
        <w:t>-Savoie</w:t>
      </w:r>
      <w:r w:rsidRPr="00F47B77">
        <w:rPr>
          <w:color w:val="000000"/>
          <w:sz w:val="24"/>
          <w:szCs w:val="24"/>
        </w:rPr>
        <w:t>.</w:t>
      </w:r>
      <w:r w:rsidR="004D0C9C" w:rsidRPr="00F47B77">
        <w:rPr>
          <w:color w:val="000000"/>
          <w:sz w:val="24"/>
          <w:szCs w:val="24"/>
        </w:rPr>
        <w:t xml:space="preserve"> </w:t>
      </w:r>
    </w:p>
    <w:p w14:paraId="542C4217"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73" w14:textId="13B0E95F"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FINOT</w:t>
      </w:r>
      <w:r w:rsidRPr="00F47B77">
        <w:rPr>
          <w:color w:val="000000"/>
          <w:sz w:val="24"/>
          <w:szCs w:val="24"/>
        </w:rPr>
        <w:t xml:space="preserve"> fournit en quatre </w:t>
      </w:r>
      <w:r w:rsidRPr="00F47B77">
        <w:rPr>
          <w:i/>
          <w:color w:val="000000"/>
          <w:sz w:val="24"/>
          <w:szCs w:val="24"/>
        </w:rPr>
        <w:t>collections</w:t>
      </w:r>
      <w:r w:rsidRPr="00F47B77">
        <w:rPr>
          <w:color w:val="000000"/>
          <w:sz w:val="24"/>
          <w:szCs w:val="24"/>
        </w:rPr>
        <w:t xml:space="preserve"> 373 </w:t>
      </w:r>
      <w:r w:rsidR="008B4324" w:rsidRPr="00F47B77">
        <w:rPr>
          <w:color w:val="000000"/>
          <w:sz w:val="24"/>
          <w:szCs w:val="24"/>
        </w:rPr>
        <w:t>vues</w:t>
      </w:r>
      <w:r w:rsidRPr="00F47B77">
        <w:rPr>
          <w:color w:val="000000"/>
          <w:sz w:val="24"/>
          <w:szCs w:val="24"/>
        </w:rPr>
        <w:t xml:space="preserve"> de Paris et environs et de Londres dont les obsèques d’Edouard VII en 1910, d’autres associé avec </w:t>
      </w:r>
      <w:r w:rsidR="00260668" w:rsidRPr="00F47B77">
        <w:rPr>
          <w:color w:val="000000"/>
          <w:sz w:val="24"/>
          <w:szCs w:val="24"/>
        </w:rPr>
        <w:t>P</w:t>
      </w:r>
      <w:r w:rsidR="00844837" w:rsidRPr="00F47B77">
        <w:rPr>
          <w:color w:val="000000"/>
          <w:sz w:val="24"/>
          <w:szCs w:val="24"/>
        </w:rPr>
        <w:t>ouget</w:t>
      </w:r>
      <w:r w:rsidRPr="00F47B77">
        <w:rPr>
          <w:color w:val="000000"/>
          <w:sz w:val="24"/>
          <w:szCs w:val="24"/>
        </w:rPr>
        <w:t xml:space="preserve"> -</w:t>
      </w:r>
      <w:proofErr w:type="spellStart"/>
      <w:r w:rsidRPr="00F47B77">
        <w:rPr>
          <w:color w:val="000000"/>
          <w:sz w:val="24"/>
          <w:szCs w:val="24"/>
        </w:rPr>
        <w:t>v.notice</w:t>
      </w:r>
      <w:proofErr w:type="spellEnd"/>
      <w:r w:rsidRPr="00F47B77">
        <w:rPr>
          <w:color w:val="000000"/>
          <w:sz w:val="24"/>
          <w:szCs w:val="24"/>
        </w:rPr>
        <w:t xml:space="preserve">-. </w:t>
      </w:r>
      <w:r w:rsidRPr="00F47B77">
        <w:rPr>
          <w:b/>
          <w:color w:val="000000"/>
          <w:sz w:val="24"/>
          <w:szCs w:val="24"/>
        </w:rPr>
        <w:t xml:space="preserve">André Paul Rodolphe Léonidas </w:t>
      </w:r>
      <w:r w:rsidRPr="00F47B77">
        <w:rPr>
          <w:color w:val="000000"/>
          <w:sz w:val="24"/>
          <w:szCs w:val="24"/>
        </w:rPr>
        <w:t>dit</w:t>
      </w:r>
      <w:r w:rsidRPr="00F47B77">
        <w:rPr>
          <w:b/>
          <w:color w:val="000000"/>
          <w:sz w:val="24"/>
          <w:szCs w:val="24"/>
        </w:rPr>
        <w:t xml:space="preserve"> Léo FINOT</w:t>
      </w:r>
      <w:r w:rsidRPr="00F47B77">
        <w:rPr>
          <w:color w:val="000000"/>
          <w:sz w:val="24"/>
          <w:szCs w:val="24"/>
        </w:rPr>
        <w:t xml:space="preserve"> </w:t>
      </w:r>
      <w:r w:rsidR="008C6AB5" w:rsidRPr="00F47B77">
        <w:rPr>
          <w:color w:val="000000"/>
          <w:sz w:val="24"/>
          <w:szCs w:val="24"/>
        </w:rPr>
        <w:t xml:space="preserve">est </w:t>
      </w:r>
      <w:r w:rsidRPr="00F47B77">
        <w:rPr>
          <w:color w:val="000000"/>
          <w:sz w:val="24"/>
          <w:szCs w:val="24"/>
        </w:rPr>
        <w:t>né à Pertuis</w:t>
      </w:r>
      <w:r w:rsidR="00116C65" w:rsidRPr="00F47B77">
        <w:rPr>
          <w:color w:val="000000"/>
          <w:sz w:val="24"/>
          <w:szCs w:val="24"/>
        </w:rPr>
        <w:t>/</w:t>
      </w:r>
      <w:r w:rsidRPr="00F47B77">
        <w:rPr>
          <w:color w:val="000000"/>
          <w:sz w:val="24"/>
          <w:szCs w:val="24"/>
        </w:rPr>
        <w:t xml:space="preserve">84 le 30 décembre 1868, </w:t>
      </w:r>
      <w:r w:rsidR="00983847" w:rsidRPr="00F47B77">
        <w:rPr>
          <w:color w:val="000000"/>
          <w:sz w:val="24"/>
          <w:szCs w:val="24"/>
        </w:rPr>
        <w:t xml:space="preserve">fils de </w:t>
      </w:r>
      <w:r w:rsidR="00983847" w:rsidRPr="00F47B77">
        <w:rPr>
          <w:i/>
          <w:color w:val="000000"/>
          <w:sz w:val="24"/>
          <w:szCs w:val="24"/>
        </w:rPr>
        <w:t xml:space="preserve">négociant, </w:t>
      </w:r>
      <w:r w:rsidR="00AA26EF" w:rsidRPr="00F47B77">
        <w:rPr>
          <w:iCs/>
          <w:color w:val="000000"/>
          <w:sz w:val="24"/>
          <w:szCs w:val="24"/>
        </w:rPr>
        <w:t>marié avec Louise Marie Joséphine FINOT (sic) décédée à 31</w:t>
      </w:r>
      <w:r w:rsidR="00116C65" w:rsidRPr="00F47B77">
        <w:rPr>
          <w:iCs/>
          <w:color w:val="000000"/>
          <w:sz w:val="24"/>
          <w:szCs w:val="24"/>
        </w:rPr>
        <w:t xml:space="preserve"> </w:t>
      </w:r>
      <w:r w:rsidR="00AA26EF" w:rsidRPr="00F47B77">
        <w:rPr>
          <w:iCs/>
          <w:color w:val="000000"/>
          <w:sz w:val="24"/>
          <w:szCs w:val="24"/>
        </w:rPr>
        <w:t xml:space="preserve">ans le 16 juillet 1905 au château de </w:t>
      </w:r>
      <w:proofErr w:type="spellStart"/>
      <w:r w:rsidR="00AA26EF" w:rsidRPr="00F47B77">
        <w:rPr>
          <w:iCs/>
          <w:color w:val="000000"/>
          <w:sz w:val="24"/>
          <w:szCs w:val="24"/>
        </w:rPr>
        <w:t>Pleignes</w:t>
      </w:r>
      <w:proofErr w:type="spellEnd"/>
      <w:r w:rsidR="00AA26EF" w:rsidRPr="00F47B77">
        <w:rPr>
          <w:iCs/>
          <w:color w:val="000000"/>
          <w:sz w:val="24"/>
          <w:szCs w:val="24"/>
        </w:rPr>
        <w:t xml:space="preserve"> à Montcourt-Fromonville/77 où elle habitait avec Léo </w:t>
      </w:r>
      <w:proofErr w:type="spellStart"/>
      <w:r w:rsidR="00AA26EF" w:rsidRPr="00F47B77">
        <w:rPr>
          <w:iCs/>
          <w:color w:val="000000"/>
          <w:sz w:val="24"/>
          <w:szCs w:val="24"/>
        </w:rPr>
        <w:t>Finot</w:t>
      </w:r>
      <w:proofErr w:type="spellEnd"/>
      <w:r w:rsidR="003B4C7E" w:rsidRPr="00F47B77">
        <w:rPr>
          <w:iCs/>
          <w:color w:val="000000"/>
          <w:sz w:val="24"/>
          <w:szCs w:val="24"/>
        </w:rPr>
        <w:t>,</w:t>
      </w:r>
      <w:r w:rsidR="00AA26EF" w:rsidRPr="00F47B77">
        <w:rPr>
          <w:color w:val="000000"/>
          <w:sz w:val="24"/>
          <w:szCs w:val="24"/>
        </w:rPr>
        <w:t xml:space="preserve"> remarié à Londres le 21 mai 1918 avec </w:t>
      </w:r>
      <w:r w:rsidR="00AA26EF" w:rsidRPr="00F47B77">
        <w:rPr>
          <w:i/>
          <w:color w:val="000000"/>
          <w:sz w:val="24"/>
          <w:szCs w:val="24"/>
        </w:rPr>
        <w:t>Mélanie B</w:t>
      </w:r>
      <w:r w:rsidR="00D44A90" w:rsidRPr="00F47B77">
        <w:rPr>
          <w:i/>
          <w:color w:val="000000"/>
          <w:sz w:val="24"/>
          <w:szCs w:val="24"/>
        </w:rPr>
        <w:t>ESSON</w:t>
      </w:r>
      <w:r w:rsidR="00D16DFD" w:rsidRPr="00F47B77">
        <w:rPr>
          <w:i/>
          <w:color w:val="000000"/>
          <w:sz w:val="24"/>
          <w:szCs w:val="24"/>
        </w:rPr>
        <w:t>…</w:t>
      </w:r>
      <w:r w:rsidR="00A86302" w:rsidRPr="00F47B77">
        <w:rPr>
          <w:i/>
          <w:color w:val="000000"/>
          <w:sz w:val="24"/>
          <w:szCs w:val="24"/>
        </w:rPr>
        <w:t>?</w:t>
      </w:r>
      <w:r w:rsidR="00AA26EF" w:rsidRPr="00F47B77">
        <w:rPr>
          <w:color w:val="000000"/>
          <w:sz w:val="24"/>
          <w:szCs w:val="24"/>
        </w:rPr>
        <w:t xml:space="preserve"> </w:t>
      </w:r>
      <w:r w:rsidR="00AA26EF" w:rsidRPr="00F47B77">
        <w:rPr>
          <w:i/>
          <w:color w:val="000000"/>
          <w:sz w:val="24"/>
          <w:szCs w:val="24"/>
        </w:rPr>
        <w:t xml:space="preserve">divorcée de Mr </w:t>
      </w:r>
      <w:proofErr w:type="spellStart"/>
      <w:r w:rsidR="00AA26EF" w:rsidRPr="00F47B77">
        <w:rPr>
          <w:i/>
          <w:color w:val="000000"/>
          <w:sz w:val="24"/>
          <w:szCs w:val="24"/>
        </w:rPr>
        <w:t>Sch</w:t>
      </w:r>
      <w:r w:rsidR="00D44A90" w:rsidRPr="00F47B77">
        <w:rPr>
          <w:i/>
          <w:color w:val="000000"/>
          <w:sz w:val="24"/>
          <w:szCs w:val="24"/>
        </w:rPr>
        <w:t>u</w:t>
      </w:r>
      <w:r w:rsidR="00AA26EF" w:rsidRPr="00F47B77">
        <w:rPr>
          <w:i/>
          <w:color w:val="000000"/>
          <w:sz w:val="24"/>
          <w:szCs w:val="24"/>
        </w:rPr>
        <w:t>pp</w:t>
      </w:r>
      <w:r w:rsidR="00B2623F" w:rsidRPr="00F47B77">
        <w:rPr>
          <w:i/>
          <w:color w:val="000000"/>
          <w:sz w:val="24"/>
          <w:szCs w:val="24"/>
        </w:rPr>
        <w:t>i</w:t>
      </w:r>
      <w:r w:rsidR="00AA26EF" w:rsidRPr="00F47B77">
        <w:rPr>
          <w:i/>
          <w:color w:val="000000"/>
          <w:sz w:val="24"/>
          <w:szCs w:val="24"/>
        </w:rPr>
        <w:t>sser</w:t>
      </w:r>
      <w:proofErr w:type="spellEnd"/>
      <w:r w:rsidR="00AA26EF" w:rsidRPr="00F47B77">
        <w:rPr>
          <w:i/>
          <w:color w:val="000000"/>
          <w:sz w:val="24"/>
          <w:szCs w:val="24"/>
        </w:rPr>
        <w:t xml:space="preserve"> Charles</w:t>
      </w:r>
      <w:r w:rsidR="00B2623F" w:rsidRPr="00F47B77">
        <w:rPr>
          <w:i/>
          <w:color w:val="000000"/>
          <w:sz w:val="24"/>
          <w:szCs w:val="24"/>
        </w:rPr>
        <w:t xml:space="preserve"> Erard</w:t>
      </w:r>
      <w:r w:rsidR="00AA26EF" w:rsidRPr="00F47B77">
        <w:rPr>
          <w:i/>
          <w:color w:val="000000"/>
          <w:sz w:val="24"/>
          <w:szCs w:val="24"/>
        </w:rPr>
        <w:t xml:space="preserve">, </w:t>
      </w:r>
      <w:r w:rsidRPr="00F47B77">
        <w:rPr>
          <w:color w:val="000000"/>
          <w:sz w:val="24"/>
          <w:szCs w:val="24"/>
        </w:rPr>
        <w:t>décédé à Limeil-B</w:t>
      </w:r>
      <w:r w:rsidR="0073762C" w:rsidRPr="00F47B77">
        <w:rPr>
          <w:color w:val="000000"/>
          <w:sz w:val="24"/>
          <w:szCs w:val="24"/>
        </w:rPr>
        <w:t>révann</w:t>
      </w:r>
      <w:r w:rsidRPr="00F47B77">
        <w:rPr>
          <w:color w:val="000000"/>
          <w:sz w:val="24"/>
          <w:szCs w:val="24"/>
        </w:rPr>
        <w:t>e</w:t>
      </w:r>
      <w:r w:rsidR="0073762C" w:rsidRPr="00F47B77">
        <w:rPr>
          <w:color w:val="000000"/>
          <w:sz w:val="24"/>
          <w:szCs w:val="24"/>
        </w:rPr>
        <w:t>s/94</w:t>
      </w:r>
      <w:r w:rsidRPr="00F47B77">
        <w:rPr>
          <w:color w:val="000000"/>
          <w:sz w:val="24"/>
          <w:szCs w:val="24"/>
        </w:rPr>
        <w:t xml:space="preserve"> </w:t>
      </w:r>
      <w:r w:rsidR="00D44A90" w:rsidRPr="00F47B77">
        <w:rPr>
          <w:color w:val="000000"/>
          <w:sz w:val="24"/>
          <w:szCs w:val="24"/>
        </w:rPr>
        <w:t>le 27 janvier</w:t>
      </w:r>
      <w:r w:rsidRPr="00F47B77">
        <w:rPr>
          <w:color w:val="000000"/>
          <w:sz w:val="24"/>
          <w:szCs w:val="24"/>
        </w:rPr>
        <w:t xml:space="preserve"> 1950. A la conscription (ses prénoms </w:t>
      </w:r>
      <w:r w:rsidR="00FC7B1B" w:rsidRPr="00F47B77">
        <w:rPr>
          <w:color w:val="000000"/>
          <w:sz w:val="24"/>
          <w:szCs w:val="24"/>
        </w:rPr>
        <w:t xml:space="preserve">y </w:t>
      </w:r>
      <w:r w:rsidRPr="00F47B77">
        <w:rPr>
          <w:color w:val="000000"/>
          <w:sz w:val="24"/>
          <w:szCs w:val="24"/>
        </w:rPr>
        <w:t>sont mal reportés</w:t>
      </w:r>
      <w:r w:rsidR="00AF6133" w:rsidRPr="00F47B77">
        <w:rPr>
          <w:color w:val="000000"/>
          <w:sz w:val="24"/>
          <w:szCs w:val="24"/>
        </w:rPr>
        <w:t> :</w:t>
      </w:r>
      <w:r w:rsidRPr="00F47B77">
        <w:rPr>
          <w:color w:val="000000"/>
          <w:sz w:val="24"/>
          <w:szCs w:val="24"/>
        </w:rPr>
        <w:t xml:space="preserve"> </w:t>
      </w:r>
      <w:r w:rsidRPr="00F47B77">
        <w:rPr>
          <w:i/>
          <w:color w:val="000000"/>
          <w:sz w:val="24"/>
          <w:szCs w:val="24"/>
        </w:rPr>
        <w:t xml:space="preserve">André Paul Adolphe </w:t>
      </w:r>
      <w:proofErr w:type="spellStart"/>
      <w:r w:rsidRPr="00F47B77">
        <w:rPr>
          <w:i/>
          <w:color w:val="000000"/>
          <w:sz w:val="24"/>
          <w:szCs w:val="24"/>
        </w:rPr>
        <w:t>Léonodas</w:t>
      </w:r>
      <w:proofErr w:type="spellEnd"/>
      <w:r w:rsidRPr="00F47B77">
        <w:rPr>
          <w:i/>
          <w:color w:val="000000"/>
          <w:sz w:val="24"/>
          <w:szCs w:val="24"/>
        </w:rPr>
        <w:t>)</w:t>
      </w:r>
      <w:r w:rsidRPr="00F47B77">
        <w:rPr>
          <w:color w:val="000000"/>
          <w:sz w:val="24"/>
          <w:szCs w:val="24"/>
        </w:rPr>
        <w:t xml:space="preserve"> à Paris en 1888,</w:t>
      </w:r>
      <w:r w:rsidRPr="00F47B77">
        <w:rPr>
          <w:i/>
          <w:color w:val="000000"/>
          <w:sz w:val="24"/>
          <w:szCs w:val="24"/>
        </w:rPr>
        <w:t xml:space="preserve"> </w:t>
      </w:r>
      <w:r w:rsidRPr="00F47B77">
        <w:rPr>
          <w:color w:val="000000"/>
          <w:sz w:val="24"/>
          <w:szCs w:val="24"/>
        </w:rPr>
        <w:t xml:space="preserve">il est </w:t>
      </w:r>
      <w:r w:rsidRPr="00F47B77">
        <w:rPr>
          <w:i/>
          <w:color w:val="000000"/>
          <w:sz w:val="24"/>
          <w:szCs w:val="24"/>
        </w:rPr>
        <w:t>négociant</w:t>
      </w:r>
      <w:r w:rsidRPr="00F47B77">
        <w:rPr>
          <w:color w:val="000000"/>
          <w:sz w:val="24"/>
          <w:szCs w:val="24"/>
        </w:rPr>
        <w:t xml:space="preserve">, parents résidant 10 boulevard St-Germain et lui à Tarragone ; il est exempté pour </w:t>
      </w:r>
      <w:r w:rsidRPr="00F47B77">
        <w:rPr>
          <w:i/>
          <w:color w:val="000000"/>
          <w:sz w:val="24"/>
          <w:szCs w:val="24"/>
        </w:rPr>
        <w:t xml:space="preserve">cataracte traumatique de l’œil droit. </w:t>
      </w:r>
      <w:r w:rsidRPr="00F47B77">
        <w:rPr>
          <w:color w:val="000000"/>
          <w:sz w:val="24"/>
          <w:szCs w:val="24"/>
        </w:rPr>
        <w:t xml:space="preserve">En 1889, il réside chez ses parents à Paris 10 </w:t>
      </w:r>
      <w:proofErr w:type="spellStart"/>
      <w:r w:rsidRPr="00F47B77">
        <w:rPr>
          <w:color w:val="000000"/>
          <w:sz w:val="24"/>
          <w:szCs w:val="24"/>
        </w:rPr>
        <w:t>bvd</w:t>
      </w:r>
      <w:proofErr w:type="spellEnd"/>
      <w:r w:rsidRPr="00F47B77">
        <w:rPr>
          <w:color w:val="000000"/>
          <w:sz w:val="24"/>
          <w:szCs w:val="24"/>
        </w:rPr>
        <w:t xml:space="preserve"> St-Germain et adhère à l’</w:t>
      </w:r>
      <w:r w:rsidRPr="00F47B77">
        <w:rPr>
          <w:i/>
          <w:color w:val="000000"/>
          <w:sz w:val="24"/>
          <w:szCs w:val="24"/>
        </w:rPr>
        <w:t>union vélocipédique de France</w:t>
      </w:r>
      <w:r w:rsidRPr="00F47B77">
        <w:rPr>
          <w:color w:val="000000"/>
          <w:sz w:val="24"/>
          <w:szCs w:val="24"/>
        </w:rPr>
        <w:t xml:space="preserve">. Puis il s’occupe du </w:t>
      </w:r>
      <w:r w:rsidRPr="00F47B77">
        <w:rPr>
          <w:i/>
          <w:color w:val="000000"/>
          <w:sz w:val="24"/>
          <w:szCs w:val="24"/>
        </w:rPr>
        <w:t xml:space="preserve">Café de Paris </w:t>
      </w:r>
      <w:r w:rsidRPr="00F47B77">
        <w:rPr>
          <w:color w:val="000000"/>
          <w:sz w:val="24"/>
          <w:szCs w:val="24"/>
        </w:rPr>
        <w:t xml:space="preserve">à St-Pétersbourg associé avec Charles Olivier </w:t>
      </w:r>
      <w:r w:rsidR="000745F6" w:rsidRPr="00F47B77">
        <w:rPr>
          <w:color w:val="000000"/>
          <w:sz w:val="24"/>
          <w:szCs w:val="24"/>
        </w:rPr>
        <w:t>-</w:t>
      </w:r>
      <w:r w:rsidRPr="00F47B77">
        <w:rPr>
          <w:color w:val="000000"/>
          <w:sz w:val="24"/>
          <w:szCs w:val="24"/>
        </w:rPr>
        <w:t>ancien</w:t>
      </w:r>
      <w:r w:rsidR="00C23C5B" w:rsidRPr="00F47B77">
        <w:rPr>
          <w:color w:val="000000"/>
          <w:sz w:val="24"/>
          <w:szCs w:val="24"/>
        </w:rPr>
        <w:t>ne</w:t>
      </w:r>
      <w:r w:rsidRPr="00F47B77">
        <w:rPr>
          <w:color w:val="000000"/>
          <w:sz w:val="24"/>
          <w:szCs w:val="24"/>
        </w:rPr>
        <w:t xml:space="preserve"> maison </w:t>
      </w:r>
      <w:proofErr w:type="spellStart"/>
      <w:r w:rsidRPr="00F47B77">
        <w:rPr>
          <w:color w:val="000000"/>
          <w:sz w:val="24"/>
          <w:szCs w:val="24"/>
        </w:rPr>
        <w:t>Cubat</w:t>
      </w:r>
      <w:proofErr w:type="spellEnd"/>
      <w:r w:rsidRPr="00F47B77">
        <w:rPr>
          <w:color w:val="000000"/>
          <w:sz w:val="24"/>
          <w:szCs w:val="24"/>
        </w:rPr>
        <w:t>, ils font le banquet de 1200 couverts du bicentenaire de la ville en 1903- ; en faillite</w:t>
      </w:r>
      <w:r w:rsidR="009255DE" w:rsidRPr="00F47B77">
        <w:rPr>
          <w:color w:val="000000"/>
          <w:sz w:val="24"/>
          <w:szCs w:val="24"/>
        </w:rPr>
        <w:t xml:space="preserve"> et veuf -</w:t>
      </w:r>
      <w:proofErr w:type="spellStart"/>
      <w:r w:rsidR="009255DE" w:rsidRPr="00F47B77">
        <w:rPr>
          <w:color w:val="000000"/>
          <w:sz w:val="24"/>
          <w:szCs w:val="24"/>
        </w:rPr>
        <w:t>v.plus</w:t>
      </w:r>
      <w:proofErr w:type="spellEnd"/>
      <w:r w:rsidR="009255DE" w:rsidRPr="00F47B77">
        <w:rPr>
          <w:color w:val="000000"/>
          <w:sz w:val="24"/>
          <w:szCs w:val="24"/>
        </w:rPr>
        <w:t xml:space="preserve"> haut-</w:t>
      </w:r>
      <w:r w:rsidRPr="00F47B77">
        <w:rPr>
          <w:color w:val="000000"/>
          <w:sz w:val="24"/>
          <w:szCs w:val="24"/>
        </w:rPr>
        <w:t xml:space="preserve"> en 1905</w:t>
      </w:r>
      <w:r w:rsidR="009255DE" w:rsidRPr="00F47B77">
        <w:rPr>
          <w:color w:val="000000"/>
          <w:sz w:val="24"/>
          <w:szCs w:val="24"/>
        </w:rPr>
        <w:t xml:space="preserve">, il vend la propriété </w:t>
      </w:r>
      <w:r w:rsidR="00BC6D0B" w:rsidRPr="00F47B77">
        <w:rPr>
          <w:color w:val="000000"/>
          <w:sz w:val="24"/>
          <w:szCs w:val="24"/>
        </w:rPr>
        <w:t xml:space="preserve">susdite </w:t>
      </w:r>
      <w:r w:rsidR="009255DE" w:rsidRPr="00F47B77">
        <w:rPr>
          <w:color w:val="000000"/>
          <w:sz w:val="24"/>
          <w:szCs w:val="24"/>
        </w:rPr>
        <w:t xml:space="preserve">de </w:t>
      </w:r>
      <w:proofErr w:type="spellStart"/>
      <w:r w:rsidR="009255DE" w:rsidRPr="00F47B77">
        <w:rPr>
          <w:color w:val="000000"/>
          <w:sz w:val="24"/>
          <w:szCs w:val="24"/>
        </w:rPr>
        <w:t>Pleignes</w:t>
      </w:r>
      <w:proofErr w:type="spellEnd"/>
      <w:r w:rsidR="009255DE" w:rsidRPr="00F47B77">
        <w:rPr>
          <w:color w:val="000000"/>
          <w:sz w:val="24"/>
          <w:szCs w:val="24"/>
        </w:rPr>
        <w:t xml:space="preserve"> en 1906</w:t>
      </w:r>
      <w:r w:rsidRPr="00F47B77">
        <w:rPr>
          <w:color w:val="000000"/>
          <w:sz w:val="24"/>
          <w:szCs w:val="24"/>
        </w:rPr>
        <w:t xml:space="preserve">. Il devient collaborateur de Jules </w:t>
      </w:r>
      <w:r w:rsidR="004B0876" w:rsidRPr="00F47B77">
        <w:rPr>
          <w:color w:val="000000"/>
          <w:sz w:val="24"/>
          <w:szCs w:val="24"/>
        </w:rPr>
        <w:t>R</w:t>
      </w:r>
      <w:r w:rsidR="00134381" w:rsidRPr="00F47B77">
        <w:rPr>
          <w:color w:val="000000"/>
          <w:sz w:val="24"/>
          <w:szCs w:val="24"/>
        </w:rPr>
        <w:t>ichard</w:t>
      </w:r>
      <w:r w:rsidRPr="00F47B77">
        <w:rPr>
          <w:color w:val="000000"/>
          <w:sz w:val="24"/>
          <w:szCs w:val="24"/>
        </w:rPr>
        <w:t xml:space="preserve">: </w:t>
      </w:r>
      <w:r w:rsidRPr="00F47B77">
        <w:rPr>
          <w:i/>
          <w:color w:val="000000"/>
          <w:sz w:val="24"/>
          <w:szCs w:val="24"/>
        </w:rPr>
        <w:t xml:space="preserve">la maison </w:t>
      </w:r>
      <w:proofErr w:type="spellStart"/>
      <w:r w:rsidRPr="00F47B77">
        <w:rPr>
          <w:i/>
          <w:color w:val="000000"/>
          <w:sz w:val="24"/>
          <w:szCs w:val="24"/>
        </w:rPr>
        <w:t>J.Richard</w:t>
      </w:r>
      <w:proofErr w:type="spellEnd"/>
      <w:r w:rsidRPr="00F47B77">
        <w:rPr>
          <w:i/>
          <w:color w:val="000000"/>
          <w:sz w:val="24"/>
          <w:szCs w:val="24"/>
        </w:rPr>
        <w:t xml:space="preserve"> vient d’ouvrir à Londres</w:t>
      </w:r>
      <w:r w:rsidR="00161D2A" w:rsidRPr="00F47B77">
        <w:rPr>
          <w:i/>
          <w:color w:val="000000"/>
          <w:sz w:val="24"/>
          <w:szCs w:val="24"/>
        </w:rPr>
        <w:t xml:space="preserve"> </w:t>
      </w:r>
      <w:r w:rsidRPr="00F47B77">
        <w:rPr>
          <w:i/>
          <w:color w:val="000000"/>
          <w:sz w:val="24"/>
          <w:szCs w:val="24"/>
        </w:rPr>
        <w:t>une maison de vente dont la direction a été confiée à M.J.(sic)</w:t>
      </w:r>
      <w:proofErr w:type="spellStart"/>
      <w:r w:rsidRPr="00F47B77">
        <w:rPr>
          <w:i/>
          <w:color w:val="000000"/>
          <w:sz w:val="24"/>
          <w:szCs w:val="24"/>
        </w:rPr>
        <w:t>Finot</w:t>
      </w:r>
      <w:proofErr w:type="spellEnd"/>
      <w:r w:rsidR="00F13B3B" w:rsidRPr="00F47B77">
        <w:rPr>
          <w:color w:val="000000"/>
          <w:sz w:val="24"/>
          <w:szCs w:val="24"/>
        </w:rPr>
        <w:t xml:space="preserve"> </w:t>
      </w:r>
      <w:r w:rsidRPr="00F47B77">
        <w:rPr>
          <w:color w:val="000000"/>
          <w:sz w:val="24"/>
          <w:szCs w:val="24"/>
        </w:rPr>
        <w:t>(</w:t>
      </w:r>
      <w:r w:rsidRPr="00F47B77">
        <w:rPr>
          <w:i/>
          <w:color w:val="000000"/>
          <w:sz w:val="24"/>
          <w:szCs w:val="24"/>
        </w:rPr>
        <w:t>L’information</w:t>
      </w:r>
      <w:r w:rsidR="00161D2A" w:rsidRPr="00F47B77">
        <w:rPr>
          <w:i/>
          <w:color w:val="000000"/>
          <w:sz w:val="24"/>
          <w:szCs w:val="24"/>
        </w:rPr>
        <w:t xml:space="preserve"> </w:t>
      </w:r>
      <w:r w:rsidRPr="00F47B77">
        <w:rPr>
          <w:i/>
          <w:color w:val="000000"/>
          <w:sz w:val="24"/>
          <w:szCs w:val="24"/>
        </w:rPr>
        <w:t>photographique</w:t>
      </w:r>
      <w:r w:rsidRPr="00F47B77">
        <w:rPr>
          <w:color w:val="000000"/>
          <w:sz w:val="24"/>
          <w:szCs w:val="24"/>
        </w:rPr>
        <w:t xml:space="preserve">/janvier1907). La succursale londonienne de Jules </w:t>
      </w:r>
      <w:r w:rsidR="004B0876" w:rsidRPr="00F47B77">
        <w:rPr>
          <w:color w:val="000000"/>
          <w:sz w:val="24"/>
          <w:szCs w:val="24"/>
        </w:rPr>
        <w:t>R</w:t>
      </w:r>
      <w:r w:rsidR="00134381" w:rsidRPr="00F47B77">
        <w:rPr>
          <w:color w:val="000000"/>
          <w:sz w:val="24"/>
          <w:szCs w:val="24"/>
        </w:rPr>
        <w:t>ichard</w:t>
      </w:r>
      <w:r w:rsidRPr="00F47B77">
        <w:rPr>
          <w:color w:val="000000"/>
          <w:sz w:val="24"/>
          <w:szCs w:val="24"/>
        </w:rPr>
        <w:t xml:space="preserve"> s’établit successivement à Piccadilly 23a </w:t>
      </w:r>
      <w:proofErr w:type="spellStart"/>
      <w:r w:rsidRPr="00F47B77">
        <w:rPr>
          <w:color w:val="000000"/>
          <w:sz w:val="24"/>
          <w:szCs w:val="24"/>
        </w:rPr>
        <w:t>Albermale</w:t>
      </w:r>
      <w:proofErr w:type="spellEnd"/>
      <w:r w:rsidRPr="00F47B77">
        <w:rPr>
          <w:color w:val="000000"/>
          <w:sz w:val="24"/>
          <w:szCs w:val="24"/>
        </w:rPr>
        <w:t xml:space="preserve"> </w:t>
      </w:r>
      <w:proofErr w:type="spellStart"/>
      <w:r w:rsidRPr="00F47B77">
        <w:rPr>
          <w:color w:val="000000"/>
          <w:sz w:val="24"/>
          <w:szCs w:val="24"/>
        </w:rPr>
        <w:t>street</w:t>
      </w:r>
      <w:proofErr w:type="spellEnd"/>
      <w:r w:rsidRPr="00F47B77">
        <w:rPr>
          <w:color w:val="000000"/>
          <w:sz w:val="24"/>
          <w:szCs w:val="24"/>
        </w:rPr>
        <w:t xml:space="preserve"> puis 27 New Bond </w:t>
      </w:r>
      <w:proofErr w:type="spellStart"/>
      <w:r w:rsidRPr="00F47B77">
        <w:rPr>
          <w:color w:val="000000"/>
          <w:sz w:val="24"/>
          <w:szCs w:val="24"/>
        </w:rPr>
        <w:t>street</w:t>
      </w:r>
      <w:proofErr w:type="spellEnd"/>
      <w:r w:rsidRPr="00F47B77">
        <w:rPr>
          <w:color w:val="000000"/>
          <w:sz w:val="24"/>
          <w:szCs w:val="24"/>
        </w:rPr>
        <w:t xml:space="preserve"> </w:t>
      </w:r>
      <w:r w:rsidR="003B4C7E" w:rsidRPr="00F47B77">
        <w:rPr>
          <w:color w:val="000000"/>
          <w:sz w:val="24"/>
          <w:szCs w:val="24"/>
        </w:rPr>
        <w:t xml:space="preserve">(adresse que donnait Léo </w:t>
      </w:r>
      <w:proofErr w:type="spellStart"/>
      <w:r w:rsidR="003B4C7E" w:rsidRPr="00F47B77">
        <w:rPr>
          <w:color w:val="000000"/>
          <w:sz w:val="24"/>
          <w:szCs w:val="24"/>
        </w:rPr>
        <w:t>Finot</w:t>
      </w:r>
      <w:proofErr w:type="spellEnd"/>
      <w:r w:rsidR="003B4C7E" w:rsidRPr="00F47B77">
        <w:rPr>
          <w:color w:val="000000"/>
          <w:sz w:val="24"/>
          <w:szCs w:val="24"/>
        </w:rPr>
        <w:t xml:space="preserve"> pour lui-même) </w:t>
      </w:r>
      <w:r w:rsidRPr="00F47B77">
        <w:rPr>
          <w:color w:val="000000"/>
          <w:sz w:val="24"/>
          <w:szCs w:val="24"/>
        </w:rPr>
        <w:t xml:space="preserve">où la boutique est inaugurée en présence de l’ambassadeur de France. </w:t>
      </w:r>
      <w:r w:rsidRPr="00F47B77">
        <w:rPr>
          <w:i/>
          <w:color w:val="000000"/>
          <w:sz w:val="24"/>
          <w:szCs w:val="24"/>
        </w:rPr>
        <w:t>L’Illustration</w:t>
      </w:r>
      <w:r w:rsidRPr="00F47B77">
        <w:rPr>
          <w:color w:val="000000"/>
          <w:sz w:val="24"/>
          <w:szCs w:val="24"/>
        </w:rPr>
        <w:t xml:space="preserve"> du 3 septembre 1910 publie un reportage sur les châtiments corporels dans les prisons anglaises avec des</w:t>
      </w:r>
      <w:r w:rsidR="00C42D67" w:rsidRPr="00F47B77">
        <w:rPr>
          <w:color w:val="000000"/>
          <w:sz w:val="24"/>
          <w:szCs w:val="24"/>
        </w:rPr>
        <w:t xml:space="preserve"> </w:t>
      </w:r>
      <w:r w:rsidRPr="00F47B77">
        <w:rPr>
          <w:color w:val="000000"/>
          <w:sz w:val="24"/>
          <w:szCs w:val="24"/>
        </w:rPr>
        <w:t>photos</w:t>
      </w:r>
      <w:r w:rsidR="00C42D67" w:rsidRPr="00F47B77">
        <w:rPr>
          <w:color w:val="000000"/>
          <w:sz w:val="24"/>
          <w:szCs w:val="24"/>
        </w:rPr>
        <w:t xml:space="preserve"> </w:t>
      </w:r>
      <w:r w:rsidRPr="00F47B77">
        <w:rPr>
          <w:color w:val="000000"/>
          <w:sz w:val="24"/>
          <w:szCs w:val="24"/>
        </w:rPr>
        <w:t>de</w:t>
      </w:r>
      <w:r w:rsidR="00C42D67" w:rsidRPr="00F47B77">
        <w:rPr>
          <w:color w:val="000000"/>
          <w:sz w:val="24"/>
          <w:szCs w:val="24"/>
        </w:rPr>
        <w:t xml:space="preserve"> </w:t>
      </w:r>
      <w:proofErr w:type="spellStart"/>
      <w:r w:rsidR="00FE3505" w:rsidRPr="00F47B77">
        <w:rPr>
          <w:color w:val="000000"/>
          <w:sz w:val="24"/>
          <w:szCs w:val="24"/>
        </w:rPr>
        <w:t>F</w:t>
      </w:r>
      <w:r w:rsidR="002E4C60" w:rsidRPr="00F47B77">
        <w:rPr>
          <w:color w:val="000000"/>
          <w:sz w:val="24"/>
          <w:szCs w:val="24"/>
        </w:rPr>
        <w:t>inot</w:t>
      </w:r>
      <w:proofErr w:type="spellEnd"/>
      <w:r w:rsidRPr="00F47B77">
        <w:rPr>
          <w:color w:val="000000"/>
          <w:sz w:val="24"/>
          <w:szCs w:val="24"/>
        </w:rPr>
        <w:t xml:space="preserve">, article repris dans </w:t>
      </w:r>
      <w:r w:rsidRPr="00F47B77">
        <w:rPr>
          <w:i/>
          <w:color w:val="000000"/>
          <w:sz w:val="24"/>
          <w:szCs w:val="24"/>
        </w:rPr>
        <w:t>Archives d’anthropologie criminelle</w:t>
      </w:r>
      <w:r w:rsidRPr="00F47B77">
        <w:rPr>
          <w:color w:val="000000"/>
          <w:sz w:val="24"/>
          <w:szCs w:val="24"/>
        </w:rPr>
        <w:t>, direction</w:t>
      </w:r>
      <w:r w:rsidR="00C42D67" w:rsidRPr="00F47B77">
        <w:rPr>
          <w:color w:val="000000"/>
          <w:sz w:val="24"/>
          <w:szCs w:val="24"/>
        </w:rPr>
        <w:t xml:space="preserve"> </w:t>
      </w:r>
      <w:proofErr w:type="spellStart"/>
      <w:r w:rsidRPr="00F47B77">
        <w:rPr>
          <w:color w:val="000000"/>
          <w:sz w:val="24"/>
          <w:szCs w:val="24"/>
        </w:rPr>
        <w:t>A.Lacassagne</w:t>
      </w:r>
      <w:proofErr w:type="spellEnd"/>
      <w:r w:rsidR="00C42D67" w:rsidRPr="00F47B77">
        <w:rPr>
          <w:color w:val="000000"/>
          <w:sz w:val="24"/>
          <w:szCs w:val="24"/>
        </w:rPr>
        <w:t xml:space="preserve"> </w:t>
      </w:r>
      <w:r w:rsidRPr="00F47B77">
        <w:rPr>
          <w:color w:val="000000"/>
          <w:sz w:val="24"/>
          <w:szCs w:val="24"/>
        </w:rPr>
        <w:t xml:space="preserve">/T.26/1911 : </w:t>
      </w:r>
      <w:r w:rsidRPr="00F47B77">
        <w:rPr>
          <w:i/>
          <w:color w:val="000000"/>
          <w:sz w:val="24"/>
          <w:szCs w:val="24"/>
        </w:rPr>
        <w:t xml:space="preserve">j’ai pu pénétrer en compagnie de </w:t>
      </w:r>
      <w:proofErr w:type="spellStart"/>
      <w:r w:rsidRPr="00F47B77">
        <w:rPr>
          <w:i/>
          <w:color w:val="000000"/>
          <w:sz w:val="24"/>
          <w:szCs w:val="24"/>
        </w:rPr>
        <w:t>M.Finot</w:t>
      </w:r>
      <w:proofErr w:type="spellEnd"/>
      <w:r w:rsidRPr="00F47B77">
        <w:rPr>
          <w:i/>
          <w:color w:val="000000"/>
          <w:sz w:val="24"/>
          <w:szCs w:val="24"/>
        </w:rPr>
        <w:t xml:space="preserve">, représentant à Londres de la maison </w:t>
      </w:r>
      <w:proofErr w:type="spellStart"/>
      <w:r w:rsidRPr="00F47B77">
        <w:rPr>
          <w:i/>
          <w:color w:val="000000"/>
          <w:sz w:val="24"/>
          <w:szCs w:val="24"/>
        </w:rPr>
        <w:t>J.Richard</w:t>
      </w:r>
      <w:proofErr w:type="spellEnd"/>
      <w:r w:rsidRPr="00F47B77">
        <w:rPr>
          <w:i/>
          <w:color w:val="000000"/>
          <w:sz w:val="24"/>
          <w:szCs w:val="24"/>
        </w:rPr>
        <w:t xml:space="preserve"> et Cie </w:t>
      </w:r>
      <w:r w:rsidRPr="00F47B77">
        <w:rPr>
          <w:color w:val="000000"/>
          <w:sz w:val="24"/>
          <w:szCs w:val="24"/>
        </w:rPr>
        <w:t>[… dans la]</w:t>
      </w:r>
      <w:r w:rsidRPr="00F47B77">
        <w:rPr>
          <w:i/>
          <w:color w:val="000000"/>
          <w:sz w:val="24"/>
          <w:szCs w:val="24"/>
        </w:rPr>
        <w:t xml:space="preserve"> prison de </w:t>
      </w:r>
      <w:proofErr w:type="spellStart"/>
      <w:r w:rsidRPr="00F47B77">
        <w:rPr>
          <w:i/>
          <w:color w:val="000000"/>
          <w:sz w:val="24"/>
          <w:szCs w:val="24"/>
        </w:rPr>
        <w:t>Wormwood</w:t>
      </w:r>
      <w:proofErr w:type="spellEnd"/>
      <w:r w:rsidRPr="00F47B77">
        <w:rPr>
          <w:i/>
          <w:color w:val="000000"/>
          <w:sz w:val="24"/>
          <w:szCs w:val="24"/>
        </w:rPr>
        <w:t xml:space="preserve"> Scrubs. Le </w:t>
      </w:r>
      <w:proofErr w:type="spellStart"/>
      <w:r w:rsidR="00A81273" w:rsidRPr="00F47B77">
        <w:rPr>
          <w:i/>
          <w:color w:val="000000"/>
          <w:sz w:val="24"/>
          <w:szCs w:val="24"/>
        </w:rPr>
        <w:t>Vérascope</w:t>
      </w:r>
      <w:proofErr w:type="spellEnd"/>
      <w:r w:rsidRPr="00F47B77">
        <w:rPr>
          <w:i/>
          <w:color w:val="000000"/>
          <w:sz w:val="24"/>
          <w:szCs w:val="24"/>
        </w:rPr>
        <w:t xml:space="preserve"> Richard, discret et précis à la fois, nous fut d’un précieux secours. C’est à lui que les lecteurs de l’Illustration doivent d’avoir la primeur des </w:t>
      </w:r>
      <w:r w:rsidRPr="00F47B77">
        <w:rPr>
          <w:i/>
          <w:color w:val="000000"/>
          <w:sz w:val="24"/>
          <w:szCs w:val="24"/>
        </w:rPr>
        <w:lastRenderedPageBreak/>
        <w:t xml:space="preserve">clichés de </w:t>
      </w:r>
      <w:proofErr w:type="spellStart"/>
      <w:r w:rsidRPr="00F47B77">
        <w:rPr>
          <w:i/>
          <w:color w:val="000000"/>
          <w:sz w:val="24"/>
          <w:szCs w:val="24"/>
        </w:rPr>
        <w:t>M.Fino</w:t>
      </w:r>
      <w:r w:rsidR="00761D4C" w:rsidRPr="00F47B77">
        <w:rPr>
          <w:i/>
          <w:color w:val="000000"/>
          <w:sz w:val="24"/>
          <w:szCs w:val="24"/>
        </w:rPr>
        <w:t>t</w:t>
      </w:r>
      <w:proofErr w:type="spellEnd"/>
      <w:r w:rsidRPr="00F47B77">
        <w:rPr>
          <w:i/>
          <w:color w:val="000000"/>
          <w:sz w:val="24"/>
          <w:szCs w:val="24"/>
        </w:rPr>
        <w:t>.</w:t>
      </w:r>
      <w:r w:rsidRPr="00F47B77">
        <w:rPr>
          <w:color w:val="000000"/>
          <w:sz w:val="24"/>
          <w:szCs w:val="24"/>
        </w:rPr>
        <w:t xml:space="preserve"> En 1912, </w:t>
      </w:r>
      <w:proofErr w:type="spellStart"/>
      <w:r w:rsidRPr="00F47B77">
        <w:rPr>
          <w:bCs/>
          <w:i/>
          <w:color w:val="000000"/>
          <w:sz w:val="24"/>
          <w:szCs w:val="24"/>
        </w:rPr>
        <w:t>F</w:t>
      </w:r>
      <w:r w:rsidR="007B1C0B" w:rsidRPr="00F47B77">
        <w:rPr>
          <w:bCs/>
          <w:i/>
          <w:color w:val="000000"/>
          <w:sz w:val="24"/>
          <w:szCs w:val="24"/>
        </w:rPr>
        <w:t>inot</w:t>
      </w:r>
      <w:proofErr w:type="spellEnd"/>
      <w:r w:rsidRPr="00F47B77">
        <w:rPr>
          <w:bCs/>
          <w:i/>
          <w:color w:val="000000"/>
          <w:sz w:val="24"/>
          <w:szCs w:val="24"/>
        </w:rPr>
        <w:t xml:space="preserve"> Léo,</w:t>
      </w:r>
      <w:r w:rsidRPr="00F47B77">
        <w:rPr>
          <w:i/>
          <w:color w:val="000000"/>
          <w:sz w:val="24"/>
          <w:szCs w:val="24"/>
        </w:rPr>
        <w:t xml:space="preserve"> 27 New Bond </w:t>
      </w:r>
      <w:proofErr w:type="spellStart"/>
      <w:r w:rsidRPr="00F47B77">
        <w:rPr>
          <w:i/>
          <w:color w:val="000000"/>
          <w:sz w:val="24"/>
          <w:szCs w:val="24"/>
        </w:rPr>
        <w:t>street</w:t>
      </w:r>
      <w:proofErr w:type="spellEnd"/>
      <w:r w:rsidRPr="00F47B77">
        <w:rPr>
          <w:color w:val="000000"/>
          <w:sz w:val="24"/>
          <w:szCs w:val="24"/>
        </w:rPr>
        <w:t xml:space="preserve">, adhère à la </w:t>
      </w:r>
      <w:proofErr w:type="spellStart"/>
      <w:r w:rsidRPr="00F47B77">
        <w:rPr>
          <w:i/>
          <w:color w:val="000000"/>
          <w:sz w:val="24"/>
          <w:szCs w:val="24"/>
        </w:rPr>
        <w:t>Fellowship</w:t>
      </w:r>
      <w:proofErr w:type="spellEnd"/>
      <w:r w:rsidRPr="00F47B77">
        <w:rPr>
          <w:i/>
          <w:color w:val="000000"/>
          <w:sz w:val="24"/>
          <w:szCs w:val="24"/>
        </w:rPr>
        <w:t xml:space="preserve"> of the royal photographie society</w:t>
      </w:r>
      <w:r w:rsidRPr="00F47B77">
        <w:rPr>
          <w:color w:val="000000"/>
          <w:sz w:val="24"/>
          <w:szCs w:val="24"/>
        </w:rPr>
        <w:t xml:space="preserve">/FRPS. </w:t>
      </w:r>
      <w:r w:rsidR="00BB4A8F" w:rsidRPr="00F47B77">
        <w:rPr>
          <w:color w:val="000000"/>
          <w:sz w:val="24"/>
          <w:szCs w:val="24"/>
        </w:rPr>
        <w:t xml:space="preserve">La même année il est fait officier de l’instruction publique: </w:t>
      </w:r>
      <w:proofErr w:type="spellStart"/>
      <w:r w:rsidR="00BB4A8F" w:rsidRPr="00F47B77">
        <w:rPr>
          <w:i/>
          <w:iCs/>
          <w:color w:val="000000"/>
          <w:sz w:val="24"/>
          <w:szCs w:val="24"/>
        </w:rPr>
        <w:t>Finot</w:t>
      </w:r>
      <w:proofErr w:type="spellEnd"/>
      <w:r w:rsidR="00BB4A8F" w:rsidRPr="00F47B77">
        <w:rPr>
          <w:i/>
          <w:iCs/>
          <w:color w:val="000000"/>
          <w:sz w:val="24"/>
          <w:szCs w:val="24"/>
        </w:rPr>
        <w:t xml:space="preserve"> (Léo) représentant de fabrique française d’appareils photographiques à Londres</w:t>
      </w:r>
      <w:r w:rsidR="00BB4A8F" w:rsidRPr="00F47B77">
        <w:rPr>
          <w:color w:val="000000"/>
          <w:sz w:val="24"/>
          <w:szCs w:val="24"/>
        </w:rPr>
        <w:t xml:space="preserve"> (JO 24.4.1912). </w:t>
      </w:r>
      <w:r w:rsidRPr="00F47B77">
        <w:rPr>
          <w:color w:val="000000"/>
          <w:sz w:val="24"/>
          <w:szCs w:val="24"/>
        </w:rPr>
        <w:t>Fin 1914, son exemption au service armé est confirmée au consulat de Londres.</w:t>
      </w:r>
      <w:r w:rsidR="00AA26EF" w:rsidRPr="00F47B77">
        <w:rPr>
          <w:i/>
          <w:color w:val="000000"/>
          <w:sz w:val="24"/>
          <w:szCs w:val="24"/>
        </w:rPr>
        <w:t xml:space="preserve"> </w:t>
      </w:r>
      <w:r w:rsidRPr="00F47B77">
        <w:rPr>
          <w:color w:val="000000"/>
          <w:sz w:val="24"/>
          <w:szCs w:val="24"/>
        </w:rPr>
        <w:t xml:space="preserve">En 1922 </w:t>
      </w:r>
      <w:r w:rsidRPr="00F47B77">
        <w:rPr>
          <w:i/>
          <w:color w:val="000000"/>
          <w:sz w:val="24"/>
          <w:szCs w:val="24"/>
        </w:rPr>
        <w:t xml:space="preserve">Léo </w:t>
      </w:r>
      <w:proofErr w:type="spellStart"/>
      <w:r w:rsidRPr="00F47B77">
        <w:rPr>
          <w:i/>
          <w:color w:val="000000"/>
          <w:sz w:val="24"/>
          <w:szCs w:val="24"/>
        </w:rPr>
        <w:t>Finot</w:t>
      </w:r>
      <w:proofErr w:type="spellEnd"/>
      <w:r w:rsidRPr="00F47B77">
        <w:rPr>
          <w:i/>
          <w:color w:val="000000"/>
          <w:sz w:val="24"/>
          <w:szCs w:val="24"/>
        </w:rPr>
        <w:t xml:space="preserve">, </w:t>
      </w:r>
      <w:proofErr w:type="spellStart"/>
      <w:r w:rsidRPr="00F47B77">
        <w:rPr>
          <w:i/>
          <w:color w:val="000000"/>
          <w:sz w:val="24"/>
          <w:szCs w:val="24"/>
        </w:rPr>
        <w:t>felloir</w:t>
      </w:r>
      <w:proofErr w:type="spellEnd"/>
      <w:r w:rsidRPr="00F47B77">
        <w:rPr>
          <w:i/>
          <w:color w:val="000000"/>
          <w:sz w:val="24"/>
          <w:szCs w:val="24"/>
        </w:rPr>
        <w:t xml:space="preserve"> </w:t>
      </w:r>
      <w:r w:rsidRPr="00F47B77">
        <w:rPr>
          <w:color w:val="000000"/>
          <w:sz w:val="24"/>
          <w:szCs w:val="24"/>
        </w:rPr>
        <w:t>(sic)</w:t>
      </w:r>
      <w:r w:rsidRPr="00F47B77">
        <w:rPr>
          <w:i/>
          <w:color w:val="000000"/>
          <w:sz w:val="24"/>
          <w:szCs w:val="24"/>
        </w:rPr>
        <w:t xml:space="preserve"> de la </w:t>
      </w:r>
      <w:r w:rsidR="002E4C60" w:rsidRPr="00F47B77">
        <w:rPr>
          <w:i/>
          <w:color w:val="000000"/>
          <w:sz w:val="24"/>
          <w:szCs w:val="24"/>
        </w:rPr>
        <w:t>Société</w:t>
      </w:r>
      <w:r w:rsidRPr="00F47B77">
        <w:rPr>
          <w:i/>
          <w:color w:val="000000"/>
          <w:sz w:val="24"/>
          <w:szCs w:val="24"/>
        </w:rPr>
        <w:t xml:space="preserve"> royale de photographie de Grande-Bretagne</w:t>
      </w:r>
      <w:r w:rsidRPr="00F47B77">
        <w:rPr>
          <w:color w:val="000000"/>
          <w:sz w:val="24"/>
          <w:szCs w:val="24"/>
        </w:rPr>
        <w:t xml:space="preserve"> est </w:t>
      </w:r>
      <w:r w:rsidRPr="00F47B77">
        <w:rPr>
          <w:i/>
          <w:color w:val="000000"/>
          <w:sz w:val="24"/>
          <w:szCs w:val="24"/>
        </w:rPr>
        <w:t xml:space="preserve">agent de l’industrie du </w:t>
      </w:r>
      <w:proofErr w:type="spellStart"/>
      <w:r w:rsidRPr="00F47B77">
        <w:rPr>
          <w:i/>
          <w:color w:val="000000"/>
          <w:sz w:val="24"/>
          <w:szCs w:val="24"/>
        </w:rPr>
        <w:t>Cinoscope</w:t>
      </w:r>
      <w:proofErr w:type="spellEnd"/>
      <w:r w:rsidRPr="00F47B77">
        <w:rPr>
          <w:color w:val="000000"/>
          <w:sz w:val="24"/>
          <w:szCs w:val="24"/>
        </w:rPr>
        <w:t xml:space="preserve"> </w:t>
      </w:r>
      <w:proofErr w:type="spellStart"/>
      <w:r w:rsidRPr="00F47B77">
        <w:rPr>
          <w:i/>
          <w:color w:val="000000"/>
          <w:sz w:val="24"/>
          <w:szCs w:val="24"/>
        </w:rPr>
        <w:t>Captovitam</w:t>
      </w:r>
      <w:proofErr w:type="spellEnd"/>
      <w:r w:rsidR="00381293" w:rsidRPr="00F47B77">
        <w:rPr>
          <w:i/>
          <w:iCs/>
          <w:color w:val="000000"/>
          <w:sz w:val="24"/>
          <w:szCs w:val="24"/>
        </w:rPr>
        <w:t xml:space="preserve">, </w:t>
      </w:r>
      <w:r w:rsidRPr="00F47B77">
        <w:rPr>
          <w:color w:val="000000"/>
          <w:sz w:val="24"/>
          <w:szCs w:val="24"/>
        </w:rPr>
        <w:t xml:space="preserve">siège social à Paris2° 15 boulevard des Italiens. </w:t>
      </w:r>
    </w:p>
    <w:p w14:paraId="5D3D5846"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74" w14:textId="7616EFEC"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FOREST</w:t>
      </w:r>
      <w:r w:rsidRPr="00F47B77">
        <w:rPr>
          <w:color w:val="000000"/>
          <w:sz w:val="24"/>
          <w:szCs w:val="24"/>
        </w:rPr>
        <w:t xml:space="preserve"> fournit en trois </w:t>
      </w:r>
      <w:r w:rsidRPr="00F47B77">
        <w:rPr>
          <w:i/>
          <w:color w:val="000000"/>
          <w:sz w:val="24"/>
          <w:szCs w:val="24"/>
        </w:rPr>
        <w:t>collections</w:t>
      </w:r>
      <w:r w:rsidRPr="00F47B77">
        <w:rPr>
          <w:color w:val="000000"/>
          <w:sz w:val="24"/>
          <w:szCs w:val="24"/>
        </w:rPr>
        <w:t xml:space="preserve"> 135 </w:t>
      </w:r>
      <w:r w:rsidR="008B4324" w:rsidRPr="00F47B77">
        <w:rPr>
          <w:color w:val="000000"/>
          <w:sz w:val="24"/>
          <w:szCs w:val="24"/>
        </w:rPr>
        <w:t>vues</w:t>
      </w:r>
      <w:r w:rsidRPr="00F47B77">
        <w:rPr>
          <w:color w:val="000000"/>
          <w:sz w:val="24"/>
          <w:szCs w:val="24"/>
        </w:rPr>
        <w:t xml:space="preserve"> d</w:t>
      </w:r>
      <w:r w:rsidR="005116FE" w:rsidRPr="00F47B77">
        <w:rPr>
          <w:color w:val="000000"/>
          <w:sz w:val="24"/>
          <w:szCs w:val="24"/>
        </w:rPr>
        <w:t xml:space="preserve">e France/SO et SE, </w:t>
      </w:r>
      <w:r w:rsidR="00316353" w:rsidRPr="00F47B77">
        <w:rPr>
          <w:color w:val="000000"/>
          <w:sz w:val="24"/>
          <w:szCs w:val="24"/>
        </w:rPr>
        <w:t>Espagne,</w:t>
      </w:r>
      <w:r w:rsidRPr="00F47B77">
        <w:rPr>
          <w:color w:val="000000"/>
          <w:sz w:val="24"/>
          <w:szCs w:val="24"/>
        </w:rPr>
        <w:t xml:space="preserve"> </w:t>
      </w:r>
      <w:r w:rsidR="005116FE" w:rsidRPr="00F47B77">
        <w:rPr>
          <w:color w:val="000000"/>
          <w:sz w:val="24"/>
          <w:szCs w:val="24"/>
        </w:rPr>
        <w:t xml:space="preserve">Belgique, </w:t>
      </w:r>
      <w:r w:rsidRPr="00F47B77">
        <w:rPr>
          <w:iCs/>
          <w:color w:val="000000"/>
          <w:sz w:val="24"/>
          <w:szCs w:val="24"/>
        </w:rPr>
        <w:t>Maroc</w:t>
      </w:r>
      <w:r w:rsidR="005116FE" w:rsidRPr="00F47B77">
        <w:rPr>
          <w:iCs/>
          <w:color w:val="000000"/>
          <w:sz w:val="24"/>
          <w:szCs w:val="24"/>
        </w:rPr>
        <w:t xml:space="preserve">/Tanger et </w:t>
      </w:r>
      <w:r w:rsidR="00316353" w:rsidRPr="00F47B77">
        <w:rPr>
          <w:i/>
          <w:color w:val="000000"/>
          <w:sz w:val="24"/>
          <w:szCs w:val="24"/>
        </w:rPr>
        <w:t>Zaouia-</w:t>
      </w:r>
      <w:proofErr w:type="spellStart"/>
      <w:r w:rsidR="00316353" w:rsidRPr="00F47B77">
        <w:rPr>
          <w:i/>
          <w:color w:val="000000"/>
          <w:sz w:val="24"/>
          <w:szCs w:val="24"/>
        </w:rPr>
        <w:t>Foukania</w:t>
      </w:r>
      <w:proofErr w:type="spellEnd"/>
      <w:r w:rsidR="00316353" w:rsidRPr="00F47B77">
        <w:rPr>
          <w:i/>
          <w:color w:val="000000"/>
          <w:sz w:val="24"/>
          <w:szCs w:val="24"/>
        </w:rPr>
        <w:t xml:space="preserve"> territoire de </w:t>
      </w:r>
      <w:proofErr w:type="spellStart"/>
      <w:r w:rsidR="00316353" w:rsidRPr="00F47B77">
        <w:rPr>
          <w:i/>
          <w:color w:val="000000"/>
          <w:sz w:val="24"/>
          <w:szCs w:val="24"/>
        </w:rPr>
        <w:t>Taghit</w:t>
      </w:r>
      <w:proofErr w:type="spellEnd"/>
      <w:r w:rsidR="00905212" w:rsidRPr="00F47B77">
        <w:rPr>
          <w:i/>
          <w:color w:val="000000"/>
          <w:sz w:val="24"/>
          <w:szCs w:val="24"/>
        </w:rPr>
        <w:t xml:space="preserve"> </w:t>
      </w:r>
      <w:r w:rsidRPr="00F47B77">
        <w:rPr>
          <w:color w:val="000000"/>
          <w:sz w:val="24"/>
          <w:szCs w:val="24"/>
        </w:rPr>
        <w:t>en Algéri</w:t>
      </w:r>
      <w:r w:rsidR="00316353" w:rsidRPr="00F47B77">
        <w:rPr>
          <w:color w:val="000000"/>
          <w:sz w:val="24"/>
          <w:szCs w:val="24"/>
        </w:rPr>
        <w:t>e.</w:t>
      </w:r>
      <w:r w:rsidRPr="00F47B77">
        <w:rPr>
          <w:color w:val="000000"/>
          <w:sz w:val="24"/>
          <w:szCs w:val="24"/>
        </w:rPr>
        <w:t xml:space="preserve"> </w:t>
      </w:r>
    </w:p>
    <w:p w14:paraId="12BD234C"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75" w14:textId="1CCF495C"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FORRER</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18 </w:t>
      </w:r>
      <w:r w:rsidR="008B4324" w:rsidRPr="00F47B77">
        <w:rPr>
          <w:color w:val="000000"/>
          <w:sz w:val="24"/>
          <w:szCs w:val="24"/>
        </w:rPr>
        <w:t>vues</w:t>
      </w:r>
      <w:r w:rsidRPr="00F47B77">
        <w:rPr>
          <w:color w:val="000000"/>
          <w:sz w:val="24"/>
          <w:szCs w:val="24"/>
        </w:rPr>
        <w:t xml:space="preserve"> d’Aden, Ceylan, Indes néerlandaises/Sumatra. </w:t>
      </w:r>
    </w:p>
    <w:p w14:paraId="48080905"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76" w14:textId="75F69F1A" w:rsidR="00D54A67" w:rsidRPr="00F47B77" w:rsidRDefault="004C6C4D" w:rsidP="00DF2269">
      <w:pPr>
        <w:pBdr>
          <w:top w:val="nil"/>
          <w:left w:val="nil"/>
          <w:bottom w:val="nil"/>
          <w:right w:val="nil"/>
          <w:between w:val="nil"/>
        </w:pBdr>
        <w:tabs>
          <w:tab w:val="left" w:pos="0"/>
        </w:tabs>
        <w:spacing w:after="0" w:line="240" w:lineRule="auto"/>
        <w:jc w:val="both"/>
        <w:rPr>
          <w:b/>
          <w:color w:val="000000"/>
          <w:sz w:val="24"/>
          <w:szCs w:val="24"/>
        </w:rPr>
      </w:pPr>
      <w:r w:rsidRPr="00F47B77">
        <w:rPr>
          <w:b/>
          <w:i/>
          <w:color w:val="000000"/>
          <w:sz w:val="24"/>
          <w:szCs w:val="24"/>
        </w:rPr>
        <w:t>FOSSEY</w:t>
      </w:r>
      <w:r w:rsidRPr="00F47B77">
        <w:rPr>
          <w:b/>
          <w:color w:val="000000"/>
          <w:sz w:val="24"/>
          <w:szCs w:val="24"/>
        </w:rPr>
        <w:t xml:space="preserve"> </w:t>
      </w:r>
      <w:r w:rsidRPr="00F47B77">
        <w:rPr>
          <w:color w:val="000000"/>
          <w:sz w:val="24"/>
          <w:szCs w:val="24"/>
        </w:rPr>
        <w:t xml:space="preserve">fournit en quarante-quatre </w:t>
      </w:r>
      <w:r w:rsidRPr="00F47B77">
        <w:rPr>
          <w:i/>
          <w:color w:val="000000"/>
          <w:sz w:val="24"/>
          <w:szCs w:val="24"/>
        </w:rPr>
        <w:t>collections</w:t>
      </w:r>
      <w:r w:rsidRPr="00F47B77">
        <w:rPr>
          <w:color w:val="000000"/>
          <w:sz w:val="24"/>
          <w:szCs w:val="24"/>
        </w:rPr>
        <w:t xml:space="preserve"> 1</w:t>
      </w:r>
      <w:r w:rsidR="0029070A" w:rsidRPr="00F47B77">
        <w:rPr>
          <w:color w:val="000000"/>
          <w:sz w:val="24"/>
          <w:szCs w:val="24"/>
        </w:rPr>
        <w:t>939</w:t>
      </w:r>
      <w:r w:rsidRPr="00F47B77">
        <w:rPr>
          <w:color w:val="000000"/>
          <w:sz w:val="24"/>
          <w:szCs w:val="24"/>
        </w:rPr>
        <w:t xml:space="preserve"> </w:t>
      </w:r>
      <w:r w:rsidR="008B4324" w:rsidRPr="00F47B77">
        <w:rPr>
          <w:color w:val="000000"/>
          <w:sz w:val="24"/>
          <w:szCs w:val="24"/>
        </w:rPr>
        <w:t>vues</w:t>
      </w:r>
      <w:r w:rsidRPr="00F47B77">
        <w:rPr>
          <w:color w:val="000000"/>
          <w:sz w:val="24"/>
          <w:szCs w:val="24"/>
        </w:rPr>
        <w:t xml:space="preserve"> de France, essentiellement reportage</w:t>
      </w:r>
      <w:r w:rsidR="0093656A" w:rsidRPr="00F47B77">
        <w:rPr>
          <w:color w:val="000000"/>
          <w:sz w:val="24"/>
          <w:szCs w:val="24"/>
        </w:rPr>
        <w:t xml:space="preserve">s (dont </w:t>
      </w:r>
      <w:r w:rsidR="0093656A" w:rsidRPr="00F47B77">
        <w:rPr>
          <w:i/>
          <w:iCs/>
          <w:color w:val="000000"/>
          <w:sz w:val="24"/>
          <w:szCs w:val="24"/>
        </w:rPr>
        <w:t>essais de parachute du baron d’</w:t>
      </w:r>
      <w:proofErr w:type="spellStart"/>
      <w:r w:rsidR="0093656A" w:rsidRPr="00F47B77">
        <w:rPr>
          <w:i/>
          <w:iCs/>
          <w:color w:val="000000"/>
          <w:sz w:val="24"/>
          <w:szCs w:val="24"/>
        </w:rPr>
        <w:t>Odkolek</w:t>
      </w:r>
      <w:proofErr w:type="spellEnd"/>
      <w:r w:rsidR="0093656A" w:rsidRPr="00F47B77">
        <w:rPr>
          <w:i/>
          <w:iCs/>
          <w:color w:val="000000"/>
          <w:sz w:val="24"/>
          <w:szCs w:val="24"/>
        </w:rPr>
        <w:t xml:space="preserve"> à la tour Eiffel 1913</w:t>
      </w:r>
      <w:r w:rsidR="0093656A" w:rsidRPr="00F47B77">
        <w:rPr>
          <w:color w:val="000000"/>
          <w:sz w:val="24"/>
          <w:szCs w:val="24"/>
        </w:rPr>
        <w:t xml:space="preserve"> et </w:t>
      </w:r>
      <w:r w:rsidR="0093656A" w:rsidRPr="00F47B77">
        <w:rPr>
          <w:i/>
          <w:iCs/>
          <w:color w:val="000000"/>
          <w:sz w:val="24"/>
          <w:szCs w:val="24"/>
        </w:rPr>
        <w:t>essais de parachute de Ors</w:t>
      </w:r>
      <w:r w:rsidR="0093656A" w:rsidRPr="00F47B77">
        <w:rPr>
          <w:color w:val="000000"/>
          <w:sz w:val="24"/>
          <w:szCs w:val="24"/>
        </w:rPr>
        <w:t>)</w:t>
      </w:r>
      <w:r w:rsidRPr="00F47B77">
        <w:rPr>
          <w:color w:val="000000"/>
          <w:sz w:val="24"/>
          <w:szCs w:val="24"/>
        </w:rPr>
        <w:t xml:space="preserve">, d’autres </w:t>
      </w:r>
      <w:r w:rsidRPr="00F47B77">
        <w:rPr>
          <w:i/>
          <w:iCs/>
          <w:color w:val="000000"/>
          <w:sz w:val="24"/>
          <w:szCs w:val="24"/>
        </w:rPr>
        <w:t>collections</w:t>
      </w:r>
      <w:r w:rsidRPr="00F47B77">
        <w:rPr>
          <w:color w:val="000000"/>
          <w:sz w:val="24"/>
          <w:szCs w:val="24"/>
        </w:rPr>
        <w:t xml:space="preserve"> conjointement avec </w:t>
      </w:r>
      <w:proofErr w:type="spellStart"/>
      <w:r w:rsidR="003E419C" w:rsidRPr="00F47B77">
        <w:rPr>
          <w:color w:val="000000"/>
          <w:sz w:val="24"/>
          <w:szCs w:val="24"/>
        </w:rPr>
        <w:t>V</w:t>
      </w:r>
      <w:r w:rsidR="00844837" w:rsidRPr="00F47B77">
        <w:rPr>
          <w:color w:val="000000"/>
          <w:sz w:val="24"/>
          <w:szCs w:val="24"/>
        </w:rPr>
        <w:t>ergand</w:t>
      </w:r>
      <w:proofErr w:type="spellEnd"/>
      <w:r w:rsidRPr="00F47B77">
        <w:rPr>
          <w:color w:val="000000"/>
          <w:sz w:val="24"/>
          <w:szCs w:val="24"/>
        </w:rPr>
        <w:t xml:space="preserve">, </w:t>
      </w:r>
      <w:proofErr w:type="spellStart"/>
      <w:r w:rsidR="00EB7903" w:rsidRPr="00F47B77">
        <w:rPr>
          <w:color w:val="000000"/>
          <w:sz w:val="24"/>
          <w:szCs w:val="24"/>
        </w:rPr>
        <w:t>V</w:t>
      </w:r>
      <w:r w:rsidR="00844837" w:rsidRPr="00F47B77">
        <w:rPr>
          <w:color w:val="000000"/>
          <w:sz w:val="24"/>
          <w:szCs w:val="24"/>
        </w:rPr>
        <w:t>ersaëlle</w:t>
      </w:r>
      <w:proofErr w:type="spellEnd"/>
      <w:r w:rsidRPr="00F47B77">
        <w:rPr>
          <w:color w:val="000000"/>
          <w:sz w:val="24"/>
          <w:szCs w:val="24"/>
        </w:rPr>
        <w:t xml:space="preserve">, </w:t>
      </w:r>
      <w:r w:rsidR="00F71116" w:rsidRPr="00F47B77">
        <w:rPr>
          <w:color w:val="000000"/>
          <w:sz w:val="24"/>
          <w:szCs w:val="24"/>
        </w:rPr>
        <w:t>C</w:t>
      </w:r>
      <w:r w:rsidR="00844837" w:rsidRPr="00F47B77">
        <w:rPr>
          <w:color w:val="000000"/>
          <w:sz w:val="24"/>
          <w:szCs w:val="24"/>
        </w:rPr>
        <w:t>lérisseau</w:t>
      </w:r>
      <w:r w:rsidRPr="00F47B77">
        <w:rPr>
          <w:color w:val="000000"/>
          <w:sz w:val="24"/>
          <w:szCs w:val="24"/>
        </w:rPr>
        <w:t xml:space="preserve">, </w:t>
      </w:r>
      <w:r w:rsidR="00260668" w:rsidRPr="00F47B77">
        <w:rPr>
          <w:color w:val="000000"/>
          <w:sz w:val="24"/>
          <w:szCs w:val="24"/>
        </w:rPr>
        <w:t>P</w:t>
      </w:r>
      <w:r w:rsidR="00844837" w:rsidRPr="00F47B77">
        <w:rPr>
          <w:color w:val="000000"/>
          <w:sz w:val="24"/>
          <w:szCs w:val="24"/>
        </w:rPr>
        <w:t>ouget</w:t>
      </w:r>
      <w:r w:rsidRPr="00F47B77">
        <w:rPr>
          <w:color w:val="000000"/>
          <w:sz w:val="24"/>
          <w:szCs w:val="24"/>
        </w:rPr>
        <w:t xml:space="preserve">, </w:t>
      </w:r>
      <w:proofErr w:type="spellStart"/>
      <w:r w:rsidR="004E6EA0" w:rsidRPr="00F47B77">
        <w:rPr>
          <w:color w:val="000000"/>
          <w:sz w:val="24"/>
          <w:szCs w:val="24"/>
        </w:rPr>
        <w:t>D</w:t>
      </w:r>
      <w:r w:rsidR="00844837" w:rsidRPr="00F47B77">
        <w:rPr>
          <w:color w:val="000000"/>
          <w:sz w:val="24"/>
          <w:szCs w:val="24"/>
        </w:rPr>
        <w:t>eruy</w:t>
      </w:r>
      <w:proofErr w:type="spellEnd"/>
      <w:r w:rsidRPr="00F47B77">
        <w:rPr>
          <w:color w:val="000000"/>
          <w:sz w:val="24"/>
          <w:szCs w:val="24"/>
        </w:rPr>
        <w:t xml:space="preserve">, </w:t>
      </w:r>
      <w:r w:rsidR="008D426E" w:rsidRPr="00F47B77">
        <w:rPr>
          <w:color w:val="000000"/>
          <w:sz w:val="24"/>
          <w:szCs w:val="24"/>
        </w:rPr>
        <w:t>M</w:t>
      </w:r>
      <w:r w:rsidR="00844837" w:rsidRPr="00F47B77">
        <w:rPr>
          <w:color w:val="000000"/>
          <w:sz w:val="24"/>
          <w:szCs w:val="24"/>
        </w:rPr>
        <w:t>arx</w:t>
      </w:r>
      <w:r w:rsidRPr="00F47B77">
        <w:rPr>
          <w:color w:val="000000"/>
          <w:sz w:val="24"/>
          <w:szCs w:val="24"/>
        </w:rPr>
        <w:t xml:space="preserve">, </w:t>
      </w:r>
      <w:r w:rsidR="00CA6435" w:rsidRPr="00F47B77">
        <w:rPr>
          <w:color w:val="000000"/>
          <w:sz w:val="24"/>
          <w:szCs w:val="24"/>
        </w:rPr>
        <w:t>P</w:t>
      </w:r>
      <w:r w:rsidR="00844837" w:rsidRPr="00F47B77">
        <w:rPr>
          <w:color w:val="000000"/>
          <w:sz w:val="24"/>
          <w:szCs w:val="24"/>
        </w:rPr>
        <w:t>errin</w:t>
      </w:r>
      <w:r w:rsidRPr="00F47B77">
        <w:rPr>
          <w:color w:val="000000"/>
          <w:sz w:val="24"/>
          <w:szCs w:val="24"/>
        </w:rPr>
        <w:t xml:space="preserve">, </w:t>
      </w:r>
      <w:r w:rsidR="00F71116" w:rsidRPr="00F47B77">
        <w:rPr>
          <w:color w:val="000000"/>
          <w:sz w:val="24"/>
          <w:szCs w:val="24"/>
        </w:rPr>
        <w:t>B</w:t>
      </w:r>
      <w:r w:rsidR="00844837" w:rsidRPr="00F47B77">
        <w:rPr>
          <w:color w:val="000000"/>
          <w:sz w:val="24"/>
          <w:szCs w:val="24"/>
        </w:rPr>
        <w:t>ureau</w:t>
      </w:r>
      <w:r w:rsidR="00EC4B51" w:rsidRPr="00F47B77">
        <w:rPr>
          <w:color w:val="000000"/>
          <w:sz w:val="24"/>
          <w:szCs w:val="24"/>
        </w:rPr>
        <w:t>, Renaudin</w:t>
      </w:r>
      <w:r w:rsidRPr="00F47B77">
        <w:rPr>
          <w:color w:val="000000"/>
          <w:sz w:val="24"/>
          <w:szCs w:val="24"/>
        </w:rPr>
        <w:t xml:space="preserve"> et </w:t>
      </w:r>
      <w:proofErr w:type="spellStart"/>
      <w:r w:rsidR="008D426E" w:rsidRPr="00F47B77">
        <w:rPr>
          <w:color w:val="000000"/>
          <w:sz w:val="24"/>
          <w:szCs w:val="24"/>
        </w:rPr>
        <w:t>M</w:t>
      </w:r>
      <w:r w:rsidR="00844837" w:rsidRPr="00F47B77">
        <w:rPr>
          <w:color w:val="000000"/>
          <w:sz w:val="24"/>
          <w:szCs w:val="24"/>
        </w:rPr>
        <w:t>ouls</w:t>
      </w:r>
      <w:proofErr w:type="spellEnd"/>
      <w:r w:rsidRPr="00F47B77">
        <w:rPr>
          <w:color w:val="000000"/>
          <w:sz w:val="24"/>
          <w:szCs w:val="24"/>
        </w:rPr>
        <w:t xml:space="preserve">. </w:t>
      </w:r>
      <w:r w:rsidRPr="00F47B77">
        <w:rPr>
          <w:b/>
          <w:color w:val="000000"/>
          <w:sz w:val="24"/>
          <w:szCs w:val="24"/>
          <w:u w:val="single"/>
        </w:rPr>
        <w:t>Eugène</w:t>
      </w:r>
      <w:r w:rsidRPr="00F47B77">
        <w:rPr>
          <w:b/>
          <w:color w:val="000000"/>
          <w:sz w:val="24"/>
          <w:szCs w:val="24"/>
        </w:rPr>
        <w:t xml:space="preserve"> Alphonse Henri FOSSEY</w:t>
      </w:r>
      <w:r w:rsidRPr="00F47B77">
        <w:rPr>
          <w:color w:val="000000"/>
          <w:sz w:val="24"/>
          <w:szCs w:val="24"/>
        </w:rPr>
        <w:t xml:space="preserve"> </w:t>
      </w:r>
      <w:r w:rsidR="008C6AB5" w:rsidRPr="00F47B77">
        <w:rPr>
          <w:color w:val="000000"/>
          <w:sz w:val="24"/>
          <w:szCs w:val="24"/>
        </w:rPr>
        <w:t xml:space="preserve">est </w:t>
      </w:r>
      <w:r w:rsidRPr="00F47B77">
        <w:rPr>
          <w:color w:val="000000"/>
          <w:sz w:val="24"/>
          <w:szCs w:val="24"/>
        </w:rPr>
        <w:t>né à Paris19° le 29 avril 1868, fils de sculpteur sur bois et de corsetière</w:t>
      </w:r>
      <w:r w:rsidR="001C6D4F" w:rsidRPr="00F47B77">
        <w:rPr>
          <w:color w:val="000000"/>
          <w:sz w:val="24"/>
          <w:szCs w:val="24"/>
        </w:rPr>
        <w:t>, marié à Paris1</w:t>
      </w:r>
      <w:r w:rsidR="00E85C6B" w:rsidRPr="00F47B77">
        <w:rPr>
          <w:color w:val="000000"/>
          <w:sz w:val="24"/>
          <w:szCs w:val="24"/>
        </w:rPr>
        <w:t>3°</w:t>
      </w:r>
      <w:r w:rsidR="001C6D4F" w:rsidRPr="00F47B77">
        <w:rPr>
          <w:color w:val="000000"/>
          <w:sz w:val="24"/>
          <w:szCs w:val="24"/>
        </w:rPr>
        <w:t xml:space="preserve"> le 3 janvier 1895 -il est alors </w:t>
      </w:r>
      <w:r w:rsidR="001C6D4F" w:rsidRPr="00F47B77">
        <w:rPr>
          <w:i/>
          <w:iCs/>
          <w:color w:val="000000"/>
          <w:sz w:val="24"/>
          <w:szCs w:val="24"/>
        </w:rPr>
        <w:t>empl</w:t>
      </w:r>
      <w:r w:rsidR="00A94E5F" w:rsidRPr="00F47B77">
        <w:rPr>
          <w:i/>
          <w:iCs/>
          <w:color w:val="000000"/>
          <w:sz w:val="24"/>
          <w:szCs w:val="24"/>
        </w:rPr>
        <w:t>o</w:t>
      </w:r>
      <w:r w:rsidR="001C6D4F" w:rsidRPr="00F47B77">
        <w:rPr>
          <w:i/>
          <w:iCs/>
          <w:color w:val="000000"/>
          <w:sz w:val="24"/>
          <w:szCs w:val="24"/>
        </w:rPr>
        <w:t>yé de commerce</w:t>
      </w:r>
      <w:r w:rsidR="001C6D4F" w:rsidRPr="00F47B77">
        <w:rPr>
          <w:color w:val="000000"/>
          <w:sz w:val="24"/>
          <w:szCs w:val="24"/>
        </w:rPr>
        <w:t>- avec Alice Emil</w:t>
      </w:r>
      <w:r w:rsidR="00D82287" w:rsidRPr="00F47B77">
        <w:rPr>
          <w:color w:val="000000"/>
          <w:sz w:val="24"/>
          <w:szCs w:val="24"/>
        </w:rPr>
        <w:t>i</w:t>
      </w:r>
      <w:r w:rsidR="001C6D4F" w:rsidRPr="00F47B77">
        <w:rPr>
          <w:color w:val="000000"/>
          <w:sz w:val="24"/>
          <w:szCs w:val="24"/>
        </w:rPr>
        <w:t>e VILLEMINOT, brodeuse</w:t>
      </w:r>
      <w:r w:rsidRPr="00F47B77">
        <w:rPr>
          <w:color w:val="000000"/>
          <w:sz w:val="24"/>
          <w:szCs w:val="24"/>
        </w:rPr>
        <w:t xml:space="preserve">. </w:t>
      </w:r>
      <w:r w:rsidR="00CB02AF" w:rsidRPr="00F47B77">
        <w:rPr>
          <w:color w:val="000000"/>
          <w:sz w:val="24"/>
          <w:szCs w:val="24"/>
        </w:rPr>
        <w:t>A</w:t>
      </w:r>
      <w:r w:rsidRPr="00F47B77">
        <w:rPr>
          <w:color w:val="000000"/>
          <w:sz w:val="24"/>
          <w:szCs w:val="24"/>
        </w:rPr>
        <w:t xml:space="preserve"> la conscription en 1888 il </w:t>
      </w:r>
      <w:r w:rsidR="00DF3807" w:rsidRPr="00F47B77">
        <w:rPr>
          <w:color w:val="000000"/>
          <w:sz w:val="24"/>
          <w:szCs w:val="24"/>
        </w:rPr>
        <w:t>est</w:t>
      </w:r>
      <w:r w:rsidRPr="00F47B77">
        <w:rPr>
          <w:color w:val="000000"/>
          <w:sz w:val="24"/>
          <w:szCs w:val="24"/>
        </w:rPr>
        <w:t xml:space="preserve"> </w:t>
      </w:r>
      <w:r w:rsidRPr="00F47B77">
        <w:rPr>
          <w:i/>
          <w:color w:val="000000"/>
          <w:sz w:val="24"/>
          <w:szCs w:val="24"/>
        </w:rPr>
        <w:t>comptable</w:t>
      </w:r>
      <w:r w:rsidRPr="00F47B77">
        <w:rPr>
          <w:color w:val="000000"/>
          <w:sz w:val="24"/>
          <w:szCs w:val="24"/>
        </w:rPr>
        <w:t xml:space="preserve"> demeurant </w:t>
      </w:r>
      <w:r w:rsidRPr="00F47B77">
        <w:rPr>
          <w:i/>
          <w:color w:val="000000"/>
          <w:sz w:val="24"/>
          <w:szCs w:val="24"/>
        </w:rPr>
        <w:t>7 Cité Pelleport</w:t>
      </w:r>
      <w:r w:rsidRPr="00F47B77">
        <w:rPr>
          <w:color w:val="000000"/>
          <w:sz w:val="24"/>
          <w:szCs w:val="24"/>
        </w:rPr>
        <w:t xml:space="preserve">.  </w:t>
      </w:r>
      <w:r w:rsidR="0018772D" w:rsidRPr="00F47B77">
        <w:rPr>
          <w:color w:val="000000"/>
          <w:sz w:val="24"/>
          <w:szCs w:val="24"/>
        </w:rPr>
        <w:t xml:space="preserve">Sur Internet on trouve un laisser-passer de la préfecture de police de Paris du 27 février 1913 pour </w:t>
      </w:r>
      <w:r w:rsidR="0018772D" w:rsidRPr="00F47B77">
        <w:rPr>
          <w:i/>
          <w:color w:val="000000"/>
          <w:sz w:val="24"/>
          <w:szCs w:val="24"/>
        </w:rPr>
        <w:t xml:space="preserve">monsieur </w:t>
      </w:r>
      <w:proofErr w:type="spellStart"/>
      <w:r w:rsidR="0018772D" w:rsidRPr="00F47B77">
        <w:rPr>
          <w:i/>
          <w:color w:val="000000"/>
          <w:sz w:val="24"/>
          <w:szCs w:val="24"/>
        </w:rPr>
        <w:t>Fossey</w:t>
      </w:r>
      <w:proofErr w:type="spellEnd"/>
      <w:r w:rsidR="0018772D" w:rsidRPr="00F47B77">
        <w:rPr>
          <w:color w:val="000000"/>
          <w:sz w:val="24"/>
          <w:szCs w:val="24"/>
        </w:rPr>
        <w:t xml:space="preserve"> </w:t>
      </w:r>
      <w:r w:rsidR="0018772D" w:rsidRPr="00F47B77">
        <w:rPr>
          <w:i/>
          <w:color w:val="000000"/>
          <w:sz w:val="24"/>
          <w:szCs w:val="24"/>
        </w:rPr>
        <w:t>photographe</w:t>
      </w:r>
      <w:r w:rsidR="0018772D" w:rsidRPr="00F47B77">
        <w:rPr>
          <w:color w:val="000000"/>
          <w:sz w:val="24"/>
          <w:szCs w:val="24"/>
        </w:rPr>
        <w:t xml:space="preserve">. On trouve des photos de reportage en cartes postales avec mention </w:t>
      </w:r>
      <w:proofErr w:type="spellStart"/>
      <w:r w:rsidR="0018772D" w:rsidRPr="00F47B77">
        <w:rPr>
          <w:i/>
          <w:color w:val="000000"/>
          <w:sz w:val="24"/>
          <w:szCs w:val="24"/>
        </w:rPr>
        <w:t>E.Fossey</w:t>
      </w:r>
      <w:proofErr w:type="spellEnd"/>
      <w:r w:rsidR="0018772D" w:rsidRPr="00F47B77">
        <w:rPr>
          <w:i/>
          <w:color w:val="000000"/>
          <w:sz w:val="24"/>
          <w:szCs w:val="24"/>
        </w:rPr>
        <w:t xml:space="preserve"> photo Paris</w:t>
      </w:r>
      <w:r w:rsidR="0018772D" w:rsidRPr="00F47B77">
        <w:rPr>
          <w:color w:val="000000"/>
          <w:sz w:val="24"/>
          <w:szCs w:val="24"/>
        </w:rPr>
        <w:t xml:space="preserve">, également éditeur de cartes postales, </w:t>
      </w:r>
      <w:proofErr w:type="spellStart"/>
      <w:r w:rsidR="0018772D" w:rsidRPr="00F47B77">
        <w:rPr>
          <w:i/>
          <w:color w:val="000000"/>
          <w:sz w:val="24"/>
          <w:szCs w:val="24"/>
        </w:rPr>
        <w:t>Edit</w:t>
      </w:r>
      <w:r w:rsidR="0018772D" w:rsidRPr="00F47B77">
        <w:rPr>
          <w:color w:val="000000"/>
          <w:sz w:val="24"/>
          <w:szCs w:val="24"/>
        </w:rPr>
        <w:t>.</w:t>
      </w:r>
      <w:r w:rsidR="0018772D" w:rsidRPr="00F47B77">
        <w:rPr>
          <w:i/>
          <w:color w:val="000000"/>
          <w:sz w:val="24"/>
          <w:szCs w:val="24"/>
        </w:rPr>
        <w:t>E.Fossey</w:t>
      </w:r>
      <w:proofErr w:type="spellEnd"/>
      <w:r w:rsidR="0018772D" w:rsidRPr="00F47B77">
        <w:rPr>
          <w:i/>
          <w:color w:val="000000"/>
          <w:sz w:val="24"/>
          <w:szCs w:val="24"/>
        </w:rPr>
        <w:t xml:space="preserve"> Paris. </w:t>
      </w:r>
      <w:r w:rsidR="0018772D" w:rsidRPr="00F47B77">
        <w:rPr>
          <w:color w:val="000000"/>
          <w:sz w:val="24"/>
          <w:szCs w:val="24"/>
        </w:rPr>
        <w:t xml:space="preserve">Tout cela coïncide avec Eugène </w:t>
      </w:r>
      <w:proofErr w:type="spellStart"/>
      <w:r w:rsidR="0018772D" w:rsidRPr="00F47B77">
        <w:rPr>
          <w:color w:val="000000"/>
          <w:sz w:val="24"/>
          <w:szCs w:val="24"/>
        </w:rPr>
        <w:t>Fossey</w:t>
      </w:r>
      <w:proofErr w:type="spellEnd"/>
      <w:r w:rsidR="0018772D" w:rsidRPr="00F47B77">
        <w:rPr>
          <w:color w:val="000000"/>
          <w:sz w:val="24"/>
          <w:szCs w:val="24"/>
        </w:rPr>
        <w:t xml:space="preserve"> photographe professionnel livrant des photos à Jules Richard en détaillant les vues fournies sur son papier à en-tête qui précise </w:t>
      </w:r>
      <w:r w:rsidR="0018772D" w:rsidRPr="00F47B77">
        <w:rPr>
          <w:i/>
          <w:color w:val="000000"/>
          <w:sz w:val="24"/>
          <w:szCs w:val="24"/>
        </w:rPr>
        <w:t xml:space="preserve">Application de la photographie en noir et en couleur au commerce et à l’industrie – Photographies d’objets d’art, peintures, modes, </w:t>
      </w:r>
      <w:proofErr w:type="spellStart"/>
      <w:r w:rsidR="0018772D" w:rsidRPr="00F47B77">
        <w:rPr>
          <w:i/>
          <w:color w:val="000000"/>
          <w:sz w:val="24"/>
          <w:szCs w:val="24"/>
        </w:rPr>
        <w:t>etc</w:t>
      </w:r>
      <w:proofErr w:type="spellEnd"/>
      <w:r w:rsidR="0018772D" w:rsidRPr="00F47B77">
        <w:rPr>
          <w:i/>
          <w:color w:val="000000"/>
          <w:sz w:val="24"/>
          <w:szCs w:val="24"/>
        </w:rPr>
        <w:t xml:space="preserve"> – L’actualité par le relief (</w:t>
      </w:r>
      <w:proofErr w:type="spellStart"/>
      <w:r w:rsidR="0018772D" w:rsidRPr="00F47B77">
        <w:rPr>
          <w:i/>
          <w:color w:val="000000"/>
          <w:sz w:val="24"/>
          <w:szCs w:val="24"/>
        </w:rPr>
        <w:t>Vérascope</w:t>
      </w:r>
      <w:proofErr w:type="spellEnd"/>
      <w:r w:rsidR="0018772D" w:rsidRPr="00F47B77">
        <w:rPr>
          <w:i/>
          <w:color w:val="000000"/>
          <w:sz w:val="24"/>
          <w:szCs w:val="24"/>
        </w:rPr>
        <w:t xml:space="preserve">) – Travaux d’amateurs – Eugène </w:t>
      </w:r>
      <w:proofErr w:type="spellStart"/>
      <w:r w:rsidR="0018772D" w:rsidRPr="00F47B77">
        <w:rPr>
          <w:i/>
          <w:color w:val="000000"/>
          <w:sz w:val="24"/>
          <w:szCs w:val="24"/>
        </w:rPr>
        <w:t>Fossey</w:t>
      </w:r>
      <w:proofErr w:type="spellEnd"/>
      <w:r w:rsidR="0018772D" w:rsidRPr="00F47B77">
        <w:rPr>
          <w:i/>
          <w:color w:val="000000"/>
          <w:sz w:val="24"/>
          <w:szCs w:val="24"/>
        </w:rPr>
        <w:t xml:space="preserve"> (30 ans de pratique</w:t>
      </w:r>
      <w:r w:rsidR="0018772D" w:rsidRPr="00F47B77">
        <w:rPr>
          <w:color w:val="000000"/>
          <w:sz w:val="24"/>
          <w:szCs w:val="24"/>
        </w:rPr>
        <w:t xml:space="preserve"> [vers 1920]</w:t>
      </w:r>
      <w:r w:rsidR="0018772D" w:rsidRPr="00F47B77">
        <w:rPr>
          <w:i/>
          <w:color w:val="000000"/>
          <w:sz w:val="24"/>
          <w:szCs w:val="24"/>
        </w:rPr>
        <w:t xml:space="preserve">) – 28, rue du Sentier (2°) et 7 Cité Pelleport (20°) Paris. </w:t>
      </w:r>
      <w:r w:rsidRPr="00F47B77">
        <w:rPr>
          <w:color w:val="000000"/>
          <w:sz w:val="24"/>
          <w:szCs w:val="24"/>
        </w:rPr>
        <w:t xml:space="preserve">Pour Jules </w:t>
      </w:r>
      <w:r w:rsidR="004B0876" w:rsidRPr="00F47B77">
        <w:rPr>
          <w:color w:val="000000"/>
          <w:sz w:val="24"/>
          <w:szCs w:val="24"/>
        </w:rPr>
        <w:t>R</w:t>
      </w:r>
      <w:r w:rsidR="00224F37" w:rsidRPr="00F47B77">
        <w:rPr>
          <w:color w:val="000000"/>
          <w:sz w:val="24"/>
          <w:szCs w:val="24"/>
        </w:rPr>
        <w:t>ichard</w:t>
      </w:r>
      <w:r w:rsidRPr="00F47B77">
        <w:rPr>
          <w:color w:val="000000"/>
          <w:sz w:val="24"/>
          <w:szCs w:val="24"/>
        </w:rPr>
        <w:t>, il travaille seul ou associé avec ses employés et collaborateurs.</w:t>
      </w:r>
      <w:r w:rsidR="00EA1716" w:rsidRPr="00F47B77">
        <w:rPr>
          <w:color w:val="000000"/>
          <w:sz w:val="24"/>
          <w:szCs w:val="24"/>
        </w:rPr>
        <w:t xml:space="preserve"> En 1914, mobilisé dans les G.R.C.</w:t>
      </w:r>
      <w:r w:rsidR="00F12F77" w:rsidRPr="00F47B77">
        <w:rPr>
          <w:color w:val="000000"/>
          <w:sz w:val="24"/>
          <w:szCs w:val="24"/>
        </w:rPr>
        <w:t xml:space="preserve"> : </w:t>
      </w:r>
      <w:proofErr w:type="spellStart"/>
      <w:r w:rsidR="00F12F77" w:rsidRPr="00F47B77">
        <w:rPr>
          <w:color w:val="000000"/>
          <w:sz w:val="24"/>
          <w:szCs w:val="24"/>
        </w:rPr>
        <w:t>v.photo</w:t>
      </w:r>
      <w:proofErr w:type="spellEnd"/>
      <w:r w:rsidR="00F12F77" w:rsidRPr="00F47B77">
        <w:rPr>
          <w:color w:val="000000"/>
          <w:sz w:val="24"/>
          <w:szCs w:val="24"/>
        </w:rPr>
        <w:t xml:space="preserve"> </w:t>
      </w:r>
      <w:r w:rsidR="000E1608" w:rsidRPr="00F47B77">
        <w:rPr>
          <w:color w:val="000000"/>
          <w:sz w:val="24"/>
          <w:szCs w:val="24"/>
        </w:rPr>
        <w:t xml:space="preserve">de lui </w:t>
      </w:r>
      <w:r w:rsidR="00F12F77" w:rsidRPr="00F47B77">
        <w:rPr>
          <w:color w:val="000000"/>
          <w:sz w:val="24"/>
          <w:szCs w:val="24"/>
        </w:rPr>
        <w:t>à Pantin</w:t>
      </w:r>
      <w:r w:rsidR="000E1608" w:rsidRPr="00F47B77">
        <w:rPr>
          <w:color w:val="000000"/>
          <w:sz w:val="24"/>
          <w:szCs w:val="24"/>
        </w:rPr>
        <w:t xml:space="preserve"> où il prend plusieurs vues à cette époque</w:t>
      </w:r>
      <w:r w:rsidR="0018772D">
        <w:rPr>
          <w:color w:val="000000"/>
          <w:sz w:val="24"/>
          <w:szCs w:val="24"/>
        </w:rPr>
        <w:t xml:space="preserve"> sur une voie de chemin de fer</w:t>
      </w:r>
      <w:r w:rsidR="00480F5B" w:rsidRPr="00F47B77">
        <w:rPr>
          <w:color w:val="000000"/>
          <w:sz w:val="24"/>
          <w:szCs w:val="24"/>
        </w:rPr>
        <w:t> ; il photographie des mouvements de troupes en train en légendant les négatifs</w:t>
      </w:r>
      <w:r w:rsidR="00F12F77" w:rsidRPr="00F47B77">
        <w:rPr>
          <w:color w:val="000000"/>
          <w:sz w:val="24"/>
          <w:szCs w:val="24"/>
        </w:rPr>
        <w:t>.</w:t>
      </w:r>
      <w:r w:rsidR="00396002" w:rsidRPr="00F47B77">
        <w:rPr>
          <w:color w:val="000000"/>
          <w:sz w:val="24"/>
          <w:szCs w:val="24"/>
        </w:rPr>
        <w:t xml:space="preserve"> En 1921 il est sur le rôle électoral de Paris : </w:t>
      </w:r>
      <w:r w:rsidR="00396002" w:rsidRPr="00F47B77">
        <w:rPr>
          <w:i/>
          <w:iCs/>
          <w:color w:val="000000"/>
          <w:sz w:val="24"/>
          <w:szCs w:val="24"/>
        </w:rPr>
        <w:t xml:space="preserve">Eugène Alfred </w:t>
      </w:r>
      <w:r w:rsidR="00396002" w:rsidRPr="00F47B77">
        <w:rPr>
          <w:color w:val="000000"/>
          <w:sz w:val="24"/>
          <w:szCs w:val="24"/>
        </w:rPr>
        <w:t>(sic)</w:t>
      </w:r>
      <w:r w:rsidR="00396002" w:rsidRPr="00F47B77">
        <w:rPr>
          <w:i/>
          <w:iCs/>
          <w:color w:val="000000"/>
          <w:sz w:val="24"/>
          <w:szCs w:val="24"/>
        </w:rPr>
        <w:t xml:space="preserve"> Henri </w:t>
      </w:r>
      <w:proofErr w:type="spellStart"/>
      <w:r w:rsidR="00396002" w:rsidRPr="00F47B77">
        <w:rPr>
          <w:i/>
          <w:iCs/>
          <w:color w:val="000000"/>
          <w:sz w:val="24"/>
          <w:szCs w:val="24"/>
        </w:rPr>
        <w:t>Fossey</w:t>
      </w:r>
      <w:proofErr w:type="spellEnd"/>
      <w:r w:rsidR="00396002" w:rsidRPr="00F47B77">
        <w:rPr>
          <w:i/>
          <w:iCs/>
          <w:color w:val="000000"/>
          <w:sz w:val="24"/>
          <w:szCs w:val="24"/>
        </w:rPr>
        <w:t xml:space="preserve"> né à Paris le 29.4.1868, 7 cité Pelleport.</w:t>
      </w:r>
      <w:r w:rsidR="00591310" w:rsidRPr="00F47B77">
        <w:rPr>
          <w:i/>
          <w:iCs/>
          <w:color w:val="000000"/>
          <w:sz w:val="24"/>
          <w:szCs w:val="24"/>
        </w:rPr>
        <w:t xml:space="preserve"> </w:t>
      </w:r>
      <w:r w:rsidR="00591310" w:rsidRPr="00F47B77">
        <w:rPr>
          <w:color w:val="000000"/>
          <w:sz w:val="24"/>
          <w:szCs w:val="24"/>
        </w:rPr>
        <w:t xml:space="preserve">Dans les annuaires des années 1918 à 1923 il est porté à </w:t>
      </w:r>
      <w:r w:rsidR="00591310" w:rsidRPr="00F47B77">
        <w:rPr>
          <w:i/>
          <w:iCs/>
          <w:color w:val="000000"/>
          <w:sz w:val="24"/>
          <w:szCs w:val="24"/>
        </w:rPr>
        <w:t>photographie industrielle</w:t>
      </w:r>
      <w:r w:rsidR="00591310" w:rsidRPr="00F47B77">
        <w:rPr>
          <w:color w:val="000000"/>
          <w:sz w:val="24"/>
          <w:szCs w:val="24"/>
        </w:rPr>
        <w:t>, toujours 7 cité Pelleport</w:t>
      </w:r>
      <w:r w:rsidR="00D94A8E" w:rsidRPr="00F47B77">
        <w:rPr>
          <w:color w:val="000000"/>
          <w:sz w:val="24"/>
          <w:szCs w:val="24"/>
        </w:rPr>
        <w:t>, encore actif en 1925 avec des galvanos. Il passe des annonces de vente voiture et moto Werner.</w:t>
      </w:r>
    </w:p>
    <w:p w14:paraId="184B6981"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b/>
          <w:i/>
          <w:color w:val="000000"/>
          <w:sz w:val="24"/>
          <w:szCs w:val="24"/>
        </w:rPr>
      </w:pPr>
    </w:p>
    <w:p w14:paraId="00000177" w14:textId="504D279F" w:rsidR="00D54A67" w:rsidRPr="00F47B77" w:rsidRDefault="004C6C4D" w:rsidP="00DF2269">
      <w:pPr>
        <w:pBdr>
          <w:top w:val="nil"/>
          <w:left w:val="nil"/>
          <w:bottom w:val="nil"/>
          <w:right w:val="nil"/>
          <w:between w:val="nil"/>
        </w:pBdr>
        <w:tabs>
          <w:tab w:val="left" w:pos="0"/>
        </w:tabs>
        <w:spacing w:after="0" w:line="240" w:lineRule="auto"/>
        <w:jc w:val="both"/>
        <w:rPr>
          <w:b/>
          <w:i/>
          <w:color w:val="000000"/>
          <w:sz w:val="24"/>
          <w:szCs w:val="24"/>
        </w:rPr>
      </w:pPr>
      <w:r w:rsidRPr="00F47B77">
        <w:rPr>
          <w:b/>
          <w:bCs/>
          <w:i/>
          <w:color w:val="000000"/>
          <w:sz w:val="24"/>
          <w:szCs w:val="24"/>
        </w:rPr>
        <w:t>FOUQUET</w:t>
      </w:r>
      <w:r w:rsidRPr="00F47B77">
        <w:rPr>
          <w:i/>
          <w:color w:val="000000"/>
          <w:sz w:val="24"/>
          <w:szCs w:val="24"/>
        </w:rPr>
        <w:t xml:space="preserve"> </w:t>
      </w:r>
      <w:r w:rsidRPr="00F47B77">
        <w:rPr>
          <w:color w:val="000000"/>
          <w:sz w:val="24"/>
          <w:szCs w:val="24"/>
        </w:rPr>
        <w:t xml:space="preserve">fournit en une </w:t>
      </w:r>
      <w:r w:rsidRPr="00F47B77">
        <w:rPr>
          <w:i/>
          <w:color w:val="000000"/>
          <w:sz w:val="24"/>
          <w:szCs w:val="24"/>
        </w:rPr>
        <w:t>collection</w:t>
      </w:r>
      <w:r w:rsidRPr="00F47B77">
        <w:rPr>
          <w:color w:val="000000"/>
          <w:sz w:val="24"/>
          <w:szCs w:val="24"/>
        </w:rPr>
        <w:t xml:space="preserve"> 80 </w:t>
      </w:r>
      <w:r w:rsidR="008B4324" w:rsidRPr="00F47B77">
        <w:rPr>
          <w:color w:val="000000"/>
          <w:sz w:val="24"/>
          <w:szCs w:val="24"/>
        </w:rPr>
        <w:t>vues</w:t>
      </w:r>
      <w:r w:rsidR="00381AF2" w:rsidRPr="00F47B77">
        <w:rPr>
          <w:color w:val="000000"/>
          <w:sz w:val="24"/>
          <w:szCs w:val="24"/>
        </w:rPr>
        <w:t xml:space="preserve"> antérieures à l’</w:t>
      </w:r>
      <w:r w:rsidR="00381AF2" w:rsidRPr="00F47B77">
        <w:rPr>
          <w:i/>
          <w:iCs/>
          <w:color w:val="000000"/>
          <w:sz w:val="24"/>
          <w:szCs w:val="24"/>
        </w:rPr>
        <w:t>inventaire</w:t>
      </w:r>
      <w:r w:rsidR="00381AF2" w:rsidRPr="00F47B77">
        <w:rPr>
          <w:color w:val="000000"/>
          <w:sz w:val="24"/>
          <w:szCs w:val="24"/>
        </w:rPr>
        <w:t xml:space="preserve"> du 31 décembre 1919</w:t>
      </w:r>
      <w:r w:rsidRPr="00F47B77">
        <w:rPr>
          <w:color w:val="000000"/>
          <w:sz w:val="24"/>
          <w:szCs w:val="24"/>
        </w:rPr>
        <w:t xml:space="preserve"> de Syrie et Liban devenus protectorat français après</w:t>
      </w:r>
      <w:r w:rsidR="00E4080A" w:rsidRPr="00F47B77">
        <w:rPr>
          <w:color w:val="000000"/>
          <w:sz w:val="24"/>
          <w:szCs w:val="24"/>
        </w:rPr>
        <w:t xml:space="preserve"> </w:t>
      </w:r>
      <w:r w:rsidR="00122CB8" w:rsidRPr="00F47B77">
        <w:rPr>
          <w:color w:val="000000"/>
          <w:sz w:val="24"/>
          <w:szCs w:val="24"/>
        </w:rPr>
        <w:t>14</w:t>
      </w:r>
      <w:r w:rsidR="00E4080A" w:rsidRPr="00F47B77">
        <w:rPr>
          <w:color w:val="000000"/>
          <w:sz w:val="24"/>
          <w:szCs w:val="24"/>
        </w:rPr>
        <w:t>-18</w:t>
      </w:r>
      <w:r w:rsidRPr="00F47B77">
        <w:rPr>
          <w:color w:val="000000"/>
          <w:sz w:val="24"/>
          <w:szCs w:val="24"/>
        </w:rPr>
        <w:t xml:space="preserve">, dont le </w:t>
      </w:r>
      <w:r w:rsidRPr="00F47B77">
        <w:rPr>
          <w:i/>
          <w:color w:val="000000"/>
          <w:sz w:val="24"/>
          <w:szCs w:val="24"/>
        </w:rPr>
        <w:t xml:space="preserve">roi Fayçal avec le colonel </w:t>
      </w:r>
      <w:proofErr w:type="spellStart"/>
      <w:r w:rsidRPr="00F47B77">
        <w:rPr>
          <w:i/>
          <w:color w:val="000000"/>
          <w:sz w:val="24"/>
          <w:szCs w:val="24"/>
        </w:rPr>
        <w:t>Toulat</w:t>
      </w:r>
      <w:proofErr w:type="spellEnd"/>
      <w:r w:rsidRPr="00F47B77">
        <w:rPr>
          <w:color w:val="000000"/>
          <w:sz w:val="24"/>
          <w:szCs w:val="24"/>
        </w:rPr>
        <w:t>, et la visite du général Allenby</w:t>
      </w:r>
      <w:r w:rsidR="00824DF2" w:rsidRPr="00F47B77">
        <w:rPr>
          <w:color w:val="000000"/>
          <w:sz w:val="24"/>
          <w:szCs w:val="24"/>
        </w:rPr>
        <w:t xml:space="preserve">. </w:t>
      </w:r>
      <w:r w:rsidR="00824DF2" w:rsidRPr="00F47B77">
        <w:rPr>
          <w:b/>
          <w:bCs/>
          <w:color w:val="000000"/>
          <w:sz w:val="24"/>
          <w:szCs w:val="24"/>
        </w:rPr>
        <w:t>Jehan FOUQUET</w:t>
      </w:r>
      <w:r w:rsidR="00824DF2" w:rsidRPr="00F47B77">
        <w:rPr>
          <w:color w:val="000000"/>
          <w:sz w:val="24"/>
          <w:szCs w:val="24"/>
        </w:rPr>
        <w:t xml:space="preserve"> </w:t>
      </w:r>
      <w:r w:rsidR="008C6AB5" w:rsidRPr="00F47B77">
        <w:rPr>
          <w:color w:val="000000"/>
          <w:sz w:val="24"/>
          <w:szCs w:val="24"/>
        </w:rPr>
        <w:t xml:space="preserve">est </w:t>
      </w:r>
      <w:r w:rsidR="00824DF2" w:rsidRPr="00F47B77">
        <w:rPr>
          <w:color w:val="000000"/>
          <w:sz w:val="24"/>
          <w:szCs w:val="24"/>
        </w:rPr>
        <w:t xml:space="preserve">né à Pantin le 11 août 1890, fils de </w:t>
      </w:r>
      <w:r w:rsidR="00824DF2" w:rsidRPr="00F47B77">
        <w:rPr>
          <w:i/>
          <w:iCs/>
          <w:color w:val="000000"/>
          <w:sz w:val="24"/>
          <w:szCs w:val="24"/>
        </w:rPr>
        <w:t>commissaire de police</w:t>
      </w:r>
      <w:r w:rsidR="00824DF2" w:rsidRPr="00F47B77">
        <w:rPr>
          <w:color w:val="000000"/>
          <w:sz w:val="24"/>
          <w:szCs w:val="24"/>
        </w:rPr>
        <w:t>, marié avec Marguerite Emilienne Nathalie Adèle DEBON le 7 mars 1933 à St-Maur-des-Fossés</w:t>
      </w:r>
      <w:r w:rsidR="00F7231D" w:rsidRPr="00F47B77">
        <w:rPr>
          <w:color w:val="000000"/>
          <w:sz w:val="24"/>
          <w:szCs w:val="24"/>
        </w:rPr>
        <w:t>/94</w:t>
      </w:r>
      <w:r w:rsidR="00824DF2" w:rsidRPr="00F47B77">
        <w:rPr>
          <w:color w:val="000000"/>
          <w:sz w:val="24"/>
          <w:szCs w:val="24"/>
        </w:rPr>
        <w:t xml:space="preserve">, décédé à Vincennes le 3 février 1951. A la conscription en 1910 à Paris, il est </w:t>
      </w:r>
      <w:r w:rsidR="00824DF2" w:rsidRPr="00F47B77">
        <w:rPr>
          <w:i/>
          <w:iCs/>
          <w:color w:val="000000"/>
          <w:sz w:val="24"/>
          <w:szCs w:val="24"/>
        </w:rPr>
        <w:t>commis greffier</w:t>
      </w:r>
      <w:r w:rsidR="00824DF2" w:rsidRPr="00F47B77">
        <w:rPr>
          <w:color w:val="000000"/>
          <w:sz w:val="24"/>
          <w:szCs w:val="24"/>
        </w:rPr>
        <w:t xml:space="preserve">, exempté pour mastoïdite. En 1914 il est de nouveau exempté </w:t>
      </w:r>
      <w:r w:rsidR="0087714F" w:rsidRPr="00F47B77">
        <w:rPr>
          <w:color w:val="000000"/>
          <w:sz w:val="24"/>
          <w:szCs w:val="24"/>
        </w:rPr>
        <w:t xml:space="preserve">pour problème d’audition </w:t>
      </w:r>
      <w:r w:rsidR="00824DF2" w:rsidRPr="00F47B77">
        <w:rPr>
          <w:color w:val="000000"/>
          <w:sz w:val="24"/>
          <w:szCs w:val="24"/>
        </w:rPr>
        <w:t>puis mobilisé en 1917 dans le service photographique et cinématographique de l’armée</w:t>
      </w:r>
      <w:r w:rsidR="00A622F5" w:rsidRPr="00F47B77">
        <w:rPr>
          <w:color w:val="000000"/>
          <w:sz w:val="24"/>
          <w:szCs w:val="24"/>
        </w:rPr>
        <w:t xml:space="preserve"> (</w:t>
      </w:r>
      <w:proofErr w:type="spellStart"/>
      <w:r w:rsidR="007A1126" w:rsidRPr="00F47B77">
        <w:rPr>
          <w:color w:val="000000"/>
          <w:sz w:val="24"/>
          <w:szCs w:val="24"/>
        </w:rPr>
        <w:t>cf</w:t>
      </w:r>
      <w:proofErr w:type="spellEnd"/>
      <w:r w:rsidR="007A1126" w:rsidRPr="00F47B77">
        <w:rPr>
          <w:color w:val="000000"/>
          <w:sz w:val="24"/>
          <w:szCs w:val="24"/>
        </w:rPr>
        <w:t xml:space="preserve"> </w:t>
      </w:r>
      <w:r w:rsidR="00A622F5" w:rsidRPr="00F47B77">
        <w:rPr>
          <w:color w:val="000000"/>
          <w:sz w:val="24"/>
          <w:szCs w:val="24"/>
        </w:rPr>
        <w:t>archives</w:t>
      </w:r>
      <w:r w:rsidR="00761D4C" w:rsidRPr="00F47B77">
        <w:rPr>
          <w:color w:val="000000"/>
          <w:sz w:val="24"/>
          <w:szCs w:val="24"/>
        </w:rPr>
        <w:t xml:space="preserve"> SCPA</w:t>
      </w:r>
      <w:r w:rsidR="00A622F5" w:rsidRPr="00F47B77">
        <w:rPr>
          <w:color w:val="000000"/>
          <w:sz w:val="24"/>
          <w:szCs w:val="24"/>
        </w:rPr>
        <w:t>)</w:t>
      </w:r>
      <w:r w:rsidR="00824DF2" w:rsidRPr="00F47B77">
        <w:rPr>
          <w:color w:val="000000"/>
          <w:sz w:val="24"/>
          <w:szCs w:val="24"/>
        </w:rPr>
        <w:t xml:space="preserve"> : </w:t>
      </w:r>
      <w:r w:rsidR="00824DF2" w:rsidRPr="00F47B77">
        <w:rPr>
          <w:i/>
          <w:iCs/>
          <w:color w:val="000000"/>
          <w:sz w:val="24"/>
          <w:szCs w:val="24"/>
        </w:rPr>
        <w:t>contre l’Allemagne</w:t>
      </w:r>
      <w:r w:rsidR="00824DF2" w:rsidRPr="00F47B77">
        <w:rPr>
          <w:color w:val="000000"/>
          <w:sz w:val="24"/>
          <w:szCs w:val="24"/>
        </w:rPr>
        <w:t xml:space="preserve"> du 17</w:t>
      </w:r>
      <w:r w:rsidR="0087714F" w:rsidRPr="00F47B77">
        <w:rPr>
          <w:color w:val="000000"/>
          <w:sz w:val="24"/>
          <w:szCs w:val="24"/>
        </w:rPr>
        <w:t xml:space="preserve"> mai </w:t>
      </w:r>
      <w:r w:rsidR="00824DF2" w:rsidRPr="00F47B77">
        <w:rPr>
          <w:color w:val="000000"/>
          <w:sz w:val="24"/>
          <w:szCs w:val="24"/>
        </w:rPr>
        <w:t xml:space="preserve">1917 au </w:t>
      </w:r>
      <w:r w:rsidR="0087714F" w:rsidRPr="00F47B77">
        <w:rPr>
          <w:color w:val="000000"/>
          <w:sz w:val="24"/>
          <w:szCs w:val="24"/>
        </w:rPr>
        <w:t xml:space="preserve">11 août </w:t>
      </w:r>
      <w:r w:rsidR="00824DF2" w:rsidRPr="00F47B77">
        <w:rPr>
          <w:color w:val="000000"/>
          <w:sz w:val="24"/>
          <w:szCs w:val="24"/>
        </w:rPr>
        <w:t>1919</w:t>
      </w:r>
      <w:r w:rsidR="007A0615" w:rsidRPr="00F47B77">
        <w:rPr>
          <w:color w:val="000000"/>
          <w:sz w:val="24"/>
          <w:szCs w:val="24"/>
        </w:rPr>
        <w:t xml:space="preserve"> dont</w:t>
      </w:r>
      <w:r w:rsidR="00824DF2" w:rsidRPr="00F47B77">
        <w:rPr>
          <w:color w:val="000000"/>
          <w:sz w:val="24"/>
          <w:szCs w:val="24"/>
        </w:rPr>
        <w:t xml:space="preserve"> en Syrie du 18</w:t>
      </w:r>
      <w:r w:rsidR="0087714F" w:rsidRPr="00F47B77">
        <w:rPr>
          <w:color w:val="000000"/>
          <w:sz w:val="24"/>
          <w:szCs w:val="24"/>
        </w:rPr>
        <w:t xml:space="preserve"> novembre 1918 au 6 juin 1919. Cité en juillet 1918 pour avoir été volontaire pour accompagner une attaque où il </w:t>
      </w:r>
      <w:r w:rsidR="0087714F" w:rsidRPr="00F47B77">
        <w:rPr>
          <w:i/>
          <w:iCs/>
          <w:color w:val="000000"/>
          <w:sz w:val="24"/>
          <w:szCs w:val="24"/>
        </w:rPr>
        <w:t>a pris des films intéressants pour l’éducation des générations futures</w:t>
      </w:r>
      <w:r w:rsidR="0087714F" w:rsidRPr="00F47B77">
        <w:rPr>
          <w:color w:val="000000"/>
          <w:sz w:val="24"/>
          <w:szCs w:val="24"/>
        </w:rPr>
        <w:t>.</w:t>
      </w:r>
      <w:r w:rsidR="006E7603" w:rsidRPr="00F47B77">
        <w:rPr>
          <w:color w:val="000000"/>
          <w:sz w:val="24"/>
          <w:szCs w:val="24"/>
        </w:rPr>
        <w:t xml:space="preserve"> </w:t>
      </w:r>
      <w:r w:rsidR="0003058E" w:rsidRPr="00F47B77">
        <w:rPr>
          <w:color w:val="000000"/>
          <w:sz w:val="24"/>
          <w:szCs w:val="24"/>
        </w:rPr>
        <w:t>E</w:t>
      </w:r>
      <w:r w:rsidR="0087714F" w:rsidRPr="00F47B77">
        <w:rPr>
          <w:color w:val="000000"/>
          <w:sz w:val="24"/>
          <w:szCs w:val="24"/>
        </w:rPr>
        <w:t xml:space="preserve">n ligne divers films et photos stéréoscopiques qu’il prend pendant son séjour en </w:t>
      </w:r>
      <w:r w:rsidR="007A0615" w:rsidRPr="00F47B77">
        <w:rPr>
          <w:color w:val="000000"/>
          <w:sz w:val="24"/>
          <w:szCs w:val="24"/>
        </w:rPr>
        <w:t>Syrie/Liban</w:t>
      </w:r>
      <w:r w:rsidR="0087714F" w:rsidRPr="00F47B77">
        <w:rPr>
          <w:color w:val="000000"/>
          <w:sz w:val="24"/>
          <w:szCs w:val="24"/>
        </w:rPr>
        <w:t xml:space="preserve">, à l’époque de ses plaques Jules </w:t>
      </w:r>
      <w:r w:rsidR="004B0876" w:rsidRPr="00F47B77">
        <w:rPr>
          <w:color w:val="000000"/>
          <w:sz w:val="24"/>
          <w:szCs w:val="24"/>
        </w:rPr>
        <w:t>R</w:t>
      </w:r>
      <w:r w:rsidR="00134381" w:rsidRPr="00F47B77">
        <w:rPr>
          <w:color w:val="000000"/>
          <w:sz w:val="24"/>
          <w:szCs w:val="24"/>
        </w:rPr>
        <w:t>ichard</w:t>
      </w:r>
      <w:r w:rsidR="0087714F" w:rsidRPr="00F47B77">
        <w:rPr>
          <w:color w:val="000000"/>
          <w:sz w:val="24"/>
          <w:szCs w:val="24"/>
        </w:rPr>
        <w:t>.</w:t>
      </w:r>
      <w:r w:rsidR="007257E3" w:rsidRPr="00F47B77">
        <w:rPr>
          <w:color w:val="000000"/>
          <w:sz w:val="24"/>
          <w:szCs w:val="24"/>
        </w:rPr>
        <w:t xml:space="preserve"> </w:t>
      </w:r>
      <w:r w:rsidR="00013B7A" w:rsidRPr="00F47B77">
        <w:rPr>
          <w:color w:val="000000"/>
          <w:sz w:val="24"/>
          <w:szCs w:val="24"/>
        </w:rPr>
        <w:t xml:space="preserve">En 1934 il habite </w:t>
      </w:r>
      <w:r w:rsidR="00C84A43" w:rsidRPr="00F47B77">
        <w:rPr>
          <w:color w:val="000000"/>
          <w:sz w:val="24"/>
          <w:szCs w:val="24"/>
        </w:rPr>
        <w:t>Vincennes</w:t>
      </w:r>
      <w:r w:rsidR="00013B7A" w:rsidRPr="00F47B77">
        <w:rPr>
          <w:color w:val="000000"/>
          <w:sz w:val="24"/>
          <w:szCs w:val="24"/>
        </w:rPr>
        <w:t xml:space="preserve"> et est </w:t>
      </w:r>
      <w:r w:rsidR="00013B7A" w:rsidRPr="00F47B77">
        <w:rPr>
          <w:i/>
          <w:iCs/>
          <w:color w:val="000000"/>
          <w:sz w:val="24"/>
          <w:szCs w:val="24"/>
        </w:rPr>
        <w:t xml:space="preserve">opérateur </w:t>
      </w:r>
      <w:proofErr w:type="spellStart"/>
      <w:r w:rsidR="00013B7A" w:rsidRPr="00F47B77">
        <w:rPr>
          <w:i/>
          <w:iCs/>
          <w:color w:val="000000"/>
          <w:sz w:val="24"/>
          <w:szCs w:val="24"/>
        </w:rPr>
        <w:t>cinégraphiste</w:t>
      </w:r>
      <w:proofErr w:type="spellEnd"/>
      <w:r w:rsidR="00013B7A" w:rsidRPr="00F47B77">
        <w:rPr>
          <w:color w:val="000000"/>
          <w:sz w:val="24"/>
          <w:szCs w:val="24"/>
        </w:rPr>
        <w:t xml:space="preserve"> (liste électorale). </w:t>
      </w:r>
      <w:r w:rsidR="007257E3" w:rsidRPr="00F47B77">
        <w:rPr>
          <w:color w:val="000000"/>
          <w:sz w:val="24"/>
          <w:szCs w:val="24"/>
        </w:rPr>
        <w:t xml:space="preserve">Officier d’académie en 1936 alors qu’il est </w:t>
      </w:r>
      <w:proofErr w:type="spellStart"/>
      <w:r w:rsidR="007257E3" w:rsidRPr="00F47B77">
        <w:rPr>
          <w:i/>
          <w:iCs/>
          <w:color w:val="000000"/>
          <w:sz w:val="24"/>
          <w:szCs w:val="24"/>
        </w:rPr>
        <w:t>cinégraphiste</w:t>
      </w:r>
      <w:proofErr w:type="spellEnd"/>
      <w:r w:rsidR="007257E3" w:rsidRPr="00F47B77">
        <w:rPr>
          <w:color w:val="000000"/>
          <w:sz w:val="24"/>
          <w:szCs w:val="24"/>
        </w:rPr>
        <w:t xml:space="preserve"> à Vincennes.</w:t>
      </w:r>
    </w:p>
    <w:p w14:paraId="5158E9BA"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b/>
          <w:i/>
          <w:color w:val="000000"/>
          <w:sz w:val="24"/>
          <w:szCs w:val="24"/>
        </w:rPr>
      </w:pPr>
    </w:p>
    <w:p w14:paraId="00000178" w14:textId="192F8A44" w:rsidR="00D54A67" w:rsidRPr="00F47B77" w:rsidRDefault="004C6C4D" w:rsidP="00DF2269">
      <w:pPr>
        <w:pBdr>
          <w:top w:val="nil"/>
          <w:left w:val="nil"/>
          <w:bottom w:val="nil"/>
          <w:right w:val="nil"/>
          <w:between w:val="nil"/>
        </w:pBdr>
        <w:tabs>
          <w:tab w:val="left" w:pos="0"/>
        </w:tabs>
        <w:spacing w:after="0" w:line="240" w:lineRule="auto"/>
        <w:jc w:val="both"/>
        <w:rPr>
          <w:iCs/>
          <w:color w:val="000000"/>
          <w:sz w:val="24"/>
          <w:szCs w:val="24"/>
        </w:rPr>
      </w:pPr>
      <w:r w:rsidRPr="00F47B77">
        <w:rPr>
          <w:i/>
          <w:color w:val="000000"/>
          <w:sz w:val="24"/>
          <w:szCs w:val="24"/>
        </w:rPr>
        <w:t>FOURCAULT</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23 </w:t>
      </w:r>
      <w:r w:rsidR="008B4324" w:rsidRPr="00F47B77">
        <w:rPr>
          <w:color w:val="000000"/>
          <w:sz w:val="24"/>
          <w:szCs w:val="24"/>
        </w:rPr>
        <w:t>vues</w:t>
      </w:r>
      <w:r w:rsidRPr="00F47B77">
        <w:rPr>
          <w:color w:val="000000"/>
          <w:sz w:val="24"/>
          <w:szCs w:val="24"/>
        </w:rPr>
        <w:t xml:space="preserve"> d’Afrique occidentale française/Sénégal dont le </w:t>
      </w:r>
      <w:r w:rsidRPr="00F47B77">
        <w:rPr>
          <w:i/>
          <w:color w:val="000000"/>
          <w:sz w:val="24"/>
          <w:szCs w:val="24"/>
        </w:rPr>
        <w:t xml:space="preserve">roi du </w:t>
      </w:r>
      <w:proofErr w:type="spellStart"/>
      <w:r w:rsidRPr="00F47B77">
        <w:rPr>
          <w:i/>
          <w:color w:val="000000"/>
          <w:sz w:val="24"/>
          <w:szCs w:val="24"/>
        </w:rPr>
        <w:t>Djolof</w:t>
      </w:r>
      <w:proofErr w:type="spellEnd"/>
      <w:r w:rsidRPr="00F47B77">
        <w:rPr>
          <w:i/>
          <w:color w:val="000000"/>
          <w:sz w:val="24"/>
          <w:szCs w:val="24"/>
        </w:rPr>
        <w:t xml:space="preserve"> et sa suite</w:t>
      </w:r>
      <w:r w:rsidR="00A65CDF" w:rsidRPr="00F47B77">
        <w:rPr>
          <w:iCs/>
          <w:color w:val="000000"/>
          <w:sz w:val="24"/>
          <w:szCs w:val="24"/>
        </w:rPr>
        <w:t xml:space="preserve"> à savoir </w:t>
      </w:r>
      <w:r w:rsidR="00A65CDF" w:rsidRPr="00F47B77">
        <w:rPr>
          <w:i/>
          <w:color w:val="000000"/>
          <w:sz w:val="24"/>
          <w:szCs w:val="24"/>
        </w:rPr>
        <w:t xml:space="preserve">Ali </w:t>
      </w:r>
      <w:proofErr w:type="spellStart"/>
      <w:r w:rsidR="00A65CDF" w:rsidRPr="00F47B77">
        <w:rPr>
          <w:i/>
          <w:color w:val="000000"/>
          <w:sz w:val="24"/>
          <w:szCs w:val="24"/>
        </w:rPr>
        <w:t>Boury</w:t>
      </w:r>
      <w:proofErr w:type="spellEnd"/>
      <w:r w:rsidR="00A65CDF" w:rsidRPr="00F47B77">
        <w:rPr>
          <w:iCs/>
          <w:color w:val="000000"/>
          <w:sz w:val="24"/>
          <w:szCs w:val="24"/>
        </w:rPr>
        <w:t xml:space="preserve"> ancien roi du </w:t>
      </w:r>
      <w:proofErr w:type="spellStart"/>
      <w:r w:rsidR="00A65CDF" w:rsidRPr="00F47B77">
        <w:rPr>
          <w:iCs/>
          <w:color w:val="000000"/>
          <w:sz w:val="24"/>
          <w:szCs w:val="24"/>
        </w:rPr>
        <w:t>Djoloff</w:t>
      </w:r>
      <w:proofErr w:type="spellEnd"/>
      <w:r w:rsidR="00A65CDF" w:rsidRPr="00F47B77">
        <w:rPr>
          <w:iCs/>
          <w:color w:val="000000"/>
          <w:sz w:val="24"/>
          <w:szCs w:val="24"/>
        </w:rPr>
        <w:t>=</w:t>
      </w:r>
      <w:proofErr w:type="spellStart"/>
      <w:r w:rsidR="00A65CDF" w:rsidRPr="00F47B77">
        <w:rPr>
          <w:iCs/>
          <w:color w:val="000000"/>
          <w:sz w:val="24"/>
          <w:szCs w:val="24"/>
        </w:rPr>
        <w:t>Alboury</w:t>
      </w:r>
      <w:proofErr w:type="spellEnd"/>
      <w:r w:rsidR="00A65CDF" w:rsidRPr="00F47B77">
        <w:rPr>
          <w:iCs/>
          <w:color w:val="000000"/>
          <w:sz w:val="24"/>
          <w:szCs w:val="24"/>
        </w:rPr>
        <w:t xml:space="preserve"> Ndiaye 1847-1901.</w:t>
      </w:r>
    </w:p>
    <w:p w14:paraId="43559C4B" w14:textId="0F9F3EEC" w:rsidR="00D10E57" w:rsidRPr="00F47B77" w:rsidRDefault="00D10E57" w:rsidP="00DF2269">
      <w:pPr>
        <w:pStyle w:val="Paragraphedeliste"/>
        <w:pBdr>
          <w:top w:val="nil"/>
          <w:left w:val="nil"/>
          <w:bottom w:val="nil"/>
          <w:right w:val="nil"/>
          <w:between w:val="nil"/>
        </w:pBdr>
        <w:tabs>
          <w:tab w:val="left" w:pos="0"/>
          <w:tab w:val="left" w:pos="2460"/>
        </w:tabs>
        <w:spacing w:after="0" w:line="240" w:lineRule="auto"/>
        <w:ind w:left="0"/>
        <w:jc w:val="both"/>
        <w:rPr>
          <w:i/>
          <w:color w:val="000000"/>
          <w:sz w:val="24"/>
          <w:szCs w:val="24"/>
        </w:rPr>
      </w:pPr>
    </w:p>
    <w:p w14:paraId="00000179" w14:textId="23A361D6"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lastRenderedPageBreak/>
        <w:t>FOURNIER</w:t>
      </w:r>
      <w:r w:rsidRPr="00F47B77">
        <w:rPr>
          <w:color w:val="000000"/>
          <w:sz w:val="24"/>
          <w:szCs w:val="24"/>
        </w:rPr>
        <w:t xml:space="preserve"> fournit en onze </w:t>
      </w:r>
      <w:r w:rsidRPr="00F47B77">
        <w:rPr>
          <w:i/>
          <w:color w:val="000000"/>
          <w:sz w:val="24"/>
          <w:szCs w:val="24"/>
        </w:rPr>
        <w:t>collections</w:t>
      </w:r>
      <w:r w:rsidRPr="00F47B77">
        <w:rPr>
          <w:color w:val="000000"/>
          <w:sz w:val="24"/>
          <w:szCs w:val="24"/>
        </w:rPr>
        <w:t xml:space="preserve"> 1001 </w:t>
      </w:r>
      <w:r w:rsidR="008B4324" w:rsidRPr="00F47B77">
        <w:rPr>
          <w:color w:val="000000"/>
          <w:sz w:val="24"/>
          <w:szCs w:val="24"/>
        </w:rPr>
        <w:t>vues</w:t>
      </w:r>
      <w:r w:rsidRPr="00F47B77">
        <w:rPr>
          <w:color w:val="000000"/>
          <w:sz w:val="24"/>
          <w:szCs w:val="24"/>
        </w:rPr>
        <w:t xml:space="preserve"> de France, Italie, Suisse, Allemagne, Autriche-Hongrie, Belgique, Luxembourg, Hollande</w:t>
      </w:r>
      <w:r w:rsidR="00AB74DC" w:rsidRPr="00F47B77">
        <w:rPr>
          <w:color w:val="000000"/>
          <w:sz w:val="24"/>
          <w:szCs w:val="24"/>
        </w:rPr>
        <w:t xml:space="preserve">, </w:t>
      </w:r>
      <w:r w:rsidRPr="00F47B77">
        <w:rPr>
          <w:color w:val="000000"/>
          <w:sz w:val="24"/>
          <w:szCs w:val="24"/>
        </w:rPr>
        <w:t>USA</w:t>
      </w:r>
      <w:r w:rsidR="006B6CAD" w:rsidRPr="00F47B77">
        <w:rPr>
          <w:color w:val="000000"/>
          <w:sz w:val="24"/>
          <w:szCs w:val="24"/>
        </w:rPr>
        <w:t xml:space="preserve">, </w:t>
      </w:r>
      <w:r w:rsidR="00AB74DC" w:rsidRPr="00F47B77">
        <w:rPr>
          <w:color w:val="000000"/>
          <w:sz w:val="24"/>
          <w:szCs w:val="24"/>
        </w:rPr>
        <w:t>nus en appartement.</w:t>
      </w:r>
      <w:r w:rsidRPr="00F47B77">
        <w:rPr>
          <w:color w:val="000000"/>
          <w:sz w:val="24"/>
          <w:szCs w:val="24"/>
        </w:rPr>
        <w:t xml:space="preserve"> Alpiniste</w:t>
      </w:r>
      <w:r w:rsidR="006743DB" w:rsidRPr="00F47B77">
        <w:rPr>
          <w:color w:val="000000"/>
          <w:sz w:val="24"/>
          <w:szCs w:val="24"/>
        </w:rPr>
        <w:t xml:space="preserve"> </w:t>
      </w:r>
      <w:r w:rsidR="00370C38" w:rsidRPr="00F47B77">
        <w:rPr>
          <w:color w:val="000000"/>
          <w:sz w:val="24"/>
          <w:szCs w:val="24"/>
        </w:rPr>
        <w:t>(</w:t>
      </w:r>
      <w:r w:rsidR="006743DB" w:rsidRPr="00F47B77">
        <w:rPr>
          <w:color w:val="000000"/>
          <w:sz w:val="24"/>
          <w:szCs w:val="24"/>
        </w:rPr>
        <w:t>Mont-Blanc</w:t>
      </w:r>
      <w:r w:rsidR="00370C38" w:rsidRPr="00F47B77">
        <w:rPr>
          <w:color w:val="000000"/>
          <w:sz w:val="24"/>
          <w:szCs w:val="24"/>
        </w:rPr>
        <w:t>,..</w:t>
      </w:r>
      <w:r w:rsidRPr="00F47B77">
        <w:rPr>
          <w:color w:val="000000"/>
          <w:sz w:val="24"/>
          <w:szCs w:val="24"/>
        </w:rPr>
        <w:t>.</w:t>
      </w:r>
      <w:r w:rsidR="00370C38" w:rsidRPr="00F47B77">
        <w:rPr>
          <w:color w:val="000000"/>
          <w:sz w:val="24"/>
          <w:szCs w:val="24"/>
        </w:rPr>
        <w:t>).</w:t>
      </w:r>
    </w:p>
    <w:p w14:paraId="26A59C85"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7A" w14:textId="1AE21458"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FRANCE</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122 </w:t>
      </w:r>
      <w:r w:rsidR="008B4324" w:rsidRPr="00F47B77">
        <w:rPr>
          <w:color w:val="000000"/>
          <w:sz w:val="24"/>
          <w:szCs w:val="24"/>
        </w:rPr>
        <w:t>vues</w:t>
      </w:r>
      <w:r w:rsidRPr="00F47B77">
        <w:rPr>
          <w:color w:val="000000"/>
          <w:sz w:val="24"/>
          <w:szCs w:val="24"/>
        </w:rPr>
        <w:t xml:space="preserve"> de Jersey et d’</w:t>
      </w:r>
      <w:r w:rsidR="00883DF5" w:rsidRPr="00F47B77">
        <w:rPr>
          <w:color w:val="000000"/>
          <w:sz w:val="24"/>
          <w:szCs w:val="24"/>
        </w:rPr>
        <w:t>Espagne</w:t>
      </w:r>
      <w:r w:rsidR="00883DF5" w:rsidRPr="00F47B77">
        <w:rPr>
          <w:sz w:val="24"/>
          <w:szCs w:val="24"/>
        </w:rPr>
        <w:t xml:space="preserve"> dont exposition franco-espagnole de Saragosse (1908)</w:t>
      </w:r>
      <w:r w:rsidRPr="00F47B77">
        <w:rPr>
          <w:color w:val="000000"/>
          <w:sz w:val="24"/>
          <w:szCs w:val="24"/>
        </w:rPr>
        <w:t xml:space="preserve">. </w:t>
      </w:r>
      <w:r w:rsidR="00C879FC" w:rsidRPr="00F47B77">
        <w:rPr>
          <w:color w:val="000000"/>
          <w:sz w:val="24"/>
          <w:szCs w:val="24"/>
        </w:rPr>
        <w:t>Il légende ses négatifs de Jersey.</w:t>
      </w:r>
    </w:p>
    <w:p w14:paraId="68ED3FC3"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7B" w14:textId="3B7D1216"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FRANCIERES</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47 </w:t>
      </w:r>
      <w:r w:rsidR="008B4324" w:rsidRPr="00F47B77">
        <w:rPr>
          <w:color w:val="000000"/>
          <w:sz w:val="24"/>
          <w:szCs w:val="24"/>
        </w:rPr>
        <w:t>vues</w:t>
      </w:r>
      <w:r w:rsidRPr="00F47B77">
        <w:rPr>
          <w:color w:val="000000"/>
          <w:sz w:val="24"/>
          <w:szCs w:val="24"/>
        </w:rPr>
        <w:t xml:space="preserve"> de 14-18</w:t>
      </w:r>
      <w:r w:rsidR="006B6CAD" w:rsidRPr="00F47B77">
        <w:rPr>
          <w:color w:val="000000"/>
          <w:sz w:val="24"/>
          <w:szCs w:val="24"/>
        </w:rPr>
        <w:t xml:space="preserve"> : </w:t>
      </w:r>
      <w:r w:rsidR="00B9305B" w:rsidRPr="00F47B77">
        <w:rPr>
          <w:color w:val="000000"/>
          <w:sz w:val="24"/>
          <w:szCs w:val="24"/>
        </w:rPr>
        <w:t>Moreuil, Amiens, Bellay, Dombasle-en-Argonne</w:t>
      </w:r>
      <w:r w:rsidR="006B6CAD" w:rsidRPr="00F47B77">
        <w:rPr>
          <w:color w:val="000000"/>
          <w:sz w:val="24"/>
          <w:szCs w:val="24"/>
        </w:rPr>
        <w:t>,</w:t>
      </w:r>
      <w:r w:rsidR="00B9305B" w:rsidRPr="00F47B77">
        <w:rPr>
          <w:color w:val="000000"/>
          <w:sz w:val="24"/>
          <w:szCs w:val="24"/>
        </w:rPr>
        <w:t xml:space="preserve"> château de Versigny avec cuisine de la TM 359</w:t>
      </w:r>
      <w:r w:rsidR="006B6CAD" w:rsidRPr="00F47B77">
        <w:rPr>
          <w:color w:val="000000"/>
          <w:sz w:val="24"/>
          <w:szCs w:val="24"/>
        </w:rPr>
        <w:t xml:space="preserve">, </w:t>
      </w:r>
      <w:r w:rsidR="00B9305B" w:rsidRPr="00F47B77">
        <w:rPr>
          <w:color w:val="000000"/>
          <w:sz w:val="24"/>
          <w:szCs w:val="24"/>
        </w:rPr>
        <w:t>Bailleval avec camouflage de camions de la TM</w:t>
      </w:r>
      <w:r w:rsidR="006B6CAD" w:rsidRPr="00F47B77">
        <w:rPr>
          <w:color w:val="000000"/>
          <w:sz w:val="24"/>
          <w:szCs w:val="24"/>
        </w:rPr>
        <w:t>, etc</w:t>
      </w:r>
      <w:r w:rsidR="00D10E57" w:rsidRPr="00F47B77">
        <w:rPr>
          <w:color w:val="000000"/>
          <w:sz w:val="24"/>
          <w:szCs w:val="24"/>
        </w:rPr>
        <w:t>.</w:t>
      </w:r>
    </w:p>
    <w:p w14:paraId="08FC3957"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7C" w14:textId="4EF9D091" w:rsidR="00D54A67" w:rsidRPr="00F47B77" w:rsidRDefault="0049385B" w:rsidP="00DF2269">
      <w:pPr>
        <w:pBdr>
          <w:top w:val="nil"/>
          <w:left w:val="nil"/>
          <w:bottom w:val="nil"/>
          <w:right w:val="nil"/>
          <w:between w:val="nil"/>
        </w:pBdr>
        <w:tabs>
          <w:tab w:val="left" w:pos="0"/>
        </w:tabs>
        <w:spacing w:after="0" w:line="240" w:lineRule="auto"/>
        <w:jc w:val="both"/>
        <w:rPr>
          <w:i/>
          <w:color w:val="000000"/>
          <w:sz w:val="24"/>
          <w:szCs w:val="24"/>
        </w:rPr>
      </w:pPr>
      <w:r w:rsidRPr="00F47B77">
        <w:rPr>
          <w:i/>
          <w:iCs/>
          <w:color w:val="000000"/>
          <w:sz w:val="24"/>
          <w:szCs w:val="24"/>
        </w:rPr>
        <w:t>Vladimir</w:t>
      </w:r>
      <w:r w:rsidRPr="00F47B77">
        <w:rPr>
          <w:color w:val="000000"/>
          <w:sz w:val="24"/>
          <w:szCs w:val="24"/>
        </w:rPr>
        <w:t xml:space="preserve"> </w:t>
      </w:r>
      <w:r w:rsidR="004C6C4D" w:rsidRPr="00F47B77">
        <w:rPr>
          <w:i/>
          <w:color w:val="000000"/>
          <w:sz w:val="24"/>
          <w:szCs w:val="24"/>
        </w:rPr>
        <w:t>FROM</w:t>
      </w:r>
      <w:r w:rsidR="004C6C4D" w:rsidRPr="00F47B77">
        <w:rPr>
          <w:color w:val="000000"/>
          <w:sz w:val="24"/>
          <w:szCs w:val="24"/>
        </w:rPr>
        <w:t xml:space="preserve"> fournit en une </w:t>
      </w:r>
      <w:r w:rsidR="004C6C4D" w:rsidRPr="00F47B77">
        <w:rPr>
          <w:i/>
          <w:color w:val="000000"/>
          <w:sz w:val="24"/>
          <w:szCs w:val="24"/>
        </w:rPr>
        <w:t>collection</w:t>
      </w:r>
      <w:r w:rsidR="004C6C4D" w:rsidRPr="00F47B77">
        <w:rPr>
          <w:color w:val="000000"/>
          <w:sz w:val="24"/>
          <w:szCs w:val="24"/>
        </w:rPr>
        <w:t xml:space="preserve"> 70 </w:t>
      </w:r>
      <w:r w:rsidR="008B4324" w:rsidRPr="00F47B77">
        <w:rPr>
          <w:color w:val="000000"/>
          <w:sz w:val="24"/>
          <w:szCs w:val="24"/>
        </w:rPr>
        <w:t>vues</w:t>
      </w:r>
      <w:r w:rsidR="004C6C4D" w:rsidRPr="00F47B77">
        <w:rPr>
          <w:color w:val="000000"/>
          <w:sz w:val="24"/>
          <w:szCs w:val="24"/>
        </w:rPr>
        <w:t xml:space="preserve"> de l’empire russe/Odessa</w:t>
      </w:r>
      <w:r w:rsidR="00AD4667" w:rsidRPr="00F47B77">
        <w:rPr>
          <w:color w:val="000000"/>
          <w:sz w:val="24"/>
          <w:szCs w:val="24"/>
        </w:rPr>
        <w:t xml:space="preserve"> dont </w:t>
      </w:r>
      <w:r w:rsidR="00AD4667" w:rsidRPr="00F47B77">
        <w:rPr>
          <w:i/>
          <w:iCs/>
          <w:color w:val="000000"/>
          <w:sz w:val="24"/>
          <w:szCs w:val="24"/>
        </w:rPr>
        <w:t>les troubles de 1905 les jours de pogroms maison juive dévastée,</w:t>
      </w:r>
      <w:r w:rsidR="004C6C4D" w:rsidRPr="00F47B77">
        <w:rPr>
          <w:i/>
          <w:iCs/>
          <w:color w:val="000000"/>
          <w:sz w:val="24"/>
          <w:szCs w:val="24"/>
        </w:rPr>
        <w:t xml:space="preserve"> </w:t>
      </w:r>
      <w:r w:rsidR="004C6C4D" w:rsidRPr="00F47B77">
        <w:rPr>
          <w:color w:val="000000"/>
          <w:sz w:val="24"/>
          <w:szCs w:val="24"/>
        </w:rPr>
        <w:t>et Crimée</w:t>
      </w:r>
      <w:r w:rsidR="004C6C4D" w:rsidRPr="00F47B77">
        <w:rPr>
          <w:i/>
          <w:color w:val="000000"/>
          <w:sz w:val="24"/>
          <w:szCs w:val="24"/>
        </w:rPr>
        <w:t xml:space="preserve">. </w:t>
      </w:r>
    </w:p>
    <w:p w14:paraId="4515D56E"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i/>
          <w:color w:val="000000"/>
          <w:sz w:val="24"/>
          <w:szCs w:val="24"/>
        </w:rPr>
      </w:pPr>
    </w:p>
    <w:p w14:paraId="0000017D" w14:textId="73AD9334"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GACHET</w:t>
      </w:r>
      <w:r w:rsidRPr="00F47B77">
        <w:rPr>
          <w:color w:val="000000"/>
          <w:sz w:val="24"/>
          <w:szCs w:val="24"/>
        </w:rPr>
        <w:t xml:space="preserve"> fournit en </w:t>
      </w:r>
      <w:r w:rsidR="00C27616" w:rsidRPr="00F47B77">
        <w:rPr>
          <w:color w:val="000000"/>
          <w:sz w:val="24"/>
          <w:szCs w:val="24"/>
        </w:rPr>
        <w:t>deux</w:t>
      </w:r>
      <w:r w:rsidRPr="00F47B77">
        <w:rPr>
          <w:color w:val="000000"/>
          <w:sz w:val="24"/>
          <w:szCs w:val="24"/>
        </w:rPr>
        <w:t xml:space="preserve"> </w:t>
      </w:r>
      <w:r w:rsidRPr="00F47B77">
        <w:rPr>
          <w:i/>
          <w:color w:val="000000"/>
          <w:sz w:val="24"/>
          <w:szCs w:val="24"/>
        </w:rPr>
        <w:t>collections</w:t>
      </w:r>
      <w:r w:rsidR="00C46296" w:rsidRPr="00F47B77">
        <w:rPr>
          <w:color w:val="000000"/>
          <w:sz w:val="24"/>
          <w:szCs w:val="24"/>
        </w:rPr>
        <w:t xml:space="preserve"> 377</w:t>
      </w:r>
      <w:r w:rsidRPr="00F47B77">
        <w:rPr>
          <w:color w:val="000000"/>
          <w:sz w:val="24"/>
          <w:szCs w:val="24"/>
        </w:rPr>
        <w:t xml:space="preserve"> </w:t>
      </w:r>
      <w:r w:rsidR="008B4324" w:rsidRPr="00F47B77">
        <w:rPr>
          <w:color w:val="000000"/>
          <w:sz w:val="24"/>
          <w:szCs w:val="24"/>
        </w:rPr>
        <w:t>vues</w:t>
      </w:r>
      <w:r w:rsidRPr="00F47B77">
        <w:rPr>
          <w:color w:val="000000"/>
          <w:sz w:val="24"/>
          <w:szCs w:val="24"/>
        </w:rPr>
        <w:t xml:space="preserve"> de Guyane, Surinam, Guyane anglaise et Antilles anglaises</w:t>
      </w:r>
      <w:r w:rsidR="00C27616" w:rsidRPr="00F47B77">
        <w:rPr>
          <w:color w:val="000000"/>
          <w:sz w:val="24"/>
          <w:szCs w:val="24"/>
        </w:rPr>
        <w:t xml:space="preserve"> ; </w:t>
      </w:r>
      <w:r w:rsidR="00C46296" w:rsidRPr="00F47B77">
        <w:rPr>
          <w:color w:val="000000"/>
          <w:sz w:val="24"/>
          <w:szCs w:val="24"/>
        </w:rPr>
        <w:t>une</w:t>
      </w:r>
      <w:r w:rsidR="00C27616" w:rsidRPr="00F47B77">
        <w:rPr>
          <w:color w:val="000000"/>
          <w:sz w:val="24"/>
          <w:szCs w:val="24"/>
        </w:rPr>
        <w:t xml:space="preserve"> troisième collection</w:t>
      </w:r>
      <w:r w:rsidR="00C46296" w:rsidRPr="00F47B77">
        <w:rPr>
          <w:color w:val="000000"/>
          <w:sz w:val="24"/>
          <w:szCs w:val="24"/>
        </w:rPr>
        <w:t xml:space="preserve"> est</w:t>
      </w:r>
      <w:r w:rsidR="00C27616" w:rsidRPr="00F47B77">
        <w:rPr>
          <w:color w:val="000000"/>
          <w:sz w:val="24"/>
          <w:szCs w:val="24"/>
        </w:rPr>
        <w:t xml:space="preserve"> portée au nom de </w:t>
      </w:r>
      <w:r w:rsidR="00C27616" w:rsidRPr="00F47B77">
        <w:rPr>
          <w:i/>
          <w:iCs/>
          <w:color w:val="000000"/>
          <w:sz w:val="24"/>
          <w:szCs w:val="24"/>
        </w:rPr>
        <w:t>Gachet</w:t>
      </w:r>
      <w:r w:rsidR="00C27616" w:rsidRPr="00F47B77">
        <w:rPr>
          <w:color w:val="000000"/>
          <w:sz w:val="24"/>
          <w:szCs w:val="24"/>
        </w:rPr>
        <w:t xml:space="preserve"> </w:t>
      </w:r>
      <w:r w:rsidR="00C46296" w:rsidRPr="00F47B77">
        <w:rPr>
          <w:color w:val="000000"/>
          <w:sz w:val="24"/>
          <w:szCs w:val="24"/>
        </w:rPr>
        <w:t xml:space="preserve">mais </w:t>
      </w:r>
      <w:r w:rsidR="00C27616" w:rsidRPr="00F47B77">
        <w:rPr>
          <w:color w:val="000000"/>
          <w:sz w:val="24"/>
          <w:szCs w:val="24"/>
        </w:rPr>
        <w:t xml:space="preserve">est vraisemblablement de </w:t>
      </w:r>
      <w:r w:rsidR="00C27616" w:rsidRPr="00F47B77">
        <w:rPr>
          <w:i/>
          <w:iCs/>
          <w:color w:val="000000"/>
          <w:sz w:val="24"/>
          <w:szCs w:val="24"/>
        </w:rPr>
        <w:t>Gachet fils </w:t>
      </w:r>
      <w:r w:rsidR="00C27616" w:rsidRPr="00F47B77">
        <w:rPr>
          <w:color w:val="000000"/>
          <w:sz w:val="24"/>
          <w:szCs w:val="24"/>
        </w:rPr>
        <w:t xml:space="preserve">: </w:t>
      </w:r>
      <w:proofErr w:type="spellStart"/>
      <w:r w:rsidR="00C27616" w:rsidRPr="00F47B77">
        <w:rPr>
          <w:color w:val="000000"/>
          <w:sz w:val="24"/>
          <w:szCs w:val="24"/>
        </w:rPr>
        <w:t>v.notice</w:t>
      </w:r>
      <w:proofErr w:type="spellEnd"/>
      <w:r w:rsidR="00C27616" w:rsidRPr="00F47B77">
        <w:rPr>
          <w:color w:val="000000"/>
          <w:sz w:val="24"/>
          <w:szCs w:val="24"/>
        </w:rPr>
        <w:t xml:space="preserve"> suivante</w:t>
      </w:r>
      <w:r w:rsidRPr="00F47B77">
        <w:rPr>
          <w:color w:val="000000"/>
          <w:sz w:val="24"/>
          <w:szCs w:val="24"/>
        </w:rPr>
        <w:t xml:space="preserve">. </w:t>
      </w:r>
      <w:proofErr w:type="spellStart"/>
      <w:r w:rsidRPr="00F47B77">
        <w:rPr>
          <w:b/>
          <w:color w:val="000000"/>
          <w:sz w:val="24"/>
          <w:szCs w:val="24"/>
        </w:rPr>
        <w:t>Amélius</w:t>
      </w:r>
      <w:proofErr w:type="spellEnd"/>
      <w:r w:rsidRPr="00F47B77">
        <w:rPr>
          <w:b/>
          <w:color w:val="000000"/>
          <w:sz w:val="24"/>
          <w:szCs w:val="24"/>
        </w:rPr>
        <w:t xml:space="preserve"> Petrus </w:t>
      </w:r>
      <w:r w:rsidRPr="00F47B77">
        <w:rPr>
          <w:b/>
          <w:color w:val="000000"/>
          <w:sz w:val="24"/>
          <w:szCs w:val="24"/>
          <w:u w:val="single"/>
        </w:rPr>
        <w:t>Charles</w:t>
      </w:r>
      <w:r w:rsidRPr="00F47B77">
        <w:rPr>
          <w:b/>
          <w:color w:val="000000"/>
          <w:sz w:val="24"/>
          <w:szCs w:val="24"/>
        </w:rPr>
        <w:t xml:space="preserve"> </w:t>
      </w:r>
      <w:r w:rsidRPr="00F47B77">
        <w:rPr>
          <w:b/>
          <w:smallCaps/>
          <w:color w:val="000000"/>
          <w:sz w:val="24"/>
          <w:szCs w:val="24"/>
        </w:rPr>
        <w:t>GACHET</w:t>
      </w:r>
      <w:r w:rsidRPr="00F47B77">
        <w:rPr>
          <w:smallCaps/>
          <w:color w:val="000000"/>
          <w:sz w:val="24"/>
          <w:szCs w:val="24"/>
        </w:rPr>
        <w:t xml:space="preserve"> </w:t>
      </w:r>
      <w:r w:rsidR="008C6AB5" w:rsidRPr="00F47B77">
        <w:rPr>
          <w:color w:val="000000"/>
          <w:sz w:val="24"/>
          <w:szCs w:val="24"/>
        </w:rPr>
        <w:t>est n</w:t>
      </w:r>
      <w:r w:rsidRPr="00F47B77">
        <w:rPr>
          <w:color w:val="000000"/>
          <w:sz w:val="24"/>
          <w:szCs w:val="24"/>
        </w:rPr>
        <w:t xml:space="preserve">é à Neuilly (et non Paris comme dit son acte de décès) le 5 mai 1850, </w:t>
      </w:r>
      <w:r w:rsidR="00C165BA" w:rsidRPr="00F47B77">
        <w:rPr>
          <w:color w:val="000000"/>
          <w:sz w:val="24"/>
          <w:szCs w:val="24"/>
        </w:rPr>
        <w:t xml:space="preserve">fils de négociant, marié avec Berthe Adrienne Zoé OUVRIE à Paris10° le 21 novembre 1889, </w:t>
      </w:r>
      <w:r w:rsidRPr="00F47B77">
        <w:rPr>
          <w:color w:val="000000"/>
          <w:sz w:val="24"/>
          <w:szCs w:val="24"/>
        </w:rPr>
        <w:t>décédé à Vichy (acte reporté à Paris10°</w:t>
      </w:r>
      <w:r w:rsidR="00C165BA" w:rsidRPr="00F47B77">
        <w:rPr>
          <w:color w:val="000000"/>
          <w:sz w:val="24"/>
          <w:szCs w:val="24"/>
        </w:rPr>
        <w:t xml:space="preserve"> où il habitait</w:t>
      </w:r>
      <w:r w:rsidRPr="00F47B77">
        <w:rPr>
          <w:color w:val="000000"/>
          <w:sz w:val="24"/>
          <w:szCs w:val="24"/>
        </w:rPr>
        <w:t xml:space="preserve">) le </w:t>
      </w:r>
      <w:r w:rsidR="00C165BA" w:rsidRPr="00F47B77">
        <w:rPr>
          <w:color w:val="000000"/>
          <w:sz w:val="24"/>
          <w:szCs w:val="24"/>
        </w:rPr>
        <w:t>29</w:t>
      </w:r>
      <w:r w:rsidRPr="00F47B77">
        <w:rPr>
          <w:color w:val="000000"/>
          <w:sz w:val="24"/>
          <w:szCs w:val="24"/>
        </w:rPr>
        <w:t xml:space="preserve"> mai 1903. Il est </w:t>
      </w:r>
      <w:r w:rsidRPr="00F47B77">
        <w:rPr>
          <w:i/>
          <w:color w:val="000000"/>
          <w:sz w:val="24"/>
          <w:szCs w:val="24"/>
        </w:rPr>
        <w:t xml:space="preserve">membre du conseil supérieur des colonies </w:t>
      </w:r>
      <w:r w:rsidRPr="00F47B77">
        <w:rPr>
          <w:color w:val="000000"/>
          <w:sz w:val="24"/>
          <w:szCs w:val="24"/>
        </w:rPr>
        <w:t>et</w:t>
      </w:r>
      <w:r w:rsidRPr="00F47B77">
        <w:rPr>
          <w:i/>
          <w:color w:val="000000"/>
          <w:sz w:val="24"/>
          <w:szCs w:val="24"/>
        </w:rPr>
        <w:t xml:space="preserve"> </w:t>
      </w:r>
      <w:r w:rsidRPr="00F47B77">
        <w:rPr>
          <w:color w:val="000000"/>
          <w:sz w:val="24"/>
          <w:szCs w:val="24"/>
        </w:rPr>
        <w:t>chargé à la fin du 1</w:t>
      </w:r>
      <w:r w:rsidR="00E85C6B" w:rsidRPr="00F47B77">
        <w:rPr>
          <w:color w:val="000000"/>
          <w:sz w:val="24"/>
          <w:szCs w:val="24"/>
        </w:rPr>
        <w:t>9°</w:t>
      </w:r>
      <w:r w:rsidRPr="00F47B77">
        <w:rPr>
          <w:color w:val="000000"/>
          <w:sz w:val="24"/>
          <w:szCs w:val="24"/>
        </w:rPr>
        <w:t xml:space="preserve"> siècle d’une </w:t>
      </w:r>
      <w:r w:rsidRPr="00F47B77">
        <w:rPr>
          <w:i/>
          <w:color w:val="000000"/>
          <w:sz w:val="24"/>
          <w:szCs w:val="24"/>
        </w:rPr>
        <w:t>mission d’observation sur le commerce entre Antilles anglaises, Guyane anglaise, française et hollandaise et Venezuela et une autre sur les Antilles anglaises en 1899</w:t>
      </w:r>
      <w:r w:rsidRPr="00F47B77">
        <w:rPr>
          <w:color w:val="000000"/>
          <w:sz w:val="24"/>
          <w:szCs w:val="24"/>
        </w:rPr>
        <w:t xml:space="preserve">. Au Conseil, il est dit </w:t>
      </w:r>
      <w:r w:rsidRPr="00F47B77">
        <w:rPr>
          <w:i/>
          <w:color w:val="000000"/>
          <w:sz w:val="24"/>
          <w:szCs w:val="24"/>
        </w:rPr>
        <w:t>négociant à la Guyane</w:t>
      </w:r>
      <w:r w:rsidRPr="00F47B77">
        <w:rPr>
          <w:color w:val="000000"/>
          <w:sz w:val="24"/>
          <w:szCs w:val="24"/>
        </w:rPr>
        <w:t xml:space="preserve">. Il est commissionnaire exportateur de la maison </w:t>
      </w:r>
      <w:proofErr w:type="spellStart"/>
      <w:r w:rsidRPr="00F47B77">
        <w:rPr>
          <w:color w:val="000000"/>
          <w:sz w:val="24"/>
          <w:szCs w:val="24"/>
        </w:rPr>
        <w:t>P.L</w:t>
      </w:r>
      <w:r w:rsidR="00D6268E" w:rsidRPr="00F47B77">
        <w:rPr>
          <w:color w:val="000000"/>
          <w:sz w:val="24"/>
          <w:szCs w:val="24"/>
        </w:rPr>
        <w:t>emoine</w:t>
      </w:r>
      <w:proofErr w:type="spellEnd"/>
      <w:r w:rsidRPr="00F47B77">
        <w:rPr>
          <w:color w:val="000000"/>
          <w:sz w:val="24"/>
          <w:szCs w:val="24"/>
        </w:rPr>
        <w:t xml:space="preserve"> et G</w:t>
      </w:r>
      <w:r w:rsidR="00D6268E" w:rsidRPr="00F47B77">
        <w:rPr>
          <w:color w:val="000000"/>
          <w:sz w:val="24"/>
          <w:szCs w:val="24"/>
        </w:rPr>
        <w:t>achet</w:t>
      </w:r>
      <w:r w:rsidRPr="00F47B77">
        <w:rPr>
          <w:color w:val="000000"/>
          <w:sz w:val="24"/>
          <w:szCs w:val="24"/>
        </w:rPr>
        <w:t xml:space="preserve">, dissoute en 1903. Il présente des </w:t>
      </w:r>
      <w:r w:rsidR="008B4324" w:rsidRPr="00F47B77">
        <w:rPr>
          <w:color w:val="000000"/>
          <w:sz w:val="24"/>
          <w:szCs w:val="24"/>
        </w:rPr>
        <w:t>vues</w:t>
      </w:r>
      <w:r w:rsidRPr="00F47B77">
        <w:rPr>
          <w:color w:val="000000"/>
          <w:sz w:val="24"/>
          <w:szCs w:val="24"/>
        </w:rPr>
        <w:t xml:space="preserve"> stéréoscopiques sur la Guyane (</w:t>
      </w:r>
      <w:r w:rsidRPr="00F47B77">
        <w:rPr>
          <w:i/>
          <w:color w:val="000000"/>
          <w:sz w:val="24"/>
          <w:szCs w:val="24"/>
        </w:rPr>
        <w:t>Journal officiel de la Guyane</w:t>
      </w:r>
      <w:r w:rsidRPr="00F47B77">
        <w:rPr>
          <w:color w:val="000000"/>
          <w:sz w:val="24"/>
          <w:szCs w:val="24"/>
        </w:rPr>
        <w:t>). En 1903, il sollicite une concession pour chercher de l’or en Guyane (les placers sont un thème de ses photos). Légion d’honneur 1889. A son décès</w:t>
      </w:r>
      <w:r w:rsidR="009D254F" w:rsidRPr="00F47B77">
        <w:rPr>
          <w:color w:val="000000"/>
          <w:sz w:val="24"/>
          <w:szCs w:val="24"/>
        </w:rPr>
        <w:t xml:space="preserve"> en 1903</w:t>
      </w:r>
      <w:r w:rsidRPr="00F47B77">
        <w:rPr>
          <w:color w:val="000000"/>
          <w:sz w:val="24"/>
          <w:szCs w:val="24"/>
        </w:rPr>
        <w:t xml:space="preserve">, il est dit </w:t>
      </w:r>
      <w:r w:rsidRPr="00F47B77">
        <w:rPr>
          <w:i/>
          <w:color w:val="000000"/>
          <w:sz w:val="24"/>
          <w:szCs w:val="24"/>
        </w:rPr>
        <w:t xml:space="preserve">commissionnaire en marchandises demeurant 40 rue d’Enghien </w:t>
      </w:r>
      <w:r w:rsidRPr="00F47B77">
        <w:rPr>
          <w:iCs/>
          <w:color w:val="000000"/>
          <w:sz w:val="24"/>
          <w:szCs w:val="24"/>
        </w:rPr>
        <w:t>à</w:t>
      </w:r>
      <w:r w:rsidRPr="00F47B77">
        <w:rPr>
          <w:i/>
          <w:color w:val="000000"/>
          <w:sz w:val="24"/>
          <w:szCs w:val="24"/>
        </w:rPr>
        <w:t xml:space="preserve"> </w:t>
      </w:r>
      <w:r w:rsidRPr="00F47B77">
        <w:rPr>
          <w:color w:val="000000"/>
          <w:sz w:val="24"/>
          <w:szCs w:val="24"/>
        </w:rPr>
        <w:t>Paris.</w:t>
      </w:r>
      <w:r w:rsidR="00A605C9" w:rsidRPr="00F47B77">
        <w:rPr>
          <w:color w:val="000000"/>
          <w:sz w:val="24"/>
          <w:szCs w:val="24"/>
        </w:rPr>
        <w:t xml:space="preserve"> </w:t>
      </w:r>
    </w:p>
    <w:p w14:paraId="02BDF7AC"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7E" w14:textId="3B00F829"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GACHET fils</w:t>
      </w:r>
      <w:r w:rsidRPr="00F47B77">
        <w:rPr>
          <w:color w:val="000000"/>
          <w:sz w:val="24"/>
          <w:szCs w:val="24"/>
        </w:rPr>
        <w:t xml:space="preserve">, fils du précédent, fournit en une </w:t>
      </w:r>
      <w:r w:rsidRPr="00F47B77">
        <w:rPr>
          <w:i/>
          <w:color w:val="000000"/>
          <w:sz w:val="24"/>
          <w:szCs w:val="24"/>
        </w:rPr>
        <w:t>collection</w:t>
      </w:r>
      <w:r w:rsidRPr="00F47B77">
        <w:rPr>
          <w:color w:val="000000"/>
          <w:sz w:val="24"/>
          <w:szCs w:val="24"/>
        </w:rPr>
        <w:t xml:space="preserve"> 583 </w:t>
      </w:r>
      <w:r w:rsidR="008B4324" w:rsidRPr="00F47B77">
        <w:rPr>
          <w:color w:val="000000"/>
          <w:sz w:val="24"/>
          <w:szCs w:val="24"/>
        </w:rPr>
        <w:t>vues</w:t>
      </w:r>
      <w:r w:rsidRPr="00F47B77">
        <w:rPr>
          <w:color w:val="000000"/>
          <w:sz w:val="24"/>
          <w:szCs w:val="24"/>
        </w:rPr>
        <w:t xml:space="preserve"> d’Egypte, Colombo, Singapour, Ceylan, </w:t>
      </w:r>
      <w:proofErr w:type="spellStart"/>
      <w:r w:rsidRPr="00F47B77">
        <w:rPr>
          <w:color w:val="000000"/>
          <w:sz w:val="24"/>
          <w:szCs w:val="24"/>
        </w:rPr>
        <w:t>Straits</w:t>
      </w:r>
      <w:proofErr w:type="spellEnd"/>
      <w:r w:rsidRPr="00F47B77">
        <w:rPr>
          <w:color w:val="000000"/>
          <w:sz w:val="24"/>
          <w:szCs w:val="24"/>
        </w:rPr>
        <w:t xml:space="preserve"> </w:t>
      </w:r>
      <w:proofErr w:type="spellStart"/>
      <w:r w:rsidRPr="00F47B77">
        <w:rPr>
          <w:color w:val="000000"/>
          <w:sz w:val="24"/>
          <w:szCs w:val="24"/>
        </w:rPr>
        <w:t>Settlements</w:t>
      </w:r>
      <w:proofErr w:type="spellEnd"/>
      <w:r w:rsidRPr="00F47B77">
        <w:rPr>
          <w:color w:val="000000"/>
          <w:sz w:val="24"/>
          <w:szCs w:val="24"/>
        </w:rPr>
        <w:t>, Cochinchine et Chine/Pékin (1904)</w:t>
      </w:r>
      <w:r w:rsidR="00A35657" w:rsidRPr="00F47B77">
        <w:rPr>
          <w:color w:val="000000"/>
          <w:sz w:val="24"/>
          <w:szCs w:val="24"/>
        </w:rPr>
        <w:t xml:space="preserve"> ; mais une </w:t>
      </w:r>
      <w:r w:rsidR="00A35657" w:rsidRPr="00F47B77">
        <w:rPr>
          <w:i/>
          <w:color w:val="000000"/>
          <w:sz w:val="24"/>
          <w:szCs w:val="24"/>
        </w:rPr>
        <w:t xml:space="preserve">collection </w:t>
      </w:r>
      <w:r w:rsidR="00A35657" w:rsidRPr="00F47B77">
        <w:rPr>
          <w:iCs/>
          <w:color w:val="000000"/>
          <w:sz w:val="24"/>
          <w:szCs w:val="24"/>
        </w:rPr>
        <w:t xml:space="preserve">de </w:t>
      </w:r>
      <w:r w:rsidR="00C46296" w:rsidRPr="00F47B77">
        <w:rPr>
          <w:iCs/>
          <w:color w:val="000000"/>
          <w:sz w:val="24"/>
          <w:szCs w:val="24"/>
        </w:rPr>
        <w:t xml:space="preserve">153 </w:t>
      </w:r>
      <w:r w:rsidR="00A75450" w:rsidRPr="00F47B77">
        <w:rPr>
          <w:iCs/>
          <w:color w:val="000000"/>
          <w:sz w:val="24"/>
          <w:szCs w:val="24"/>
        </w:rPr>
        <w:t>vues</w:t>
      </w:r>
      <w:r w:rsidR="00A35657" w:rsidRPr="00F47B77">
        <w:rPr>
          <w:iCs/>
          <w:color w:val="000000"/>
          <w:sz w:val="24"/>
          <w:szCs w:val="24"/>
        </w:rPr>
        <w:t xml:space="preserve"> (n°121736 à 121888) portée au nom de </w:t>
      </w:r>
      <w:r w:rsidR="00A35657" w:rsidRPr="00F47B77">
        <w:rPr>
          <w:color w:val="000000"/>
          <w:sz w:val="24"/>
          <w:szCs w:val="24"/>
        </w:rPr>
        <w:t xml:space="preserve"> </w:t>
      </w:r>
      <w:r w:rsidR="00A35657" w:rsidRPr="00F47B77">
        <w:rPr>
          <w:i/>
          <w:color w:val="000000"/>
          <w:sz w:val="24"/>
          <w:szCs w:val="24"/>
        </w:rPr>
        <w:t>Gachet</w:t>
      </w:r>
      <w:r w:rsidR="00A35657" w:rsidRPr="00F47B77">
        <w:rPr>
          <w:color w:val="000000"/>
          <w:sz w:val="24"/>
          <w:szCs w:val="24"/>
        </w:rPr>
        <w:t xml:space="preserve"> a des numéros trop tardifs pour avoir été fournie par le père : soit ce sont bien des photos de </w:t>
      </w:r>
      <w:r w:rsidR="00A35657" w:rsidRPr="00F47B77">
        <w:rPr>
          <w:i/>
          <w:color w:val="000000"/>
          <w:sz w:val="24"/>
          <w:szCs w:val="24"/>
        </w:rPr>
        <w:t>Gachet</w:t>
      </w:r>
      <w:r w:rsidR="00A35657" w:rsidRPr="00F47B77">
        <w:rPr>
          <w:color w:val="000000"/>
          <w:sz w:val="24"/>
          <w:szCs w:val="24"/>
        </w:rPr>
        <w:t xml:space="preserve"> </w:t>
      </w:r>
      <w:r w:rsidR="00A35657" w:rsidRPr="00F47B77">
        <w:rPr>
          <w:i/>
          <w:color w:val="000000"/>
          <w:sz w:val="24"/>
          <w:szCs w:val="24"/>
        </w:rPr>
        <w:t>père</w:t>
      </w:r>
      <w:r w:rsidR="00A35657" w:rsidRPr="00F47B77">
        <w:rPr>
          <w:color w:val="000000"/>
          <w:sz w:val="24"/>
          <w:szCs w:val="24"/>
        </w:rPr>
        <w:t xml:space="preserve"> vendues par le fils, soit, plus vraisemblablement, ce sont </w:t>
      </w:r>
      <w:r w:rsidR="00091455" w:rsidRPr="00F47B77">
        <w:rPr>
          <w:color w:val="000000"/>
          <w:sz w:val="24"/>
          <w:szCs w:val="24"/>
        </w:rPr>
        <w:t xml:space="preserve">aussi </w:t>
      </w:r>
      <w:r w:rsidR="00A35657" w:rsidRPr="00F47B77">
        <w:rPr>
          <w:color w:val="000000"/>
          <w:sz w:val="24"/>
          <w:szCs w:val="24"/>
        </w:rPr>
        <w:t xml:space="preserve">des photos de </w:t>
      </w:r>
      <w:r w:rsidR="00A35657" w:rsidRPr="00F47B77">
        <w:rPr>
          <w:i/>
          <w:color w:val="000000"/>
          <w:sz w:val="24"/>
          <w:szCs w:val="24"/>
        </w:rPr>
        <w:t>Gachet fils</w:t>
      </w:r>
      <w:r w:rsidR="00A35657" w:rsidRPr="00F47B77">
        <w:rPr>
          <w:color w:val="000000"/>
          <w:sz w:val="24"/>
          <w:szCs w:val="24"/>
        </w:rPr>
        <w:t xml:space="preserve"> que Jules Richard aura enregistrées sous le nom </w:t>
      </w:r>
      <w:r w:rsidR="00A35657" w:rsidRPr="00F47B77">
        <w:rPr>
          <w:i/>
          <w:color w:val="000000"/>
          <w:sz w:val="24"/>
          <w:szCs w:val="24"/>
        </w:rPr>
        <w:t>Gachet</w:t>
      </w:r>
      <w:r w:rsidR="00A35657" w:rsidRPr="00F47B77">
        <w:rPr>
          <w:color w:val="000000"/>
          <w:sz w:val="24"/>
          <w:szCs w:val="24"/>
        </w:rPr>
        <w:t xml:space="preserve"> sans plus juger utile de distinguer le père -décédé dès 1903- du fils, cela d’autant plus que les voyages photographiés </w:t>
      </w:r>
      <w:r w:rsidR="00C46296" w:rsidRPr="00F47B77">
        <w:rPr>
          <w:color w:val="000000"/>
          <w:sz w:val="24"/>
          <w:szCs w:val="24"/>
        </w:rPr>
        <w:t>(Suez, Djibouti, Ceylan, Indochine, Singapour et surtout Chine</w:t>
      </w:r>
      <w:r w:rsidR="00C82DA9" w:rsidRPr="00F47B77">
        <w:rPr>
          <w:color w:val="000000"/>
          <w:sz w:val="24"/>
          <w:szCs w:val="24"/>
        </w:rPr>
        <w:t>)</w:t>
      </w:r>
      <w:r w:rsidR="00C46296" w:rsidRPr="00F47B77">
        <w:rPr>
          <w:color w:val="000000"/>
          <w:sz w:val="24"/>
          <w:szCs w:val="24"/>
        </w:rPr>
        <w:t xml:space="preserve"> </w:t>
      </w:r>
      <w:r w:rsidR="00A35657" w:rsidRPr="00F47B77">
        <w:rPr>
          <w:color w:val="000000"/>
          <w:sz w:val="24"/>
          <w:szCs w:val="24"/>
        </w:rPr>
        <w:t>corresponden</w:t>
      </w:r>
      <w:r w:rsidR="00A133C8" w:rsidRPr="00F47B77">
        <w:rPr>
          <w:color w:val="000000"/>
          <w:sz w:val="24"/>
          <w:szCs w:val="24"/>
        </w:rPr>
        <w:t>t</w:t>
      </w:r>
      <w:r w:rsidR="00A35657" w:rsidRPr="00F47B77">
        <w:rPr>
          <w:color w:val="000000"/>
          <w:sz w:val="24"/>
          <w:szCs w:val="24"/>
        </w:rPr>
        <w:t xml:space="preserve"> au fils. </w:t>
      </w:r>
      <w:r w:rsidRPr="00F47B77">
        <w:rPr>
          <w:b/>
          <w:color w:val="000000"/>
          <w:sz w:val="24"/>
          <w:szCs w:val="24"/>
          <w:u w:val="single"/>
        </w:rPr>
        <w:t>Jacques</w:t>
      </w:r>
      <w:r w:rsidRPr="00F47B77">
        <w:rPr>
          <w:b/>
          <w:color w:val="000000"/>
          <w:sz w:val="24"/>
          <w:szCs w:val="24"/>
        </w:rPr>
        <w:t xml:space="preserve"> Richard GACHET</w:t>
      </w:r>
      <w:r w:rsidRPr="00F47B77">
        <w:rPr>
          <w:color w:val="000000"/>
          <w:sz w:val="24"/>
          <w:szCs w:val="24"/>
        </w:rPr>
        <w:t xml:space="preserve"> </w:t>
      </w:r>
      <w:r w:rsidR="006E2C03">
        <w:rPr>
          <w:color w:val="000000"/>
          <w:sz w:val="24"/>
          <w:szCs w:val="24"/>
        </w:rPr>
        <w:t xml:space="preserve">est </w:t>
      </w:r>
      <w:r w:rsidRPr="00F47B77">
        <w:rPr>
          <w:color w:val="000000"/>
          <w:sz w:val="24"/>
          <w:szCs w:val="24"/>
        </w:rPr>
        <w:t>né à Paris10° le 25 octobre 1881, décédé à Rome le 5 février 1948, fils d’</w:t>
      </w:r>
      <w:proofErr w:type="spellStart"/>
      <w:r w:rsidRPr="00F47B77">
        <w:rPr>
          <w:color w:val="000000"/>
          <w:sz w:val="24"/>
          <w:szCs w:val="24"/>
        </w:rPr>
        <w:t>Amélius</w:t>
      </w:r>
      <w:proofErr w:type="spellEnd"/>
      <w:r w:rsidRPr="00F47B77">
        <w:rPr>
          <w:color w:val="000000"/>
          <w:sz w:val="24"/>
          <w:szCs w:val="24"/>
        </w:rPr>
        <w:t xml:space="preserve"> Petrus </w:t>
      </w:r>
      <w:r w:rsidRPr="00F47B77">
        <w:rPr>
          <w:color w:val="000000"/>
          <w:sz w:val="24"/>
          <w:szCs w:val="24"/>
          <w:u w:val="single"/>
        </w:rPr>
        <w:t>Charles</w:t>
      </w:r>
      <w:r w:rsidRPr="00F47B77">
        <w:rPr>
          <w:color w:val="000000"/>
          <w:sz w:val="24"/>
          <w:szCs w:val="24"/>
        </w:rPr>
        <w:t xml:space="preserve"> Gachet et de Caroline Caron : ils ne sont pas mariés, cependant le père reconnait l’enfant à la naissance, ensuite manifestement élevé par son père car, selon un acte, </w:t>
      </w:r>
      <w:r w:rsidR="003C51D5" w:rsidRPr="00F47B77">
        <w:rPr>
          <w:color w:val="000000"/>
          <w:sz w:val="24"/>
          <w:szCs w:val="24"/>
        </w:rPr>
        <w:t>s</w:t>
      </w:r>
      <w:r w:rsidRPr="00F47B77">
        <w:rPr>
          <w:color w:val="000000"/>
          <w:sz w:val="24"/>
          <w:szCs w:val="24"/>
        </w:rPr>
        <w:t>a mère ne le reconnait pas</w:t>
      </w:r>
      <w:r w:rsidR="006E2C03">
        <w:rPr>
          <w:color w:val="000000"/>
          <w:sz w:val="24"/>
          <w:szCs w:val="24"/>
        </w:rPr>
        <w:t xml:space="preserve">, </w:t>
      </w:r>
      <w:r w:rsidR="006E2C03" w:rsidRPr="00F47B77">
        <w:rPr>
          <w:color w:val="000000"/>
          <w:sz w:val="24"/>
          <w:szCs w:val="24"/>
        </w:rPr>
        <w:t>mari</w:t>
      </w:r>
      <w:r w:rsidR="006E2C03">
        <w:rPr>
          <w:color w:val="000000"/>
          <w:sz w:val="24"/>
          <w:szCs w:val="24"/>
        </w:rPr>
        <w:t>é</w:t>
      </w:r>
      <w:r w:rsidR="006E2C03" w:rsidRPr="00F47B77">
        <w:rPr>
          <w:color w:val="000000"/>
          <w:sz w:val="24"/>
          <w:szCs w:val="24"/>
        </w:rPr>
        <w:t xml:space="preserve"> à </w:t>
      </w:r>
      <w:proofErr w:type="spellStart"/>
      <w:r w:rsidR="006E2C03" w:rsidRPr="00F47B77">
        <w:rPr>
          <w:color w:val="000000"/>
          <w:sz w:val="24"/>
          <w:szCs w:val="24"/>
        </w:rPr>
        <w:t>Gassicourt</w:t>
      </w:r>
      <w:proofErr w:type="spellEnd"/>
      <w:r w:rsidR="006E2C03" w:rsidRPr="00F47B77">
        <w:rPr>
          <w:color w:val="000000"/>
          <w:sz w:val="24"/>
          <w:szCs w:val="24"/>
        </w:rPr>
        <w:t xml:space="preserve">/78 le 8 août 1907 avec Suzanne Jeanne BICHON </w:t>
      </w:r>
      <w:r w:rsidR="006E2C03">
        <w:rPr>
          <w:color w:val="000000"/>
          <w:sz w:val="24"/>
          <w:szCs w:val="24"/>
        </w:rPr>
        <w:t xml:space="preserve">-il </w:t>
      </w:r>
      <w:r w:rsidR="006E2C03" w:rsidRPr="00F47B77">
        <w:rPr>
          <w:color w:val="000000"/>
          <w:sz w:val="24"/>
          <w:szCs w:val="24"/>
        </w:rPr>
        <w:t xml:space="preserve">est alors </w:t>
      </w:r>
      <w:r w:rsidR="006E2C03" w:rsidRPr="00F47B77">
        <w:rPr>
          <w:i/>
          <w:color w:val="000000"/>
          <w:sz w:val="24"/>
          <w:szCs w:val="24"/>
        </w:rPr>
        <w:t>professeur à l’université de Pékin</w:t>
      </w:r>
      <w:r w:rsidR="006E2C03" w:rsidRPr="00F47B77">
        <w:rPr>
          <w:color w:val="000000"/>
          <w:sz w:val="24"/>
          <w:szCs w:val="24"/>
        </w:rPr>
        <w:t xml:space="preserve"> </w:t>
      </w:r>
      <w:r w:rsidR="006E2C03">
        <w:rPr>
          <w:color w:val="000000"/>
          <w:sz w:val="24"/>
          <w:szCs w:val="24"/>
        </w:rPr>
        <w:t>-</w:t>
      </w:r>
      <w:r w:rsidR="006E2C03" w:rsidRPr="00F47B77">
        <w:rPr>
          <w:color w:val="000000"/>
          <w:sz w:val="24"/>
          <w:szCs w:val="24"/>
        </w:rPr>
        <w:t xml:space="preserve">parmi les témoins, le président de la chambre des députés-. </w:t>
      </w:r>
      <w:r w:rsidR="006E2C03">
        <w:rPr>
          <w:color w:val="000000"/>
          <w:sz w:val="24"/>
          <w:szCs w:val="24"/>
        </w:rPr>
        <w:t xml:space="preserve">, </w:t>
      </w:r>
      <w:r w:rsidR="006E2C03" w:rsidRPr="00F47B77">
        <w:rPr>
          <w:color w:val="000000"/>
          <w:sz w:val="24"/>
          <w:szCs w:val="24"/>
        </w:rPr>
        <w:t>divorc</w:t>
      </w:r>
      <w:r w:rsidR="006E2C03">
        <w:rPr>
          <w:color w:val="000000"/>
          <w:sz w:val="24"/>
          <w:szCs w:val="24"/>
        </w:rPr>
        <w:t>é</w:t>
      </w:r>
      <w:r w:rsidR="006E2C03" w:rsidRPr="00F47B77">
        <w:rPr>
          <w:color w:val="000000"/>
          <w:sz w:val="24"/>
          <w:szCs w:val="24"/>
        </w:rPr>
        <w:t xml:space="preserve"> en 1917, remari</w:t>
      </w:r>
      <w:r w:rsidR="006E2C03">
        <w:rPr>
          <w:color w:val="000000"/>
          <w:sz w:val="24"/>
          <w:szCs w:val="24"/>
        </w:rPr>
        <w:t>é</w:t>
      </w:r>
      <w:r w:rsidR="006E2C03" w:rsidRPr="00F47B77">
        <w:rPr>
          <w:color w:val="000000"/>
          <w:sz w:val="24"/>
          <w:szCs w:val="24"/>
        </w:rPr>
        <w:t xml:space="preserve"> le 15 juillet 1919 à Paris20° avec Jeanne Andrée IZABERT, il est alors </w:t>
      </w:r>
      <w:r w:rsidR="006E2C03" w:rsidRPr="00F47B77">
        <w:rPr>
          <w:i/>
          <w:color w:val="000000"/>
          <w:sz w:val="24"/>
          <w:szCs w:val="24"/>
        </w:rPr>
        <w:t>vice-consul de France</w:t>
      </w:r>
      <w:r w:rsidRPr="00F47B77">
        <w:rPr>
          <w:color w:val="000000"/>
          <w:sz w:val="24"/>
          <w:szCs w:val="24"/>
        </w:rPr>
        <w:t xml:space="preserve">. Lors de la conscription il est à la fois </w:t>
      </w:r>
      <w:r w:rsidRPr="00F47B77">
        <w:rPr>
          <w:i/>
          <w:color w:val="000000"/>
          <w:sz w:val="24"/>
          <w:szCs w:val="24"/>
        </w:rPr>
        <w:t>étudiant en droit</w:t>
      </w:r>
      <w:r w:rsidRPr="00F47B77">
        <w:rPr>
          <w:color w:val="000000"/>
          <w:sz w:val="24"/>
          <w:szCs w:val="24"/>
        </w:rPr>
        <w:t xml:space="preserve"> et </w:t>
      </w:r>
      <w:r w:rsidRPr="00F47B77">
        <w:rPr>
          <w:i/>
          <w:color w:val="000000"/>
          <w:sz w:val="24"/>
          <w:szCs w:val="24"/>
        </w:rPr>
        <w:t>élève à l’école des langues orientales vivantes</w:t>
      </w:r>
      <w:r w:rsidR="001D3D18" w:rsidRPr="00F47B77">
        <w:rPr>
          <w:i/>
          <w:color w:val="000000"/>
          <w:sz w:val="24"/>
          <w:szCs w:val="24"/>
        </w:rPr>
        <w:t xml:space="preserve">, </w:t>
      </w:r>
      <w:r w:rsidRPr="00F47B77">
        <w:rPr>
          <w:color w:val="000000"/>
          <w:sz w:val="24"/>
          <w:szCs w:val="24"/>
        </w:rPr>
        <w:t xml:space="preserve">ensuite la mention </w:t>
      </w:r>
      <w:r w:rsidRPr="00F47B77">
        <w:rPr>
          <w:i/>
          <w:color w:val="000000"/>
          <w:sz w:val="24"/>
          <w:szCs w:val="24"/>
        </w:rPr>
        <w:t>étudiant en droit</w:t>
      </w:r>
      <w:r w:rsidRPr="00F47B77">
        <w:rPr>
          <w:color w:val="000000"/>
          <w:sz w:val="24"/>
          <w:szCs w:val="24"/>
        </w:rPr>
        <w:t xml:space="preserve"> est barrée et remplacée par </w:t>
      </w:r>
      <w:r w:rsidRPr="00F47B77">
        <w:rPr>
          <w:i/>
          <w:color w:val="000000"/>
          <w:sz w:val="24"/>
          <w:szCs w:val="24"/>
        </w:rPr>
        <w:t>directeur de compagnie d’assurances</w:t>
      </w:r>
      <w:r w:rsidRPr="00F47B77">
        <w:rPr>
          <w:color w:val="000000"/>
          <w:sz w:val="24"/>
          <w:szCs w:val="24"/>
        </w:rPr>
        <w:t>. Réformé en 1903. Il part en Chine dans la diplomatie : départ de Marseille de Jacques G</w:t>
      </w:r>
      <w:r w:rsidR="003F7FEE" w:rsidRPr="00F47B77">
        <w:rPr>
          <w:color w:val="000000"/>
          <w:sz w:val="24"/>
          <w:szCs w:val="24"/>
        </w:rPr>
        <w:t>achet</w:t>
      </w:r>
      <w:r w:rsidRPr="00F47B77">
        <w:rPr>
          <w:color w:val="000000"/>
          <w:sz w:val="24"/>
          <w:szCs w:val="24"/>
        </w:rPr>
        <w:t xml:space="preserve"> </w:t>
      </w:r>
      <w:r w:rsidRPr="00F47B77">
        <w:rPr>
          <w:i/>
          <w:color w:val="000000"/>
          <w:sz w:val="24"/>
          <w:szCs w:val="24"/>
        </w:rPr>
        <w:t>attaché à la légation française de Pékin</w:t>
      </w:r>
      <w:r w:rsidRPr="00F47B77">
        <w:rPr>
          <w:color w:val="000000"/>
          <w:sz w:val="24"/>
          <w:szCs w:val="24"/>
        </w:rPr>
        <w:t xml:space="preserve"> le 10 décembre 1904 par l’</w:t>
      </w:r>
      <w:r w:rsidRPr="00F47B77">
        <w:rPr>
          <w:i/>
          <w:color w:val="000000"/>
          <w:sz w:val="24"/>
          <w:szCs w:val="24"/>
        </w:rPr>
        <w:t xml:space="preserve">Ernest-Simons </w:t>
      </w:r>
      <w:r w:rsidRPr="00F47B77">
        <w:rPr>
          <w:color w:val="000000"/>
          <w:sz w:val="24"/>
          <w:szCs w:val="24"/>
        </w:rPr>
        <w:t xml:space="preserve">des </w:t>
      </w:r>
      <w:r w:rsidRPr="00F47B77">
        <w:rPr>
          <w:i/>
          <w:color w:val="000000"/>
          <w:sz w:val="24"/>
          <w:szCs w:val="24"/>
        </w:rPr>
        <w:t>Messageries maritime</w:t>
      </w:r>
      <w:r w:rsidRPr="00F47B77">
        <w:rPr>
          <w:color w:val="000000"/>
          <w:sz w:val="24"/>
          <w:szCs w:val="24"/>
        </w:rPr>
        <w:t>s. L’</w:t>
      </w:r>
      <w:r w:rsidRPr="00F47B77">
        <w:rPr>
          <w:i/>
          <w:color w:val="000000"/>
          <w:sz w:val="24"/>
          <w:szCs w:val="24"/>
        </w:rPr>
        <w:t xml:space="preserve">annuaire diplomatique et consulaire de la république française </w:t>
      </w:r>
      <w:r w:rsidRPr="00F47B77">
        <w:rPr>
          <w:color w:val="000000"/>
          <w:sz w:val="24"/>
          <w:szCs w:val="24"/>
        </w:rPr>
        <w:t xml:space="preserve">de 1904 dit : </w:t>
      </w:r>
      <w:r w:rsidRPr="00F47B77">
        <w:rPr>
          <w:i/>
          <w:color w:val="000000"/>
          <w:sz w:val="24"/>
          <w:szCs w:val="24"/>
        </w:rPr>
        <w:t>G</w:t>
      </w:r>
      <w:r w:rsidR="00AD4522" w:rsidRPr="00F47B77">
        <w:rPr>
          <w:i/>
          <w:color w:val="000000"/>
          <w:sz w:val="24"/>
          <w:szCs w:val="24"/>
        </w:rPr>
        <w:t>achet</w:t>
      </w:r>
      <w:r w:rsidRPr="00F47B77">
        <w:rPr>
          <w:i/>
          <w:color w:val="000000"/>
          <w:sz w:val="24"/>
          <w:szCs w:val="24"/>
        </w:rPr>
        <w:t xml:space="preserve"> (Jacques Richard) licencié en droit, diplômé de l’école des langues orientales, élève interprète à Pékin, 13 août 1904</w:t>
      </w:r>
      <w:r w:rsidRPr="00F47B77">
        <w:rPr>
          <w:color w:val="000000"/>
          <w:sz w:val="24"/>
          <w:szCs w:val="24"/>
        </w:rPr>
        <w:t xml:space="preserve"> et, en 1911 :</w:t>
      </w:r>
      <w:r w:rsidRPr="00F47B77">
        <w:rPr>
          <w:i/>
          <w:color w:val="000000"/>
          <w:sz w:val="24"/>
          <w:szCs w:val="24"/>
        </w:rPr>
        <w:t xml:space="preserve"> rappelé à l’activité et mis hors cadres à la disposition du gouvernement chinois 27 février 1907; interprète de </w:t>
      </w:r>
      <w:r w:rsidR="00E85C6B" w:rsidRPr="00F47B77">
        <w:rPr>
          <w:i/>
          <w:color w:val="000000"/>
          <w:sz w:val="24"/>
          <w:szCs w:val="24"/>
        </w:rPr>
        <w:t>3°</w:t>
      </w:r>
      <w:r w:rsidRPr="00F47B77">
        <w:rPr>
          <w:i/>
          <w:color w:val="000000"/>
          <w:sz w:val="24"/>
          <w:szCs w:val="24"/>
        </w:rPr>
        <w:t xml:space="preserve"> classe, interprète chancelier à Pékin</w:t>
      </w:r>
      <w:r w:rsidRPr="00F47B77">
        <w:rPr>
          <w:color w:val="000000"/>
          <w:sz w:val="24"/>
          <w:szCs w:val="24"/>
        </w:rPr>
        <w:t xml:space="preserve">. </w:t>
      </w:r>
      <w:r w:rsidR="006E2C03" w:rsidRPr="00F47B77">
        <w:rPr>
          <w:color w:val="000000"/>
          <w:sz w:val="24"/>
          <w:szCs w:val="24"/>
        </w:rPr>
        <w:t xml:space="preserve">En 1909, Jacques Gachet accompagne le banquier Albert Kahn en Chine. La Cinémathèque de Paris détient un  film de 1909 d’un minute de Jacques Gachet en Chine sur le </w:t>
      </w:r>
      <w:r w:rsidR="006E2C03" w:rsidRPr="00F47B77">
        <w:rPr>
          <w:i/>
          <w:iCs/>
          <w:color w:val="000000"/>
          <w:sz w:val="24"/>
          <w:szCs w:val="24"/>
        </w:rPr>
        <w:t xml:space="preserve">monastère du bonheur </w:t>
      </w:r>
      <w:r w:rsidR="006E2C03" w:rsidRPr="00F47B77">
        <w:rPr>
          <w:i/>
          <w:iCs/>
          <w:color w:val="000000"/>
          <w:sz w:val="24"/>
          <w:szCs w:val="24"/>
        </w:rPr>
        <w:lastRenderedPageBreak/>
        <w:t>incommensurable</w:t>
      </w:r>
      <w:r w:rsidR="006E2C03" w:rsidRPr="00F47B77">
        <w:rPr>
          <w:color w:val="000000"/>
          <w:sz w:val="24"/>
          <w:szCs w:val="24"/>
        </w:rPr>
        <w:t>.</w:t>
      </w:r>
      <w:r w:rsidR="00755744">
        <w:rPr>
          <w:color w:val="000000"/>
          <w:sz w:val="24"/>
          <w:szCs w:val="24"/>
        </w:rPr>
        <w:t xml:space="preserve"> </w:t>
      </w:r>
      <w:r w:rsidRPr="00F47B77">
        <w:rPr>
          <w:color w:val="000000"/>
          <w:sz w:val="24"/>
          <w:szCs w:val="24"/>
        </w:rPr>
        <w:t xml:space="preserve">Il abandonne la diplomatie : </w:t>
      </w:r>
      <w:r w:rsidRPr="00F47B77">
        <w:rPr>
          <w:i/>
          <w:color w:val="000000"/>
          <w:sz w:val="24"/>
          <w:szCs w:val="24"/>
        </w:rPr>
        <w:t>Jacques Gachet, ancien consul de France à Rome, directeur pour l’Italie de la compagnie d’assurances le Phénix</w:t>
      </w:r>
      <w:r w:rsidRPr="00F47B77">
        <w:rPr>
          <w:color w:val="000000"/>
          <w:sz w:val="24"/>
          <w:szCs w:val="24"/>
        </w:rPr>
        <w:t xml:space="preserve"> (</w:t>
      </w:r>
      <w:r w:rsidRPr="00F47B77">
        <w:rPr>
          <w:i/>
          <w:color w:val="000000"/>
          <w:sz w:val="24"/>
          <w:szCs w:val="24"/>
        </w:rPr>
        <w:t>L’Argus</w:t>
      </w:r>
      <w:r w:rsidRPr="00F47B77">
        <w:rPr>
          <w:color w:val="000000"/>
          <w:sz w:val="24"/>
          <w:szCs w:val="24"/>
        </w:rPr>
        <w:t xml:space="preserve"> 24 octobre 1926). En 1934 Jacques Gachet, </w:t>
      </w:r>
      <w:r w:rsidRPr="00F47B77">
        <w:rPr>
          <w:i/>
          <w:color w:val="000000"/>
          <w:sz w:val="24"/>
          <w:szCs w:val="24"/>
        </w:rPr>
        <w:t>ancien de la Carrière</w:t>
      </w:r>
      <w:r w:rsidRPr="00F47B77">
        <w:rPr>
          <w:color w:val="000000"/>
          <w:sz w:val="24"/>
          <w:szCs w:val="24"/>
        </w:rPr>
        <w:t xml:space="preserve">, publie un </w:t>
      </w:r>
      <w:r w:rsidRPr="00F47B77">
        <w:rPr>
          <w:i/>
          <w:color w:val="000000"/>
          <w:sz w:val="24"/>
          <w:szCs w:val="24"/>
        </w:rPr>
        <w:t>memento à l’usage des chancelleries diplomatiques et consulaires</w:t>
      </w:r>
      <w:r w:rsidRPr="00F47B77">
        <w:rPr>
          <w:color w:val="000000"/>
          <w:sz w:val="24"/>
          <w:szCs w:val="24"/>
        </w:rPr>
        <w:t xml:space="preserve">. En 1941 il réside à Nice avec son épouse et est </w:t>
      </w:r>
      <w:r w:rsidRPr="00F47B77">
        <w:rPr>
          <w:i/>
          <w:color w:val="000000"/>
          <w:sz w:val="24"/>
          <w:szCs w:val="24"/>
        </w:rPr>
        <w:t>consul de France</w:t>
      </w:r>
      <w:r w:rsidRPr="00F47B77">
        <w:rPr>
          <w:color w:val="000000"/>
          <w:sz w:val="24"/>
          <w:szCs w:val="24"/>
        </w:rPr>
        <w:t>.</w:t>
      </w:r>
      <w:r w:rsidR="006E2C03">
        <w:rPr>
          <w:color w:val="000000"/>
          <w:sz w:val="24"/>
          <w:szCs w:val="24"/>
        </w:rPr>
        <w:t xml:space="preserve"> </w:t>
      </w:r>
    </w:p>
    <w:p w14:paraId="72847707" w14:textId="2349DD93" w:rsidR="004A7402" w:rsidRPr="00F47B77" w:rsidRDefault="004A7402" w:rsidP="00DF2269">
      <w:pPr>
        <w:pBdr>
          <w:top w:val="nil"/>
          <w:left w:val="nil"/>
          <w:bottom w:val="nil"/>
          <w:right w:val="nil"/>
          <w:between w:val="nil"/>
        </w:pBdr>
        <w:tabs>
          <w:tab w:val="left" w:pos="0"/>
        </w:tabs>
        <w:spacing w:after="0" w:line="240" w:lineRule="auto"/>
        <w:jc w:val="both"/>
        <w:rPr>
          <w:color w:val="000000"/>
          <w:sz w:val="24"/>
          <w:szCs w:val="24"/>
        </w:rPr>
      </w:pPr>
    </w:p>
    <w:p w14:paraId="63C6200D" w14:textId="6334960E" w:rsidR="004A7402" w:rsidRPr="00F47B77" w:rsidRDefault="004A7402" w:rsidP="00DF2269">
      <w:pPr>
        <w:pBdr>
          <w:top w:val="nil"/>
          <w:left w:val="nil"/>
          <w:bottom w:val="nil"/>
          <w:right w:val="nil"/>
          <w:between w:val="nil"/>
        </w:pBdr>
        <w:tabs>
          <w:tab w:val="left" w:pos="0"/>
        </w:tabs>
        <w:spacing w:after="0" w:line="240" w:lineRule="auto"/>
        <w:jc w:val="both"/>
        <w:rPr>
          <w:i/>
          <w:iCs/>
          <w:color w:val="000000"/>
          <w:sz w:val="24"/>
          <w:szCs w:val="24"/>
        </w:rPr>
      </w:pPr>
      <w:r w:rsidRPr="00F47B77">
        <w:rPr>
          <w:b/>
          <w:bCs/>
          <w:color w:val="000000"/>
          <w:sz w:val="24"/>
          <w:szCs w:val="24"/>
        </w:rPr>
        <w:t>GALLA</w:t>
      </w:r>
      <w:r w:rsidR="00EF7433" w:rsidRPr="00F47B77">
        <w:rPr>
          <w:b/>
          <w:bCs/>
          <w:color w:val="000000"/>
          <w:sz w:val="24"/>
          <w:szCs w:val="24"/>
        </w:rPr>
        <w:t>U</w:t>
      </w:r>
      <w:r w:rsidRPr="00F47B77">
        <w:rPr>
          <w:b/>
          <w:bCs/>
          <w:color w:val="000000"/>
          <w:sz w:val="24"/>
          <w:szCs w:val="24"/>
        </w:rPr>
        <w:t>D</w:t>
      </w:r>
      <w:r w:rsidRPr="00F47B77">
        <w:rPr>
          <w:color w:val="000000"/>
          <w:sz w:val="24"/>
          <w:szCs w:val="24"/>
        </w:rPr>
        <w:t xml:space="preserve"> voir </w:t>
      </w:r>
      <w:r w:rsidRPr="00F47B77">
        <w:rPr>
          <w:i/>
          <w:iCs/>
          <w:color w:val="000000"/>
          <w:sz w:val="24"/>
          <w:szCs w:val="24"/>
        </w:rPr>
        <w:t>ZO D’AXA</w:t>
      </w:r>
    </w:p>
    <w:p w14:paraId="3E09282B"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7F" w14:textId="3FC24131"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GARCIA</w:t>
      </w:r>
      <w:r w:rsidRPr="00F47B77">
        <w:rPr>
          <w:color w:val="000000"/>
          <w:sz w:val="24"/>
          <w:szCs w:val="24"/>
        </w:rPr>
        <w:t xml:space="preserve"> fournit en deux </w:t>
      </w:r>
      <w:r w:rsidRPr="00F47B77">
        <w:rPr>
          <w:i/>
          <w:color w:val="000000"/>
          <w:sz w:val="24"/>
          <w:szCs w:val="24"/>
        </w:rPr>
        <w:t>collections</w:t>
      </w:r>
      <w:r w:rsidRPr="00F47B77">
        <w:rPr>
          <w:color w:val="000000"/>
          <w:sz w:val="24"/>
          <w:szCs w:val="24"/>
        </w:rPr>
        <w:t xml:space="preserve"> 287 </w:t>
      </w:r>
      <w:r w:rsidR="008B4324" w:rsidRPr="00F47B77">
        <w:rPr>
          <w:color w:val="000000"/>
          <w:sz w:val="24"/>
          <w:szCs w:val="24"/>
        </w:rPr>
        <w:t>vues</w:t>
      </w:r>
      <w:r w:rsidRPr="00F47B77">
        <w:rPr>
          <w:color w:val="000000"/>
          <w:sz w:val="24"/>
          <w:szCs w:val="24"/>
        </w:rPr>
        <w:t xml:space="preserve"> d’Aden, Singapour, Indochine et </w:t>
      </w:r>
      <w:r w:rsidR="00A76C3E" w:rsidRPr="00F47B77">
        <w:rPr>
          <w:color w:val="000000"/>
          <w:sz w:val="24"/>
          <w:szCs w:val="24"/>
        </w:rPr>
        <w:t xml:space="preserve">surtout </w:t>
      </w:r>
      <w:r w:rsidRPr="00F47B77">
        <w:rPr>
          <w:color w:val="000000"/>
          <w:sz w:val="24"/>
          <w:szCs w:val="24"/>
        </w:rPr>
        <w:t xml:space="preserve">Chine. </w:t>
      </w:r>
      <w:r w:rsidR="00A76C3E" w:rsidRPr="00F47B77">
        <w:rPr>
          <w:color w:val="000000"/>
          <w:sz w:val="24"/>
          <w:szCs w:val="24"/>
        </w:rPr>
        <w:t>Les vues de Chine, dans le Yunnan con</w:t>
      </w:r>
      <w:r w:rsidR="00E17488" w:rsidRPr="00F47B77">
        <w:rPr>
          <w:color w:val="000000"/>
          <w:sz w:val="24"/>
          <w:szCs w:val="24"/>
        </w:rPr>
        <w:t>cerne</w:t>
      </w:r>
      <w:r w:rsidR="00A76C3E" w:rsidRPr="00F47B77">
        <w:rPr>
          <w:color w:val="000000"/>
          <w:sz w:val="24"/>
          <w:szCs w:val="24"/>
        </w:rPr>
        <w:t xml:space="preserve">nt la </w:t>
      </w:r>
      <w:r w:rsidR="00E17488" w:rsidRPr="00F47B77">
        <w:rPr>
          <w:color w:val="000000"/>
          <w:sz w:val="24"/>
          <w:szCs w:val="24"/>
        </w:rPr>
        <w:t xml:space="preserve">construction de la </w:t>
      </w:r>
      <w:r w:rsidR="00A76C3E" w:rsidRPr="00F47B77">
        <w:rPr>
          <w:color w:val="000000"/>
          <w:sz w:val="24"/>
          <w:szCs w:val="24"/>
        </w:rPr>
        <w:t>ligne de chemin de fer du Yunnan depuis Lao-Kay au Tonkin et sont prises dans les mêmes sites que celles de l’ingénieur Chevalier -</w:t>
      </w:r>
      <w:proofErr w:type="spellStart"/>
      <w:r w:rsidR="00A76C3E" w:rsidRPr="00F47B77">
        <w:rPr>
          <w:color w:val="000000"/>
          <w:sz w:val="24"/>
          <w:szCs w:val="24"/>
        </w:rPr>
        <w:t>v.notice</w:t>
      </w:r>
      <w:proofErr w:type="spellEnd"/>
      <w:r w:rsidR="00A76C3E" w:rsidRPr="00F47B77">
        <w:rPr>
          <w:color w:val="000000"/>
          <w:sz w:val="24"/>
          <w:szCs w:val="24"/>
        </w:rPr>
        <w:t xml:space="preserve">-.  Certaines sont légendées </w:t>
      </w:r>
      <w:r w:rsidR="00A76C3E" w:rsidRPr="00F47B77">
        <w:rPr>
          <w:i/>
          <w:iCs/>
          <w:color w:val="000000"/>
          <w:sz w:val="24"/>
          <w:szCs w:val="24"/>
        </w:rPr>
        <w:t xml:space="preserve">travaux du chemin de fer du Yunnan </w:t>
      </w:r>
      <w:r w:rsidR="00A76C3E" w:rsidRPr="00F47B77">
        <w:rPr>
          <w:color w:val="000000"/>
          <w:sz w:val="24"/>
          <w:szCs w:val="24"/>
        </w:rPr>
        <w:t xml:space="preserve">avec creusement d’un tunnel par des </w:t>
      </w:r>
      <w:r w:rsidR="00A76C3E" w:rsidRPr="00F47B77">
        <w:rPr>
          <w:i/>
          <w:iCs/>
          <w:color w:val="000000"/>
          <w:sz w:val="24"/>
          <w:szCs w:val="24"/>
        </w:rPr>
        <w:t>coolies chinois</w:t>
      </w:r>
      <w:r w:rsidR="00A76C3E" w:rsidRPr="00F47B77">
        <w:rPr>
          <w:color w:val="000000"/>
          <w:sz w:val="24"/>
          <w:szCs w:val="24"/>
        </w:rPr>
        <w:t>, construction d’un viaduc au k</w:t>
      </w:r>
      <w:r w:rsidR="00907048" w:rsidRPr="00F47B77">
        <w:rPr>
          <w:color w:val="000000"/>
          <w:sz w:val="24"/>
          <w:szCs w:val="24"/>
        </w:rPr>
        <w:t>m</w:t>
      </w:r>
      <w:r w:rsidR="00A76C3E" w:rsidRPr="00F47B77">
        <w:rPr>
          <w:color w:val="000000"/>
          <w:sz w:val="24"/>
          <w:szCs w:val="24"/>
        </w:rPr>
        <w:t>.217, tranchée au k</w:t>
      </w:r>
      <w:r w:rsidR="00AB4F42" w:rsidRPr="00F47B77">
        <w:rPr>
          <w:color w:val="000000"/>
          <w:sz w:val="24"/>
          <w:szCs w:val="24"/>
        </w:rPr>
        <w:t>m</w:t>
      </w:r>
      <w:r w:rsidR="00A76C3E" w:rsidRPr="00F47B77">
        <w:rPr>
          <w:color w:val="000000"/>
          <w:sz w:val="24"/>
          <w:szCs w:val="24"/>
        </w:rPr>
        <w:t>.152, village au k</w:t>
      </w:r>
      <w:r w:rsidR="00AB4F42" w:rsidRPr="00F47B77">
        <w:rPr>
          <w:color w:val="000000"/>
          <w:sz w:val="24"/>
          <w:szCs w:val="24"/>
        </w:rPr>
        <w:t>m</w:t>
      </w:r>
      <w:r w:rsidR="00A76C3E" w:rsidRPr="00F47B77">
        <w:rPr>
          <w:color w:val="000000"/>
          <w:sz w:val="24"/>
          <w:szCs w:val="24"/>
        </w:rPr>
        <w:t xml:space="preserve">.144, etc. </w:t>
      </w:r>
      <w:r w:rsidR="00E17488" w:rsidRPr="00F47B77">
        <w:rPr>
          <w:color w:val="000000"/>
          <w:sz w:val="24"/>
          <w:szCs w:val="24"/>
        </w:rPr>
        <w:t>Est</w:t>
      </w:r>
      <w:r w:rsidR="00A76C3E" w:rsidRPr="00F47B77">
        <w:rPr>
          <w:color w:val="000000"/>
          <w:sz w:val="24"/>
          <w:szCs w:val="24"/>
        </w:rPr>
        <w:t xml:space="preserve"> photographi</w:t>
      </w:r>
      <w:r w:rsidR="00E17488" w:rsidRPr="00F47B77">
        <w:rPr>
          <w:color w:val="000000"/>
          <w:sz w:val="24"/>
          <w:szCs w:val="24"/>
        </w:rPr>
        <w:t>é</w:t>
      </w:r>
      <w:r w:rsidR="00A76C3E" w:rsidRPr="00F47B77">
        <w:rPr>
          <w:color w:val="000000"/>
          <w:sz w:val="24"/>
          <w:szCs w:val="24"/>
        </w:rPr>
        <w:t>e amplement une visite dans le Yunnan du gouverneur général d’Indochine.</w:t>
      </w:r>
    </w:p>
    <w:p w14:paraId="1C82987C"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80" w14:textId="6A5632B7" w:rsidR="00D54A67" w:rsidRPr="00F47B77" w:rsidRDefault="004C6C4D" w:rsidP="00DF2269">
      <w:pPr>
        <w:pBdr>
          <w:top w:val="nil"/>
          <w:left w:val="nil"/>
          <w:bottom w:val="nil"/>
          <w:right w:val="nil"/>
          <w:between w:val="nil"/>
        </w:pBdr>
        <w:tabs>
          <w:tab w:val="left" w:pos="0"/>
        </w:tabs>
        <w:spacing w:after="0" w:line="240" w:lineRule="auto"/>
        <w:jc w:val="both"/>
        <w:rPr>
          <w:color w:val="000000" w:themeColor="text1"/>
          <w:sz w:val="24"/>
          <w:szCs w:val="24"/>
        </w:rPr>
      </w:pPr>
      <w:r w:rsidRPr="00F47B77">
        <w:rPr>
          <w:b/>
          <w:i/>
          <w:color w:val="000000" w:themeColor="text1"/>
          <w:sz w:val="24"/>
          <w:szCs w:val="24"/>
        </w:rPr>
        <w:t>H</w:t>
      </w:r>
      <w:r w:rsidR="0049385B" w:rsidRPr="00F47B77">
        <w:rPr>
          <w:b/>
          <w:i/>
          <w:color w:val="000000" w:themeColor="text1"/>
          <w:sz w:val="24"/>
          <w:szCs w:val="24"/>
        </w:rPr>
        <w:t>enry</w:t>
      </w:r>
      <w:r w:rsidRPr="00F47B77">
        <w:rPr>
          <w:b/>
          <w:i/>
          <w:color w:val="000000" w:themeColor="text1"/>
          <w:sz w:val="24"/>
          <w:szCs w:val="24"/>
        </w:rPr>
        <w:t xml:space="preserve"> DU GARDIER</w:t>
      </w:r>
      <w:r w:rsidRPr="00F47B77">
        <w:rPr>
          <w:color w:val="000000" w:themeColor="text1"/>
          <w:sz w:val="24"/>
          <w:szCs w:val="24"/>
        </w:rPr>
        <w:t xml:space="preserve"> fournit en une </w:t>
      </w:r>
      <w:r w:rsidRPr="00F47B77">
        <w:rPr>
          <w:i/>
          <w:color w:val="000000" w:themeColor="text1"/>
          <w:sz w:val="24"/>
          <w:szCs w:val="24"/>
        </w:rPr>
        <w:t>collection</w:t>
      </w:r>
      <w:r w:rsidRPr="00F47B77">
        <w:rPr>
          <w:color w:val="000000" w:themeColor="text1"/>
          <w:sz w:val="24"/>
          <w:szCs w:val="24"/>
        </w:rPr>
        <w:t xml:space="preserve"> 13 </w:t>
      </w:r>
      <w:r w:rsidR="008B4324" w:rsidRPr="00F47B77">
        <w:rPr>
          <w:color w:val="000000" w:themeColor="text1"/>
          <w:sz w:val="24"/>
          <w:szCs w:val="24"/>
        </w:rPr>
        <w:t>vues</w:t>
      </w:r>
      <w:r w:rsidRPr="00F47B77">
        <w:rPr>
          <w:color w:val="000000" w:themeColor="text1"/>
          <w:sz w:val="24"/>
          <w:szCs w:val="24"/>
        </w:rPr>
        <w:t xml:space="preserve"> d’Algérie. </w:t>
      </w:r>
      <w:r w:rsidRPr="00F47B77">
        <w:rPr>
          <w:b/>
          <w:color w:val="000000" w:themeColor="text1"/>
          <w:sz w:val="24"/>
          <w:szCs w:val="24"/>
        </w:rPr>
        <w:t>Henri -</w:t>
      </w:r>
      <w:r w:rsidRPr="00F47B77">
        <w:rPr>
          <w:color w:val="000000" w:themeColor="text1"/>
          <w:sz w:val="24"/>
          <w:szCs w:val="24"/>
        </w:rPr>
        <w:t xml:space="preserve">dit </w:t>
      </w:r>
      <w:r w:rsidRPr="00F47B77">
        <w:rPr>
          <w:b/>
          <w:color w:val="000000" w:themeColor="text1"/>
          <w:sz w:val="24"/>
          <w:szCs w:val="24"/>
          <w:u w:val="single"/>
        </w:rPr>
        <w:t>Henry</w:t>
      </w:r>
      <w:r w:rsidR="003036FC" w:rsidRPr="00F47B77">
        <w:rPr>
          <w:b/>
          <w:color w:val="000000" w:themeColor="text1"/>
          <w:sz w:val="24"/>
          <w:szCs w:val="24"/>
        </w:rPr>
        <w:t>-</w:t>
      </w:r>
      <w:r w:rsidRPr="00F47B77">
        <w:rPr>
          <w:b/>
          <w:color w:val="000000" w:themeColor="text1"/>
          <w:sz w:val="24"/>
          <w:szCs w:val="24"/>
        </w:rPr>
        <w:t xml:space="preserve"> Jean Gaston ROBERT </w:t>
      </w:r>
      <w:r w:rsidR="005F28E2" w:rsidRPr="00F47B77">
        <w:rPr>
          <w:b/>
          <w:color w:val="000000" w:themeColor="text1"/>
          <w:sz w:val="24"/>
          <w:szCs w:val="24"/>
        </w:rPr>
        <w:t>DU</w:t>
      </w:r>
      <w:r w:rsidRPr="00F47B77">
        <w:rPr>
          <w:color w:val="000000" w:themeColor="text1"/>
          <w:sz w:val="24"/>
          <w:szCs w:val="24"/>
        </w:rPr>
        <w:t xml:space="preserve"> </w:t>
      </w:r>
      <w:r w:rsidRPr="00F47B77">
        <w:rPr>
          <w:b/>
          <w:color w:val="000000" w:themeColor="text1"/>
          <w:sz w:val="24"/>
          <w:szCs w:val="24"/>
        </w:rPr>
        <w:t>GARDIER</w:t>
      </w:r>
      <w:r w:rsidRPr="00F47B77">
        <w:rPr>
          <w:color w:val="000000" w:themeColor="text1"/>
          <w:sz w:val="24"/>
          <w:szCs w:val="24"/>
        </w:rPr>
        <w:t xml:space="preserve"> </w:t>
      </w:r>
      <w:r w:rsidR="008C6AB5" w:rsidRPr="00F47B77">
        <w:rPr>
          <w:color w:val="000000" w:themeColor="text1"/>
          <w:sz w:val="24"/>
          <w:szCs w:val="24"/>
        </w:rPr>
        <w:t xml:space="preserve">est </w:t>
      </w:r>
      <w:r w:rsidRPr="00F47B77">
        <w:rPr>
          <w:color w:val="000000" w:themeColor="text1"/>
          <w:sz w:val="24"/>
          <w:szCs w:val="24"/>
        </w:rPr>
        <w:t xml:space="preserve">né </w:t>
      </w:r>
      <w:r w:rsidR="006858C5" w:rsidRPr="00F47B77">
        <w:rPr>
          <w:color w:val="000000" w:themeColor="text1"/>
          <w:sz w:val="24"/>
          <w:szCs w:val="24"/>
        </w:rPr>
        <w:t xml:space="preserve">à </w:t>
      </w:r>
      <w:r w:rsidRPr="00F47B77">
        <w:rPr>
          <w:color w:val="000000" w:themeColor="text1"/>
          <w:sz w:val="24"/>
          <w:szCs w:val="24"/>
        </w:rPr>
        <w:t xml:space="preserve">Saumur le 4 février 1879, </w:t>
      </w:r>
      <w:r w:rsidR="003C01E4" w:rsidRPr="00F47B77">
        <w:rPr>
          <w:color w:val="000000" w:themeColor="text1"/>
          <w:sz w:val="24"/>
          <w:szCs w:val="24"/>
        </w:rPr>
        <w:t>fils de capitaine instructeur à l’école de cavalerie de Saumur, marié à Paris 1</w:t>
      </w:r>
      <w:r w:rsidR="00E85C6B" w:rsidRPr="00F47B77">
        <w:rPr>
          <w:color w:val="000000" w:themeColor="text1"/>
          <w:sz w:val="24"/>
          <w:szCs w:val="24"/>
        </w:rPr>
        <w:t>6°</w:t>
      </w:r>
      <w:r w:rsidR="003C01E4" w:rsidRPr="00F47B77">
        <w:rPr>
          <w:color w:val="000000" w:themeColor="text1"/>
          <w:sz w:val="24"/>
          <w:szCs w:val="24"/>
        </w:rPr>
        <w:t xml:space="preserve"> avec Yvonne Suzanne DROUIN le 14 octobre 1905, </w:t>
      </w:r>
      <w:r w:rsidRPr="00F47B77">
        <w:rPr>
          <w:color w:val="000000" w:themeColor="text1"/>
          <w:sz w:val="24"/>
          <w:szCs w:val="24"/>
        </w:rPr>
        <w:t>décédé à St-Marc-sur-Mer</w:t>
      </w:r>
      <w:r w:rsidR="00F7231D" w:rsidRPr="00F47B77">
        <w:rPr>
          <w:color w:val="000000" w:themeColor="text1"/>
          <w:sz w:val="24"/>
          <w:szCs w:val="24"/>
        </w:rPr>
        <w:t>/44</w:t>
      </w:r>
      <w:r w:rsidRPr="00F47B77">
        <w:rPr>
          <w:color w:val="000000" w:themeColor="text1"/>
          <w:sz w:val="24"/>
          <w:szCs w:val="24"/>
        </w:rPr>
        <w:t xml:space="preserve"> le 3 février 1947. Dans sa fiche de conscription il est </w:t>
      </w:r>
      <w:r w:rsidRPr="00F47B77">
        <w:rPr>
          <w:i/>
          <w:color w:val="000000" w:themeColor="text1"/>
          <w:sz w:val="24"/>
          <w:szCs w:val="24"/>
        </w:rPr>
        <w:t>sans profession,</w:t>
      </w:r>
      <w:r w:rsidRPr="00F47B77">
        <w:rPr>
          <w:color w:val="000000" w:themeColor="text1"/>
          <w:sz w:val="24"/>
          <w:szCs w:val="24"/>
        </w:rPr>
        <w:t xml:space="preserve"> s’engage dans l’infanterie pour quatre ans, passe soldat, caporal, sergent, part en Algérie à </w:t>
      </w:r>
      <w:r w:rsidRPr="00F47B77">
        <w:rPr>
          <w:i/>
          <w:color w:val="000000" w:themeColor="text1"/>
          <w:sz w:val="24"/>
          <w:szCs w:val="24"/>
        </w:rPr>
        <w:t>Blida (hôtel d’Orient)</w:t>
      </w:r>
      <w:r w:rsidRPr="00F47B77">
        <w:rPr>
          <w:color w:val="000000" w:themeColor="text1"/>
          <w:sz w:val="24"/>
          <w:szCs w:val="24"/>
        </w:rPr>
        <w:t xml:space="preserve"> de décembre 1905 à juillet 1906, </w:t>
      </w:r>
      <w:r w:rsidR="00902163" w:rsidRPr="00F47B77">
        <w:rPr>
          <w:color w:val="000000" w:themeColor="text1"/>
          <w:sz w:val="24"/>
          <w:szCs w:val="24"/>
        </w:rPr>
        <w:t>sans doute</w:t>
      </w:r>
      <w:r w:rsidRPr="00F47B77">
        <w:rPr>
          <w:color w:val="000000" w:themeColor="text1"/>
          <w:sz w:val="24"/>
          <w:szCs w:val="24"/>
        </w:rPr>
        <w:t xml:space="preserve"> en voyage de noces. Mobilisé en 1914 dans l’infanterie territoriale où il passe sous-lieutenant puis lieutenant. Membre du </w:t>
      </w:r>
      <w:r w:rsidRPr="00F47B77">
        <w:rPr>
          <w:i/>
          <w:color w:val="000000" w:themeColor="text1"/>
          <w:sz w:val="24"/>
          <w:szCs w:val="24"/>
        </w:rPr>
        <w:t>Touring-club de France</w:t>
      </w:r>
      <w:r w:rsidRPr="00F47B77">
        <w:rPr>
          <w:color w:val="000000" w:themeColor="text1"/>
          <w:sz w:val="24"/>
          <w:szCs w:val="24"/>
        </w:rPr>
        <w:t xml:space="preserve"> et de l’</w:t>
      </w:r>
      <w:r w:rsidRPr="00F47B77">
        <w:rPr>
          <w:i/>
          <w:color w:val="000000" w:themeColor="text1"/>
          <w:sz w:val="24"/>
          <w:szCs w:val="24"/>
        </w:rPr>
        <w:t>Aéroclub de France</w:t>
      </w:r>
      <w:r w:rsidRPr="00F47B77">
        <w:rPr>
          <w:color w:val="000000" w:themeColor="text1"/>
          <w:sz w:val="24"/>
          <w:szCs w:val="24"/>
        </w:rPr>
        <w:t xml:space="preserve">. Ne pas confondre avec son frère peintre </w:t>
      </w:r>
      <w:r w:rsidRPr="00F47B77">
        <w:rPr>
          <w:color w:val="000000" w:themeColor="text1"/>
          <w:sz w:val="24"/>
          <w:szCs w:val="24"/>
          <w:u w:val="single"/>
        </w:rPr>
        <w:t>Raoul</w:t>
      </w:r>
      <w:r w:rsidRPr="00F47B77">
        <w:rPr>
          <w:color w:val="000000" w:themeColor="text1"/>
          <w:sz w:val="24"/>
          <w:szCs w:val="24"/>
        </w:rPr>
        <w:t xml:space="preserve"> Alfred Henri Robert </w:t>
      </w:r>
      <w:r w:rsidR="003F7FEE" w:rsidRPr="00F47B77">
        <w:rPr>
          <w:color w:val="000000" w:themeColor="text1"/>
          <w:sz w:val="24"/>
          <w:szCs w:val="24"/>
        </w:rPr>
        <w:t xml:space="preserve">du </w:t>
      </w:r>
      <w:proofErr w:type="spellStart"/>
      <w:r w:rsidR="003F7FEE" w:rsidRPr="00F47B77">
        <w:rPr>
          <w:color w:val="000000" w:themeColor="text1"/>
          <w:sz w:val="24"/>
          <w:szCs w:val="24"/>
        </w:rPr>
        <w:t>Gardier</w:t>
      </w:r>
      <w:proofErr w:type="spellEnd"/>
      <w:r w:rsidRPr="00F47B77">
        <w:rPr>
          <w:color w:val="000000" w:themeColor="text1"/>
          <w:sz w:val="24"/>
          <w:szCs w:val="24"/>
        </w:rPr>
        <w:t>.</w:t>
      </w:r>
    </w:p>
    <w:p w14:paraId="50BA20AB"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themeColor="text1"/>
          <w:sz w:val="24"/>
          <w:szCs w:val="24"/>
        </w:rPr>
      </w:pPr>
    </w:p>
    <w:p w14:paraId="00000181" w14:textId="621C2053"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GARNIER</w:t>
      </w:r>
      <w:r w:rsidRPr="00F47B77">
        <w:rPr>
          <w:b/>
          <w:i/>
          <w:color w:val="000000"/>
          <w:sz w:val="24"/>
          <w:szCs w:val="24"/>
        </w:rPr>
        <w:t xml:space="preserve"> </w:t>
      </w:r>
      <w:r w:rsidRPr="00F47B77">
        <w:rPr>
          <w:color w:val="000000"/>
          <w:sz w:val="24"/>
          <w:szCs w:val="24"/>
        </w:rPr>
        <w:t xml:space="preserve">fournit en une </w:t>
      </w:r>
      <w:r w:rsidRPr="00F47B77">
        <w:rPr>
          <w:i/>
          <w:color w:val="000000"/>
          <w:sz w:val="24"/>
          <w:szCs w:val="24"/>
        </w:rPr>
        <w:t>collection</w:t>
      </w:r>
      <w:r w:rsidRPr="00F47B77">
        <w:rPr>
          <w:color w:val="000000"/>
          <w:sz w:val="24"/>
          <w:szCs w:val="24"/>
        </w:rPr>
        <w:t xml:space="preserve"> 24 </w:t>
      </w:r>
      <w:r w:rsidR="008B4324" w:rsidRPr="00F47B77">
        <w:rPr>
          <w:color w:val="000000"/>
          <w:sz w:val="24"/>
          <w:szCs w:val="24"/>
        </w:rPr>
        <w:t>vues</w:t>
      </w:r>
      <w:r w:rsidRPr="00F47B77">
        <w:rPr>
          <w:color w:val="000000"/>
          <w:sz w:val="24"/>
          <w:szCs w:val="24"/>
        </w:rPr>
        <w:t xml:space="preserve"> de </w:t>
      </w:r>
      <w:r w:rsidR="00767F35" w:rsidRPr="00F47B77">
        <w:rPr>
          <w:color w:val="000000"/>
          <w:sz w:val="24"/>
          <w:szCs w:val="24"/>
        </w:rPr>
        <w:t xml:space="preserve">France/Roussillon </w:t>
      </w:r>
      <w:r w:rsidRPr="00F47B77">
        <w:rPr>
          <w:color w:val="000000"/>
          <w:sz w:val="24"/>
          <w:szCs w:val="24"/>
        </w:rPr>
        <w:t>et d’</w:t>
      </w:r>
      <w:r w:rsidR="00767F35" w:rsidRPr="00F47B77">
        <w:rPr>
          <w:color w:val="000000"/>
          <w:sz w:val="24"/>
          <w:szCs w:val="24"/>
        </w:rPr>
        <w:t xml:space="preserve">Espagne/Barcelone dont aviation avec aviateur </w:t>
      </w:r>
      <w:proofErr w:type="spellStart"/>
      <w:r w:rsidR="00767F35" w:rsidRPr="00F47B77">
        <w:rPr>
          <w:color w:val="000000"/>
          <w:sz w:val="24"/>
          <w:szCs w:val="24"/>
        </w:rPr>
        <w:t>Gaudard</w:t>
      </w:r>
      <w:proofErr w:type="spellEnd"/>
      <w:r w:rsidR="00D10E57" w:rsidRPr="00F47B77">
        <w:rPr>
          <w:color w:val="000000"/>
          <w:sz w:val="24"/>
          <w:szCs w:val="24"/>
        </w:rPr>
        <w:t>.</w:t>
      </w:r>
    </w:p>
    <w:p w14:paraId="5775F38F"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82" w14:textId="5FF346AF" w:rsidR="00D54A67" w:rsidRPr="00F47B77" w:rsidRDefault="00380FE8"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 xml:space="preserve">GARNIER § LECLERC </w:t>
      </w:r>
      <w:r w:rsidR="001A271B" w:rsidRPr="00F47B77">
        <w:rPr>
          <w:iCs/>
          <w:color w:val="000000"/>
          <w:sz w:val="24"/>
          <w:szCs w:val="24"/>
        </w:rPr>
        <w:t>/</w:t>
      </w:r>
      <w:r w:rsidRPr="00F47B77">
        <w:rPr>
          <w:i/>
          <w:color w:val="000000"/>
          <w:sz w:val="24"/>
          <w:szCs w:val="24"/>
        </w:rPr>
        <w:t xml:space="preserve"> </w:t>
      </w:r>
      <w:r w:rsidR="004C6C4D" w:rsidRPr="00F47B77">
        <w:rPr>
          <w:i/>
          <w:color w:val="000000"/>
          <w:sz w:val="24"/>
          <w:szCs w:val="24"/>
        </w:rPr>
        <w:t xml:space="preserve">GARNIER </w:t>
      </w:r>
      <w:r w:rsidRPr="00F47B77">
        <w:rPr>
          <w:i/>
          <w:color w:val="000000"/>
          <w:sz w:val="24"/>
          <w:szCs w:val="24"/>
        </w:rPr>
        <w:t xml:space="preserve">§ </w:t>
      </w:r>
      <w:r w:rsidR="004C6C4D" w:rsidRPr="00F47B77">
        <w:rPr>
          <w:i/>
          <w:color w:val="000000"/>
          <w:sz w:val="24"/>
          <w:szCs w:val="24"/>
        </w:rPr>
        <w:t>LEFEVRE</w:t>
      </w:r>
      <w:r w:rsidR="004C6C4D" w:rsidRPr="00F47B77">
        <w:rPr>
          <w:color w:val="000000"/>
          <w:sz w:val="24"/>
          <w:szCs w:val="24"/>
        </w:rPr>
        <w:t xml:space="preserve"> fourni</w:t>
      </w:r>
      <w:r w:rsidRPr="00F47B77">
        <w:rPr>
          <w:color w:val="000000"/>
          <w:sz w:val="24"/>
          <w:szCs w:val="24"/>
        </w:rPr>
        <w:t>ssen</w:t>
      </w:r>
      <w:r w:rsidR="004C6C4D" w:rsidRPr="00F47B77">
        <w:rPr>
          <w:color w:val="000000"/>
          <w:sz w:val="24"/>
          <w:szCs w:val="24"/>
        </w:rPr>
        <w:t xml:space="preserve">t en </w:t>
      </w:r>
      <w:r w:rsidRPr="00F47B77">
        <w:rPr>
          <w:color w:val="000000"/>
          <w:sz w:val="24"/>
          <w:szCs w:val="24"/>
        </w:rPr>
        <w:t>deux</w:t>
      </w:r>
      <w:r w:rsidR="004C6C4D" w:rsidRPr="00F47B77">
        <w:rPr>
          <w:color w:val="000000"/>
          <w:sz w:val="24"/>
          <w:szCs w:val="24"/>
        </w:rPr>
        <w:t xml:space="preserve"> </w:t>
      </w:r>
      <w:r w:rsidR="004C6C4D" w:rsidRPr="00F47B77">
        <w:rPr>
          <w:i/>
          <w:color w:val="000000"/>
          <w:sz w:val="24"/>
          <w:szCs w:val="24"/>
        </w:rPr>
        <w:t>collection</w:t>
      </w:r>
      <w:r w:rsidR="00D0733B" w:rsidRPr="00F47B77">
        <w:rPr>
          <w:i/>
          <w:color w:val="000000"/>
          <w:sz w:val="24"/>
          <w:szCs w:val="24"/>
        </w:rPr>
        <w:t>s</w:t>
      </w:r>
      <w:r w:rsidR="004C6C4D" w:rsidRPr="00F47B77">
        <w:rPr>
          <w:color w:val="000000"/>
          <w:sz w:val="24"/>
          <w:szCs w:val="24"/>
        </w:rPr>
        <w:t xml:space="preserve"> 190 </w:t>
      </w:r>
      <w:r w:rsidR="008B4324" w:rsidRPr="00F47B77">
        <w:rPr>
          <w:color w:val="000000"/>
          <w:sz w:val="24"/>
          <w:szCs w:val="24"/>
        </w:rPr>
        <w:t>vues</w:t>
      </w:r>
      <w:r w:rsidR="004C6C4D" w:rsidRPr="00F47B77">
        <w:rPr>
          <w:color w:val="000000"/>
          <w:sz w:val="24"/>
          <w:szCs w:val="24"/>
        </w:rPr>
        <w:t xml:space="preserve"> de </w:t>
      </w:r>
      <w:r w:rsidRPr="00F47B77">
        <w:rPr>
          <w:i/>
          <w:iCs/>
          <w:color w:val="000000"/>
          <w:sz w:val="24"/>
          <w:szCs w:val="24"/>
        </w:rPr>
        <w:t>sports d’hiver</w:t>
      </w:r>
      <w:r w:rsidRPr="00F47B77">
        <w:rPr>
          <w:color w:val="000000"/>
          <w:sz w:val="24"/>
          <w:szCs w:val="24"/>
        </w:rPr>
        <w:t xml:space="preserve"> -où ?-, </w:t>
      </w:r>
      <w:r w:rsidR="004C6C4D" w:rsidRPr="00F47B77">
        <w:rPr>
          <w:color w:val="000000"/>
          <w:sz w:val="24"/>
          <w:szCs w:val="24"/>
        </w:rPr>
        <w:t xml:space="preserve">Corse, Sardaigne, Italie, Autriche-Hongrie, Grèce, Roumanie, </w:t>
      </w:r>
      <w:r w:rsidR="00526403" w:rsidRPr="00F47B77">
        <w:rPr>
          <w:color w:val="000000"/>
          <w:sz w:val="24"/>
          <w:szCs w:val="24"/>
        </w:rPr>
        <w:t>emp</w:t>
      </w:r>
      <w:r w:rsidR="003627DD" w:rsidRPr="00F47B77">
        <w:rPr>
          <w:color w:val="000000"/>
          <w:sz w:val="24"/>
          <w:szCs w:val="24"/>
        </w:rPr>
        <w:t xml:space="preserve">ire </w:t>
      </w:r>
      <w:r w:rsidR="00526403" w:rsidRPr="00F47B77">
        <w:rPr>
          <w:color w:val="000000"/>
          <w:sz w:val="24"/>
          <w:szCs w:val="24"/>
        </w:rPr>
        <w:t>ottoman</w:t>
      </w:r>
      <w:r w:rsidR="004C6C4D" w:rsidRPr="00F47B77">
        <w:rPr>
          <w:color w:val="000000"/>
          <w:sz w:val="24"/>
          <w:szCs w:val="24"/>
        </w:rPr>
        <w:t xml:space="preserve"> et Tunisie.</w:t>
      </w:r>
      <w:r w:rsidR="001A271B" w:rsidRPr="00F47B77">
        <w:rPr>
          <w:color w:val="000000"/>
          <w:sz w:val="24"/>
          <w:szCs w:val="24"/>
        </w:rPr>
        <w:t xml:space="preserve"> Dans les archives, deux cahiers récapitulant les </w:t>
      </w:r>
      <w:r w:rsidR="001A271B" w:rsidRPr="00F47B77">
        <w:rPr>
          <w:i/>
          <w:iCs/>
          <w:color w:val="000000"/>
          <w:sz w:val="24"/>
          <w:szCs w:val="24"/>
        </w:rPr>
        <w:t>collections</w:t>
      </w:r>
      <w:r w:rsidR="001A271B" w:rsidRPr="00F47B77">
        <w:rPr>
          <w:color w:val="000000"/>
          <w:sz w:val="24"/>
          <w:szCs w:val="24"/>
        </w:rPr>
        <w:t xml:space="preserve"> indiquent comme auteur des plaques n°91034 à 91223 </w:t>
      </w:r>
      <w:r w:rsidR="001A271B" w:rsidRPr="00F47B77">
        <w:rPr>
          <w:i/>
          <w:iCs/>
          <w:color w:val="000000"/>
          <w:sz w:val="24"/>
          <w:szCs w:val="24"/>
        </w:rPr>
        <w:t>Garnier § Lefèvre</w:t>
      </w:r>
      <w:r w:rsidR="001A271B" w:rsidRPr="00F47B77">
        <w:rPr>
          <w:color w:val="000000"/>
          <w:sz w:val="24"/>
          <w:szCs w:val="24"/>
        </w:rPr>
        <w:t xml:space="preserve"> mais les fiches collections sur papiers libres avec les listes complètes des plaques indiquent </w:t>
      </w:r>
      <w:r w:rsidR="001A271B" w:rsidRPr="00F47B77">
        <w:rPr>
          <w:i/>
          <w:iCs/>
          <w:color w:val="000000"/>
          <w:sz w:val="24"/>
          <w:szCs w:val="24"/>
        </w:rPr>
        <w:t>Garnier § Leclerc</w:t>
      </w:r>
      <w:r w:rsidR="001A271B" w:rsidRPr="00F47B77">
        <w:rPr>
          <w:color w:val="000000"/>
          <w:sz w:val="24"/>
          <w:szCs w:val="24"/>
        </w:rPr>
        <w:t xml:space="preserve"> pour trois feuillets avec les plaques n°91061 à 91127 (pas d’indications pour les plaques 91034 à 91060) et </w:t>
      </w:r>
      <w:r w:rsidR="001A271B" w:rsidRPr="00F47B77">
        <w:rPr>
          <w:i/>
          <w:iCs/>
          <w:color w:val="000000"/>
          <w:sz w:val="24"/>
          <w:szCs w:val="24"/>
        </w:rPr>
        <w:t>Garnier § Lefèvre</w:t>
      </w:r>
      <w:r w:rsidR="001A271B" w:rsidRPr="00F47B77">
        <w:rPr>
          <w:color w:val="000000"/>
          <w:sz w:val="24"/>
          <w:szCs w:val="24"/>
        </w:rPr>
        <w:t xml:space="preserve"> pour deux feuillets avec les n°91128 à 91223.</w:t>
      </w:r>
    </w:p>
    <w:p w14:paraId="1A56CB1E"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83" w14:textId="7442DDF7"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GAUTIER</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57 </w:t>
      </w:r>
      <w:r w:rsidR="008B4324" w:rsidRPr="00F47B77">
        <w:rPr>
          <w:color w:val="000000"/>
          <w:sz w:val="24"/>
          <w:szCs w:val="24"/>
        </w:rPr>
        <w:t>vues</w:t>
      </w:r>
      <w:r w:rsidRPr="00F47B77">
        <w:rPr>
          <w:color w:val="000000"/>
          <w:sz w:val="24"/>
          <w:szCs w:val="24"/>
        </w:rPr>
        <w:t xml:space="preserve"> de </w:t>
      </w:r>
      <w:r w:rsidR="00887D51" w:rsidRPr="00F47B77">
        <w:rPr>
          <w:color w:val="000000"/>
          <w:sz w:val="24"/>
          <w:szCs w:val="24"/>
        </w:rPr>
        <w:t>France surtout sud-est</w:t>
      </w:r>
      <w:r w:rsidRPr="00F47B77">
        <w:rPr>
          <w:color w:val="000000"/>
          <w:sz w:val="24"/>
          <w:szCs w:val="24"/>
        </w:rPr>
        <w:t>, Egypte</w:t>
      </w:r>
      <w:r w:rsidR="00512448" w:rsidRPr="00F47B77">
        <w:rPr>
          <w:color w:val="000000"/>
          <w:sz w:val="24"/>
          <w:szCs w:val="24"/>
        </w:rPr>
        <w:t xml:space="preserve">, </w:t>
      </w:r>
      <w:r w:rsidR="00526403" w:rsidRPr="00F47B77">
        <w:rPr>
          <w:color w:val="000000"/>
          <w:sz w:val="24"/>
          <w:szCs w:val="24"/>
        </w:rPr>
        <w:t>emp</w:t>
      </w:r>
      <w:r w:rsidR="00AA3A41" w:rsidRPr="00F47B77">
        <w:rPr>
          <w:color w:val="000000"/>
          <w:sz w:val="24"/>
          <w:szCs w:val="24"/>
        </w:rPr>
        <w:t xml:space="preserve">ire </w:t>
      </w:r>
      <w:r w:rsidR="00526403" w:rsidRPr="00F47B77">
        <w:rPr>
          <w:color w:val="000000"/>
          <w:sz w:val="24"/>
          <w:szCs w:val="24"/>
        </w:rPr>
        <w:t>ottoman</w:t>
      </w:r>
      <w:r w:rsidRPr="00F47B77">
        <w:rPr>
          <w:color w:val="000000"/>
          <w:sz w:val="24"/>
          <w:szCs w:val="24"/>
        </w:rPr>
        <w:t>, Grèce, Suisse, Allemagne et Autriche-Hongrie</w:t>
      </w:r>
      <w:r w:rsidR="00D10E57" w:rsidRPr="00F47B77">
        <w:rPr>
          <w:color w:val="000000"/>
          <w:sz w:val="24"/>
          <w:szCs w:val="24"/>
        </w:rPr>
        <w:t>.</w:t>
      </w:r>
    </w:p>
    <w:p w14:paraId="55AED0C7"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84" w14:textId="6E4BA30A" w:rsidR="00D54A67" w:rsidRPr="00F47B77" w:rsidRDefault="004C6C4D" w:rsidP="00DF2269">
      <w:pPr>
        <w:pBdr>
          <w:top w:val="nil"/>
          <w:left w:val="nil"/>
          <w:bottom w:val="nil"/>
          <w:right w:val="nil"/>
          <w:between w:val="nil"/>
        </w:pBdr>
        <w:tabs>
          <w:tab w:val="left" w:pos="0"/>
        </w:tabs>
        <w:spacing w:after="0" w:line="240" w:lineRule="auto"/>
        <w:jc w:val="both"/>
        <w:rPr>
          <w:i/>
          <w:color w:val="000000"/>
          <w:sz w:val="24"/>
          <w:szCs w:val="24"/>
        </w:rPr>
      </w:pPr>
      <w:r w:rsidRPr="00F47B77">
        <w:rPr>
          <w:i/>
          <w:color w:val="000000"/>
          <w:sz w:val="24"/>
          <w:szCs w:val="24"/>
        </w:rPr>
        <w:t>GENTY</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29 </w:t>
      </w:r>
      <w:r w:rsidR="008B4324" w:rsidRPr="00F47B77">
        <w:rPr>
          <w:color w:val="000000"/>
          <w:sz w:val="24"/>
          <w:szCs w:val="24"/>
        </w:rPr>
        <w:t>vues</w:t>
      </w:r>
      <w:r w:rsidRPr="00F47B77">
        <w:rPr>
          <w:color w:val="000000"/>
          <w:sz w:val="24"/>
          <w:szCs w:val="24"/>
        </w:rPr>
        <w:t xml:space="preserve"> du Maroc dont tirailleurs sénégalais. </w:t>
      </w:r>
    </w:p>
    <w:p w14:paraId="34059548"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i/>
          <w:color w:val="000000"/>
          <w:sz w:val="24"/>
          <w:szCs w:val="24"/>
        </w:rPr>
      </w:pPr>
    </w:p>
    <w:p w14:paraId="00000186" w14:textId="1B9D541B"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bCs/>
          <w:i/>
          <w:color w:val="000000"/>
          <w:sz w:val="24"/>
          <w:szCs w:val="24"/>
        </w:rPr>
        <w:t>GINS</w:t>
      </w:r>
      <w:r w:rsidRPr="00F47B77">
        <w:rPr>
          <w:color w:val="000000"/>
          <w:sz w:val="24"/>
          <w:szCs w:val="24"/>
        </w:rPr>
        <w:t xml:space="preserve"> fournit en quatre </w:t>
      </w:r>
      <w:r w:rsidRPr="00F47B77">
        <w:rPr>
          <w:i/>
          <w:color w:val="000000"/>
          <w:sz w:val="24"/>
          <w:szCs w:val="24"/>
        </w:rPr>
        <w:t>collections</w:t>
      </w:r>
      <w:r w:rsidRPr="00F47B77">
        <w:rPr>
          <w:color w:val="000000"/>
          <w:sz w:val="24"/>
          <w:szCs w:val="24"/>
        </w:rPr>
        <w:t xml:space="preserve"> 312 </w:t>
      </w:r>
      <w:r w:rsidR="008B4324" w:rsidRPr="00F47B77">
        <w:rPr>
          <w:color w:val="000000"/>
          <w:sz w:val="24"/>
          <w:szCs w:val="24"/>
        </w:rPr>
        <w:t>vues</w:t>
      </w:r>
      <w:r w:rsidRPr="00F47B77">
        <w:rPr>
          <w:color w:val="000000"/>
          <w:sz w:val="24"/>
          <w:szCs w:val="24"/>
        </w:rPr>
        <w:t xml:space="preserve"> de France</w:t>
      </w:r>
      <w:r w:rsidR="00910D04" w:rsidRPr="00F47B77">
        <w:rPr>
          <w:color w:val="000000"/>
          <w:sz w:val="24"/>
          <w:szCs w:val="24"/>
        </w:rPr>
        <w:t xml:space="preserve"> dont inauguration du monument à Arthur R</w:t>
      </w:r>
      <w:r w:rsidR="00AC50BB" w:rsidRPr="00F47B77">
        <w:rPr>
          <w:color w:val="000000"/>
          <w:sz w:val="24"/>
          <w:szCs w:val="24"/>
        </w:rPr>
        <w:t>anc</w:t>
      </w:r>
      <w:r w:rsidR="00910D04" w:rsidRPr="00F47B77">
        <w:rPr>
          <w:color w:val="000000"/>
          <w:sz w:val="24"/>
          <w:szCs w:val="24"/>
        </w:rPr>
        <w:t xml:space="preserve"> à la mairie de Paris9° en 1913</w:t>
      </w:r>
      <w:r w:rsidRPr="00F47B77">
        <w:rPr>
          <w:color w:val="000000"/>
          <w:sz w:val="24"/>
          <w:szCs w:val="24"/>
        </w:rPr>
        <w:t>, Belgique et Hollande</w:t>
      </w:r>
      <w:r w:rsidR="0057064B" w:rsidRPr="00F47B77">
        <w:rPr>
          <w:color w:val="000000"/>
          <w:sz w:val="24"/>
          <w:szCs w:val="24"/>
        </w:rPr>
        <w:t>.</w:t>
      </w:r>
      <w:r w:rsidR="00E625E4" w:rsidRPr="00F47B77">
        <w:rPr>
          <w:color w:val="000000"/>
          <w:sz w:val="24"/>
          <w:szCs w:val="24"/>
        </w:rPr>
        <w:t xml:space="preserve"> </w:t>
      </w:r>
      <w:r w:rsidR="00E625E4" w:rsidRPr="00F47B77">
        <w:rPr>
          <w:b/>
          <w:bCs/>
          <w:color w:val="000000"/>
          <w:sz w:val="24"/>
          <w:szCs w:val="24"/>
        </w:rPr>
        <w:t>Fernand GINS</w:t>
      </w:r>
      <w:r w:rsidR="00E625E4" w:rsidRPr="00F47B77">
        <w:rPr>
          <w:color w:val="000000"/>
          <w:sz w:val="24"/>
          <w:szCs w:val="24"/>
        </w:rPr>
        <w:t xml:space="preserve"> </w:t>
      </w:r>
      <w:r w:rsidR="008C6AB5" w:rsidRPr="00F47B77">
        <w:rPr>
          <w:color w:val="000000"/>
          <w:sz w:val="24"/>
          <w:szCs w:val="24"/>
        </w:rPr>
        <w:t xml:space="preserve">est </w:t>
      </w:r>
      <w:r w:rsidR="00E625E4" w:rsidRPr="00F47B77">
        <w:rPr>
          <w:color w:val="000000"/>
          <w:sz w:val="24"/>
          <w:szCs w:val="24"/>
        </w:rPr>
        <w:t>né à Paris9° le 2 décembre 1872, fils d’</w:t>
      </w:r>
      <w:r w:rsidR="00E625E4" w:rsidRPr="00F47B77">
        <w:rPr>
          <w:i/>
          <w:iCs/>
          <w:color w:val="000000"/>
          <w:sz w:val="24"/>
          <w:szCs w:val="24"/>
        </w:rPr>
        <w:t>employé</w:t>
      </w:r>
      <w:r w:rsidR="00E625E4" w:rsidRPr="00F47B77">
        <w:rPr>
          <w:color w:val="000000"/>
          <w:sz w:val="24"/>
          <w:szCs w:val="24"/>
        </w:rPr>
        <w:t xml:space="preserve"> et de </w:t>
      </w:r>
      <w:r w:rsidR="00E625E4" w:rsidRPr="00F47B77">
        <w:rPr>
          <w:i/>
          <w:iCs/>
          <w:color w:val="000000"/>
          <w:sz w:val="24"/>
          <w:szCs w:val="24"/>
        </w:rPr>
        <w:t>courtière en pierres fines</w:t>
      </w:r>
      <w:r w:rsidR="00E625E4" w:rsidRPr="00F47B77">
        <w:rPr>
          <w:color w:val="000000"/>
          <w:sz w:val="24"/>
          <w:szCs w:val="24"/>
        </w:rPr>
        <w:t xml:space="preserve">, marié à Paris10° le 1° octobre 1900 avec Emma Marthe CAPLEN -lui est alors </w:t>
      </w:r>
      <w:r w:rsidR="00E625E4" w:rsidRPr="00F47B77">
        <w:rPr>
          <w:i/>
          <w:iCs/>
          <w:color w:val="000000"/>
          <w:sz w:val="24"/>
          <w:szCs w:val="24"/>
        </w:rPr>
        <w:t>employé</w:t>
      </w:r>
      <w:r w:rsidR="00E625E4" w:rsidRPr="00F47B77">
        <w:rPr>
          <w:color w:val="000000"/>
          <w:sz w:val="24"/>
          <w:szCs w:val="24"/>
        </w:rPr>
        <w:t xml:space="preserve">-, décédé </w:t>
      </w:r>
      <w:r w:rsidR="009D6391" w:rsidRPr="00F47B77">
        <w:rPr>
          <w:color w:val="000000"/>
          <w:sz w:val="24"/>
          <w:szCs w:val="24"/>
        </w:rPr>
        <w:t xml:space="preserve">à Pontoise le 14 mai 1967. Il fait carrière de </w:t>
      </w:r>
      <w:r w:rsidR="009D6391" w:rsidRPr="00F47B77">
        <w:rPr>
          <w:i/>
          <w:iCs/>
          <w:color w:val="000000"/>
          <w:sz w:val="24"/>
          <w:szCs w:val="24"/>
        </w:rPr>
        <w:t>publiciste</w:t>
      </w:r>
      <w:r w:rsidR="009D6391" w:rsidRPr="00F47B77">
        <w:rPr>
          <w:color w:val="000000"/>
          <w:sz w:val="24"/>
          <w:szCs w:val="24"/>
        </w:rPr>
        <w:t xml:space="preserve">, notamment, avant 1914, pour </w:t>
      </w:r>
      <w:r w:rsidR="009D6391" w:rsidRPr="00F47B77">
        <w:rPr>
          <w:i/>
          <w:iCs/>
          <w:color w:val="000000"/>
          <w:sz w:val="24"/>
          <w:szCs w:val="24"/>
        </w:rPr>
        <w:t>Le radical</w:t>
      </w:r>
      <w:r w:rsidR="009D6391" w:rsidRPr="00F47B77">
        <w:rPr>
          <w:color w:val="000000"/>
          <w:sz w:val="24"/>
          <w:szCs w:val="24"/>
        </w:rPr>
        <w:t xml:space="preserve"> dont il est co-gérant (l’homme politique Arthur Ranc, radical-socialiste, est le fondateur de la première version de ce quotidien). Il est nommé sous-préfet de Quimperlé pour la durée de la guerre de 1914. A noter qu’il était témoin au mariage d’un autre publiciste, Henri Isaac dit Henri Marx -</w:t>
      </w:r>
      <w:proofErr w:type="spellStart"/>
      <w:r w:rsidR="009D6391" w:rsidRPr="00F47B77">
        <w:rPr>
          <w:color w:val="000000"/>
          <w:sz w:val="24"/>
          <w:szCs w:val="24"/>
        </w:rPr>
        <w:t>v.notice</w:t>
      </w:r>
      <w:proofErr w:type="spellEnd"/>
      <w:r w:rsidR="009D6391" w:rsidRPr="00F47B77">
        <w:rPr>
          <w:color w:val="000000"/>
          <w:sz w:val="24"/>
          <w:szCs w:val="24"/>
        </w:rPr>
        <w:t>-.</w:t>
      </w:r>
    </w:p>
    <w:p w14:paraId="33224267"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87" w14:textId="6611D604"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 xml:space="preserve">GIRARDOT </w:t>
      </w:r>
      <w:r w:rsidRPr="00F47B77">
        <w:rPr>
          <w:color w:val="000000"/>
          <w:sz w:val="24"/>
          <w:szCs w:val="24"/>
        </w:rPr>
        <w:t xml:space="preserve">fournit en une </w:t>
      </w:r>
      <w:r w:rsidRPr="00F47B77">
        <w:rPr>
          <w:i/>
          <w:color w:val="000000"/>
          <w:sz w:val="24"/>
          <w:szCs w:val="24"/>
        </w:rPr>
        <w:t>collection</w:t>
      </w:r>
      <w:r w:rsidR="00A80500" w:rsidRPr="00F47B77">
        <w:rPr>
          <w:color w:val="000000"/>
          <w:sz w:val="24"/>
          <w:szCs w:val="24"/>
        </w:rPr>
        <w:t xml:space="preserve"> 8</w:t>
      </w:r>
      <w:r w:rsidRPr="00F47B77">
        <w:rPr>
          <w:color w:val="000000"/>
          <w:sz w:val="24"/>
          <w:szCs w:val="24"/>
        </w:rPr>
        <w:t xml:space="preserve"> </w:t>
      </w:r>
      <w:r w:rsidR="008B4324" w:rsidRPr="00F47B77">
        <w:rPr>
          <w:color w:val="000000"/>
          <w:sz w:val="24"/>
          <w:szCs w:val="24"/>
        </w:rPr>
        <w:t>vues</w:t>
      </w:r>
      <w:r w:rsidRPr="00F47B77">
        <w:rPr>
          <w:color w:val="000000"/>
          <w:sz w:val="24"/>
          <w:szCs w:val="24"/>
        </w:rPr>
        <w:t xml:space="preserve"> de</w:t>
      </w:r>
      <w:r w:rsidRPr="00F47B77">
        <w:rPr>
          <w:i/>
          <w:color w:val="000000"/>
          <w:sz w:val="24"/>
          <w:szCs w:val="24"/>
        </w:rPr>
        <w:t xml:space="preserve"> </w:t>
      </w:r>
      <w:r w:rsidRPr="00F47B77">
        <w:rPr>
          <w:color w:val="000000"/>
          <w:sz w:val="24"/>
          <w:szCs w:val="24"/>
        </w:rPr>
        <w:t>Suisse.</w:t>
      </w:r>
    </w:p>
    <w:p w14:paraId="5B967734"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88" w14:textId="6784818A"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bCs/>
          <w:i/>
          <w:color w:val="000000"/>
          <w:sz w:val="24"/>
          <w:szCs w:val="24"/>
        </w:rPr>
        <w:lastRenderedPageBreak/>
        <w:t>GODEBY</w:t>
      </w:r>
      <w:r w:rsidRPr="00F47B77">
        <w:rPr>
          <w:color w:val="000000"/>
          <w:sz w:val="24"/>
          <w:szCs w:val="24"/>
        </w:rPr>
        <w:t xml:space="preserve"> fournit en trois </w:t>
      </w:r>
      <w:r w:rsidRPr="00F47B77">
        <w:rPr>
          <w:i/>
          <w:color w:val="000000"/>
          <w:sz w:val="24"/>
          <w:szCs w:val="24"/>
        </w:rPr>
        <w:t>collections</w:t>
      </w:r>
      <w:r w:rsidRPr="00F47B77">
        <w:rPr>
          <w:color w:val="000000"/>
          <w:sz w:val="24"/>
          <w:szCs w:val="24"/>
        </w:rPr>
        <w:t xml:space="preserve"> 234 </w:t>
      </w:r>
      <w:r w:rsidR="008B4324" w:rsidRPr="00F47B77">
        <w:rPr>
          <w:color w:val="000000"/>
          <w:sz w:val="24"/>
          <w:szCs w:val="24"/>
        </w:rPr>
        <w:t>vues</w:t>
      </w:r>
      <w:r w:rsidRPr="00F47B77">
        <w:rPr>
          <w:color w:val="000000"/>
          <w:sz w:val="24"/>
          <w:szCs w:val="24"/>
        </w:rPr>
        <w:t xml:space="preserve"> d’Algérie/surtout Constantine et environs e</w:t>
      </w:r>
      <w:r w:rsidR="00512448" w:rsidRPr="00F47B77">
        <w:rPr>
          <w:color w:val="000000"/>
          <w:sz w:val="24"/>
          <w:szCs w:val="24"/>
        </w:rPr>
        <w:t>t</w:t>
      </w:r>
      <w:r w:rsidRPr="00F47B77">
        <w:rPr>
          <w:color w:val="000000"/>
          <w:sz w:val="24"/>
          <w:szCs w:val="24"/>
        </w:rPr>
        <w:t xml:space="preserve"> Bretagne. </w:t>
      </w:r>
      <w:r w:rsidRPr="00F47B77">
        <w:rPr>
          <w:b/>
          <w:bCs/>
          <w:color w:val="000000"/>
          <w:sz w:val="24"/>
          <w:szCs w:val="24"/>
          <w:u w:val="single"/>
        </w:rPr>
        <w:t>Charles</w:t>
      </w:r>
      <w:r w:rsidRPr="00F47B77">
        <w:rPr>
          <w:b/>
          <w:bCs/>
          <w:color w:val="000000"/>
          <w:sz w:val="24"/>
          <w:szCs w:val="24"/>
        </w:rPr>
        <w:t xml:space="preserve"> Léon GODEBY</w:t>
      </w:r>
      <w:r w:rsidR="000E51A6" w:rsidRPr="00F47B77">
        <w:rPr>
          <w:color w:val="000000"/>
          <w:sz w:val="24"/>
          <w:szCs w:val="24"/>
        </w:rPr>
        <w:t xml:space="preserve"> </w:t>
      </w:r>
      <w:r w:rsidR="008C6AB5" w:rsidRPr="00F47B77">
        <w:rPr>
          <w:color w:val="000000"/>
          <w:sz w:val="24"/>
          <w:szCs w:val="24"/>
        </w:rPr>
        <w:t xml:space="preserve">est </w:t>
      </w:r>
      <w:r w:rsidR="000E51A6" w:rsidRPr="00F47B77">
        <w:rPr>
          <w:color w:val="000000"/>
          <w:sz w:val="24"/>
          <w:szCs w:val="24"/>
        </w:rPr>
        <w:t xml:space="preserve">né le </w:t>
      </w:r>
      <w:r w:rsidRPr="00F47B77">
        <w:rPr>
          <w:color w:val="000000"/>
          <w:sz w:val="24"/>
          <w:szCs w:val="24"/>
        </w:rPr>
        <w:t xml:space="preserve">26 janvier </w:t>
      </w:r>
      <w:hyperlink r:id="rId17">
        <w:r w:rsidRPr="00F47B77">
          <w:rPr>
            <w:color w:val="000000"/>
            <w:sz w:val="24"/>
            <w:szCs w:val="24"/>
          </w:rPr>
          <w:t>1866</w:t>
        </w:r>
      </w:hyperlink>
      <w:r w:rsidRPr="00F47B77">
        <w:rPr>
          <w:color w:val="000000"/>
          <w:sz w:val="24"/>
          <w:szCs w:val="24"/>
        </w:rPr>
        <w:t xml:space="preserve"> à </w:t>
      </w:r>
      <w:hyperlink r:id="rId18">
        <w:r w:rsidRPr="00F47B77">
          <w:rPr>
            <w:color w:val="000000"/>
            <w:sz w:val="24"/>
            <w:szCs w:val="24"/>
          </w:rPr>
          <w:t>Rennes</w:t>
        </w:r>
      </w:hyperlink>
      <w:r w:rsidR="000E51A6" w:rsidRPr="00F47B77">
        <w:rPr>
          <w:color w:val="000000"/>
          <w:sz w:val="24"/>
          <w:szCs w:val="24"/>
        </w:rPr>
        <w:t xml:space="preserve">, marié à Paris18° le 12 juillet 1904, décédé le </w:t>
      </w:r>
      <w:hyperlink r:id="rId19">
        <w:r w:rsidRPr="00F47B77">
          <w:rPr>
            <w:color w:val="000000"/>
            <w:sz w:val="24"/>
            <w:szCs w:val="24"/>
          </w:rPr>
          <w:t>19</w:t>
        </w:r>
      </w:hyperlink>
      <w:r w:rsidRPr="00F47B77">
        <w:rPr>
          <w:color w:val="000000"/>
          <w:sz w:val="24"/>
          <w:szCs w:val="24"/>
        </w:rPr>
        <w:t xml:space="preserve"> mai </w:t>
      </w:r>
      <w:hyperlink r:id="rId20">
        <w:r w:rsidRPr="00F47B77">
          <w:rPr>
            <w:color w:val="000000"/>
            <w:sz w:val="24"/>
            <w:szCs w:val="24"/>
          </w:rPr>
          <w:t>1952</w:t>
        </w:r>
      </w:hyperlink>
      <w:r w:rsidRPr="00F47B77">
        <w:rPr>
          <w:color w:val="000000"/>
          <w:sz w:val="24"/>
          <w:szCs w:val="24"/>
        </w:rPr>
        <w:t xml:space="preserve"> à </w:t>
      </w:r>
      <w:hyperlink r:id="rId21">
        <w:r w:rsidRPr="00F47B77">
          <w:rPr>
            <w:color w:val="000000"/>
            <w:sz w:val="24"/>
            <w:szCs w:val="24"/>
          </w:rPr>
          <w:t>Quimper</w:t>
        </w:r>
      </w:hyperlink>
      <w:r w:rsidR="000E51A6" w:rsidRPr="00F47B77">
        <w:rPr>
          <w:color w:val="000000"/>
          <w:sz w:val="24"/>
          <w:szCs w:val="24"/>
        </w:rPr>
        <w:t>. Artiste peintre</w:t>
      </w:r>
      <w:r w:rsidRPr="00F47B77">
        <w:rPr>
          <w:color w:val="000000"/>
          <w:sz w:val="24"/>
          <w:szCs w:val="24"/>
        </w:rPr>
        <w:t xml:space="preserve"> </w:t>
      </w:r>
      <w:r w:rsidR="00A622F5" w:rsidRPr="00F47B77">
        <w:rPr>
          <w:color w:val="000000"/>
          <w:sz w:val="24"/>
          <w:szCs w:val="24"/>
        </w:rPr>
        <w:t>dont</w:t>
      </w:r>
      <w:r w:rsidRPr="00F47B77">
        <w:rPr>
          <w:color w:val="000000"/>
          <w:sz w:val="24"/>
          <w:szCs w:val="24"/>
        </w:rPr>
        <w:t xml:space="preserve"> </w:t>
      </w:r>
      <w:proofErr w:type="spellStart"/>
      <w:r w:rsidRPr="00F47B77">
        <w:rPr>
          <w:color w:val="000000"/>
          <w:sz w:val="24"/>
          <w:szCs w:val="24"/>
        </w:rPr>
        <w:t>Wikipedia</w:t>
      </w:r>
      <w:proofErr w:type="spellEnd"/>
      <w:r w:rsidRPr="00F47B77">
        <w:rPr>
          <w:color w:val="000000"/>
          <w:sz w:val="24"/>
          <w:szCs w:val="24"/>
        </w:rPr>
        <w:t xml:space="preserve"> dit</w:t>
      </w:r>
      <w:r w:rsidRPr="00F47B77">
        <w:rPr>
          <w:i/>
          <w:color w:val="000000"/>
          <w:sz w:val="24"/>
          <w:szCs w:val="24"/>
        </w:rPr>
        <w:t xml:space="preserve"> peintre français qui a surtout peint la Bretagne et l'Afrique du Nord</w:t>
      </w:r>
      <w:r w:rsidR="00A95405" w:rsidRPr="00F47B77">
        <w:rPr>
          <w:color w:val="000000"/>
          <w:sz w:val="24"/>
          <w:szCs w:val="24"/>
        </w:rPr>
        <w:t xml:space="preserve"> dont </w:t>
      </w:r>
      <w:r w:rsidR="00A95405" w:rsidRPr="00F47B77">
        <w:rPr>
          <w:i/>
          <w:iCs/>
          <w:color w:val="000000"/>
          <w:sz w:val="24"/>
          <w:szCs w:val="24"/>
        </w:rPr>
        <w:t>marchande arabe à Constantine souvenir de voyage</w:t>
      </w:r>
      <w:r w:rsidR="00DE60BA" w:rsidRPr="00F47B77">
        <w:rPr>
          <w:i/>
          <w:iCs/>
          <w:color w:val="000000"/>
          <w:sz w:val="24"/>
          <w:szCs w:val="24"/>
        </w:rPr>
        <w:t xml:space="preserve">, </w:t>
      </w:r>
      <w:r w:rsidR="001F4027" w:rsidRPr="00F47B77">
        <w:rPr>
          <w:i/>
          <w:iCs/>
          <w:color w:val="000000"/>
          <w:sz w:val="24"/>
          <w:szCs w:val="24"/>
        </w:rPr>
        <w:t xml:space="preserve">Souk à Constantine, </w:t>
      </w:r>
      <w:r w:rsidR="00DE60BA" w:rsidRPr="00F47B77">
        <w:rPr>
          <w:i/>
          <w:iCs/>
          <w:color w:val="000000"/>
          <w:sz w:val="24"/>
          <w:szCs w:val="24"/>
        </w:rPr>
        <w:t>Oasis de Gabès</w:t>
      </w:r>
      <w:r w:rsidR="001F4027" w:rsidRPr="00F47B77">
        <w:rPr>
          <w:i/>
          <w:iCs/>
          <w:color w:val="000000"/>
          <w:sz w:val="24"/>
          <w:szCs w:val="24"/>
        </w:rPr>
        <w:t xml:space="preserve">, </w:t>
      </w:r>
      <w:r w:rsidR="001F4027" w:rsidRPr="00F47B77">
        <w:rPr>
          <w:color w:val="000000"/>
          <w:sz w:val="24"/>
          <w:szCs w:val="24"/>
        </w:rPr>
        <w:t>etc.</w:t>
      </w:r>
    </w:p>
    <w:p w14:paraId="2BBCBCC1"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89" w14:textId="4D002E9B" w:rsidR="00D54A67" w:rsidRPr="00F47B77" w:rsidRDefault="004C6C4D" w:rsidP="00DF2269">
      <w:pPr>
        <w:pBdr>
          <w:top w:val="nil"/>
          <w:left w:val="nil"/>
          <w:bottom w:val="nil"/>
          <w:right w:val="nil"/>
          <w:between w:val="nil"/>
        </w:pBdr>
        <w:tabs>
          <w:tab w:val="left" w:pos="0"/>
        </w:tabs>
        <w:spacing w:after="0" w:line="240" w:lineRule="auto"/>
        <w:jc w:val="both"/>
        <w:rPr>
          <w:sz w:val="24"/>
          <w:szCs w:val="24"/>
        </w:rPr>
      </w:pPr>
      <w:r w:rsidRPr="00F47B77">
        <w:rPr>
          <w:i/>
          <w:color w:val="000000"/>
          <w:sz w:val="24"/>
          <w:szCs w:val="24"/>
        </w:rPr>
        <w:t xml:space="preserve">GODRON </w:t>
      </w:r>
      <w:r w:rsidRPr="00F47B77">
        <w:rPr>
          <w:color w:val="000000"/>
          <w:sz w:val="24"/>
          <w:szCs w:val="24"/>
        </w:rPr>
        <w:t xml:space="preserve">fournit en une </w:t>
      </w:r>
      <w:r w:rsidRPr="00F47B77">
        <w:rPr>
          <w:i/>
          <w:color w:val="000000"/>
          <w:sz w:val="24"/>
          <w:szCs w:val="24"/>
        </w:rPr>
        <w:t>collection</w:t>
      </w:r>
      <w:r w:rsidRPr="00F47B77">
        <w:rPr>
          <w:color w:val="000000"/>
          <w:sz w:val="24"/>
          <w:szCs w:val="24"/>
        </w:rPr>
        <w:t xml:space="preserve"> 10 </w:t>
      </w:r>
      <w:r w:rsidR="008B4324" w:rsidRPr="00F47B77">
        <w:rPr>
          <w:color w:val="000000"/>
          <w:sz w:val="24"/>
          <w:szCs w:val="24"/>
        </w:rPr>
        <w:t>vues</w:t>
      </w:r>
      <w:r w:rsidRPr="00F47B77">
        <w:rPr>
          <w:color w:val="000000"/>
          <w:sz w:val="24"/>
          <w:szCs w:val="24"/>
        </w:rPr>
        <w:t xml:space="preserve"> d’Allemagne/Passion </w:t>
      </w:r>
      <w:r w:rsidR="00C1038D" w:rsidRPr="00F47B77">
        <w:rPr>
          <w:color w:val="000000"/>
          <w:sz w:val="24"/>
          <w:szCs w:val="24"/>
        </w:rPr>
        <w:t>d’</w:t>
      </w:r>
      <w:r w:rsidRPr="00F47B77">
        <w:rPr>
          <w:color w:val="000000"/>
          <w:sz w:val="24"/>
          <w:szCs w:val="24"/>
        </w:rPr>
        <w:t>Oberammergau représentée tous les dix ans : les numéros des photos orientent vers celle</w:t>
      </w:r>
      <w:r w:rsidR="00101FE9" w:rsidRPr="00F47B77">
        <w:rPr>
          <w:color w:val="000000"/>
          <w:sz w:val="24"/>
          <w:szCs w:val="24"/>
        </w:rPr>
        <w:t xml:space="preserve"> </w:t>
      </w:r>
      <w:r w:rsidR="00A67714" w:rsidRPr="00F47B77">
        <w:rPr>
          <w:color w:val="000000"/>
          <w:sz w:val="24"/>
          <w:szCs w:val="24"/>
        </w:rPr>
        <w:t>qui eurent lieu entre lundi de Pentecôte et fin septembre</w:t>
      </w:r>
      <w:r w:rsidR="00935FF6" w:rsidRPr="00F47B77">
        <w:rPr>
          <w:color w:val="000000"/>
          <w:sz w:val="24"/>
          <w:szCs w:val="24"/>
        </w:rPr>
        <w:t xml:space="preserve"> 1910</w:t>
      </w:r>
      <w:r w:rsidRPr="00F47B77">
        <w:rPr>
          <w:color w:val="000000"/>
          <w:sz w:val="24"/>
          <w:szCs w:val="24"/>
        </w:rPr>
        <w:t>.</w:t>
      </w:r>
      <w:r w:rsidR="00A67714" w:rsidRPr="00F47B77">
        <w:rPr>
          <w:color w:val="000000"/>
          <w:sz w:val="24"/>
          <w:szCs w:val="24"/>
        </w:rPr>
        <w:t xml:space="preserve"> </w:t>
      </w:r>
      <w:r w:rsidR="003936CF" w:rsidRPr="00F47B77">
        <w:rPr>
          <w:color w:val="000000"/>
          <w:sz w:val="24"/>
          <w:szCs w:val="24"/>
        </w:rPr>
        <w:t xml:space="preserve">Des voyages organisées </w:t>
      </w:r>
      <w:r w:rsidR="00935FF6" w:rsidRPr="00F47B77">
        <w:rPr>
          <w:color w:val="000000"/>
          <w:sz w:val="24"/>
          <w:szCs w:val="24"/>
        </w:rPr>
        <w:t>y all</w:t>
      </w:r>
      <w:r w:rsidR="003936CF" w:rsidRPr="00F47B77">
        <w:rPr>
          <w:color w:val="000000"/>
          <w:sz w:val="24"/>
          <w:szCs w:val="24"/>
        </w:rPr>
        <w:t>aient de France</w:t>
      </w:r>
      <w:r w:rsidR="00A67714" w:rsidRPr="00F47B77">
        <w:rPr>
          <w:color w:val="000000"/>
          <w:sz w:val="24"/>
          <w:szCs w:val="24"/>
        </w:rPr>
        <w:t>.</w:t>
      </w:r>
    </w:p>
    <w:p w14:paraId="079D0C64"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sz w:val="24"/>
          <w:szCs w:val="24"/>
        </w:rPr>
      </w:pPr>
    </w:p>
    <w:p w14:paraId="0000018A" w14:textId="2BA56E1B"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GOENNER</w:t>
      </w:r>
      <w:r w:rsidRPr="00F47B77">
        <w:rPr>
          <w:color w:val="000000"/>
          <w:sz w:val="24"/>
          <w:szCs w:val="24"/>
        </w:rPr>
        <w:t xml:space="preserve"> fournit en deux </w:t>
      </w:r>
      <w:r w:rsidRPr="00F47B77">
        <w:rPr>
          <w:i/>
          <w:color w:val="000000"/>
          <w:sz w:val="24"/>
          <w:szCs w:val="24"/>
        </w:rPr>
        <w:t>collections</w:t>
      </w:r>
      <w:r w:rsidRPr="00F47B77">
        <w:rPr>
          <w:color w:val="000000"/>
          <w:sz w:val="24"/>
          <w:szCs w:val="24"/>
        </w:rPr>
        <w:t xml:space="preserve"> 99 </w:t>
      </w:r>
      <w:r w:rsidR="008B4324" w:rsidRPr="00F47B77">
        <w:rPr>
          <w:color w:val="000000"/>
          <w:sz w:val="24"/>
          <w:szCs w:val="24"/>
        </w:rPr>
        <w:t>vues</w:t>
      </w:r>
      <w:r w:rsidRPr="00F47B77">
        <w:rPr>
          <w:color w:val="000000"/>
          <w:sz w:val="24"/>
          <w:szCs w:val="24"/>
        </w:rPr>
        <w:t xml:space="preserve"> du Maroc concernant pour bonne part des troupes coloniales ainsi que la mort du colonel </w:t>
      </w:r>
      <w:proofErr w:type="spellStart"/>
      <w:r w:rsidRPr="00F47B77">
        <w:rPr>
          <w:color w:val="000000"/>
          <w:sz w:val="24"/>
          <w:szCs w:val="24"/>
        </w:rPr>
        <w:t>R</w:t>
      </w:r>
      <w:r w:rsidR="00406190" w:rsidRPr="00F47B77">
        <w:rPr>
          <w:color w:val="000000"/>
          <w:sz w:val="24"/>
          <w:szCs w:val="24"/>
        </w:rPr>
        <w:t>iffaut</w:t>
      </w:r>
      <w:proofErr w:type="spellEnd"/>
      <w:r w:rsidRPr="00F47B77">
        <w:rPr>
          <w:color w:val="000000"/>
          <w:sz w:val="24"/>
          <w:szCs w:val="24"/>
        </w:rPr>
        <w:t xml:space="preserve"> au Maroc le 31 juillet 1912</w:t>
      </w:r>
      <w:r w:rsidR="00AB4057" w:rsidRPr="00F47B77">
        <w:rPr>
          <w:color w:val="000000"/>
          <w:sz w:val="24"/>
          <w:szCs w:val="24"/>
        </w:rPr>
        <w:t xml:space="preserve">, et </w:t>
      </w:r>
      <w:r w:rsidR="00AB4057" w:rsidRPr="00F47B77">
        <w:rPr>
          <w:i/>
          <w:iCs/>
          <w:color w:val="000000"/>
          <w:sz w:val="24"/>
          <w:szCs w:val="24"/>
        </w:rPr>
        <w:t>musique de la BMC</w:t>
      </w:r>
      <w:r w:rsidR="00AB4057" w:rsidRPr="00F47B77">
        <w:rPr>
          <w:color w:val="000000"/>
          <w:sz w:val="24"/>
          <w:szCs w:val="24"/>
        </w:rPr>
        <w:t xml:space="preserve"> à Rabat, tirailleurs sénégalais à Casablanca</w:t>
      </w:r>
      <w:r w:rsidR="00D00480" w:rsidRPr="00F47B77">
        <w:rPr>
          <w:color w:val="000000"/>
          <w:sz w:val="24"/>
          <w:szCs w:val="24"/>
        </w:rPr>
        <w:t xml:space="preserve">. Il légende ses négatifs. </w:t>
      </w:r>
      <w:r w:rsidRPr="00F47B77">
        <w:rPr>
          <w:b/>
          <w:color w:val="000000"/>
          <w:sz w:val="24"/>
          <w:szCs w:val="24"/>
        </w:rPr>
        <w:t xml:space="preserve">Alexandre </w:t>
      </w:r>
      <w:r w:rsidRPr="00F47B77">
        <w:rPr>
          <w:b/>
          <w:color w:val="000000"/>
          <w:sz w:val="24"/>
          <w:szCs w:val="24"/>
          <w:u w:val="single"/>
        </w:rPr>
        <w:t>Eugène</w:t>
      </w:r>
      <w:r w:rsidRPr="00F47B77">
        <w:rPr>
          <w:b/>
          <w:color w:val="000000"/>
          <w:sz w:val="24"/>
          <w:szCs w:val="24"/>
        </w:rPr>
        <w:t xml:space="preserve"> GOENNER</w:t>
      </w:r>
      <w:r w:rsidRPr="00F47B77">
        <w:rPr>
          <w:color w:val="000000"/>
          <w:sz w:val="24"/>
          <w:szCs w:val="24"/>
        </w:rPr>
        <w:t xml:space="preserve"> </w:t>
      </w:r>
      <w:r w:rsidR="008C6AB5" w:rsidRPr="00F47B77">
        <w:rPr>
          <w:color w:val="000000"/>
          <w:sz w:val="24"/>
          <w:szCs w:val="24"/>
        </w:rPr>
        <w:t xml:space="preserve">est </w:t>
      </w:r>
      <w:r w:rsidRPr="00F47B77">
        <w:rPr>
          <w:color w:val="000000"/>
          <w:sz w:val="24"/>
          <w:szCs w:val="24"/>
        </w:rPr>
        <w:t>né à Paris16° le 19 août 1880, fils d’Adolphe G</w:t>
      </w:r>
      <w:r w:rsidR="00051BE1" w:rsidRPr="00F47B77">
        <w:rPr>
          <w:color w:val="000000"/>
          <w:sz w:val="24"/>
          <w:szCs w:val="24"/>
        </w:rPr>
        <w:t>OENNER</w:t>
      </w:r>
      <w:r w:rsidRPr="00F47B77">
        <w:rPr>
          <w:color w:val="000000"/>
          <w:sz w:val="24"/>
          <w:szCs w:val="24"/>
        </w:rPr>
        <w:t xml:space="preserve"> négociant à Paris présentant et reconnaissant l’enfant comme </w:t>
      </w:r>
      <w:r w:rsidRPr="00F47B77">
        <w:rPr>
          <w:i/>
          <w:color w:val="000000"/>
          <w:sz w:val="24"/>
          <w:szCs w:val="24"/>
        </w:rPr>
        <w:t>son fils naturel, de mère non dénommée</w:t>
      </w:r>
      <w:r w:rsidR="00603CF5" w:rsidRPr="00F47B77">
        <w:rPr>
          <w:color w:val="000000"/>
          <w:sz w:val="24"/>
          <w:szCs w:val="24"/>
        </w:rPr>
        <w:t xml:space="preserve">, marié à Paris10° le 21 novembre1918 avec Jeannine Simone PICARD, fille d’architecte, alors qu’il est </w:t>
      </w:r>
      <w:r w:rsidR="00603CF5" w:rsidRPr="00F47B77">
        <w:rPr>
          <w:i/>
          <w:color w:val="000000"/>
          <w:sz w:val="24"/>
          <w:szCs w:val="24"/>
        </w:rPr>
        <w:t>lieutenant d’infanterie coloniale, médaille militaire, croix de guerre, actuellement aux armées.</w:t>
      </w:r>
      <w:r w:rsidR="00181444" w:rsidRPr="00F47B77">
        <w:rPr>
          <w:color w:val="000000"/>
          <w:sz w:val="24"/>
          <w:szCs w:val="24"/>
        </w:rPr>
        <w:t xml:space="preserve"> </w:t>
      </w:r>
      <w:r w:rsidRPr="00F47B77">
        <w:rPr>
          <w:color w:val="000000"/>
          <w:sz w:val="24"/>
          <w:szCs w:val="24"/>
        </w:rPr>
        <w:t xml:space="preserve">Alexandre Eugène </w:t>
      </w:r>
      <w:proofErr w:type="spellStart"/>
      <w:r w:rsidRPr="00F47B77">
        <w:rPr>
          <w:color w:val="000000"/>
          <w:sz w:val="24"/>
          <w:szCs w:val="24"/>
        </w:rPr>
        <w:t>G</w:t>
      </w:r>
      <w:r w:rsidR="003F7FEE" w:rsidRPr="00F47B77">
        <w:rPr>
          <w:color w:val="000000"/>
          <w:sz w:val="24"/>
          <w:szCs w:val="24"/>
        </w:rPr>
        <w:t>oenner</w:t>
      </w:r>
      <w:proofErr w:type="spellEnd"/>
      <w:r w:rsidRPr="00F47B77">
        <w:rPr>
          <w:color w:val="000000"/>
          <w:sz w:val="24"/>
          <w:szCs w:val="24"/>
        </w:rPr>
        <w:t xml:space="preserve">, de classe 1900, est </w:t>
      </w:r>
      <w:r w:rsidRPr="00F47B77">
        <w:rPr>
          <w:i/>
          <w:color w:val="000000"/>
          <w:sz w:val="24"/>
          <w:szCs w:val="24"/>
        </w:rPr>
        <w:t>mécanicien</w:t>
      </w:r>
      <w:r w:rsidRPr="00F47B77">
        <w:rPr>
          <w:color w:val="000000"/>
          <w:sz w:val="24"/>
          <w:szCs w:val="24"/>
        </w:rPr>
        <w:t xml:space="preserve"> dans sa fiche militaire</w:t>
      </w:r>
      <w:r w:rsidR="00603CF5" w:rsidRPr="00F47B77">
        <w:rPr>
          <w:color w:val="000000"/>
          <w:sz w:val="24"/>
          <w:szCs w:val="24"/>
        </w:rPr>
        <w:t>.</w:t>
      </w:r>
      <w:r w:rsidRPr="00F47B77">
        <w:rPr>
          <w:color w:val="000000"/>
          <w:sz w:val="24"/>
          <w:szCs w:val="24"/>
        </w:rPr>
        <w:t xml:space="preserve"> </w:t>
      </w:r>
      <w:r w:rsidR="00603CF5" w:rsidRPr="00F47B77">
        <w:rPr>
          <w:color w:val="000000"/>
          <w:sz w:val="24"/>
          <w:szCs w:val="24"/>
        </w:rPr>
        <w:t xml:space="preserve">A sa majorité, de père né en Italie, il opte pour la nationalité française. Il </w:t>
      </w:r>
      <w:r w:rsidRPr="00F47B77">
        <w:rPr>
          <w:color w:val="000000"/>
          <w:sz w:val="24"/>
          <w:szCs w:val="24"/>
        </w:rPr>
        <w:t>s’engage en 1902 dans l’infanterie coloniale: il sert entre autres au 6° bataillon d’infanterie coloniale à Diégo-Suarez et au 3°</w:t>
      </w:r>
      <w:r w:rsidR="00E24F6A" w:rsidRPr="00F47B77">
        <w:rPr>
          <w:color w:val="000000"/>
          <w:sz w:val="24"/>
          <w:szCs w:val="24"/>
        </w:rPr>
        <w:t>rgt</w:t>
      </w:r>
      <w:r w:rsidRPr="00F47B77">
        <w:rPr>
          <w:color w:val="000000"/>
          <w:sz w:val="24"/>
          <w:szCs w:val="24"/>
        </w:rPr>
        <w:t xml:space="preserve"> de tirailleurs malgaches, passe caporal en 1910, au 1°</w:t>
      </w:r>
      <w:r w:rsidR="00E24F6A" w:rsidRPr="00F47B77">
        <w:rPr>
          <w:color w:val="000000"/>
          <w:sz w:val="24"/>
          <w:szCs w:val="24"/>
        </w:rPr>
        <w:t>rgt</w:t>
      </w:r>
      <w:r w:rsidRPr="00F47B77">
        <w:rPr>
          <w:color w:val="000000"/>
          <w:sz w:val="24"/>
          <w:szCs w:val="24"/>
        </w:rPr>
        <w:t xml:space="preserve"> d’infanterie coloniale au Maroc à partir de juin 1912, au 5°</w:t>
      </w:r>
      <w:r w:rsidR="00E24F6A" w:rsidRPr="00F47B77">
        <w:rPr>
          <w:color w:val="000000"/>
          <w:sz w:val="24"/>
          <w:szCs w:val="24"/>
        </w:rPr>
        <w:t>rgt</w:t>
      </w:r>
      <w:r w:rsidRPr="00F47B77">
        <w:rPr>
          <w:color w:val="000000"/>
          <w:sz w:val="24"/>
          <w:szCs w:val="24"/>
        </w:rPr>
        <w:t xml:space="preserve"> d’infanterie coloniale en juin 1914, fait la guerre dans cette arme</w:t>
      </w:r>
      <w:r w:rsidR="00603CF5" w:rsidRPr="00F47B77">
        <w:rPr>
          <w:color w:val="000000"/>
          <w:sz w:val="24"/>
          <w:szCs w:val="24"/>
        </w:rPr>
        <w:t xml:space="preserve"> </w:t>
      </w:r>
      <w:r w:rsidRPr="00F47B77">
        <w:rPr>
          <w:color w:val="000000"/>
          <w:sz w:val="24"/>
          <w:szCs w:val="24"/>
        </w:rPr>
        <w:t>en partie en Afrique occidentale française, passe sous-lieutenant puis lieutenant, etc.</w:t>
      </w:r>
      <w:r w:rsidR="004D2435" w:rsidRPr="00F47B77">
        <w:rPr>
          <w:color w:val="000000"/>
          <w:sz w:val="24"/>
          <w:szCs w:val="24"/>
        </w:rPr>
        <w:t xml:space="preserve"> </w:t>
      </w:r>
      <w:r w:rsidR="008652C9" w:rsidRPr="00F47B77">
        <w:rPr>
          <w:color w:val="000000"/>
          <w:sz w:val="24"/>
          <w:szCs w:val="24"/>
        </w:rPr>
        <w:t>E</w:t>
      </w:r>
      <w:r w:rsidR="001A6017" w:rsidRPr="00F47B77">
        <w:rPr>
          <w:color w:val="000000"/>
          <w:sz w:val="24"/>
          <w:szCs w:val="24"/>
        </w:rPr>
        <w:t xml:space="preserve">n 1924 il habite Paris et est </w:t>
      </w:r>
      <w:r w:rsidR="001A6017" w:rsidRPr="00F47B77">
        <w:rPr>
          <w:i/>
          <w:iCs/>
          <w:color w:val="000000"/>
          <w:sz w:val="24"/>
          <w:szCs w:val="24"/>
        </w:rPr>
        <w:t>représentant de commerce</w:t>
      </w:r>
      <w:r w:rsidR="001A6017" w:rsidRPr="00F47B77">
        <w:rPr>
          <w:color w:val="000000"/>
          <w:sz w:val="24"/>
          <w:szCs w:val="24"/>
        </w:rPr>
        <w:t xml:space="preserve"> (liste électorale). </w:t>
      </w:r>
      <w:r w:rsidR="004D2435" w:rsidRPr="00F47B77">
        <w:rPr>
          <w:color w:val="000000"/>
          <w:sz w:val="24"/>
          <w:szCs w:val="24"/>
        </w:rPr>
        <w:t xml:space="preserve">A son décès le 10 avril 1942 à Paris4° il est </w:t>
      </w:r>
      <w:r w:rsidR="004D2435" w:rsidRPr="00F47B77">
        <w:rPr>
          <w:i/>
          <w:iCs/>
          <w:color w:val="000000"/>
          <w:sz w:val="24"/>
          <w:szCs w:val="24"/>
        </w:rPr>
        <w:t>industriel</w:t>
      </w:r>
      <w:r w:rsidR="00CC3EEB" w:rsidRPr="00F47B77">
        <w:rPr>
          <w:color w:val="000000"/>
          <w:sz w:val="24"/>
          <w:szCs w:val="24"/>
        </w:rPr>
        <w:t xml:space="preserve"> </w:t>
      </w:r>
      <w:r w:rsidR="00CC3EEB" w:rsidRPr="00F47B77">
        <w:rPr>
          <w:i/>
          <w:iCs/>
          <w:color w:val="000000"/>
          <w:sz w:val="24"/>
          <w:szCs w:val="24"/>
        </w:rPr>
        <w:t>chevalier de la</w:t>
      </w:r>
      <w:r w:rsidR="00CC3EEB" w:rsidRPr="00F47B77">
        <w:rPr>
          <w:color w:val="000000"/>
          <w:sz w:val="24"/>
          <w:szCs w:val="24"/>
        </w:rPr>
        <w:t xml:space="preserve"> </w:t>
      </w:r>
      <w:r w:rsidR="00CC3EEB" w:rsidRPr="00F47B77">
        <w:rPr>
          <w:i/>
          <w:iCs/>
          <w:color w:val="000000"/>
          <w:sz w:val="24"/>
          <w:szCs w:val="24"/>
        </w:rPr>
        <w:t xml:space="preserve">légion d’honneur </w:t>
      </w:r>
      <w:r w:rsidR="00CC3EEB" w:rsidRPr="00F47B77">
        <w:rPr>
          <w:color w:val="000000"/>
          <w:sz w:val="24"/>
          <w:szCs w:val="24"/>
        </w:rPr>
        <w:t>(absent de Léonore).</w:t>
      </w:r>
    </w:p>
    <w:p w14:paraId="31ECCA61"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8B" w14:textId="6CDD9E49"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bCs/>
          <w:i/>
          <w:color w:val="000000"/>
          <w:sz w:val="24"/>
          <w:szCs w:val="24"/>
        </w:rPr>
        <w:t>GUESDE</w:t>
      </w:r>
      <w:r w:rsidRPr="00F47B77">
        <w:rPr>
          <w:color w:val="000000"/>
          <w:sz w:val="24"/>
          <w:szCs w:val="24"/>
        </w:rPr>
        <w:t xml:space="preserve"> fournit en cinq </w:t>
      </w:r>
      <w:r w:rsidRPr="00F47B77">
        <w:rPr>
          <w:i/>
          <w:color w:val="000000"/>
          <w:sz w:val="24"/>
          <w:szCs w:val="24"/>
        </w:rPr>
        <w:t>collections</w:t>
      </w:r>
      <w:r w:rsidRPr="00F47B77">
        <w:rPr>
          <w:color w:val="000000"/>
          <w:sz w:val="24"/>
          <w:szCs w:val="24"/>
        </w:rPr>
        <w:t xml:space="preserve"> 409 </w:t>
      </w:r>
      <w:r w:rsidR="008B4324" w:rsidRPr="00F47B77">
        <w:rPr>
          <w:color w:val="000000"/>
          <w:sz w:val="24"/>
          <w:szCs w:val="24"/>
        </w:rPr>
        <w:t>vues</w:t>
      </w:r>
      <w:r w:rsidRPr="00F47B77">
        <w:rPr>
          <w:color w:val="000000"/>
          <w:sz w:val="24"/>
          <w:szCs w:val="24"/>
        </w:rPr>
        <w:t xml:space="preserve"> de</w:t>
      </w:r>
      <w:r w:rsidR="00C31D68" w:rsidRPr="00F47B77">
        <w:rPr>
          <w:color w:val="000000"/>
          <w:sz w:val="24"/>
          <w:szCs w:val="24"/>
        </w:rPr>
        <w:t xml:space="preserve"> Guadeloupe/Pointe-à-Pitre</w:t>
      </w:r>
      <w:r w:rsidR="00FF751F" w:rsidRPr="00F47B77">
        <w:rPr>
          <w:color w:val="000000"/>
          <w:sz w:val="24"/>
          <w:szCs w:val="24"/>
        </w:rPr>
        <w:t xml:space="preserve"> (la quasi-totalité des vues de Guadeloupe sont de lui)</w:t>
      </w:r>
      <w:r w:rsidR="00C31D68" w:rsidRPr="00F47B77">
        <w:rPr>
          <w:color w:val="000000"/>
          <w:sz w:val="24"/>
          <w:szCs w:val="24"/>
        </w:rPr>
        <w:t>,</w:t>
      </w:r>
      <w:r w:rsidRPr="00F47B77">
        <w:rPr>
          <w:color w:val="000000"/>
          <w:sz w:val="24"/>
          <w:szCs w:val="24"/>
        </w:rPr>
        <w:t xml:space="preserve"> France </w:t>
      </w:r>
      <w:r w:rsidR="00FF454E" w:rsidRPr="00F47B77">
        <w:rPr>
          <w:color w:val="000000"/>
          <w:sz w:val="24"/>
          <w:szCs w:val="24"/>
        </w:rPr>
        <w:t>(</w:t>
      </w:r>
      <w:r w:rsidR="005A790D" w:rsidRPr="00F47B77">
        <w:rPr>
          <w:color w:val="000000"/>
          <w:sz w:val="24"/>
          <w:szCs w:val="24"/>
        </w:rPr>
        <w:t xml:space="preserve">surtout </w:t>
      </w:r>
      <w:r w:rsidR="00FF454E" w:rsidRPr="00F47B77">
        <w:rPr>
          <w:color w:val="000000"/>
          <w:sz w:val="24"/>
          <w:szCs w:val="24"/>
        </w:rPr>
        <w:t>Pau</w:t>
      </w:r>
      <w:r w:rsidR="005A790D" w:rsidRPr="00F47B77">
        <w:rPr>
          <w:color w:val="000000"/>
          <w:sz w:val="24"/>
          <w:szCs w:val="24"/>
        </w:rPr>
        <w:t>, Pyrénées-Atlantiques et chaîne des Pyrénées</w:t>
      </w:r>
      <w:r w:rsidR="00FF454E" w:rsidRPr="00F47B77">
        <w:rPr>
          <w:color w:val="000000"/>
          <w:sz w:val="24"/>
          <w:szCs w:val="24"/>
        </w:rPr>
        <w:t xml:space="preserve">) </w:t>
      </w:r>
      <w:r w:rsidRPr="00F47B77">
        <w:rPr>
          <w:color w:val="000000"/>
          <w:sz w:val="24"/>
          <w:szCs w:val="24"/>
        </w:rPr>
        <w:t xml:space="preserve">et </w:t>
      </w:r>
      <w:r w:rsidR="00C31D68" w:rsidRPr="00F47B77">
        <w:rPr>
          <w:color w:val="000000"/>
          <w:sz w:val="24"/>
          <w:szCs w:val="24"/>
        </w:rPr>
        <w:t>Espagne/St-Sébastien</w:t>
      </w:r>
      <w:r w:rsidRPr="00F47B77">
        <w:rPr>
          <w:color w:val="000000"/>
          <w:sz w:val="24"/>
          <w:szCs w:val="24"/>
        </w:rPr>
        <w:t xml:space="preserve">. </w:t>
      </w:r>
      <w:r w:rsidR="00E70C7E" w:rsidRPr="00F47B77">
        <w:rPr>
          <w:b/>
          <w:bCs/>
          <w:color w:val="000000"/>
          <w:sz w:val="24"/>
          <w:szCs w:val="24"/>
          <w:u w:val="single"/>
        </w:rPr>
        <w:t>Louis</w:t>
      </w:r>
      <w:r w:rsidR="00E70C7E" w:rsidRPr="00F47B77">
        <w:rPr>
          <w:b/>
          <w:bCs/>
          <w:color w:val="000000"/>
          <w:sz w:val="24"/>
          <w:szCs w:val="24"/>
        </w:rPr>
        <w:t xml:space="preserve"> Athanase Mathieu G</w:t>
      </w:r>
      <w:r w:rsidR="00AF5F41" w:rsidRPr="00F47B77">
        <w:rPr>
          <w:b/>
          <w:bCs/>
          <w:color w:val="000000"/>
          <w:sz w:val="24"/>
          <w:szCs w:val="24"/>
        </w:rPr>
        <w:t>UESDE</w:t>
      </w:r>
      <w:r w:rsidR="00E70C7E" w:rsidRPr="00F47B77">
        <w:rPr>
          <w:color w:val="000000"/>
          <w:sz w:val="24"/>
          <w:szCs w:val="24"/>
        </w:rPr>
        <w:t xml:space="preserve"> </w:t>
      </w:r>
      <w:r w:rsidR="008C6AB5" w:rsidRPr="00F47B77">
        <w:rPr>
          <w:color w:val="000000"/>
          <w:sz w:val="24"/>
          <w:szCs w:val="24"/>
        </w:rPr>
        <w:t xml:space="preserve">est </w:t>
      </w:r>
      <w:r w:rsidR="00E70C7E" w:rsidRPr="00F47B77">
        <w:rPr>
          <w:color w:val="000000"/>
          <w:sz w:val="24"/>
          <w:szCs w:val="24"/>
        </w:rPr>
        <w:t>né à Humacao/Porto-Rico le 9 juillet 1844, marié à Pointe-à-Pitre le 7 juin 1869 avec Marie Elisabeth Nelly B</w:t>
      </w:r>
      <w:r w:rsidR="00AF5F41" w:rsidRPr="00F47B77">
        <w:rPr>
          <w:color w:val="000000"/>
          <w:sz w:val="24"/>
          <w:szCs w:val="24"/>
        </w:rPr>
        <w:t>OTREAU</w:t>
      </w:r>
      <w:r w:rsidR="00E70C7E" w:rsidRPr="00F47B77">
        <w:rPr>
          <w:color w:val="000000"/>
          <w:sz w:val="24"/>
          <w:szCs w:val="24"/>
        </w:rPr>
        <w:t xml:space="preserve"> R</w:t>
      </w:r>
      <w:r w:rsidR="00AF5F41" w:rsidRPr="00F47B77">
        <w:rPr>
          <w:color w:val="000000"/>
          <w:sz w:val="24"/>
          <w:szCs w:val="24"/>
        </w:rPr>
        <w:t>OUSSEL</w:t>
      </w:r>
      <w:r w:rsidR="00E70C7E" w:rsidRPr="00F47B77">
        <w:rPr>
          <w:color w:val="000000"/>
          <w:sz w:val="24"/>
          <w:szCs w:val="24"/>
        </w:rPr>
        <w:t xml:space="preserve"> B</w:t>
      </w:r>
      <w:r w:rsidR="00AF5F41" w:rsidRPr="00F47B77">
        <w:rPr>
          <w:color w:val="000000"/>
          <w:sz w:val="24"/>
          <w:szCs w:val="24"/>
        </w:rPr>
        <w:t>ONNETERRE</w:t>
      </w:r>
      <w:r w:rsidR="00E70C7E" w:rsidRPr="00F47B77">
        <w:rPr>
          <w:color w:val="000000"/>
          <w:sz w:val="24"/>
          <w:szCs w:val="24"/>
        </w:rPr>
        <w:t>, décédé à Pau le 17 juin 1924. En Guadeloupe, il est receveur de l’enregistrement et des domaines jusqu’en 1906, date de sa retraite</w:t>
      </w:r>
      <w:r w:rsidR="00AF5F41" w:rsidRPr="00F47B77">
        <w:rPr>
          <w:color w:val="000000"/>
          <w:sz w:val="24"/>
          <w:szCs w:val="24"/>
        </w:rPr>
        <w:t xml:space="preserve"> et de son départ pour la métropole</w:t>
      </w:r>
      <w:r w:rsidR="00E70C7E" w:rsidRPr="00F47B77">
        <w:rPr>
          <w:color w:val="000000"/>
          <w:sz w:val="24"/>
          <w:szCs w:val="24"/>
        </w:rPr>
        <w:t xml:space="preserve">. </w:t>
      </w:r>
      <w:r w:rsidR="007C5D45" w:rsidRPr="00F47B77">
        <w:rPr>
          <w:color w:val="000000"/>
          <w:sz w:val="24"/>
          <w:szCs w:val="24"/>
        </w:rPr>
        <w:t xml:space="preserve">En Guadeloupe, il </w:t>
      </w:r>
      <w:r w:rsidR="00E70C7E" w:rsidRPr="00F47B77">
        <w:rPr>
          <w:color w:val="000000"/>
          <w:sz w:val="24"/>
          <w:szCs w:val="24"/>
        </w:rPr>
        <w:t>multiplie les activités</w:t>
      </w:r>
      <w:r w:rsidR="00AF5F41" w:rsidRPr="00F47B77">
        <w:rPr>
          <w:color w:val="000000"/>
          <w:sz w:val="24"/>
          <w:szCs w:val="24"/>
        </w:rPr>
        <w:t>,</w:t>
      </w:r>
      <w:r w:rsidR="00E70C7E" w:rsidRPr="00F47B77">
        <w:rPr>
          <w:color w:val="000000"/>
          <w:sz w:val="24"/>
          <w:szCs w:val="24"/>
        </w:rPr>
        <w:t xml:space="preserve"> s’occupant d’acclimater faune et flore exogènes -café d’Abyssinie,…-, de courses de chevaux, d’archéologie et d’ethnologie caraïbes, etc.</w:t>
      </w:r>
      <w:r w:rsidR="00AF5F41" w:rsidRPr="00F47B77">
        <w:rPr>
          <w:color w:val="000000"/>
          <w:sz w:val="24"/>
          <w:szCs w:val="24"/>
        </w:rPr>
        <w:t xml:space="preserve"> Il est aussi dans l’</w:t>
      </w:r>
      <w:r w:rsidR="00AF5F41" w:rsidRPr="00F47B77">
        <w:rPr>
          <w:i/>
          <w:iCs/>
          <w:color w:val="000000"/>
          <w:sz w:val="24"/>
          <w:szCs w:val="24"/>
        </w:rPr>
        <w:t>Annuaire du commerce et de l’industrie photographique</w:t>
      </w:r>
      <w:r w:rsidR="00AF5F41" w:rsidRPr="00F47B77">
        <w:rPr>
          <w:color w:val="000000"/>
          <w:sz w:val="24"/>
          <w:szCs w:val="24"/>
        </w:rPr>
        <w:t xml:space="preserve"> en 1902 pour la Guadeloupe</w:t>
      </w:r>
      <w:r w:rsidR="007C5D45" w:rsidRPr="00F47B77">
        <w:rPr>
          <w:color w:val="000000"/>
          <w:sz w:val="24"/>
          <w:szCs w:val="24"/>
        </w:rPr>
        <w:t xml:space="preserve"> et </w:t>
      </w:r>
      <w:r w:rsidR="00AF5F41" w:rsidRPr="00F47B77">
        <w:rPr>
          <w:color w:val="000000"/>
          <w:sz w:val="24"/>
          <w:szCs w:val="24"/>
        </w:rPr>
        <w:t>témoigne de s</w:t>
      </w:r>
      <w:r w:rsidR="00223CD1" w:rsidRPr="00F47B77">
        <w:rPr>
          <w:color w:val="000000"/>
          <w:sz w:val="24"/>
          <w:szCs w:val="24"/>
        </w:rPr>
        <w:t>on</w:t>
      </w:r>
      <w:r w:rsidR="00AF5F41" w:rsidRPr="00F47B77">
        <w:rPr>
          <w:color w:val="000000"/>
          <w:sz w:val="24"/>
          <w:szCs w:val="24"/>
        </w:rPr>
        <w:t xml:space="preserve"> activité de photographe le bulletin de la </w:t>
      </w:r>
      <w:r w:rsidR="00AF5F41" w:rsidRPr="00F47B77">
        <w:rPr>
          <w:i/>
          <w:iCs/>
          <w:color w:val="000000"/>
          <w:sz w:val="24"/>
          <w:szCs w:val="24"/>
        </w:rPr>
        <w:t>Société nationale d’acclimatation de</w:t>
      </w:r>
      <w:r w:rsidR="00AF5F41" w:rsidRPr="00F47B77">
        <w:rPr>
          <w:color w:val="000000"/>
          <w:sz w:val="24"/>
          <w:szCs w:val="24"/>
        </w:rPr>
        <w:t xml:space="preserve"> </w:t>
      </w:r>
      <w:r w:rsidR="00AF5F41" w:rsidRPr="00F47B77">
        <w:rPr>
          <w:i/>
          <w:iCs/>
          <w:color w:val="000000"/>
          <w:sz w:val="24"/>
          <w:szCs w:val="24"/>
        </w:rPr>
        <w:t>France</w:t>
      </w:r>
      <w:r w:rsidR="00AF5F41" w:rsidRPr="00F47B77">
        <w:rPr>
          <w:color w:val="000000"/>
          <w:sz w:val="24"/>
          <w:szCs w:val="24"/>
        </w:rPr>
        <w:t xml:space="preserve"> suite à une conférence qu’il donne le 25 mai 1900 sur l’agriculture à la Guadeloupe : </w:t>
      </w:r>
      <w:r w:rsidR="00AF5F41" w:rsidRPr="00F47B77">
        <w:rPr>
          <w:i/>
          <w:iCs/>
          <w:color w:val="000000"/>
          <w:sz w:val="24"/>
          <w:szCs w:val="24"/>
        </w:rPr>
        <w:t xml:space="preserve">les gravures qui accompagnent cet article ont été exécutées d’après des photographies prises par </w:t>
      </w:r>
      <w:proofErr w:type="spellStart"/>
      <w:r w:rsidR="00AF5F41" w:rsidRPr="00F47B77">
        <w:rPr>
          <w:i/>
          <w:iCs/>
          <w:color w:val="000000"/>
          <w:sz w:val="24"/>
          <w:szCs w:val="24"/>
        </w:rPr>
        <w:t>M.Louis</w:t>
      </w:r>
      <w:proofErr w:type="spellEnd"/>
      <w:r w:rsidR="00AF5F41" w:rsidRPr="00F47B77">
        <w:rPr>
          <w:i/>
          <w:iCs/>
          <w:color w:val="000000"/>
          <w:sz w:val="24"/>
          <w:szCs w:val="24"/>
        </w:rPr>
        <w:t xml:space="preserve"> Guesde</w:t>
      </w:r>
      <w:r w:rsidR="00AF5F41" w:rsidRPr="00F47B77">
        <w:rPr>
          <w:color w:val="000000"/>
          <w:sz w:val="24"/>
          <w:szCs w:val="24"/>
        </w:rPr>
        <w:t>.</w:t>
      </w:r>
      <w:r w:rsidR="00E70C7E" w:rsidRPr="00F47B77">
        <w:rPr>
          <w:color w:val="000000"/>
          <w:sz w:val="24"/>
          <w:szCs w:val="24"/>
        </w:rPr>
        <w:t xml:space="preserve"> Il est chargé de mission pour la Guadeloupe </w:t>
      </w:r>
      <w:r w:rsidR="00AF5F41" w:rsidRPr="00F47B77">
        <w:rPr>
          <w:color w:val="000000"/>
          <w:sz w:val="24"/>
          <w:szCs w:val="24"/>
        </w:rPr>
        <w:t>dans l’organisation de</w:t>
      </w:r>
      <w:r w:rsidR="00E70C7E" w:rsidRPr="00F47B77">
        <w:rPr>
          <w:color w:val="000000"/>
          <w:sz w:val="24"/>
          <w:szCs w:val="24"/>
        </w:rPr>
        <w:t xml:space="preserve"> différentes expositions en Europe dont celles internationales de Paris en 1889 et 1900, ce qui est un des motifs de </w:t>
      </w:r>
      <w:r w:rsidR="00AF5F41" w:rsidRPr="00F47B77">
        <w:rPr>
          <w:color w:val="000000"/>
          <w:sz w:val="24"/>
          <w:szCs w:val="24"/>
        </w:rPr>
        <w:t>s</w:t>
      </w:r>
      <w:r w:rsidR="00E70C7E" w:rsidRPr="00F47B77">
        <w:rPr>
          <w:color w:val="000000"/>
          <w:sz w:val="24"/>
          <w:szCs w:val="24"/>
        </w:rPr>
        <w:t>es nombreux voyages entre Guadeloupe et métropole</w:t>
      </w:r>
      <w:r w:rsidR="00AF5F41" w:rsidRPr="00F47B77">
        <w:rPr>
          <w:color w:val="000000"/>
          <w:sz w:val="24"/>
          <w:szCs w:val="24"/>
        </w:rPr>
        <w:t> ; il termine ce type de mission par une exposition à Marseille en 1906</w:t>
      </w:r>
      <w:r w:rsidR="00E70C7E" w:rsidRPr="00F47B77">
        <w:rPr>
          <w:color w:val="000000"/>
          <w:sz w:val="24"/>
          <w:szCs w:val="24"/>
        </w:rPr>
        <w:t xml:space="preserve">. </w:t>
      </w:r>
      <w:r w:rsidR="00AF5F41" w:rsidRPr="00F47B77">
        <w:rPr>
          <w:color w:val="000000"/>
          <w:sz w:val="24"/>
          <w:szCs w:val="24"/>
        </w:rPr>
        <w:t>On le retrouve ensuite à Pau où il prend sa retraite</w:t>
      </w:r>
      <w:r w:rsidR="00C31D68" w:rsidRPr="00F47B77">
        <w:rPr>
          <w:color w:val="000000"/>
          <w:sz w:val="24"/>
          <w:szCs w:val="24"/>
        </w:rPr>
        <w:t xml:space="preserve"> et visite la région</w:t>
      </w:r>
      <w:r w:rsidR="00AF5F41" w:rsidRPr="00F47B77">
        <w:rPr>
          <w:color w:val="000000"/>
          <w:sz w:val="24"/>
          <w:szCs w:val="24"/>
        </w:rPr>
        <w:t>.</w:t>
      </w:r>
      <w:r w:rsidR="007C5D45" w:rsidRPr="00F47B77">
        <w:rPr>
          <w:color w:val="000000"/>
          <w:sz w:val="24"/>
          <w:szCs w:val="24"/>
        </w:rPr>
        <w:t xml:space="preserve"> Louis Guesde a eu trois enfants à Pointe-à-Pitre : Mathieu Théodore Pierre, Marie Mathieu Ste-Croix Octave et Mathieu Ste-Croix Albert. Ce qui est connu de la vie du premier et du troisième laisse peu ou pas de place pour être le photographe de Jules Richard, on p</w:t>
      </w:r>
      <w:r w:rsidR="00FF454E" w:rsidRPr="00F47B77">
        <w:rPr>
          <w:color w:val="000000"/>
          <w:sz w:val="24"/>
          <w:szCs w:val="24"/>
        </w:rPr>
        <w:t>ourrai</w:t>
      </w:r>
      <w:r w:rsidR="007C5D45" w:rsidRPr="00F47B77">
        <w:rPr>
          <w:color w:val="000000"/>
          <w:sz w:val="24"/>
          <w:szCs w:val="24"/>
        </w:rPr>
        <w:t xml:space="preserve">t avoir une petite part d’incertitude pour le second </w:t>
      </w:r>
      <w:r w:rsidR="00C31D68" w:rsidRPr="00F47B77">
        <w:rPr>
          <w:color w:val="000000"/>
          <w:sz w:val="24"/>
          <w:szCs w:val="24"/>
        </w:rPr>
        <w:t>du fait de s</w:t>
      </w:r>
      <w:r w:rsidR="007C5D45" w:rsidRPr="00F47B77">
        <w:rPr>
          <w:color w:val="000000"/>
          <w:sz w:val="24"/>
          <w:szCs w:val="24"/>
        </w:rPr>
        <w:t>a trajectoire moins visible.</w:t>
      </w:r>
    </w:p>
    <w:p w14:paraId="3E068A58"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8C" w14:textId="33615D8F" w:rsidR="00D54A67" w:rsidRPr="00F47B77" w:rsidRDefault="003B164B"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 xml:space="preserve">Paulo </w:t>
      </w:r>
      <w:r w:rsidR="004C6C4D" w:rsidRPr="00F47B77">
        <w:rPr>
          <w:b/>
          <w:i/>
          <w:color w:val="000000"/>
          <w:sz w:val="24"/>
          <w:szCs w:val="24"/>
        </w:rPr>
        <w:t>GUILHOU</w:t>
      </w:r>
      <w:r w:rsidR="004C6C4D" w:rsidRPr="00F47B77">
        <w:rPr>
          <w:color w:val="000000"/>
          <w:sz w:val="24"/>
          <w:szCs w:val="24"/>
        </w:rPr>
        <w:t xml:space="preserve"> fournit en cinq </w:t>
      </w:r>
      <w:r w:rsidR="004C6C4D" w:rsidRPr="00F47B77">
        <w:rPr>
          <w:i/>
          <w:color w:val="000000"/>
          <w:sz w:val="24"/>
          <w:szCs w:val="24"/>
        </w:rPr>
        <w:t>collections</w:t>
      </w:r>
      <w:r w:rsidR="004C6C4D" w:rsidRPr="00F47B77">
        <w:rPr>
          <w:color w:val="000000"/>
          <w:sz w:val="24"/>
          <w:szCs w:val="24"/>
        </w:rPr>
        <w:t xml:space="preserve"> 967 </w:t>
      </w:r>
      <w:r w:rsidR="008B4324" w:rsidRPr="00F47B77">
        <w:rPr>
          <w:color w:val="000000"/>
          <w:sz w:val="24"/>
          <w:szCs w:val="24"/>
        </w:rPr>
        <w:t>vues</w:t>
      </w:r>
      <w:r w:rsidR="004C6C4D" w:rsidRPr="00F47B77">
        <w:rPr>
          <w:color w:val="000000"/>
          <w:sz w:val="24"/>
          <w:szCs w:val="24"/>
        </w:rPr>
        <w:t xml:space="preserve"> de France et Italie dont évènementiel mondain. </w:t>
      </w:r>
      <w:r w:rsidR="004C6C4D" w:rsidRPr="00F47B77">
        <w:rPr>
          <w:b/>
          <w:color w:val="000000"/>
          <w:sz w:val="24"/>
          <w:szCs w:val="24"/>
        </w:rPr>
        <w:t xml:space="preserve">Paul Henri </w:t>
      </w:r>
      <w:r w:rsidR="00521D0B" w:rsidRPr="00F47B77">
        <w:rPr>
          <w:bCs/>
          <w:color w:val="000000"/>
          <w:sz w:val="24"/>
          <w:szCs w:val="24"/>
        </w:rPr>
        <w:t>dit</w:t>
      </w:r>
      <w:r w:rsidR="00521D0B" w:rsidRPr="00F47B77">
        <w:rPr>
          <w:b/>
          <w:color w:val="000000"/>
          <w:sz w:val="24"/>
          <w:szCs w:val="24"/>
        </w:rPr>
        <w:t xml:space="preserve"> Paulo </w:t>
      </w:r>
      <w:r w:rsidR="004C6C4D" w:rsidRPr="00F47B77">
        <w:rPr>
          <w:b/>
          <w:smallCaps/>
          <w:color w:val="000000"/>
          <w:sz w:val="24"/>
          <w:szCs w:val="24"/>
        </w:rPr>
        <w:t>GUILHOU</w:t>
      </w:r>
      <w:r w:rsidR="004C6C4D" w:rsidRPr="00F47B77">
        <w:rPr>
          <w:color w:val="000000"/>
          <w:sz w:val="24"/>
          <w:szCs w:val="24"/>
        </w:rPr>
        <w:t xml:space="preserve"> </w:t>
      </w:r>
      <w:r w:rsidR="008C6AB5" w:rsidRPr="00F47B77">
        <w:rPr>
          <w:color w:val="000000"/>
          <w:sz w:val="24"/>
          <w:szCs w:val="24"/>
        </w:rPr>
        <w:t xml:space="preserve">est </w:t>
      </w:r>
      <w:r w:rsidR="004C6C4D" w:rsidRPr="00F47B77">
        <w:rPr>
          <w:color w:val="000000"/>
          <w:sz w:val="24"/>
          <w:szCs w:val="24"/>
        </w:rPr>
        <w:t>né à Bordeaux le 6 février1876, marié à Thonon-les-Bains</w:t>
      </w:r>
      <w:r w:rsidR="00F7231D" w:rsidRPr="00F47B77">
        <w:rPr>
          <w:color w:val="000000"/>
          <w:sz w:val="24"/>
          <w:szCs w:val="24"/>
        </w:rPr>
        <w:t>/74</w:t>
      </w:r>
      <w:r w:rsidR="004C6C4D" w:rsidRPr="00F47B77">
        <w:rPr>
          <w:color w:val="000000"/>
          <w:sz w:val="24"/>
          <w:szCs w:val="24"/>
        </w:rPr>
        <w:t xml:space="preserve"> le 18 décembre 1918</w:t>
      </w:r>
      <w:r w:rsidR="004F3FB1" w:rsidRPr="00F47B77">
        <w:rPr>
          <w:color w:val="000000"/>
          <w:sz w:val="24"/>
          <w:szCs w:val="24"/>
        </w:rPr>
        <w:t xml:space="preserve"> avec Marie Louise Georgette Régina Marguerite DE PATEK DE PRAWDZIC</w:t>
      </w:r>
      <w:r w:rsidR="0026134A" w:rsidRPr="00F47B77">
        <w:rPr>
          <w:color w:val="000000"/>
          <w:sz w:val="24"/>
          <w:szCs w:val="24"/>
        </w:rPr>
        <w:t>, décédé le 20 mai 1925 à Paris</w:t>
      </w:r>
      <w:r w:rsidR="00E85C6B" w:rsidRPr="00F47B77">
        <w:rPr>
          <w:color w:val="000000"/>
          <w:sz w:val="24"/>
          <w:szCs w:val="24"/>
        </w:rPr>
        <w:t>7°</w:t>
      </w:r>
      <w:r w:rsidR="0022464B" w:rsidRPr="00F47B77">
        <w:rPr>
          <w:color w:val="000000"/>
          <w:sz w:val="24"/>
          <w:szCs w:val="24"/>
        </w:rPr>
        <w:t xml:space="preserve">. </w:t>
      </w:r>
      <w:r w:rsidR="006E2C03" w:rsidRPr="00F47B77">
        <w:rPr>
          <w:color w:val="000000"/>
          <w:sz w:val="24"/>
          <w:szCs w:val="24"/>
        </w:rPr>
        <w:t xml:space="preserve">Selon le </w:t>
      </w:r>
      <w:r w:rsidR="006E2C03" w:rsidRPr="00F47B77">
        <w:rPr>
          <w:i/>
          <w:color w:val="000000"/>
          <w:sz w:val="24"/>
          <w:szCs w:val="24"/>
        </w:rPr>
        <w:t>Figaro</w:t>
      </w:r>
      <w:r w:rsidR="006E2C03" w:rsidRPr="00F47B77">
        <w:rPr>
          <w:color w:val="000000"/>
          <w:sz w:val="24"/>
          <w:szCs w:val="24"/>
        </w:rPr>
        <w:t xml:space="preserve"> du 2 janvier 1919 </w:t>
      </w:r>
      <w:r w:rsidR="006E2C03" w:rsidRPr="00F47B77">
        <w:rPr>
          <w:i/>
          <w:color w:val="000000"/>
          <w:sz w:val="24"/>
          <w:szCs w:val="24"/>
        </w:rPr>
        <w:t xml:space="preserve">en la chapelle de l'hôpital auxiliaire </w:t>
      </w:r>
      <w:r w:rsidR="006E2C03" w:rsidRPr="00F47B77">
        <w:rPr>
          <w:i/>
          <w:color w:val="000000"/>
          <w:sz w:val="24"/>
          <w:szCs w:val="24"/>
        </w:rPr>
        <w:lastRenderedPageBreak/>
        <w:t xml:space="preserve">n°14, une des formations sanitaires du comité de Thonon-les-Bains fondé par le comte de </w:t>
      </w:r>
      <w:proofErr w:type="spellStart"/>
      <w:r w:rsidR="006E2C03" w:rsidRPr="00F47B77">
        <w:rPr>
          <w:i/>
          <w:color w:val="000000"/>
          <w:sz w:val="24"/>
          <w:szCs w:val="24"/>
        </w:rPr>
        <w:t>Pateck</w:t>
      </w:r>
      <w:proofErr w:type="spellEnd"/>
      <w:r w:rsidR="006E2C03" w:rsidRPr="00F47B77">
        <w:rPr>
          <w:i/>
          <w:color w:val="000000"/>
          <w:sz w:val="24"/>
          <w:szCs w:val="24"/>
        </w:rPr>
        <w:t xml:space="preserve">, a été célébré le mariage de Georgette de </w:t>
      </w:r>
      <w:proofErr w:type="spellStart"/>
      <w:r w:rsidR="006E2C03" w:rsidRPr="00F47B77">
        <w:rPr>
          <w:i/>
          <w:color w:val="000000"/>
          <w:sz w:val="24"/>
          <w:szCs w:val="24"/>
        </w:rPr>
        <w:t>Pateck</w:t>
      </w:r>
      <w:proofErr w:type="spellEnd"/>
      <w:r w:rsidR="006E2C03" w:rsidRPr="00F47B77">
        <w:rPr>
          <w:i/>
          <w:color w:val="000000"/>
          <w:sz w:val="24"/>
          <w:szCs w:val="24"/>
        </w:rPr>
        <w:t xml:space="preserve"> de </w:t>
      </w:r>
      <w:proofErr w:type="spellStart"/>
      <w:r w:rsidR="006E2C03" w:rsidRPr="00F47B77">
        <w:rPr>
          <w:i/>
          <w:color w:val="000000"/>
          <w:sz w:val="24"/>
          <w:szCs w:val="24"/>
        </w:rPr>
        <w:t>Prawdzic</w:t>
      </w:r>
      <w:proofErr w:type="spellEnd"/>
      <w:r w:rsidR="006E2C03" w:rsidRPr="00F47B77">
        <w:rPr>
          <w:i/>
          <w:color w:val="000000"/>
          <w:sz w:val="24"/>
          <w:szCs w:val="24"/>
        </w:rPr>
        <w:t xml:space="preserve"> avec Paulo </w:t>
      </w:r>
      <w:proofErr w:type="spellStart"/>
      <w:r w:rsidR="006E2C03" w:rsidRPr="00F47B77">
        <w:rPr>
          <w:i/>
          <w:color w:val="000000"/>
          <w:sz w:val="24"/>
          <w:szCs w:val="24"/>
        </w:rPr>
        <w:t>Guilhou</w:t>
      </w:r>
      <w:proofErr w:type="spellEnd"/>
      <w:r w:rsidR="006E2C03" w:rsidRPr="00F47B77">
        <w:rPr>
          <w:i/>
          <w:color w:val="000000"/>
          <w:sz w:val="24"/>
          <w:szCs w:val="24"/>
        </w:rPr>
        <w:t>, artiste connu des lecteurs d’illustrés parisiens</w:t>
      </w:r>
      <w:r w:rsidR="006E2C03" w:rsidRPr="00F47B77">
        <w:rPr>
          <w:color w:val="000000"/>
          <w:sz w:val="24"/>
          <w:szCs w:val="24"/>
        </w:rPr>
        <w:t xml:space="preserve">. Même annonce dans </w:t>
      </w:r>
      <w:r w:rsidR="006E2C03" w:rsidRPr="00F47B77">
        <w:rPr>
          <w:i/>
          <w:color w:val="000000"/>
          <w:sz w:val="24"/>
          <w:szCs w:val="24"/>
        </w:rPr>
        <w:t>Le Gaulois</w:t>
      </w:r>
      <w:r w:rsidR="006E2C03" w:rsidRPr="00F47B77">
        <w:rPr>
          <w:color w:val="000000"/>
          <w:sz w:val="24"/>
          <w:szCs w:val="24"/>
        </w:rPr>
        <w:t xml:space="preserve"> en décembre 1918 : Paulo </w:t>
      </w:r>
      <w:proofErr w:type="spellStart"/>
      <w:r w:rsidR="006E2C03" w:rsidRPr="00F47B77">
        <w:rPr>
          <w:color w:val="000000"/>
          <w:sz w:val="24"/>
          <w:szCs w:val="24"/>
        </w:rPr>
        <w:t>Guilhou</w:t>
      </w:r>
      <w:proofErr w:type="spellEnd"/>
      <w:r w:rsidR="006E2C03" w:rsidRPr="00F47B77">
        <w:rPr>
          <w:color w:val="000000"/>
          <w:sz w:val="24"/>
          <w:szCs w:val="24"/>
        </w:rPr>
        <w:t xml:space="preserve">, artiste </w:t>
      </w:r>
      <w:r w:rsidR="006E2C03" w:rsidRPr="00F47B77">
        <w:rPr>
          <w:i/>
          <w:color w:val="000000"/>
          <w:sz w:val="24"/>
          <w:szCs w:val="24"/>
        </w:rPr>
        <w:t>bien connu sous le pseudonyme de</w:t>
      </w:r>
      <w:r w:rsidR="006E2C03" w:rsidRPr="00F47B77">
        <w:rPr>
          <w:color w:val="000000"/>
          <w:sz w:val="24"/>
          <w:szCs w:val="24"/>
        </w:rPr>
        <w:t xml:space="preserve"> </w:t>
      </w:r>
      <w:r w:rsidR="006E2C03" w:rsidRPr="00F47B77">
        <w:rPr>
          <w:i/>
          <w:color w:val="000000"/>
          <w:sz w:val="24"/>
          <w:szCs w:val="24"/>
        </w:rPr>
        <w:t>Pad</w:t>
      </w:r>
      <w:r w:rsidR="006E2C03" w:rsidRPr="00F47B77">
        <w:rPr>
          <w:color w:val="000000"/>
          <w:sz w:val="24"/>
          <w:szCs w:val="24"/>
        </w:rPr>
        <w:t xml:space="preserve">. </w:t>
      </w:r>
      <w:r w:rsidR="0022464B" w:rsidRPr="00F47B77">
        <w:rPr>
          <w:color w:val="000000"/>
          <w:sz w:val="24"/>
          <w:szCs w:val="24"/>
        </w:rPr>
        <w:t>I</w:t>
      </w:r>
      <w:r w:rsidR="004C6C4D" w:rsidRPr="00F47B77">
        <w:rPr>
          <w:color w:val="000000"/>
          <w:sz w:val="24"/>
          <w:szCs w:val="24"/>
        </w:rPr>
        <w:t xml:space="preserve">l fait des photos du château du </w:t>
      </w:r>
      <w:proofErr w:type="spellStart"/>
      <w:r w:rsidR="004C6C4D" w:rsidRPr="00F47B77">
        <w:rPr>
          <w:color w:val="000000"/>
          <w:sz w:val="24"/>
          <w:szCs w:val="24"/>
        </w:rPr>
        <w:t>Buscla</w:t>
      </w:r>
      <w:proofErr w:type="spellEnd"/>
      <w:r w:rsidR="004C6C4D" w:rsidRPr="00F47B77">
        <w:rPr>
          <w:color w:val="000000"/>
          <w:sz w:val="24"/>
          <w:szCs w:val="24"/>
        </w:rPr>
        <w:t>, chez Edmond T</w:t>
      </w:r>
      <w:r w:rsidR="00055D81" w:rsidRPr="00F47B77">
        <w:rPr>
          <w:color w:val="000000"/>
          <w:sz w:val="24"/>
          <w:szCs w:val="24"/>
        </w:rPr>
        <w:t>ardieu</w:t>
      </w:r>
      <w:r w:rsidR="004C6C4D" w:rsidRPr="00F47B77">
        <w:rPr>
          <w:color w:val="000000"/>
          <w:sz w:val="24"/>
          <w:szCs w:val="24"/>
        </w:rPr>
        <w:t xml:space="preserve"> dont l’épouse est sa parente, etc.</w:t>
      </w:r>
    </w:p>
    <w:p w14:paraId="453B848A"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8D" w14:textId="60512D4C"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Dr</w:t>
      </w:r>
      <w:r w:rsidR="007B14B6" w:rsidRPr="00F47B77">
        <w:rPr>
          <w:b/>
          <w:i/>
          <w:color w:val="000000"/>
          <w:sz w:val="24"/>
          <w:szCs w:val="24"/>
        </w:rPr>
        <w:t xml:space="preserve"> </w:t>
      </w:r>
      <w:r w:rsidRPr="00F47B77">
        <w:rPr>
          <w:b/>
          <w:i/>
          <w:color w:val="000000"/>
          <w:sz w:val="24"/>
          <w:szCs w:val="24"/>
        </w:rPr>
        <w:t>GUILLON</w:t>
      </w:r>
      <w:r w:rsidRPr="00F47B77">
        <w:rPr>
          <w:color w:val="000000"/>
          <w:sz w:val="24"/>
          <w:szCs w:val="24"/>
        </w:rPr>
        <w:t xml:space="preserve"> fournit en deux </w:t>
      </w:r>
      <w:r w:rsidRPr="00F47B77">
        <w:rPr>
          <w:i/>
          <w:color w:val="000000"/>
          <w:sz w:val="24"/>
          <w:szCs w:val="24"/>
        </w:rPr>
        <w:t>collections</w:t>
      </w:r>
      <w:r w:rsidRPr="00F47B77">
        <w:rPr>
          <w:color w:val="000000"/>
          <w:sz w:val="24"/>
          <w:szCs w:val="24"/>
        </w:rPr>
        <w:t xml:space="preserve"> 235 </w:t>
      </w:r>
      <w:r w:rsidR="008B4324" w:rsidRPr="00F47B77">
        <w:rPr>
          <w:color w:val="000000"/>
          <w:sz w:val="24"/>
          <w:szCs w:val="24"/>
        </w:rPr>
        <w:t>vues</w:t>
      </w:r>
      <w:r w:rsidRPr="00F47B77">
        <w:rPr>
          <w:color w:val="000000"/>
          <w:sz w:val="24"/>
          <w:szCs w:val="24"/>
        </w:rPr>
        <w:t xml:space="preserve"> d’Indochine</w:t>
      </w:r>
      <w:r w:rsidR="00B650BE" w:rsidRPr="00F47B77">
        <w:rPr>
          <w:color w:val="000000"/>
          <w:sz w:val="24"/>
          <w:szCs w:val="24"/>
        </w:rPr>
        <w:t>/Laos, Tonkin et Cochinchine</w:t>
      </w:r>
      <w:r w:rsidRPr="00F47B77">
        <w:rPr>
          <w:color w:val="000000"/>
          <w:sz w:val="24"/>
          <w:szCs w:val="24"/>
        </w:rPr>
        <w:t xml:space="preserve">. </w:t>
      </w:r>
      <w:r w:rsidRPr="00F47B77">
        <w:rPr>
          <w:b/>
          <w:color w:val="000000"/>
          <w:sz w:val="24"/>
          <w:szCs w:val="24"/>
        </w:rPr>
        <w:t xml:space="preserve">Noël Louis </w:t>
      </w:r>
      <w:r w:rsidRPr="00F47B77">
        <w:rPr>
          <w:b/>
          <w:color w:val="000000"/>
          <w:sz w:val="24"/>
          <w:szCs w:val="24"/>
          <w:u w:val="single"/>
        </w:rPr>
        <w:t>Albert</w:t>
      </w:r>
      <w:r w:rsidRPr="00F47B77">
        <w:rPr>
          <w:b/>
          <w:color w:val="000000"/>
          <w:sz w:val="24"/>
          <w:szCs w:val="24"/>
        </w:rPr>
        <w:t xml:space="preserve"> GUILLON</w:t>
      </w:r>
      <w:r w:rsidRPr="00F47B77">
        <w:rPr>
          <w:color w:val="000000"/>
          <w:sz w:val="24"/>
          <w:szCs w:val="24"/>
        </w:rPr>
        <w:t xml:space="preserve"> </w:t>
      </w:r>
      <w:r w:rsidR="008C6AB5" w:rsidRPr="00F47B77">
        <w:rPr>
          <w:color w:val="000000"/>
          <w:sz w:val="24"/>
          <w:szCs w:val="24"/>
        </w:rPr>
        <w:t xml:space="preserve">est </w:t>
      </w:r>
      <w:r w:rsidRPr="00F47B77">
        <w:rPr>
          <w:color w:val="000000"/>
          <w:sz w:val="24"/>
          <w:szCs w:val="24"/>
        </w:rPr>
        <w:t xml:space="preserve">né à Guéret le 25 décembre 1873, </w:t>
      </w:r>
      <w:r w:rsidR="00E941C7" w:rsidRPr="00F47B77">
        <w:rPr>
          <w:color w:val="000000"/>
          <w:sz w:val="24"/>
          <w:szCs w:val="24"/>
        </w:rPr>
        <w:t xml:space="preserve">fils de pharmacien, marié à Marseille le 12 janvier 1909 avec Fernande Emilie Marie BERTAUT, </w:t>
      </w:r>
      <w:r w:rsidRPr="00F47B77">
        <w:rPr>
          <w:color w:val="000000"/>
          <w:sz w:val="24"/>
          <w:szCs w:val="24"/>
        </w:rPr>
        <w:t>décédé à La Souterraine</w:t>
      </w:r>
      <w:r w:rsidR="00F7231D" w:rsidRPr="00F47B77">
        <w:rPr>
          <w:color w:val="000000"/>
          <w:sz w:val="24"/>
          <w:szCs w:val="24"/>
        </w:rPr>
        <w:t>/23</w:t>
      </w:r>
      <w:r w:rsidRPr="00F47B77">
        <w:rPr>
          <w:color w:val="000000"/>
          <w:sz w:val="24"/>
          <w:szCs w:val="24"/>
        </w:rPr>
        <w:t xml:space="preserve"> le 1° septembre 1959. Etudiant, il s’engage en 1893 dans les équipages de la flotte, étudie à Rochefort et Bordeaux - thèse en 1896-, est médecin stagiaire du corps de santé des colonies en 1897, médecin du corps de santé de la marine puis des troupes coloniales, etc.</w:t>
      </w:r>
      <w:r w:rsidR="00B4633B" w:rsidRPr="00F47B77">
        <w:rPr>
          <w:color w:val="000000"/>
          <w:sz w:val="24"/>
          <w:szCs w:val="24"/>
        </w:rPr>
        <w:t xml:space="preserve">, </w:t>
      </w:r>
      <w:r w:rsidRPr="00F47B77">
        <w:rPr>
          <w:color w:val="000000"/>
          <w:sz w:val="24"/>
          <w:szCs w:val="24"/>
        </w:rPr>
        <w:t xml:space="preserve">au Soudan français en 1897/1900, Tonkin en 1901, Laos en 1902, Cochinchine en 1903, Guinée 1904/1906, Guyane1909/1911, Annam 1912, etc. </w:t>
      </w:r>
      <w:r w:rsidR="008E7DA1" w:rsidRPr="00F47B77">
        <w:rPr>
          <w:color w:val="000000"/>
          <w:sz w:val="24"/>
          <w:szCs w:val="24"/>
        </w:rPr>
        <w:t>Nombreuses vues</w:t>
      </w:r>
      <w:r w:rsidR="00A71531" w:rsidRPr="00F47B77">
        <w:rPr>
          <w:color w:val="000000"/>
          <w:sz w:val="24"/>
          <w:szCs w:val="24"/>
        </w:rPr>
        <w:t xml:space="preserve"> de Thaï-Nguyen au Tonkin où l’annuaire d’Indochine le donne en poste en 1901 et </w:t>
      </w:r>
      <w:r w:rsidR="008E7DA1" w:rsidRPr="00F47B77">
        <w:rPr>
          <w:color w:val="000000"/>
          <w:sz w:val="24"/>
          <w:szCs w:val="24"/>
        </w:rPr>
        <w:t xml:space="preserve">de </w:t>
      </w:r>
      <w:proofErr w:type="spellStart"/>
      <w:r w:rsidR="008E7DA1" w:rsidRPr="00F47B77">
        <w:rPr>
          <w:color w:val="000000"/>
          <w:sz w:val="24"/>
          <w:szCs w:val="24"/>
        </w:rPr>
        <w:t>Khong</w:t>
      </w:r>
      <w:proofErr w:type="spellEnd"/>
      <w:r w:rsidR="008E7DA1" w:rsidRPr="00F47B77">
        <w:rPr>
          <w:color w:val="000000"/>
          <w:sz w:val="24"/>
          <w:szCs w:val="24"/>
        </w:rPr>
        <w:t xml:space="preserve"> au Laos où il est en 1902</w:t>
      </w:r>
      <w:r w:rsidR="00A71531" w:rsidRPr="00F47B77">
        <w:rPr>
          <w:color w:val="000000"/>
          <w:sz w:val="24"/>
          <w:szCs w:val="24"/>
        </w:rPr>
        <w:t xml:space="preserve"> selon le même annuaire</w:t>
      </w:r>
      <w:r w:rsidR="008E7DA1" w:rsidRPr="00F47B77">
        <w:rPr>
          <w:color w:val="000000"/>
          <w:sz w:val="24"/>
          <w:szCs w:val="24"/>
        </w:rPr>
        <w:t xml:space="preserve">.  </w:t>
      </w:r>
      <w:r w:rsidRPr="00F47B77">
        <w:rPr>
          <w:color w:val="000000"/>
          <w:sz w:val="24"/>
          <w:szCs w:val="24"/>
        </w:rPr>
        <w:t xml:space="preserve">Légion d’honneur, officier d’académie, ordre Ste-Anne de Russie, officier du dragon de l’Annam. Il publie, entre autres sous le pseudonyme Jean de la </w:t>
      </w:r>
      <w:proofErr w:type="spellStart"/>
      <w:r w:rsidRPr="00F47B77">
        <w:rPr>
          <w:color w:val="000000"/>
          <w:sz w:val="24"/>
          <w:szCs w:val="24"/>
        </w:rPr>
        <w:t>Pigue</w:t>
      </w:r>
      <w:proofErr w:type="spellEnd"/>
      <w:r w:rsidRPr="00F47B77">
        <w:rPr>
          <w:color w:val="000000"/>
          <w:sz w:val="24"/>
          <w:szCs w:val="24"/>
        </w:rPr>
        <w:t xml:space="preserve">. V.sa biographie in </w:t>
      </w:r>
      <w:proofErr w:type="spellStart"/>
      <w:r w:rsidRPr="00F47B77">
        <w:rPr>
          <w:i/>
          <w:color w:val="000000"/>
          <w:sz w:val="24"/>
          <w:szCs w:val="24"/>
        </w:rPr>
        <w:t>Dict.bio-bibliogr.des</w:t>
      </w:r>
      <w:proofErr w:type="spellEnd"/>
      <w:r w:rsidRPr="00F47B77">
        <w:rPr>
          <w:i/>
          <w:color w:val="000000"/>
          <w:sz w:val="24"/>
          <w:szCs w:val="24"/>
        </w:rPr>
        <w:t xml:space="preserve"> auteurs du pays creusois</w:t>
      </w:r>
      <w:r w:rsidR="00A40076" w:rsidRPr="00F47B77">
        <w:rPr>
          <w:color w:val="000000"/>
          <w:sz w:val="24"/>
          <w:szCs w:val="24"/>
        </w:rPr>
        <w:t>/A</w:t>
      </w:r>
      <w:r w:rsidRPr="00F47B77">
        <w:rPr>
          <w:color w:val="000000"/>
          <w:sz w:val="24"/>
          <w:szCs w:val="24"/>
        </w:rPr>
        <w:t xml:space="preserve">médée </w:t>
      </w:r>
      <w:proofErr w:type="spellStart"/>
      <w:r w:rsidRPr="00F47B77">
        <w:rPr>
          <w:color w:val="000000"/>
          <w:sz w:val="24"/>
          <w:szCs w:val="24"/>
        </w:rPr>
        <w:t>Carriat</w:t>
      </w:r>
      <w:proofErr w:type="spellEnd"/>
      <w:r w:rsidRPr="00F47B77">
        <w:rPr>
          <w:color w:val="000000"/>
          <w:sz w:val="24"/>
          <w:szCs w:val="24"/>
        </w:rPr>
        <w:t xml:space="preserve">, 1966. </w:t>
      </w:r>
      <w:proofErr w:type="spellStart"/>
      <w:r w:rsidRPr="00F47B77">
        <w:rPr>
          <w:color w:val="000000"/>
          <w:sz w:val="24"/>
          <w:szCs w:val="24"/>
        </w:rPr>
        <w:t>V.aussi</w:t>
      </w:r>
      <w:proofErr w:type="spellEnd"/>
      <w:r w:rsidRPr="00F47B77">
        <w:rPr>
          <w:color w:val="000000"/>
          <w:sz w:val="24"/>
          <w:szCs w:val="24"/>
        </w:rPr>
        <w:t xml:space="preserve"> notice </w:t>
      </w:r>
      <w:proofErr w:type="spellStart"/>
      <w:r w:rsidRPr="00F47B77">
        <w:rPr>
          <w:color w:val="000000"/>
          <w:sz w:val="24"/>
          <w:szCs w:val="24"/>
        </w:rPr>
        <w:t>P</w:t>
      </w:r>
      <w:r w:rsidR="00844837" w:rsidRPr="00F47B77">
        <w:rPr>
          <w:color w:val="000000"/>
          <w:sz w:val="24"/>
          <w:szCs w:val="24"/>
        </w:rPr>
        <w:t>étillot</w:t>
      </w:r>
      <w:proofErr w:type="spellEnd"/>
      <w:r w:rsidRPr="00F47B77">
        <w:rPr>
          <w:color w:val="000000"/>
          <w:sz w:val="24"/>
          <w:szCs w:val="24"/>
        </w:rPr>
        <w:t>.</w:t>
      </w:r>
    </w:p>
    <w:p w14:paraId="4CB8F288" w14:textId="6E3D277E" w:rsidR="00385203" w:rsidRPr="00F47B77" w:rsidRDefault="00385203" w:rsidP="00DF2269">
      <w:pPr>
        <w:pBdr>
          <w:top w:val="nil"/>
          <w:left w:val="nil"/>
          <w:bottom w:val="nil"/>
          <w:right w:val="nil"/>
          <w:between w:val="nil"/>
        </w:pBdr>
        <w:tabs>
          <w:tab w:val="left" w:pos="0"/>
        </w:tabs>
        <w:spacing w:after="0" w:line="240" w:lineRule="auto"/>
        <w:jc w:val="both"/>
        <w:rPr>
          <w:color w:val="000000"/>
          <w:sz w:val="24"/>
          <w:szCs w:val="24"/>
        </w:rPr>
      </w:pPr>
    </w:p>
    <w:p w14:paraId="3B20EFAE" w14:textId="50C270EB" w:rsidR="00385203" w:rsidRPr="00F47B77" w:rsidRDefault="00385203" w:rsidP="00DF2269">
      <w:pPr>
        <w:pBdr>
          <w:top w:val="nil"/>
          <w:left w:val="nil"/>
          <w:bottom w:val="nil"/>
          <w:right w:val="nil"/>
          <w:between w:val="nil"/>
        </w:pBdr>
        <w:tabs>
          <w:tab w:val="left" w:pos="0"/>
        </w:tabs>
        <w:spacing w:after="0" w:line="240" w:lineRule="auto"/>
        <w:jc w:val="both"/>
        <w:rPr>
          <w:bCs/>
          <w:color w:val="000000"/>
          <w:sz w:val="24"/>
          <w:szCs w:val="24"/>
        </w:rPr>
      </w:pPr>
      <w:r w:rsidRPr="00F47B77">
        <w:rPr>
          <w:b/>
          <w:color w:val="000000"/>
          <w:sz w:val="24"/>
          <w:szCs w:val="24"/>
        </w:rPr>
        <w:t xml:space="preserve">DE GUIRARD DE MONTARNAL </w:t>
      </w:r>
      <w:r w:rsidRPr="00F47B77">
        <w:rPr>
          <w:bCs/>
          <w:color w:val="000000"/>
          <w:sz w:val="24"/>
          <w:szCs w:val="24"/>
        </w:rPr>
        <w:t xml:space="preserve">voir </w:t>
      </w:r>
      <w:r w:rsidRPr="00F47B77">
        <w:rPr>
          <w:bCs/>
          <w:i/>
          <w:iCs/>
          <w:color w:val="000000"/>
          <w:sz w:val="24"/>
          <w:szCs w:val="24"/>
        </w:rPr>
        <w:t>de MONTARNAL</w:t>
      </w:r>
    </w:p>
    <w:p w14:paraId="41C044AC"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125DBC5D" w14:textId="7DAED45B" w:rsidR="001C2E69" w:rsidRPr="00F47B77" w:rsidRDefault="001C2E69" w:rsidP="00DF2269">
      <w:pPr>
        <w:pBdr>
          <w:top w:val="nil"/>
          <w:left w:val="nil"/>
          <w:bottom w:val="nil"/>
          <w:right w:val="nil"/>
          <w:between w:val="nil"/>
        </w:pBdr>
        <w:tabs>
          <w:tab w:val="left" w:pos="0"/>
        </w:tabs>
        <w:spacing w:after="0" w:line="240" w:lineRule="auto"/>
        <w:jc w:val="both"/>
        <w:rPr>
          <w:bCs/>
          <w:color w:val="000000"/>
          <w:sz w:val="24"/>
          <w:szCs w:val="24"/>
        </w:rPr>
      </w:pPr>
      <w:r w:rsidRPr="00F47B77">
        <w:rPr>
          <w:bCs/>
          <w:i/>
          <w:color w:val="000000"/>
          <w:sz w:val="24"/>
          <w:szCs w:val="24"/>
        </w:rPr>
        <w:t xml:space="preserve">GUYOT </w:t>
      </w:r>
      <w:r w:rsidRPr="00F47B77">
        <w:rPr>
          <w:bCs/>
          <w:iCs/>
          <w:color w:val="000000"/>
          <w:sz w:val="24"/>
          <w:szCs w:val="24"/>
        </w:rPr>
        <w:t xml:space="preserve">fournit en une </w:t>
      </w:r>
      <w:r w:rsidRPr="00F47B77">
        <w:rPr>
          <w:bCs/>
          <w:i/>
          <w:color w:val="000000"/>
          <w:sz w:val="24"/>
          <w:szCs w:val="24"/>
        </w:rPr>
        <w:t>collection</w:t>
      </w:r>
      <w:r w:rsidRPr="00F47B77">
        <w:rPr>
          <w:bCs/>
          <w:iCs/>
          <w:color w:val="000000"/>
          <w:sz w:val="24"/>
          <w:szCs w:val="24"/>
        </w:rPr>
        <w:t xml:space="preserve"> 50 </w:t>
      </w:r>
      <w:r w:rsidR="008B4324" w:rsidRPr="00F47B77">
        <w:rPr>
          <w:bCs/>
          <w:iCs/>
          <w:color w:val="000000"/>
          <w:sz w:val="24"/>
          <w:szCs w:val="24"/>
        </w:rPr>
        <w:t>vues</w:t>
      </w:r>
      <w:r w:rsidRPr="00F47B77">
        <w:rPr>
          <w:bCs/>
          <w:iCs/>
          <w:color w:val="000000"/>
          <w:sz w:val="24"/>
          <w:szCs w:val="24"/>
        </w:rPr>
        <w:t xml:space="preserve"> </w:t>
      </w:r>
      <w:r w:rsidR="003E5FD4" w:rsidRPr="00F47B77">
        <w:rPr>
          <w:bCs/>
          <w:iCs/>
          <w:color w:val="000000"/>
          <w:sz w:val="24"/>
          <w:szCs w:val="24"/>
        </w:rPr>
        <w:t xml:space="preserve">de Lisbonne, Dakar, St-Louis-du-Sénégal, Kayes, </w:t>
      </w:r>
      <w:r w:rsidR="00ED20AC" w:rsidRPr="00F47B77">
        <w:rPr>
          <w:bCs/>
          <w:iCs/>
          <w:color w:val="000000"/>
          <w:sz w:val="24"/>
          <w:szCs w:val="24"/>
        </w:rPr>
        <w:t>M</w:t>
      </w:r>
      <w:r w:rsidR="003E5FD4" w:rsidRPr="00F47B77">
        <w:rPr>
          <w:bCs/>
          <w:iCs/>
          <w:color w:val="000000"/>
          <w:sz w:val="24"/>
          <w:szCs w:val="24"/>
        </w:rPr>
        <w:t>édine et Bakel</w:t>
      </w:r>
      <w:r w:rsidR="00A23BB3" w:rsidRPr="00F47B77">
        <w:rPr>
          <w:bCs/>
          <w:iCs/>
          <w:color w:val="000000"/>
          <w:sz w:val="24"/>
          <w:szCs w:val="24"/>
        </w:rPr>
        <w:t xml:space="preserve">, en particulier chemin-de-fer à Kayes, pose de voie, pont de </w:t>
      </w:r>
      <w:r w:rsidR="00584609" w:rsidRPr="00F47B77">
        <w:rPr>
          <w:bCs/>
          <w:iCs/>
          <w:color w:val="000000"/>
          <w:sz w:val="24"/>
          <w:szCs w:val="24"/>
        </w:rPr>
        <w:t xml:space="preserve">chemin-de-fer de </w:t>
      </w:r>
      <w:proofErr w:type="spellStart"/>
      <w:r w:rsidR="00A23BB3" w:rsidRPr="00F47B77">
        <w:rPr>
          <w:bCs/>
          <w:iCs/>
          <w:color w:val="000000"/>
          <w:sz w:val="24"/>
          <w:szCs w:val="24"/>
        </w:rPr>
        <w:t>Mahina</w:t>
      </w:r>
      <w:proofErr w:type="spellEnd"/>
      <w:r w:rsidR="00A23BB3" w:rsidRPr="00F47B77">
        <w:rPr>
          <w:bCs/>
          <w:iCs/>
          <w:color w:val="000000"/>
          <w:sz w:val="24"/>
          <w:szCs w:val="24"/>
        </w:rPr>
        <w:t>, terrassiers, etc.</w:t>
      </w:r>
      <w:r w:rsidR="001F2162" w:rsidRPr="00F47B77">
        <w:rPr>
          <w:bCs/>
          <w:iCs/>
          <w:color w:val="000000"/>
          <w:sz w:val="24"/>
          <w:szCs w:val="24"/>
        </w:rPr>
        <w:t xml:space="preserve"> Vers 1899 ?</w:t>
      </w:r>
    </w:p>
    <w:p w14:paraId="32D44FC6"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bCs/>
          <w:color w:val="000000"/>
          <w:sz w:val="24"/>
          <w:szCs w:val="24"/>
        </w:rPr>
      </w:pPr>
    </w:p>
    <w:p w14:paraId="0000018E" w14:textId="227F6FD0"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bCs/>
          <w:i/>
          <w:color w:val="000000"/>
          <w:sz w:val="24"/>
          <w:szCs w:val="24"/>
        </w:rPr>
        <w:t>Dr GUYOT</w:t>
      </w:r>
      <w:r w:rsidRPr="00F47B77">
        <w:rPr>
          <w:color w:val="000000"/>
          <w:sz w:val="24"/>
          <w:szCs w:val="24"/>
        </w:rPr>
        <w:t xml:space="preserve"> fournit en </w:t>
      </w:r>
      <w:r w:rsidR="001C2E69" w:rsidRPr="00F47B77">
        <w:rPr>
          <w:color w:val="000000"/>
          <w:sz w:val="24"/>
          <w:szCs w:val="24"/>
        </w:rPr>
        <w:t>une</w:t>
      </w:r>
      <w:r w:rsidRPr="00F47B77">
        <w:rPr>
          <w:color w:val="000000"/>
          <w:sz w:val="24"/>
          <w:szCs w:val="24"/>
        </w:rPr>
        <w:t xml:space="preserve"> </w:t>
      </w:r>
      <w:r w:rsidRPr="00F47B77">
        <w:rPr>
          <w:i/>
          <w:color w:val="000000"/>
          <w:sz w:val="24"/>
          <w:szCs w:val="24"/>
        </w:rPr>
        <w:t>collection</w:t>
      </w:r>
      <w:r w:rsidRPr="00F47B77">
        <w:rPr>
          <w:color w:val="000000"/>
          <w:sz w:val="24"/>
          <w:szCs w:val="24"/>
        </w:rPr>
        <w:t xml:space="preserve"> </w:t>
      </w:r>
      <w:r w:rsidR="001C2E69" w:rsidRPr="00F47B77">
        <w:rPr>
          <w:color w:val="000000"/>
          <w:sz w:val="24"/>
          <w:szCs w:val="24"/>
        </w:rPr>
        <w:t>16</w:t>
      </w:r>
      <w:r w:rsidRPr="00F47B77">
        <w:rPr>
          <w:color w:val="000000"/>
          <w:sz w:val="24"/>
          <w:szCs w:val="24"/>
        </w:rPr>
        <w:t xml:space="preserve">9 </w:t>
      </w:r>
      <w:r w:rsidR="008B4324" w:rsidRPr="00F47B77">
        <w:rPr>
          <w:color w:val="000000"/>
          <w:sz w:val="24"/>
          <w:szCs w:val="24"/>
        </w:rPr>
        <w:t>vues</w:t>
      </w:r>
      <w:r w:rsidRPr="00F47B77">
        <w:rPr>
          <w:color w:val="000000"/>
          <w:sz w:val="24"/>
          <w:szCs w:val="24"/>
        </w:rPr>
        <w:t xml:space="preserve"> d’Indochine et de Chine/1900</w:t>
      </w:r>
      <w:r w:rsidR="001C2E69" w:rsidRPr="00F47B77">
        <w:rPr>
          <w:color w:val="000000"/>
          <w:sz w:val="24"/>
          <w:szCs w:val="24"/>
        </w:rPr>
        <w:t xml:space="preserve">, à Shangaï avec soldats français, russes et anglais, </w:t>
      </w:r>
      <w:proofErr w:type="spellStart"/>
      <w:r w:rsidR="001C2E69" w:rsidRPr="00F47B77">
        <w:rPr>
          <w:color w:val="000000"/>
          <w:sz w:val="24"/>
          <w:szCs w:val="24"/>
        </w:rPr>
        <w:t>Tsien</w:t>
      </w:r>
      <w:proofErr w:type="spellEnd"/>
      <w:r w:rsidR="001C2E69" w:rsidRPr="00F47B77">
        <w:rPr>
          <w:color w:val="000000"/>
          <w:sz w:val="24"/>
          <w:szCs w:val="24"/>
        </w:rPr>
        <w:t>-Tsin (</w:t>
      </w:r>
      <w:proofErr w:type="spellStart"/>
      <w:r w:rsidR="004523DF" w:rsidRPr="00F47B77">
        <w:rPr>
          <w:color w:val="000000"/>
          <w:sz w:val="24"/>
          <w:szCs w:val="24"/>
        </w:rPr>
        <w:t>nég.</w:t>
      </w:r>
      <w:r w:rsidR="001C2E69" w:rsidRPr="00F47B77">
        <w:rPr>
          <w:color w:val="000000"/>
          <w:sz w:val="24"/>
          <w:szCs w:val="24"/>
        </w:rPr>
        <w:t>daté</w:t>
      </w:r>
      <w:proofErr w:type="spellEnd"/>
      <w:r w:rsidR="001C2E69" w:rsidRPr="00F47B77">
        <w:rPr>
          <w:color w:val="000000"/>
          <w:sz w:val="24"/>
          <w:szCs w:val="24"/>
        </w:rPr>
        <w:t xml:space="preserve"> </w:t>
      </w:r>
      <w:r w:rsidR="004523DF" w:rsidRPr="00F47B77">
        <w:rPr>
          <w:i/>
          <w:iCs/>
          <w:color w:val="000000"/>
          <w:sz w:val="24"/>
          <w:szCs w:val="24"/>
        </w:rPr>
        <w:t>nov.</w:t>
      </w:r>
      <w:r w:rsidR="001C2E69" w:rsidRPr="00F47B77">
        <w:rPr>
          <w:i/>
          <w:iCs/>
          <w:color w:val="000000"/>
          <w:sz w:val="24"/>
          <w:szCs w:val="24"/>
        </w:rPr>
        <w:t>1900</w:t>
      </w:r>
      <w:r w:rsidR="001C2E69" w:rsidRPr="00F47B77">
        <w:rPr>
          <w:color w:val="000000"/>
          <w:sz w:val="24"/>
          <w:szCs w:val="24"/>
        </w:rPr>
        <w:t>)</w:t>
      </w:r>
      <w:r w:rsidR="00C2710C" w:rsidRPr="00F47B77">
        <w:rPr>
          <w:color w:val="000000"/>
          <w:sz w:val="24"/>
          <w:szCs w:val="24"/>
        </w:rPr>
        <w:t xml:space="preserve"> avec soldats russes, anglais et français</w:t>
      </w:r>
      <w:r w:rsidR="002F7CF7" w:rsidRPr="00F47B77">
        <w:rPr>
          <w:color w:val="000000"/>
          <w:sz w:val="24"/>
          <w:szCs w:val="24"/>
        </w:rPr>
        <w:t xml:space="preserve"> et vues de la ville depuis un ballon</w:t>
      </w:r>
      <w:r w:rsidR="001C2E69" w:rsidRPr="00F47B77">
        <w:rPr>
          <w:color w:val="000000"/>
          <w:sz w:val="24"/>
          <w:szCs w:val="24"/>
        </w:rPr>
        <w:t xml:space="preserve">, Pékin, </w:t>
      </w:r>
      <w:r w:rsidR="004523DF" w:rsidRPr="00F47B77">
        <w:rPr>
          <w:color w:val="000000"/>
          <w:sz w:val="24"/>
          <w:szCs w:val="24"/>
        </w:rPr>
        <w:t xml:space="preserve">construction du </w:t>
      </w:r>
      <w:r w:rsidR="001C2E69" w:rsidRPr="00F47B77">
        <w:rPr>
          <w:color w:val="000000"/>
          <w:sz w:val="24"/>
          <w:szCs w:val="24"/>
        </w:rPr>
        <w:t xml:space="preserve">chemin de fer de Lou </w:t>
      </w:r>
      <w:proofErr w:type="spellStart"/>
      <w:r w:rsidR="001C2E69" w:rsidRPr="00F47B77">
        <w:rPr>
          <w:color w:val="000000"/>
          <w:sz w:val="24"/>
          <w:szCs w:val="24"/>
        </w:rPr>
        <w:t>Kou</w:t>
      </w:r>
      <w:proofErr w:type="spellEnd"/>
      <w:r w:rsidR="001C2E69" w:rsidRPr="00F47B77">
        <w:rPr>
          <w:color w:val="000000"/>
          <w:sz w:val="24"/>
          <w:szCs w:val="24"/>
        </w:rPr>
        <w:t xml:space="preserve"> </w:t>
      </w:r>
      <w:proofErr w:type="spellStart"/>
      <w:r w:rsidR="001C2E69" w:rsidRPr="00F47B77">
        <w:rPr>
          <w:color w:val="000000"/>
          <w:sz w:val="24"/>
          <w:szCs w:val="24"/>
        </w:rPr>
        <w:t>Kiao</w:t>
      </w:r>
      <w:proofErr w:type="spellEnd"/>
      <w:r w:rsidR="004523DF" w:rsidRPr="00F47B77">
        <w:rPr>
          <w:color w:val="000000"/>
          <w:sz w:val="24"/>
          <w:szCs w:val="24"/>
        </w:rPr>
        <w:t xml:space="preserve"> dont un viaduc détérioré par les Boxers</w:t>
      </w:r>
      <w:r w:rsidR="001C2E69" w:rsidRPr="00F47B77">
        <w:rPr>
          <w:color w:val="000000"/>
          <w:sz w:val="24"/>
          <w:szCs w:val="24"/>
        </w:rPr>
        <w:t xml:space="preserve">, </w:t>
      </w:r>
      <w:proofErr w:type="spellStart"/>
      <w:r w:rsidR="001C2E69" w:rsidRPr="00F47B77">
        <w:rPr>
          <w:color w:val="000000"/>
          <w:sz w:val="24"/>
          <w:szCs w:val="24"/>
        </w:rPr>
        <w:t>etc</w:t>
      </w:r>
      <w:proofErr w:type="spellEnd"/>
      <w:r w:rsidR="001C2E69" w:rsidRPr="00F47B77">
        <w:rPr>
          <w:color w:val="000000"/>
          <w:sz w:val="24"/>
          <w:szCs w:val="24"/>
        </w:rPr>
        <w:t>,</w:t>
      </w:r>
      <w:r w:rsidRPr="00F47B77">
        <w:rPr>
          <w:color w:val="000000"/>
          <w:sz w:val="24"/>
          <w:szCs w:val="24"/>
        </w:rPr>
        <w:t xml:space="preserve">. </w:t>
      </w:r>
      <w:r w:rsidR="00C2710C" w:rsidRPr="00F47B77">
        <w:rPr>
          <w:color w:val="000000"/>
          <w:sz w:val="24"/>
          <w:szCs w:val="24"/>
        </w:rPr>
        <w:t>Il légende ses négatifs et</w:t>
      </w:r>
      <w:r w:rsidR="005653A9" w:rsidRPr="00F47B77">
        <w:rPr>
          <w:color w:val="000000"/>
          <w:sz w:val="24"/>
          <w:szCs w:val="24"/>
        </w:rPr>
        <w:t>,</w:t>
      </w:r>
      <w:r w:rsidR="00C2710C" w:rsidRPr="00F47B77">
        <w:rPr>
          <w:color w:val="000000"/>
          <w:sz w:val="24"/>
          <w:szCs w:val="24"/>
        </w:rPr>
        <w:t xml:space="preserve"> rarement</w:t>
      </w:r>
      <w:r w:rsidR="005653A9" w:rsidRPr="00F47B77">
        <w:rPr>
          <w:color w:val="000000"/>
          <w:sz w:val="24"/>
          <w:szCs w:val="24"/>
        </w:rPr>
        <w:t>,</w:t>
      </w:r>
      <w:r w:rsidR="00C2710C" w:rsidRPr="00F47B77">
        <w:rPr>
          <w:color w:val="000000"/>
          <w:sz w:val="24"/>
          <w:szCs w:val="24"/>
        </w:rPr>
        <w:t xml:space="preserve"> les date. </w:t>
      </w:r>
      <w:r w:rsidR="001C2E69" w:rsidRPr="00F47B77">
        <w:rPr>
          <w:b/>
          <w:bCs/>
          <w:color w:val="000000"/>
          <w:sz w:val="24"/>
          <w:szCs w:val="24"/>
        </w:rPr>
        <w:t xml:space="preserve">Charles Eugène </w:t>
      </w:r>
      <w:r w:rsidR="001C2E69" w:rsidRPr="00F47B77">
        <w:rPr>
          <w:b/>
          <w:bCs/>
          <w:color w:val="000000"/>
          <w:sz w:val="24"/>
          <w:szCs w:val="24"/>
          <w:u w:val="single"/>
        </w:rPr>
        <w:t>Camille</w:t>
      </w:r>
      <w:r w:rsidR="001C2E69" w:rsidRPr="00F47B77">
        <w:rPr>
          <w:b/>
          <w:bCs/>
          <w:color w:val="000000"/>
          <w:sz w:val="24"/>
          <w:szCs w:val="24"/>
        </w:rPr>
        <w:t xml:space="preserve"> GUYOT</w:t>
      </w:r>
      <w:r w:rsidR="001C2E69" w:rsidRPr="00F47B77">
        <w:rPr>
          <w:color w:val="000000"/>
          <w:sz w:val="24"/>
          <w:szCs w:val="24"/>
        </w:rPr>
        <w:t xml:space="preserve"> </w:t>
      </w:r>
      <w:r w:rsidR="008C6AB5" w:rsidRPr="00F47B77">
        <w:rPr>
          <w:color w:val="000000"/>
          <w:sz w:val="24"/>
          <w:szCs w:val="24"/>
        </w:rPr>
        <w:t xml:space="preserve">est </w:t>
      </w:r>
      <w:r w:rsidR="001C2E69" w:rsidRPr="00F47B77">
        <w:rPr>
          <w:i/>
          <w:color w:val="000000"/>
          <w:sz w:val="24"/>
          <w:szCs w:val="24"/>
        </w:rPr>
        <w:t>né</w:t>
      </w:r>
      <w:r w:rsidR="001C2E69" w:rsidRPr="00F47B77">
        <w:rPr>
          <w:color w:val="000000"/>
          <w:sz w:val="24"/>
          <w:szCs w:val="24"/>
        </w:rPr>
        <w:t xml:space="preserve"> </w:t>
      </w:r>
      <w:r w:rsidR="001C2E69" w:rsidRPr="00F47B77">
        <w:rPr>
          <w:i/>
          <w:color w:val="000000"/>
          <w:sz w:val="24"/>
          <w:szCs w:val="24"/>
        </w:rPr>
        <w:t xml:space="preserve">en mer </w:t>
      </w:r>
      <w:r w:rsidR="001C2E69" w:rsidRPr="00F47B77">
        <w:rPr>
          <w:color w:val="000000"/>
          <w:sz w:val="24"/>
          <w:szCs w:val="24"/>
        </w:rPr>
        <w:t>dans le Pacifique</w:t>
      </w:r>
      <w:r w:rsidR="005D4774" w:rsidRPr="00F47B77">
        <w:rPr>
          <w:color w:val="000000"/>
          <w:sz w:val="24"/>
          <w:szCs w:val="24"/>
        </w:rPr>
        <w:t xml:space="preserve"> le 23 août 1875</w:t>
      </w:r>
      <w:r w:rsidR="001C2E69" w:rsidRPr="00F47B77">
        <w:rPr>
          <w:color w:val="000000"/>
          <w:sz w:val="24"/>
          <w:szCs w:val="24"/>
        </w:rPr>
        <w:t xml:space="preserve">, acte reporté </w:t>
      </w:r>
      <w:r w:rsidR="005D4774" w:rsidRPr="00F47B77">
        <w:rPr>
          <w:color w:val="000000"/>
          <w:sz w:val="24"/>
          <w:szCs w:val="24"/>
        </w:rPr>
        <w:t xml:space="preserve">le 27 janvier 1876 </w:t>
      </w:r>
      <w:r w:rsidR="001C2E69" w:rsidRPr="00F47B77">
        <w:rPr>
          <w:color w:val="000000"/>
          <w:sz w:val="24"/>
          <w:szCs w:val="24"/>
        </w:rPr>
        <w:t xml:space="preserve">à Brest à l’arrivée du </w:t>
      </w:r>
      <w:r w:rsidR="001C2E69" w:rsidRPr="00F47B77">
        <w:rPr>
          <w:i/>
          <w:color w:val="000000"/>
          <w:sz w:val="24"/>
          <w:szCs w:val="24"/>
        </w:rPr>
        <w:t>transport à hélice Var</w:t>
      </w:r>
      <w:r w:rsidR="001C2E69" w:rsidRPr="00F47B77">
        <w:rPr>
          <w:color w:val="000000"/>
          <w:sz w:val="24"/>
          <w:szCs w:val="24"/>
        </w:rPr>
        <w:t xml:space="preserve">, </w:t>
      </w:r>
      <w:r w:rsidR="005D4774" w:rsidRPr="00F47B77">
        <w:rPr>
          <w:color w:val="000000"/>
          <w:sz w:val="24"/>
          <w:szCs w:val="24"/>
        </w:rPr>
        <w:t xml:space="preserve">décédé à Toulon le 27 mars 1918, </w:t>
      </w:r>
      <w:r w:rsidR="001C2E69" w:rsidRPr="00F47B77">
        <w:rPr>
          <w:color w:val="000000"/>
          <w:sz w:val="24"/>
          <w:szCs w:val="24"/>
        </w:rPr>
        <w:t xml:space="preserve">fils de médecin de marine, engagé volontaire et lui aussi médecin de marine en 1896 après l’école de santé à Bordeaux et d’application à Toulon. </w:t>
      </w:r>
      <w:r w:rsidR="00911D8C" w:rsidRPr="00F47B77">
        <w:rPr>
          <w:color w:val="000000"/>
          <w:sz w:val="24"/>
          <w:szCs w:val="24"/>
        </w:rPr>
        <w:t>Généralement embarqué sur des navires de la Royale, i</w:t>
      </w:r>
      <w:r w:rsidR="001C2E69" w:rsidRPr="00F47B77">
        <w:rPr>
          <w:color w:val="000000"/>
          <w:sz w:val="24"/>
          <w:szCs w:val="24"/>
        </w:rPr>
        <w:t xml:space="preserve">l se trouve </w:t>
      </w:r>
      <w:r w:rsidR="00911D8C" w:rsidRPr="00F47B77">
        <w:rPr>
          <w:color w:val="000000"/>
          <w:sz w:val="24"/>
          <w:szCs w:val="24"/>
        </w:rPr>
        <w:t xml:space="preserve">par exception </w:t>
      </w:r>
      <w:r w:rsidR="001C2E69" w:rsidRPr="00F47B77">
        <w:rPr>
          <w:color w:val="000000"/>
          <w:sz w:val="24"/>
          <w:szCs w:val="24"/>
        </w:rPr>
        <w:t>a</w:t>
      </w:r>
      <w:r w:rsidRPr="00F47B77">
        <w:rPr>
          <w:color w:val="000000"/>
          <w:sz w:val="24"/>
          <w:szCs w:val="24"/>
        </w:rPr>
        <w:t xml:space="preserve">u Tonkin </w:t>
      </w:r>
      <w:r w:rsidR="001C2E69" w:rsidRPr="00F47B77">
        <w:rPr>
          <w:color w:val="000000"/>
          <w:sz w:val="24"/>
          <w:szCs w:val="24"/>
        </w:rPr>
        <w:t xml:space="preserve">placé auprès de </w:t>
      </w:r>
      <w:r w:rsidRPr="00F47B77">
        <w:rPr>
          <w:color w:val="000000"/>
          <w:sz w:val="24"/>
          <w:szCs w:val="24"/>
        </w:rPr>
        <w:t xml:space="preserve">l’artillerie de marine pendant les évènements de 1900/1901 en Chine. </w:t>
      </w:r>
      <w:r w:rsidR="001C2E69" w:rsidRPr="00F47B77">
        <w:rPr>
          <w:color w:val="000000"/>
          <w:sz w:val="24"/>
          <w:szCs w:val="24"/>
        </w:rPr>
        <w:t>Il reçoit la l</w:t>
      </w:r>
      <w:r w:rsidRPr="00F47B77">
        <w:rPr>
          <w:color w:val="000000"/>
          <w:sz w:val="24"/>
          <w:szCs w:val="24"/>
        </w:rPr>
        <w:t>égion d’honneur</w:t>
      </w:r>
      <w:r w:rsidR="001C2E69" w:rsidRPr="00F47B77">
        <w:rPr>
          <w:color w:val="000000"/>
          <w:sz w:val="24"/>
          <w:szCs w:val="24"/>
        </w:rPr>
        <w:t>/</w:t>
      </w:r>
      <w:r w:rsidRPr="00F47B77">
        <w:rPr>
          <w:i/>
          <w:color w:val="000000"/>
          <w:sz w:val="24"/>
          <w:szCs w:val="24"/>
        </w:rPr>
        <w:t>Journal officiel</w:t>
      </w:r>
      <w:r w:rsidRPr="00F47B77">
        <w:rPr>
          <w:color w:val="000000"/>
          <w:sz w:val="24"/>
          <w:szCs w:val="24"/>
        </w:rPr>
        <w:t xml:space="preserve"> de juillet 1912 : </w:t>
      </w:r>
      <w:r w:rsidRPr="00F47B77">
        <w:rPr>
          <w:i/>
          <w:color w:val="000000"/>
          <w:sz w:val="24"/>
          <w:szCs w:val="24"/>
        </w:rPr>
        <w:t xml:space="preserve">campagnes : Tonkin 1900-1901, Maroc 1908, fièvre jaune en Martinique en 1908. </w:t>
      </w:r>
      <w:r w:rsidRPr="00F47B77">
        <w:rPr>
          <w:color w:val="000000"/>
          <w:sz w:val="24"/>
          <w:szCs w:val="24"/>
        </w:rPr>
        <w:t xml:space="preserve">Il n’existe pas de </w:t>
      </w:r>
      <w:r w:rsidRPr="00F47B77">
        <w:rPr>
          <w:i/>
          <w:color w:val="000000"/>
          <w:sz w:val="24"/>
          <w:szCs w:val="24"/>
        </w:rPr>
        <w:t>campagne</w:t>
      </w:r>
      <w:r w:rsidRPr="00F47B77">
        <w:rPr>
          <w:color w:val="000000"/>
          <w:sz w:val="24"/>
          <w:szCs w:val="24"/>
        </w:rPr>
        <w:t xml:space="preserve"> au Tonkin en 1900/190</w:t>
      </w:r>
      <w:r w:rsidR="005D4774" w:rsidRPr="00F47B77">
        <w:rPr>
          <w:color w:val="000000"/>
          <w:sz w:val="24"/>
          <w:szCs w:val="24"/>
        </w:rPr>
        <w:t xml:space="preserve">1 : c’est </w:t>
      </w:r>
      <w:r w:rsidRPr="00F47B77">
        <w:rPr>
          <w:color w:val="000000"/>
          <w:sz w:val="24"/>
          <w:szCs w:val="24"/>
        </w:rPr>
        <w:t>la campagne de Chine</w:t>
      </w:r>
      <w:r w:rsidR="004523DF" w:rsidRPr="00F47B77">
        <w:rPr>
          <w:color w:val="000000"/>
          <w:sz w:val="24"/>
          <w:szCs w:val="24"/>
        </w:rPr>
        <w:t xml:space="preserve"> où la présence du </w:t>
      </w:r>
      <w:proofErr w:type="spellStart"/>
      <w:r w:rsidR="004523DF" w:rsidRPr="00F47B77">
        <w:rPr>
          <w:color w:val="000000"/>
          <w:sz w:val="24"/>
          <w:szCs w:val="24"/>
        </w:rPr>
        <w:t>dr</w:t>
      </w:r>
      <w:proofErr w:type="spellEnd"/>
      <w:r w:rsidR="004523DF" w:rsidRPr="00F47B77">
        <w:rPr>
          <w:color w:val="000000"/>
          <w:sz w:val="24"/>
          <w:szCs w:val="24"/>
        </w:rPr>
        <w:t xml:space="preserve"> G</w:t>
      </w:r>
      <w:r w:rsidR="003F7FEE" w:rsidRPr="00F47B77">
        <w:rPr>
          <w:color w:val="000000"/>
          <w:sz w:val="24"/>
          <w:szCs w:val="24"/>
        </w:rPr>
        <w:t>uyot</w:t>
      </w:r>
      <w:r w:rsidR="004523DF" w:rsidRPr="00F47B77">
        <w:rPr>
          <w:color w:val="000000"/>
          <w:sz w:val="24"/>
          <w:szCs w:val="24"/>
        </w:rPr>
        <w:t xml:space="preserve"> est avérée</w:t>
      </w:r>
      <w:r w:rsidR="005D4774" w:rsidRPr="00F47B77">
        <w:rPr>
          <w:color w:val="000000"/>
          <w:sz w:val="24"/>
          <w:szCs w:val="24"/>
        </w:rPr>
        <w:t> ; p</w:t>
      </w:r>
      <w:r w:rsidR="001C2E69" w:rsidRPr="00F47B77">
        <w:rPr>
          <w:color w:val="000000"/>
          <w:sz w:val="24"/>
          <w:szCs w:val="24"/>
        </w:rPr>
        <w:t xml:space="preserve">our la guerre des Boxers, les troupes </w:t>
      </w:r>
      <w:r w:rsidR="003B0E5C" w:rsidRPr="00F47B77">
        <w:rPr>
          <w:color w:val="000000"/>
          <w:sz w:val="24"/>
          <w:szCs w:val="24"/>
        </w:rPr>
        <w:t>d’</w:t>
      </w:r>
      <w:r w:rsidR="001C2E69" w:rsidRPr="00F47B77">
        <w:rPr>
          <w:color w:val="000000"/>
          <w:sz w:val="24"/>
          <w:szCs w:val="24"/>
        </w:rPr>
        <w:t xml:space="preserve">Indochine </w:t>
      </w:r>
      <w:r w:rsidR="003B0E5C" w:rsidRPr="00F47B77">
        <w:rPr>
          <w:color w:val="000000"/>
          <w:sz w:val="24"/>
          <w:szCs w:val="24"/>
        </w:rPr>
        <w:t>s</w:t>
      </w:r>
      <w:r w:rsidR="001C2E69" w:rsidRPr="00F47B77">
        <w:rPr>
          <w:color w:val="000000"/>
          <w:sz w:val="24"/>
          <w:szCs w:val="24"/>
        </w:rPr>
        <w:t xml:space="preserve">ont envoyées en Chine </w:t>
      </w:r>
      <w:r w:rsidRPr="00F47B77">
        <w:rPr>
          <w:color w:val="000000"/>
          <w:sz w:val="24"/>
          <w:szCs w:val="24"/>
        </w:rPr>
        <w:t>en avant-garde de</w:t>
      </w:r>
      <w:r w:rsidR="005D4774" w:rsidRPr="00F47B77">
        <w:rPr>
          <w:color w:val="000000"/>
          <w:sz w:val="24"/>
          <w:szCs w:val="24"/>
        </w:rPr>
        <w:t xml:space="preserve"> celles</w:t>
      </w:r>
      <w:r w:rsidRPr="00F47B77">
        <w:rPr>
          <w:color w:val="000000"/>
          <w:sz w:val="24"/>
          <w:szCs w:val="24"/>
        </w:rPr>
        <w:t xml:space="preserve"> d’Europe pour dégager les </w:t>
      </w:r>
      <w:r w:rsidR="00CA4BD5" w:rsidRPr="00F47B77">
        <w:rPr>
          <w:color w:val="000000"/>
          <w:sz w:val="24"/>
          <w:szCs w:val="24"/>
        </w:rPr>
        <w:t>légati</w:t>
      </w:r>
      <w:r w:rsidRPr="00F47B77">
        <w:rPr>
          <w:color w:val="000000"/>
          <w:sz w:val="24"/>
          <w:szCs w:val="24"/>
        </w:rPr>
        <w:t xml:space="preserve">ons </w:t>
      </w:r>
      <w:r w:rsidR="001C2E69" w:rsidRPr="00F47B77">
        <w:rPr>
          <w:color w:val="000000"/>
          <w:sz w:val="24"/>
          <w:szCs w:val="24"/>
        </w:rPr>
        <w:t>internationales</w:t>
      </w:r>
      <w:r w:rsidRPr="00F47B77">
        <w:rPr>
          <w:color w:val="000000"/>
          <w:sz w:val="24"/>
          <w:szCs w:val="24"/>
        </w:rPr>
        <w:t xml:space="preserve">.   </w:t>
      </w:r>
    </w:p>
    <w:p w14:paraId="17336756"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58A6DEE8" w14:textId="1C71EF2F" w:rsidR="00D10E57" w:rsidRPr="00F47B77" w:rsidRDefault="004C6C4D" w:rsidP="00B71FF1">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 xml:space="preserve">GY </w:t>
      </w:r>
      <w:r w:rsidRPr="00F47B77">
        <w:rPr>
          <w:color w:val="000000"/>
          <w:sz w:val="24"/>
          <w:szCs w:val="24"/>
        </w:rPr>
        <w:t xml:space="preserve">fournit en une </w:t>
      </w:r>
      <w:r w:rsidRPr="00F47B77">
        <w:rPr>
          <w:i/>
          <w:color w:val="000000"/>
          <w:sz w:val="24"/>
          <w:szCs w:val="24"/>
        </w:rPr>
        <w:t>collection</w:t>
      </w:r>
      <w:r w:rsidRPr="00F47B77">
        <w:rPr>
          <w:color w:val="000000"/>
          <w:sz w:val="24"/>
          <w:szCs w:val="24"/>
        </w:rPr>
        <w:t xml:space="preserve"> 153 </w:t>
      </w:r>
      <w:r w:rsidR="008B4324" w:rsidRPr="00F47B77">
        <w:rPr>
          <w:color w:val="000000"/>
          <w:sz w:val="24"/>
          <w:szCs w:val="24"/>
        </w:rPr>
        <w:t>vues</w:t>
      </w:r>
      <w:r w:rsidRPr="00F47B77">
        <w:rPr>
          <w:color w:val="000000"/>
          <w:sz w:val="24"/>
          <w:szCs w:val="24"/>
        </w:rPr>
        <w:t xml:space="preserve"> </w:t>
      </w:r>
      <w:r w:rsidR="00AF2906" w:rsidRPr="00F47B77">
        <w:rPr>
          <w:color w:val="000000"/>
          <w:sz w:val="24"/>
          <w:szCs w:val="24"/>
        </w:rPr>
        <w:t xml:space="preserve">enregistrées entre les </w:t>
      </w:r>
      <w:r w:rsidR="00AF2906" w:rsidRPr="00F47B77">
        <w:rPr>
          <w:i/>
          <w:iCs/>
          <w:color w:val="000000"/>
          <w:sz w:val="24"/>
          <w:szCs w:val="24"/>
        </w:rPr>
        <w:t>inventaires</w:t>
      </w:r>
      <w:r w:rsidR="00AF2906" w:rsidRPr="00F47B77">
        <w:rPr>
          <w:color w:val="000000"/>
          <w:sz w:val="24"/>
          <w:szCs w:val="24"/>
        </w:rPr>
        <w:t xml:space="preserve"> des 31 octobre 1924 et 1925 </w:t>
      </w:r>
      <w:r w:rsidRPr="00F47B77">
        <w:rPr>
          <w:color w:val="000000"/>
          <w:sz w:val="24"/>
          <w:szCs w:val="24"/>
        </w:rPr>
        <w:t>de Corfou, Trieste</w:t>
      </w:r>
      <w:r w:rsidR="00A40076" w:rsidRPr="00F47B77">
        <w:rPr>
          <w:color w:val="000000"/>
          <w:sz w:val="24"/>
          <w:szCs w:val="24"/>
        </w:rPr>
        <w:t xml:space="preserve">, </w:t>
      </w:r>
      <w:r w:rsidRPr="00F47B77">
        <w:rPr>
          <w:i/>
          <w:iCs/>
          <w:color w:val="000000"/>
          <w:sz w:val="24"/>
          <w:szCs w:val="24"/>
        </w:rPr>
        <w:t>Yougoslavie</w:t>
      </w:r>
      <w:r w:rsidR="000735A3" w:rsidRPr="00F47B77">
        <w:rPr>
          <w:color w:val="000000"/>
          <w:sz w:val="24"/>
          <w:szCs w:val="24"/>
        </w:rPr>
        <w:t xml:space="preserve"> (</w:t>
      </w:r>
      <w:r w:rsidRPr="00F47B77">
        <w:rPr>
          <w:color w:val="000000"/>
          <w:sz w:val="24"/>
          <w:szCs w:val="24"/>
        </w:rPr>
        <w:t>Dalmatie, Bosnie-Herzégovine</w:t>
      </w:r>
      <w:r w:rsidR="00AF2906" w:rsidRPr="00F47B77">
        <w:rPr>
          <w:color w:val="000000"/>
          <w:sz w:val="24"/>
          <w:szCs w:val="24"/>
        </w:rPr>
        <w:t xml:space="preserve">, </w:t>
      </w:r>
      <w:r w:rsidRPr="00F47B77">
        <w:rPr>
          <w:color w:val="000000"/>
          <w:sz w:val="24"/>
          <w:szCs w:val="24"/>
        </w:rPr>
        <w:t>Monténégro</w:t>
      </w:r>
      <w:r w:rsidR="00AF2906" w:rsidRPr="00F47B77">
        <w:rPr>
          <w:color w:val="000000"/>
          <w:sz w:val="24"/>
          <w:szCs w:val="24"/>
        </w:rPr>
        <w:t>)</w:t>
      </w:r>
      <w:r w:rsidRPr="00F47B77">
        <w:rPr>
          <w:color w:val="000000"/>
          <w:sz w:val="24"/>
          <w:szCs w:val="24"/>
        </w:rPr>
        <w:t xml:space="preserve"> et Albanie</w:t>
      </w:r>
      <w:r w:rsidR="00D10E57" w:rsidRPr="00F47B77">
        <w:rPr>
          <w:color w:val="000000"/>
          <w:sz w:val="24"/>
          <w:szCs w:val="24"/>
        </w:rPr>
        <w:t>.</w:t>
      </w:r>
      <w:r w:rsidR="00B71FF1" w:rsidRPr="00F47B77">
        <w:rPr>
          <w:color w:val="000000"/>
          <w:sz w:val="24"/>
          <w:szCs w:val="24"/>
        </w:rPr>
        <w:t xml:space="preserve"> </w:t>
      </w:r>
    </w:p>
    <w:p w14:paraId="503BBFF6" w14:textId="77777777" w:rsidR="00B71FF1" w:rsidRPr="00F47B77" w:rsidRDefault="00B71FF1" w:rsidP="00B71FF1">
      <w:pPr>
        <w:pBdr>
          <w:top w:val="nil"/>
          <w:left w:val="nil"/>
          <w:bottom w:val="nil"/>
          <w:right w:val="nil"/>
          <w:between w:val="nil"/>
        </w:pBdr>
        <w:tabs>
          <w:tab w:val="left" w:pos="0"/>
        </w:tabs>
        <w:spacing w:after="0" w:line="240" w:lineRule="auto"/>
        <w:jc w:val="both"/>
        <w:rPr>
          <w:color w:val="000000"/>
          <w:sz w:val="24"/>
          <w:szCs w:val="24"/>
        </w:rPr>
      </w:pPr>
    </w:p>
    <w:p w14:paraId="65833403" w14:textId="67A28874" w:rsidR="008A4309"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HANTZ</w:t>
      </w:r>
      <w:r w:rsidRPr="00F47B77">
        <w:rPr>
          <w:color w:val="000000"/>
          <w:sz w:val="24"/>
          <w:szCs w:val="24"/>
        </w:rPr>
        <w:t xml:space="preserve"> </w:t>
      </w:r>
      <w:r w:rsidR="00B24976" w:rsidRPr="00F47B77">
        <w:rPr>
          <w:color w:val="000000"/>
          <w:sz w:val="24"/>
          <w:szCs w:val="24"/>
        </w:rPr>
        <w:t xml:space="preserve">fournit en </w:t>
      </w:r>
      <w:r w:rsidR="000C75C1" w:rsidRPr="00F47B77">
        <w:rPr>
          <w:color w:val="000000"/>
          <w:sz w:val="24"/>
          <w:szCs w:val="24"/>
        </w:rPr>
        <w:t>trois</w:t>
      </w:r>
      <w:r w:rsidR="00B24976" w:rsidRPr="00F47B77">
        <w:rPr>
          <w:color w:val="000000"/>
          <w:sz w:val="24"/>
          <w:szCs w:val="24"/>
        </w:rPr>
        <w:t xml:space="preserve"> </w:t>
      </w:r>
      <w:r w:rsidR="00B24976" w:rsidRPr="00F47B77">
        <w:rPr>
          <w:i/>
          <w:iCs/>
          <w:color w:val="000000"/>
          <w:sz w:val="24"/>
          <w:szCs w:val="24"/>
        </w:rPr>
        <w:t>collections</w:t>
      </w:r>
      <w:r w:rsidR="00B24976" w:rsidRPr="00F47B77">
        <w:rPr>
          <w:color w:val="000000"/>
          <w:sz w:val="24"/>
          <w:szCs w:val="24"/>
        </w:rPr>
        <w:t xml:space="preserve"> </w:t>
      </w:r>
      <w:r w:rsidR="000C75C1" w:rsidRPr="00F47B77">
        <w:rPr>
          <w:color w:val="000000"/>
          <w:sz w:val="24"/>
          <w:szCs w:val="24"/>
        </w:rPr>
        <w:t>539</w:t>
      </w:r>
      <w:r w:rsidR="00B24976" w:rsidRPr="00F47B77">
        <w:rPr>
          <w:color w:val="000000"/>
          <w:sz w:val="24"/>
          <w:szCs w:val="24"/>
        </w:rPr>
        <w:t xml:space="preserve"> </w:t>
      </w:r>
      <w:r w:rsidR="008B4324" w:rsidRPr="00F47B77">
        <w:rPr>
          <w:color w:val="000000"/>
          <w:sz w:val="24"/>
          <w:szCs w:val="24"/>
        </w:rPr>
        <w:t>vues</w:t>
      </w:r>
      <w:r w:rsidRPr="00F47B77">
        <w:rPr>
          <w:color w:val="000000"/>
          <w:sz w:val="24"/>
          <w:szCs w:val="24"/>
        </w:rPr>
        <w:t xml:space="preserve"> de Bretagne (Brest port militaire), Egypte, Seychelles, Madagascar</w:t>
      </w:r>
      <w:r w:rsidR="00381D51" w:rsidRPr="00F47B77">
        <w:rPr>
          <w:color w:val="000000"/>
          <w:sz w:val="24"/>
          <w:szCs w:val="24"/>
        </w:rPr>
        <w:t>,</w:t>
      </w:r>
      <w:r w:rsidR="00E4080A" w:rsidRPr="00F47B77">
        <w:rPr>
          <w:color w:val="000000"/>
          <w:sz w:val="24"/>
          <w:szCs w:val="24"/>
        </w:rPr>
        <w:t xml:space="preserve"> </w:t>
      </w:r>
      <w:r w:rsidR="00381D51" w:rsidRPr="00F47B77">
        <w:rPr>
          <w:color w:val="000000"/>
          <w:sz w:val="24"/>
          <w:szCs w:val="24"/>
        </w:rPr>
        <w:t xml:space="preserve">14-18, </w:t>
      </w:r>
      <w:r w:rsidRPr="00F47B77">
        <w:rPr>
          <w:color w:val="000000"/>
          <w:sz w:val="24"/>
          <w:szCs w:val="24"/>
        </w:rPr>
        <w:t>Maroc</w:t>
      </w:r>
      <w:r w:rsidRPr="00F47B77">
        <w:rPr>
          <w:i/>
          <w:color w:val="000000"/>
          <w:sz w:val="24"/>
          <w:szCs w:val="24"/>
        </w:rPr>
        <w:t xml:space="preserve"> campagne d’un groupe du 5</w:t>
      </w:r>
      <w:r w:rsidR="00E85C6B" w:rsidRPr="00F47B77">
        <w:rPr>
          <w:i/>
          <w:color w:val="000000"/>
          <w:sz w:val="24"/>
          <w:szCs w:val="24"/>
        </w:rPr>
        <w:t>8°</w:t>
      </w:r>
      <w:r w:rsidRPr="00F47B77">
        <w:rPr>
          <w:i/>
          <w:color w:val="000000"/>
          <w:sz w:val="24"/>
          <w:szCs w:val="24"/>
          <w:vertAlign w:val="superscript"/>
        </w:rPr>
        <w:t xml:space="preserve"> </w:t>
      </w:r>
      <w:r w:rsidRPr="00F47B77">
        <w:rPr>
          <w:i/>
          <w:color w:val="000000"/>
          <w:sz w:val="24"/>
          <w:szCs w:val="24"/>
        </w:rPr>
        <w:t>d’artillerie année 1925</w:t>
      </w:r>
      <w:r w:rsidR="00381D51" w:rsidRPr="00F47B77">
        <w:rPr>
          <w:color w:val="000000"/>
          <w:sz w:val="24"/>
          <w:szCs w:val="24"/>
        </w:rPr>
        <w:t xml:space="preserve">, </w:t>
      </w:r>
      <w:r w:rsidRPr="00F47B77">
        <w:rPr>
          <w:color w:val="000000"/>
          <w:sz w:val="24"/>
          <w:szCs w:val="24"/>
        </w:rPr>
        <w:t>Djibouti, Zanzibar</w:t>
      </w:r>
      <w:r w:rsidR="00731044" w:rsidRPr="00F47B77">
        <w:rPr>
          <w:color w:val="000000"/>
          <w:sz w:val="24"/>
          <w:szCs w:val="24"/>
        </w:rPr>
        <w:t>, Allemagne, Pologne</w:t>
      </w:r>
      <w:r w:rsidRPr="00F47B77">
        <w:rPr>
          <w:color w:val="000000"/>
          <w:sz w:val="24"/>
          <w:szCs w:val="24"/>
        </w:rPr>
        <w:t xml:space="preserve">. Il y a </w:t>
      </w:r>
      <w:r w:rsidR="00381D51" w:rsidRPr="00F47B77">
        <w:rPr>
          <w:color w:val="000000"/>
          <w:sz w:val="24"/>
          <w:szCs w:val="24"/>
        </w:rPr>
        <w:t>manifest</w:t>
      </w:r>
      <w:r w:rsidRPr="00F47B77">
        <w:rPr>
          <w:color w:val="000000"/>
          <w:sz w:val="24"/>
          <w:szCs w:val="24"/>
        </w:rPr>
        <w:t>ement deux photographes nommés H</w:t>
      </w:r>
      <w:r w:rsidR="00B24976" w:rsidRPr="00F47B77">
        <w:rPr>
          <w:color w:val="000000"/>
          <w:sz w:val="24"/>
          <w:szCs w:val="24"/>
        </w:rPr>
        <w:t>ANTZ</w:t>
      </w:r>
      <w:r w:rsidRPr="00F47B77">
        <w:rPr>
          <w:color w:val="000000"/>
          <w:sz w:val="24"/>
          <w:szCs w:val="24"/>
        </w:rPr>
        <w:t xml:space="preserve">, l’un pour </w:t>
      </w:r>
      <w:r w:rsidR="000C75C1" w:rsidRPr="00F47B77">
        <w:rPr>
          <w:color w:val="000000"/>
          <w:sz w:val="24"/>
          <w:szCs w:val="24"/>
        </w:rPr>
        <w:t xml:space="preserve">une </w:t>
      </w:r>
      <w:r w:rsidR="000C75C1" w:rsidRPr="00F47B77">
        <w:rPr>
          <w:i/>
          <w:iCs/>
          <w:color w:val="000000"/>
          <w:sz w:val="24"/>
          <w:szCs w:val="24"/>
        </w:rPr>
        <w:t>collection</w:t>
      </w:r>
      <w:r w:rsidR="000C75C1" w:rsidRPr="00F47B77">
        <w:rPr>
          <w:color w:val="000000"/>
          <w:sz w:val="24"/>
          <w:szCs w:val="24"/>
        </w:rPr>
        <w:t xml:space="preserve"> de 296</w:t>
      </w:r>
      <w:r w:rsidRPr="00F47B77">
        <w:rPr>
          <w:color w:val="000000"/>
          <w:sz w:val="24"/>
          <w:szCs w:val="24"/>
        </w:rPr>
        <w:t xml:space="preserve"> </w:t>
      </w:r>
      <w:r w:rsidR="008B4324" w:rsidRPr="00F47B77">
        <w:rPr>
          <w:color w:val="000000"/>
          <w:sz w:val="24"/>
          <w:szCs w:val="24"/>
        </w:rPr>
        <w:t>vues</w:t>
      </w:r>
      <w:r w:rsidRPr="00F47B77">
        <w:rPr>
          <w:color w:val="000000"/>
          <w:sz w:val="24"/>
          <w:szCs w:val="24"/>
        </w:rPr>
        <w:t xml:space="preserve"> prises avant 1905</w:t>
      </w:r>
      <w:r w:rsidR="00381D51" w:rsidRPr="00F47B77">
        <w:rPr>
          <w:color w:val="000000"/>
          <w:sz w:val="24"/>
          <w:szCs w:val="24"/>
        </w:rPr>
        <w:t xml:space="preserve"> -</w:t>
      </w:r>
      <w:r w:rsidR="004E60F1" w:rsidRPr="00F47B77">
        <w:rPr>
          <w:color w:val="000000"/>
          <w:sz w:val="24"/>
          <w:szCs w:val="24"/>
        </w:rPr>
        <w:t>numéros</w:t>
      </w:r>
      <w:r w:rsidR="00295881" w:rsidRPr="00F47B77">
        <w:rPr>
          <w:color w:val="000000"/>
          <w:sz w:val="24"/>
          <w:szCs w:val="24"/>
        </w:rPr>
        <w:t xml:space="preserve"> 43024 à 43316</w:t>
      </w:r>
      <w:r w:rsidR="00381D51" w:rsidRPr="00F47B77">
        <w:rPr>
          <w:color w:val="000000"/>
          <w:sz w:val="24"/>
          <w:szCs w:val="24"/>
        </w:rPr>
        <w:t>-</w:t>
      </w:r>
      <w:r w:rsidRPr="00F47B77">
        <w:rPr>
          <w:color w:val="000000"/>
          <w:sz w:val="24"/>
          <w:szCs w:val="24"/>
        </w:rPr>
        <w:t xml:space="preserve"> en </w:t>
      </w:r>
      <w:r w:rsidR="00381D51" w:rsidRPr="00F47B77">
        <w:rPr>
          <w:color w:val="000000"/>
          <w:sz w:val="24"/>
          <w:szCs w:val="24"/>
        </w:rPr>
        <w:t xml:space="preserve">France dont </w:t>
      </w:r>
      <w:r w:rsidRPr="00F47B77">
        <w:rPr>
          <w:color w:val="000000"/>
          <w:sz w:val="24"/>
          <w:szCs w:val="24"/>
        </w:rPr>
        <w:t xml:space="preserve">Bretagne, </w:t>
      </w:r>
      <w:r w:rsidR="00381D51" w:rsidRPr="00F47B77">
        <w:rPr>
          <w:color w:val="000000"/>
          <w:sz w:val="24"/>
          <w:szCs w:val="24"/>
        </w:rPr>
        <w:t xml:space="preserve">Sénégal, </w:t>
      </w:r>
      <w:r w:rsidRPr="00F47B77">
        <w:rPr>
          <w:color w:val="000000"/>
          <w:sz w:val="24"/>
          <w:szCs w:val="24"/>
        </w:rPr>
        <w:t xml:space="preserve">Egypte, Madagascar et Seychelles, </w:t>
      </w:r>
      <w:r w:rsidR="00D2101C" w:rsidRPr="00F47B77">
        <w:rPr>
          <w:color w:val="000000"/>
          <w:sz w:val="24"/>
          <w:szCs w:val="24"/>
        </w:rPr>
        <w:t>l’</w:t>
      </w:r>
      <w:r w:rsidRPr="00F47B77">
        <w:rPr>
          <w:color w:val="000000"/>
          <w:sz w:val="24"/>
          <w:szCs w:val="24"/>
        </w:rPr>
        <w:t xml:space="preserve">autre pour </w:t>
      </w:r>
      <w:r w:rsidR="00A31B47" w:rsidRPr="00F47B77">
        <w:rPr>
          <w:color w:val="000000"/>
          <w:sz w:val="24"/>
          <w:szCs w:val="24"/>
        </w:rPr>
        <w:t xml:space="preserve">des </w:t>
      </w:r>
      <w:r w:rsidR="00381D51" w:rsidRPr="00F47B77">
        <w:rPr>
          <w:color w:val="000000"/>
          <w:sz w:val="24"/>
          <w:szCs w:val="24"/>
        </w:rPr>
        <w:t>photos plus tardives</w:t>
      </w:r>
      <w:r w:rsidR="000C75C1" w:rsidRPr="00F47B77">
        <w:rPr>
          <w:color w:val="000000"/>
          <w:sz w:val="24"/>
          <w:szCs w:val="24"/>
        </w:rPr>
        <w:t xml:space="preserve"> soit 246 </w:t>
      </w:r>
      <w:r w:rsidR="008B4324" w:rsidRPr="00F47B77">
        <w:rPr>
          <w:color w:val="000000"/>
          <w:sz w:val="24"/>
          <w:szCs w:val="24"/>
        </w:rPr>
        <w:t>vues</w:t>
      </w:r>
      <w:r w:rsidR="000C75C1" w:rsidRPr="00F47B77">
        <w:rPr>
          <w:color w:val="000000"/>
          <w:sz w:val="24"/>
          <w:szCs w:val="24"/>
        </w:rPr>
        <w:t xml:space="preserve"> de 14-18</w:t>
      </w:r>
      <w:r w:rsidR="00381D51" w:rsidRPr="00F47B77">
        <w:rPr>
          <w:color w:val="000000"/>
          <w:sz w:val="24"/>
          <w:szCs w:val="24"/>
        </w:rPr>
        <w:t xml:space="preserve"> d’abord puis après-guerre</w:t>
      </w:r>
      <w:r w:rsidRPr="00F47B77">
        <w:rPr>
          <w:color w:val="000000"/>
          <w:sz w:val="24"/>
          <w:szCs w:val="24"/>
        </w:rPr>
        <w:t xml:space="preserve"> </w:t>
      </w:r>
      <w:r w:rsidR="00381D51" w:rsidRPr="00F47B77">
        <w:rPr>
          <w:color w:val="000000"/>
          <w:sz w:val="24"/>
          <w:szCs w:val="24"/>
        </w:rPr>
        <w:t>en Allemagne puis en campagne au</w:t>
      </w:r>
      <w:r w:rsidRPr="00F47B77">
        <w:rPr>
          <w:color w:val="000000"/>
          <w:sz w:val="24"/>
          <w:szCs w:val="24"/>
        </w:rPr>
        <w:t xml:space="preserve"> Maroc avec l’artillerie coloniale en 1925-1926 </w:t>
      </w:r>
      <w:r w:rsidR="004E60F1" w:rsidRPr="00F47B77">
        <w:rPr>
          <w:color w:val="000000"/>
          <w:sz w:val="24"/>
          <w:szCs w:val="24"/>
        </w:rPr>
        <w:t>-</w:t>
      </w:r>
      <w:proofErr w:type="spellStart"/>
      <w:r w:rsidRPr="00F47B77">
        <w:rPr>
          <w:color w:val="000000"/>
          <w:sz w:val="24"/>
          <w:szCs w:val="24"/>
        </w:rPr>
        <w:t>cf.numéro</w:t>
      </w:r>
      <w:r w:rsidR="004E60F1" w:rsidRPr="00F47B77">
        <w:rPr>
          <w:color w:val="000000"/>
          <w:sz w:val="24"/>
          <w:szCs w:val="24"/>
        </w:rPr>
        <w:t>s</w:t>
      </w:r>
      <w:proofErr w:type="spellEnd"/>
      <w:r w:rsidR="008A4309" w:rsidRPr="00F47B77">
        <w:rPr>
          <w:color w:val="000000"/>
          <w:sz w:val="24"/>
          <w:szCs w:val="24"/>
        </w:rPr>
        <w:t xml:space="preserve"> 189806 à 190016, etc.</w:t>
      </w:r>
      <w:r w:rsidR="004E60F1" w:rsidRPr="00F47B77">
        <w:rPr>
          <w:color w:val="000000"/>
          <w:sz w:val="24"/>
          <w:szCs w:val="24"/>
        </w:rPr>
        <w:t>-</w:t>
      </w:r>
      <w:r w:rsidRPr="00F47B77">
        <w:rPr>
          <w:color w:val="000000"/>
          <w:sz w:val="24"/>
          <w:szCs w:val="24"/>
        </w:rPr>
        <w:t xml:space="preserve">. </w:t>
      </w:r>
    </w:p>
    <w:p w14:paraId="6A3037A2" w14:textId="047DC04E" w:rsidR="00680E86" w:rsidRPr="00F47B77" w:rsidRDefault="00DD2099" w:rsidP="00DF2269">
      <w:pPr>
        <w:pBdr>
          <w:top w:val="nil"/>
          <w:left w:val="nil"/>
          <w:bottom w:val="nil"/>
          <w:right w:val="nil"/>
          <w:between w:val="nil"/>
        </w:pBdr>
        <w:tabs>
          <w:tab w:val="left" w:pos="0"/>
        </w:tabs>
        <w:spacing w:after="0" w:line="240" w:lineRule="auto"/>
        <w:jc w:val="both"/>
        <w:rPr>
          <w:color w:val="000000"/>
          <w:sz w:val="24"/>
          <w:szCs w:val="24"/>
        </w:rPr>
      </w:pPr>
      <w:r w:rsidRPr="00F47B77">
        <w:rPr>
          <w:bCs/>
          <w:iCs/>
          <w:color w:val="000000"/>
          <w:sz w:val="24"/>
          <w:szCs w:val="24"/>
        </w:rPr>
        <w:lastRenderedPageBreak/>
        <w:t>-</w:t>
      </w:r>
      <w:r w:rsidR="008A4309" w:rsidRPr="00F47B77">
        <w:rPr>
          <w:bCs/>
          <w:iCs/>
          <w:color w:val="000000"/>
          <w:sz w:val="24"/>
          <w:szCs w:val="24"/>
        </w:rPr>
        <w:t>les séries récentes</w:t>
      </w:r>
      <w:r w:rsidR="004C6C4D" w:rsidRPr="00F47B77">
        <w:rPr>
          <w:color w:val="000000"/>
          <w:sz w:val="24"/>
          <w:szCs w:val="24"/>
        </w:rPr>
        <w:t xml:space="preserve"> correspondent à </w:t>
      </w:r>
      <w:r w:rsidR="004C6C4D" w:rsidRPr="00F47B77">
        <w:rPr>
          <w:b/>
          <w:color w:val="000000"/>
          <w:sz w:val="24"/>
          <w:szCs w:val="24"/>
        </w:rPr>
        <w:t>Henri Camille Honoré HANTZ</w:t>
      </w:r>
      <w:r w:rsidR="004C6C4D" w:rsidRPr="00F47B77">
        <w:rPr>
          <w:color w:val="000000"/>
          <w:sz w:val="24"/>
          <w:szCs w:val="24"/>
        </w:rPr>
        <w:t xml:space="preserve"> né à Paris7° le 23 décembre 1896</w:t>
      </w:r>
      <w:r w:rsidR="008A4309" w:rsidRPr="00F47B77">
        <w:rPr>
          <w:color w:val="000000"/>
          <w:sz w:val="24"/>
          <w:szCs w:val="24"/>
        </w:rPr>
        <w:t xml:space="preserve"> (</w:t>
      </w:r>
      <w:r w:rsidR="004C6C4D" w:rsidRPr="00F47B77">
        <w:rPr>
          <w:color w:val="000000"/>
          <w:sz w:val="24"/>
          <w:szCs w:val="24"/>
        </w:rPr>
        <w:t>sa mère puis son père, Suisse naturalisé</w:t>
      </w:r>
      <w:r w:rsidR="008A4309" w:rsidRPr="00F47B77">
        <w:rPr>
          <w:color w:val="000000"/>
          <w:sz w:val="24"/>
          <w:szCs w:val="24"/>
        </w:rPr>
        <w:t xml:space="preserve"> et</w:t>
      </w:r>
      <w:r w:rsidR="004C6C4D" w:rsidRPr="00F47B77">
        <w:rPr>
          <w:color w:val="000000"/>
          <w:sz w:val="24"/>
          <w:szCs w:val="24"/>
        </w:rPr>
        <w:t xml:space="preserve"> officier d’administration dans l’artillerie coloniale, le reconnaissent avant de se marier à St-Mandé en 1902</w:t>
      </w:r>
      <w:r w:rsidR="008A4309" w:rsidRPr="00F47B77">
        <w:rPr>
          <w:color w:val="000000"/>
          <w:sz w:val="24"/>
          <w:szCs w:val="24"/>
        </w:rPr>
        <w:t>)</w:t>
      </w:r>
      <w:r w:rsidR="004C6C4D" w:rsidRPr="00F47B77">
        <w:rPr>
          <w:color w:val="000000"/>
          <w:sz w:val="24"/>
          <w:szCs w:val="24"/>
        </w:rPr>
        <w:t xml:space="preserve">, </w:t>
      </w:r>
      <w:r w:rsidR="00F7231D" w:rsidRPr="00F47B77">
        <w:rPr>
          <w:color w:val="000000"/>
          <w:sz w:val="24"/>
          <w:szCs w:val="24"/>
        </w:rPr>
        <w:t xml:space="preserve">marié à Lorient le 15 septembre 1925 avec Jeanne Hélène BERGER, parisienne, puis à Joigny/89 le 20 décembre 1938 avec Yvonne Jeanne Joséphine VIDAL, </w:t>
      </w:r>
      <w:r w:rsidR="004C6C4D" w:rsidRPr="00F47B77">
        <w:rPr>
          <w:color w:val="000000"/>
          <w:sz w:val="24"/>
          <w:szCs w:val="24"/>
        </w:rPr>
        <w:t xml:space="preserve">décédé à Casablanca le 2 juin 1958. En 1914, il est </w:t>
      </w:r>
      <w:r w:rsidR="004C6C4D" w:rsidRPr="00F47B77">
        <w:rPr>
          <w:i/>
          <w:color w:val="000000"/>
          <w:sz w:val="24"/>
          <w:szCs w:val="24"/>
        </w:rPr>
        <w:t>étudiant</w:t>
      </w:r>
      <w:r w:rsidR="004C6C4D" w:rsidRPr="00F47B77">
        <w:rPr>
          <w:color w:val="000000"/>
          <w:sz w:val="24"/>
          <w:szCs w:val="24"/>
        </w:rPr>
        <w:t xml:space="preserve"> résidant à Toulon avec ses parents restés à Paris, il s’engage pour la durée de la guerre dans l’artillerie coloniale qu’il photographie (16</w:t>
      </w:r>
      <w:r w:rsidR="00E85C6B" w:rsidRPr="00F47B77">
        <w:rPr>
          <w:color w:val="000000"/>
          <w:sz w:val="24"/>
          <w:szCs w:val="24"/>
        </w:rPr>
        <w:t>6°</w:t>
      </w:r>
      <w:r w:rsidR="004C6C4D" w:rsidRPr="00F47B77">
        <w:rPr>
          <w:color w:val="000000"/>
          <w:sz w:val="24"/>
          <w:szCs w:val="24"/>
        </w:rPr>
        <w:t xml:space="preserve"> </w:t>
      </w:r>
      <w:r w:rsidR="00E24F6A" w:rsidRPr="00F47B77">
        <w:rPr>
          <w:color w:val="000000"/>
          <w:sz w:val="24"/>
          <w:szCs w:val="24"/>
        </w:rPr>
        <w:t>rgt</w:t>
      </w:r>
      <w:r w:rsidR="004C6C4D" w:rsidRPr="00F47B77">
        <w:rPr>
          <w:color w:val="000000"/>
          <w:sz w:val="24"/>
          <w:szCs w:val="24"/>
        </w:rPr>
        <w:t xml:space="preserve"> d’artillerie lourde à la </w:t>
      </w:r>
      <w:proofErr w:type="spellStart"/>
      <w:r w:rsidR="004C6C4D" w:rsidRPr="00F47B77">
        <w:rPr>
          <w:color w:val="000000"/>
          <w:sz w:val="24"/>
          <w:szCs w:val="24"/>
        </w:rPr>
        <w:t>Ferté-Millon</w:t>
      </w:r>
      <w:proofErr w:type="spellEnd"/>
      <w:r w:rsidR="004C6C4D" w:rsidRPr="00F47B77">
        <w:rPr>
          <w:color w:val="000000"/>
          <w:sz w:val="24"/>
          <w:szCs w:val="24"/>
        </w:rPr>
        <w:t>, 11</w:t>
      </w:r>
      <w:r w:rsidR="00E85C6B" w:rsidRPr="00F47B77">
        <w:rPr>
          <w:color w:val="000000"/>
          <w:sz w:val="24"/>
          <w:szCs w:val="24"/>
        </w:rPr>
        <w:t>6°</w:t>
      </w:r>
      <w:r w:rsidR="004C6C4D" w:rsidRPr="00F47B77">
        <w:rPr>
          <w:color w:val="000000"/>
          <w:sz w:val="24"/>
          <w:szCs w:val="24"/>
        </w:rPr>
        <w:t xml:space="preserve"> </w:t>
      </w:r>
      <w:r w:rsidR="00E24F6A" w:rsidRPr="00F47B77">
        <w:rPr>
          <w:color w:val="000000"/>
          <w:sz w:val="24"/>
          <w:szCs w:val="24"/>
        </w:rPr>
        <w:t>rgt</w:t>
      </w:r>
      <w:r w:rsidR="004C6C4D" w:rsidRPr="00F47B77">
        <w:rPr>
          <w:color w:val="000000"/>
          <w:sz w:val="24"/>
          <w:szCs w:val="24"/>
        </w:rPr>
        <w:t xml:space="preserve"> d’artillerie lourde dans l’Aisne), puis, guerre finie se réengage et passe officier dans la même arme. Il est auteur de </w:t>
      </w:r>
      <w:r w:rsidR="00512448" w:rsidRPr="00F47B77">
        <w:rPr>
          <w:color w:val="000000"/>
          <w:sz w:val="24"/>
          <w:szCs w:val="24"/>
        </w:rPr>
        <w:t>photo</w:t>
      </w:r>
      <w:r w:rsidR="004C6C4D" w:rsidRPr="00F47B77">
        <w:rPr>
          <w:color w:val="000000"/>
          <w:sz w:val="24"/>
          <w:szCs w:val="24"/>
        </w:rPr>
        <w:t xml:space="preserve">s en Silésie/Pologne en 1920-1922 (dans la mission française auprès de la nouvelle armée polonaise ?). Il est affecté en Afrique occidentale française, en Indochine, au </w:t>
      </w:r>
      <w:r w:rsidR="004C6C4D" w:rsidRPr="00F47B77">
        <w:rPr>
          <w:i/>
          <w:color w:val="000000"/>
          <w:sz w:val="24"/>
          <w:szCs w:val="24"/>
        </w:rPr>
        <w:t>Levant</w:t>
      </w:r>
      <w:r w:rsidR="004C6C4D" w:rsidRPr="00F47B77">
        <w:rPr>
          <w:color w:val="000000"/>
          <w:sz w:val="24"/>
          <w:szCs w:val="24"/>
        </w:rPr>
        <w:t xml:space="preserve">. Parmi les régiments d’artillerie coloniale, il est entre autres au 58°d’artillerie dont </w:t>
      </w:r>
      <w:r w:rsidR="00D2101C" w:rsidRPr="00F47B77">
        <w:rPr>
          <w:color w:val="000000"/>
          <w:sz w:val="24"/>
          <w:szCs w:val="24"/>
        </w:rPr>
        <w:t xml:space="preserve">il tire </w:t>
      </w:r>
      <w:r w:rsidR="008A4309" w:rsidRPr="00F47B77">
        <w:rPr>
          <w:color w:val="000000"/>
          <w:sz w:val="24"/>
          <w:szCs w:val="24"/>
        </w:rPr>
        <w:t>l</w:t>
      </w:r>
      <w:r w:rsidR="004C6C4D" w:rsidRPr="00F47B77">
        <w:rPr>
          <w:color w:val="000000"/>
          <w:sz w:val="24"/>
          <w:szCs w:val="24"/>
        </w:rPr>
        <w:t xml:space="preserve">es </w:t>
      </w:r>
      <w:r w:rsidR="00512448" w:rsidRPr="00F47B77">
        <w:rPr>
          <w:color w:val="000000"/>
          <w:sz w:val="24"/>
          <w:szCs w:val="24"/>
        </w:rPr>
        <w:t>photo</w:t>
      </w:r>
      <w:r w:rsidR="004C6C4D" w:rsidRPr="00F47B77">
        <w:rPr>
          <w:color w:val="000000"/>
          <w:sz w:val="24"/>
          <w:szCs w:val="24"/>
        </w:rPr>
        <w:t xml:space="preserve">s </w:t>
      </w:r>
      <w:r w:rsidR="004C6C4D" w:rsidRPr="00F47B77">
        <w:rPr>
          <w:i/>
          <w:color w:val="000000"/>
          <w:sz w:val="24"/>
          <w:szCs w:val="24"/>
        </w:rPr>
        <w:t>campagne d’un groupe du 5</w:t>
      </w:r>
      <w:r w:rsidR="00E85C6B" w:rsidRPr="00F47B77">
        <w:rPr>
          <w:i/>
          <w:color w:val="000000"/>
          <w:sz w:val="24"/>
          <w:szCs w:val="24"/>
        </w:rPr>
        <w:t>8°</w:t>
      </w:r>
      <w:r w:rsidR="004C6C4D" w:rsidRPr="00F47B77">
        <w:rPr>
          <w:i/>
          <w:color w:val="000000"/>
          <w:sz w:val="24"/>
          <w:szCs w:val="24"/>
        </w:rPr>
        <w:t xml:space="preserve"> d’artillerie </w:t>
      </w:r>
      <w:r w:rsidR="004C6C4D" w:rsidRPr="00F47B77">
        <w:rPr>
          <w:color w:val="000000"/>
          <w:sz w:val="24"/>
          <w:szCs w:val="24"/>
        </w:rPr>
        <w:t xml:space="preserve">au Maroc. Il est lieutenant-colonel d’artillerie coloniale en 1946. Il est le photographe des lots </w:t>
      </w:r>
      <w:r w:rsidR="008A4309" w:rsidRPr="00F47B77">
        <w:rPr>
          <w:color w:val="000000"/>
          <w:sz w:val="24"/>
          <w:szCs w:val="24"/>
        </w:rPr>
        <w:t xml:space="preserve">récents </w:t>
      </w:r>
      <w:r w:rsidR="004C6C4D" w:rsidRPr="00F47B77">
        <w:rPr>
          <w:color w:val="000000"/>
          <w:sz w:val="24"/>
          <w:szCs w:val="24"/>
        </w:rPr>
        <w:t xml:space="preserve">Jules </w:t>
      </w:r>
      <w:r w:rsidR="004B0876" w:rsidRPr="00F47B77">
        <w:rPr>
          <w:color w:val="000000"/>
          <w:sz w:val="24"/>
          <w:szCs w:val="24"/>
        </w:rPr>
        <w:t>R</w:t>
      </w:r>
      <w:r w:rsidR="00134381" w:rsidRPr="00F47B77">
        <w:rPr>
          <w:color w:val="000000"/>
          <w:sz w:val="24"/>
          <w:szCs w:val="24"/>
        </w:rPr>
        <w:t>ichard</w:t>
      </w:r>
      <w:r w:rsidR="004C6C4D" w:rsidRPr="00F47B77">
        <w:rPr>
          <w:color w:val="000000"/>
          <w:sz w:val="24"/>
          <w:szCs w:val="24"/>
        </w:rPr>
        <w:t xml:space="preserve"> dont les photos de </w:t>
      </w:r>
      <w:r w:rsidR="008A4309" w:rsidRPr="00F47B77">
        <w:rPr>
          <w:color w:val="000000"/>
          <w:sz w:val="24"/>
          <w:szCs w:val="24"/>
        </w:rPr>
        <w:t>1925-</w:t>
      </w:r>
      <w:r w:rsidR="004C6C4D" w:rsidRPr="00F47B77">
        <w:rPr>
          <w:color w:val="000000"/>
          <w:sz w:val="24"/>
          <w:szCs w:val="24"/>
        </w:rPr>
        <w:t xml:space="preserve">1926 en campagne au Maroc, mais il ne peut l’être pour le premier lot (Bretagne, Madagascar, Seychelles, Egypte) dont la numérotation n’est pas postérieure à 1905. </w:t>
      </w:r>
    </w:p>
    <w:p w14:paraId="6590E4C6" w14:textId="77777777" w:rsidR="003627DD" w:rsidRPr="00F47B77" w:rsidRDefault="003627DD"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74827D38" w14:textId="0E91C00F" w:rsidR="00680E86" w:rsidRPr="00F47B77" w:rsidRDefault="00680E86" w:rsidP="00DF2269">
      <w:pPr>
        <w:pBdr>
          <w:top w:val="nil"/>
          <w:left w:val="nil"/>
          <w:bottom w:val="nil"/>
          <w:right w:val="nil"/>
          <w:between w:val="nil"/>
        </w:pBdr>
        <w:spacing w:after="0" w:line="240" w:lineRule="auto"/>
        <w:jc w:val="both"/>
        <w:rPr>
          <w:color w:val="000000"/>
          <w:sz w:val="24"/>
          <w:szCs w:val="24"/>
        </w:rPr>
      </w:pPr>
      <w:r w:rsidRPr="00F47B77">
        <w:rPr>
          <w:b/>
          <w:bCs/>
          <w:i/>
          <w:iCs/>
          <w:color w:val="000000"/>
          <w:sz w:val="24"/>
          <w:szCs w:val="24"/>
        </w:rPr>
        <w:t>HANTZ</w:t>
      </w:r>
      <w:r w:rsidRPr="00F47B77">
        <w:rPr>
          <w:color w:val="000000"/>
          <w:sz w:val="24"/>
          <w:szCs w:val="24"/>
        </w:rPr>
        <w:t xml:space="preserve"> suite : Séraphin </w:t>
      </w:r>
      <w:proofErr w:type="spellStart"/>
      <w:r w:rsidRPr="00F47B77">
        <w:rPr>
          <w:color w:val="000000"/>
          <w:sz w:val="24"/>
          <w:szCs w:val="24"/>
        </w:rPr>
        <w:t>Hantz</w:t>
      </w:r>
      <w:proofErr w:type="spellEnd"/>
      <w:r w:rsidRPr="00F47B77">
        <w:rPr>
          <w:color w:val="000000"/>
          <w:sz w:val="24"/>
          <w:szCs w:val="24"/>
        </w:rPr>
        <w:t>, père d</w:t>
      </w:r>
      <w:r w:rsidR="000C28C1">
        <w:rPr>
          <w:color w:val="000000"/>
          <w:sz w:val="24"/>
          <w:szCs w:val="24"/>
        </w:rPr>
        <w:t>u précédent</w:t>
      </w:r>
      <w:r w:rsidRPr="00F47B77">
        <w:rPr>
          <w:color w:val="000000"/>
          <w:sz w:val="24"/>
          <w:szCs w:val="24"/>
        </w:rPr>
        <w:t xml:space="preserve"> a été aussi officier dans les troupes coloniales, retraité au mariage de son fils en 1925, mais il est vraisemblable que le photographe de Jules Richard des photos les plus anciennes</w:t>
      </w:r>
      <w:r w:rsidR="0089277A" w:rsidRPr="00F47B77">
        <w:rPr>
          <w:color w:val="000000"/>
          <w:sz w:val="24"/>
          <w:szCs w:val="24"/>
        </w:rPr>
        <w:t xml:space="preserve"> ne</w:t>
      </w:r>
      <w:r w:rsidRPr="00F47B77">
        <w:rPr>
          <w:color w:val="000000"/>
          <w:sz w:val="24"/>
          <w:szCs w:val="24"/>
        </w:rPr>
        <w:t xml:space="preserve"> soit</w:t>
      </w:r>
      <w:r w:rsidR="0089277A" w:rsidRPr="00F47B77">
        <w:rPr>
          <w:color w:val="000000"/>
          <w:sz w:val="24"/>
          <w:szCs w:val="24"/>
        </w:rPr>
        <w:t xml:space="preserve"> pas lui sinon</w:t>
      </w:r>
      <w:r w:rsidRPr="00F47B77">
        <w:rPr>
          <w:color w:val="000000"/>
          <w:sz w:val="24"/>
          <w:szCs w:val="24"/>
        </w:rPr>
        <w:t xml:space="preserve"> l’enseigne de vaisseau </w:t>
      </w:r>
      <w:r w:rsidRPr="00F47B77">
        <w:rPr>
          <w:b/>
          <w:color w:val="000000"/>
          <w:sz w:val="24"/>
          <w:szCs w:val="24"/>
        </w:rPr>
        <w:t xml:space="preserve">Edmond Léon Gonzague Hippolyte HANTZ </w:t>
      </w:r>
      <w:r w:rsidRPr="00F47B77">
        <w:rPr>
          <w:color w:val="000000"/>
          <w:sz w:val="24"/>
          <w:szCs w:val="24"/>
        </w:rPr>
        <w:t>né à</w:t>
      </w:r>
      <w:r w:rsidRPr="00F47B77">
        <w:rPr>
          <w:b/>
          <w:color w:val="000000"/>
          <w:sz w:val="24"/>
          <w:szCs w:val="24"/>
        </w:rPr>
        <w:t xml:space="preserve"> </w:t>
      </w:r>
      <w:r w:rsidRPr="00F47B77">
        <w:rPr>
          <w:color w:val="000000"/>
          <w:sz w:val="24"/>
          <w:szCs w:val="24"/>
        </w:rPr>
        <w:t xml:space="preserve">Béziers le 9 août 1876, décédé à Toulon le 5 octobre 1932, en mission hydrographique à Madagascar vers 1901/1903 à la demande de Galliéni, passant dans l’administration coloniale en 1904. En 1901, il est blessé dans une rixe sur le paquebot </w:t>
      </w:r>
      <w:proofErr w:type="spellStart"/>
      <w:r w:rsidRPr="00F47B77">
        <w:rPr>
          <w:i/>
          <w:iCs/>
          <w:color w:val="000000"/>
          <w:sz w:val="24"/>
          <w:szCs w:val="24"/>
        </w:rPr>
        <w:t>Iraouaddy</w:t>
      </w:r>
      <w:proofErr w:type="spellEnd"/>
      <w:r w:rsidRPr="00F47B77">
        <w:rPr>
          <w:color w:val="000000"/>
          <w:sz w:val="24"/>
          <w:szCs w:val="24"/>
        </w:rPr>
        <w:t xml:space="preserve">, courrier de Madagascar. Veuf, il se remarie le 26 janvier 1907 à Paris17° avec Suzanne Marie Edmée GRANDMANGE, il est alors </w:t>
      </w:r>
      <w:r w:rsidRPr="00F47B77">
        <w:rPr>
          <w:i/>
          <w:color w:val="000000"/>
          <w:sz w:val="24"/>
          <w:szCs w:val="24"/>
        </w:rPr>
        <w:t>administrateur des colonies résidant à Cannes</w:t>
      </w:r>
      <w:r w:rsidRPr="00F47B77">
        <w:rPr>
          <w:color w:val="000000"/>
          <w:sz w:val="24"/>
          <w:szCs w:val="24"/>
        </w:rPr>
        <w:t xml:space="preserve">. </w:t>
      </w:r>
    </w:p>
    <w:p w14:paraId="3F5F0250" w14:textId="77777777" w:rsidR="00680E86" w:rsidRPr="00F47B77" w:rsidRDefault="00680E86" w:rsidP="00DF2269">
      <w:pPr>
        <w:pStyle w:val="Paragraphedeliste"/>
        <w:pBdr>
          <w:top w:val="nil"/>
          <w:left w:val="nil"/>
          <w:bottom w:val="nil"/>
          <w:right w:val="nil"/>
          <w:between w:val="nil"/>
        </w:pBdr>
        <w:spacing w:after="0" w:line="240" w:lineRule="auto"/>
        <w:ind w:left="0"/>
        <w:jc w:val="both"/>
        <w:rPr>
          <w:color w:val="000000"/>
          <w:sz w:val="24"/>
          <w:szCs w:val="24"/>
        </w:rPr>
      </w:pPr>
    </w:p>
    <w:p w14:paraId="5CBBE649" w14:textId="50C6E92F" w:rsidR="00680E86" w:rsidRPr="00F47B77" w:rsidRDefault="00680E86" w:rsidP="00DF2269">
      <w:pPr>
        <w:pBdr>
          <w:top w:val="nil"/>
          <w:left w:val="nil"/>
          <w:bottom w:val="nil"/>
          <w:right w:val="nil"/>
          <w:between w:val="nil"/>
        </w:pBdr>
        <w:spacing w:after="0" w:line="240" w:lineRule="auto"/>
        <w:jc w:val="both"/>
        <w:rPr>
          <w:color w:val="000000"/>
          <w:sz w:val="24"/>
          <w:szCs w:val="24"/>
        </w:rPr>
      </w:pPr>
      <w:r w:rsidRPr="00F47B77">
        <w:rPr>
          <w:i/>
          <w:color w:val="000000"/>
          <w:sz w:val="24"/>
          <w:szCs w:val="24"/>
        </w:rPr>
        <w:t>Rolf HAUSEN/HANSEN</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117 </w:t>
      </w:r>
      <w:r w:rsidR="008B4324" w:rsidRPr="00F47B77">
        <w:rPr>
          <w:color w:val="000000"/>
          <w:sz w:val="24"/>
          <w:szCs w:val="24"/>
        </w:rPr>
        <w:t>vues</w:t>
      </w:r>
      <w:r w:rsidRPr="00F47B77">
        <w:rPr>
          <w:color w:val="000000"/>
          <w:sz w:val="24"/>
          <w:szCs w:val="24"/>
        </w:rPr>
        <w:t xml:space="preserve"> du Congo belge (dont </w:t>
      </w:r>
      <w:r w:rsidRPr="00F47B77">
        <w:rPr>
          <w:i/>
          <w:color w:val="000000"/>
          <w:sz w:val="24"/>
          <w:szCs w:val="24"/>
        </w:rPr>
        <w:t>infirmités sexuelles</w:t>
      </w:r>
      <w:r w:rsidRPr="00F47B77">
        <w:rPr>
          <w:iCs/>
          <w:color w:val="000000"/>
          <w:sz w:val="24"/>
          <w:szCs w:val="24"/>
        </w:rPr>
        <w:t>)</w:t>
      </w:r>
      <w:r w:rsidRPr="00F47B77">
        <w:rPr>
          <w:color w:val="000000"/>
          <w:sz w:val="24"/>
          <w:szCs w:val="24"/>
        </w:rPr>
        <w:t>, Sierra-Leone et Norvège dont fabrique de salpêtre.</w:t>
      </w:r>
    </w:p>
    <w:p w14:paraId="51EE0898" w14:textId="77777777" w:rsidR="00D10E57" w:rsidRPr="00F47B77" w:rsidRDefault="00D10E57" w:rsidP="00DF2269">
      <w:pPr>
        <w:pStyle w:val="Paragraphedeliste"/>
        <w:pBdr>
          <w:top w:val="nil"/>
          <w:left w:val="nil"/>
          <w:bottom w:val="nil"/>
          <w:right w:val="nil"/>
          <w:between w:val="nil"/>
        </w:pBdr>
        <w:spacing w:after="0" w:line="240" w:lineRule="auto"/>
        <w:ind w:left="0"/>
        <w:jc w:val="both"/>
        <w:rPr>
          <w:color w:val="000000"/>
          <w:sz w:val="24"/>
          <w:szCs w:val="24"/>
        </w:rPr>
      </w:pPr>
    </w:p>
    <w:p w14:paraId="00000193" w14:textId="66363FD9"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HENRARD</w:t>
      </w:r>
      <w:r w:rsidRPr="00F47B77">
        <w:rPr>
          <w:color w:val="000000"/>
          <w:sz w:val="24"/>
          <w:szCs w:val="24"/>
        </w:rPr>
        <w:t xml:space="preserve"> fournit en deux </w:t>
      </w:r>
      <w:r w:rsidRPr="00F47B77">
        <w:rPr>
          <w:i/>
          <w:color w:val="000000"/>
          <w:sz w:val="24"/>
          <w:szCs w:val="24"/>
        </w:rPr>
        <w:t>collections</w:t>
      </w:r>
      <w:r w:rsidRPr="00F47B77">
        <w:rPr>
          <w:color w:val="000000"/>
          <w:sz w:val="24"/>
          <w:szCs w:val="24"/>
        </w:rPr>
        <w:t xml:space="preserve"> 20 </w:t>
      </w:r>
      <w:r w:rsidR="008B4324" w:rsidRPr="00F47B77">
        <w:rPr>
          <w:color w:val="000000"/>
          <w:sz w:val="24"/>
          <w:szCs w:val="24"/>
        </w:rPr>
        <w:t>vues</w:t>
      </w:r>
      <w:r w:rsidRPr="00F47B77">
        <w:rPr>
          <w:color w:val="000000"/>
          <w:sz w:val="24"/>
          <w:szCs w:val="24"/>
        </w:rPr>
        <w:t xml:space="preserve"> de France dont des inondations Asnières 1919. H</w:t>
      </w:r>
      <w:r w:rsidR="008D6CA8" w:rsidRPr="00F47B77">
        <w:rPr>
          <w:color w:val="000000"/>
          <w:sz w:val="24"/>
          <w:szCs w:val="24"/>
        </w:rPr>
        <w:t>ENRARD</w:t>
      </w:r>
      <w:r w:rsidRPr="00F47B77">
        <w:rPr>
          <w:color w:val="000000"/>
          <w:sz w:val="24"/>
          <w:szCs w:val="24"/>
        </w:rPr>
        <w:t xml:space="preserve"> père et fils travaillent aux établissements Jules </w:t>
      </w:r>
      <w:r w:rsidR="004B0876" w:rsidRPr="00F47B77">
        <w:rPr>
          <w:color w:val="000000"/>
          <w:sz w:val="24"/>
          <w:szCs w:val="24"/>
        </w:rPr>
        <w:t>R</w:t>
      </w:r>
      <w:r w:rsidR="00134381" w:rsidRPr="00F47B77">
        <w:rPr>
          <w:color w:val="000000"/>
          <w:sz w:val="24"/>
          <w:szCs w:val="24"/>
        </w:rPr>
        <w:t>ichard</w:t>
      </w:r>
      <w:r w:rsidRPr="00F47B77">
        <w:rPr>
          <w:color w:val="000000"/>
          <w:sz w:val="24"/>
          <w:szCs w:val="24"/>
        </w:rPr>
        <w:t>, le second en deviendra directeur.</w:t>
      </w:r>
      <w:r w:rsidR="00ED20AC" w:rsidRPr="00F47B77">
        <w:rPr>
          <w:color w:val="000000"/>
          <w:sz w:val="24"/>
          <w:szCs w:val="24"/>
        </w:rPr>
        <w:t xml:space="preserve"> L</w:t>
      </w:r>
      <w:r w:rsidRPr="00F47B77">
        <w:rPr>
          <w:color w:val="000000"/>
          <w:sz w:val="24"/>
          <w:szCs w:val="24"/>
        </w:rPr>
        <w:t xml:space="preserve">e père est </w:t>
      </w:r>
      <w:r w:rsidRPr="00F47B77">
        <w:rPr>
          <w:b/>
          <w:color w:val="000000"/>
          <w:sz w:val="24"/>
          <w:szCs w:val="24"/>
        </w:rPr>
        <w:t xml:space="preserve">Ernest </w:t>
      </w:r>
      <w:r w:rsidRPr="00F47B77">
        <w:rPr>
          <w:b/>
          <w:color w:val="000000"/>
          <w:sz w:val="24"/>
          <w:szCs w:val="24"/>
          <w:u w:val="single"/>
        </w:rPr>
        <w:t>Emile</w:t>
      </w:r>
      <w:r w:rsidRPr="00F47B77">
        <w:rPr>
          <w:b/>
          <w:color w:val="000000"/>
          <w:sz w:val="24"/>
          <w:szCs w:val="24"/>
        </w:rPr>
        <w:t xml:space="preserve"> HENRARD</w:t>
      </w:r>
      <w:r w:rsidRPr="00F47B77">
        <w:rPr>
          <w:color w:val="000000"/>
          <w:sz w:val="24"/>
          <w:szCs w:val="24"/>
        </w:rPr>
        <w:t xml:space="preserve"> né à Revin</w:t>
      </w:r>
      <w:r w:rsidR="00055D81" w:rsidRPr="00F47B77">
        <w:rPr>
          <w:color w:val="000000"/>
          <w:sz w:val="24"/>
          <w:szCs w:val="24"/>
        </w:rPr>
        <w:t>/</w:t>
      </w:r>
      <w:r w:rsidRPr="00F47B77">
        <w:rPr>
          <w:color w:val="000000"/>
          <w:sz w:val="24"/>
          <w:szCs w:val="24"/>
        </w:rPr>
        <w:t>08 le 13 septembre 1871</w:t>
      </w:r>
      <w:r w:rsidR="00CA385C" w:rsidRPr="00F47B77">
        <w:rPr>
          <w:color w:val="000000"/>
          <w:sz w:val="24"/>
          <w:szCs w:val="24"/>
        </w:rPr>
        <w:t xml:space="preserve">, fils de </w:t>
      </w:r>
      <w:r w:rsidR="00CA385C" w:rsidRPr="00F47B77">
        <w:rPr>
          <w:i/>
          <w:color w:val="000000"/>
          <w:sz w:val="24"/>
          <w:szCs w:val="24"/>
        </w:rPr>
        <w:t>fondeur</w:t>
      </w:r>
      <w:r w:rsidR="00CA385C" w:rsidRPr="00F47B77">
        <w:rPr>
          <w:color w:val="000000"/>
          <w:sz w:val="24"/>
          <w:szCs w:val="24"/>
        </w:rPr>
        <w:t xml:space="preserve">, marié à Paris10° le 6 avril 1899 avec Thérèse Ida </w:t>
      </w:r>
      <w:r w:rsidR="00CA385C" w:rsidRPr="00F47B77">
        <w:rPr>
          <w:color w:val="000000"/>
          <w:sz w:val="24"/>
          <w:szCs w:val="24"/>
          <w:u w:val="single"/>
        </w:rPr>
        <w:t>Fernande</w:t>
      </w:r>
      <w:r w:rsidR="00CA385C" w:rsidRPr="00F47B77">
        <w:rPr>
          <w:color w:val="000000"/>
          <w:sz w:val="24"/>
          <w:szCs w:val="24"/>
        </w:rPr>
        <w:t xml:space="preserve"> AUB</w:t>
      </w:r>
      <w:r w:rsidR="00191F51" w:rsidRPr="00F47B77">
        <w:rPr>
          <w:color w:val="000000"/>
          <w:sz w:val="24"/>
          <w:szCs w:val="24"/>
        </w:rPr>
        <w:t>E</w:t>
      </w:r>
      <w:r w:rsidR="00CA385C" w:rsidRPr="00F47B77">
        <w:rPr>
          <w:color w:val="000000"/>
          <w:sz w:val="24"/>
          <w:szCs w:val="24"/>
        </w:rPr>
        <w:t>, aquarelliste,</w:t>
      </w:r>
      <w:r w:rsidRPr="00F47B77">
        <w:rPr>
          <w:color w:val="000000"/>
          <w:sz w:val="24"/>
          <w:szCs w:val="24"/>
        </w:rPr>
        <w:t xml:space="preserve"> décédé à St-Germain-en-Laye le 7 janvier 1953</w:t>
      </w:r>
      <w:r w:rsidR="00CA385C" w:rsidRPr="00F47B77">
        <w:rPr>
          <w:color w:val="000000"/>
          <w:sz w:val="24"/>
          <w:szCs w:val="24"/>
        </w:rPr>
        <w:t>. O</w:t>
      </w:r>
      <w:r w:rsidRPr="00F47B77">
        <w:rPr>
          <w:color w:val="000000"/>
          <w:sz w:val="24"/>
          <w:szCs w:val="24"/>
        </w:rPr>
        <w:t xml:space="preserve">rphelin, </w:t>
      </w:r>
      <w:r w:rsidR="00CA385C" w:rsidRPr="00F47B77">
        <w:rPr>
          <w:color w:val="000000"/>
          <w:sz w:val="24"/>
          <w:szCs w:val="24"/>
        </w:rPr>
        <w:t>il</w:t>
      </w:r>
      <w:r w:rsidR="00055D81" w:rsidRPr="00F47B77">
        <w:rPr>
          <w:color w:val="000000"/>
          <w:sz w:val="24"/>
          <w:szCs w:val="24"/>
        </w:rPr>
        <w:t xml:space="preserve"> s’</w:t>
      </w:r>
      <w:r w:rsidRPr="00F47B77">
        <w:rPr>
          <w:color w:val="000000"/>
          <w:sz w:val="24"/>
          <w:szCs w:val="24"/>
        </w:rPr>
        <w:t>engag</w:t>
      </w:r>
      <w:r w:rsidR="00055D81" w:rsidRPr="00F47B77">
        <w:rPr>
          <w:color w:val="000000"/>
          <w:sz w:val="24"/>
          <w:szCs w:val="24"/>
        </w:rPr>
        <w:t>e</w:t>
      </w:r>
      <w:r w:rsidRPr="00F47B77">
        <w:rPr>
          <w:color w:val="000000"/>
          <w:sz w:val="24"/>
          <w:szCs w:val="24"/>
        </w:rPr>
        <w:t xml:space="preserve"> à Paris20° de 1890 </w:t>
      </w:r>
      <w:r w:rsidR="00ED20AC" w:rsidRPr="00F47B77">
        <w:rPr>
          <w:color w:val="000000"/>
          <w:sz w:val="24"/>
          <w:szCs w:val="24"/>
        </w:rPr>
        <w:t>à</w:t>
      </w:r>
      <w:r w:rsidRPr="00F47B77">
        <w:rPr>
          <w:color w:val="000000"/>
          <w:sz w:val="24"/>
          <w:szCs w:val="24"/>
        </w:rPr>
        <w:t xml:space="preserve"> 1897 dans l’artillerie où il passe maréchal des logis. Lorsque son fils ci-dessous nait en 1900, il est </w:t>
      </w:r>
      <w:r w:rsidRPr="00F47B77">
        <w:rPr>
          <w:i/>
          <w:color w:val="000000"/>
          <w:sz w:val="24"/>
          <w:szCs w:val="24"/>
        </w:rPr>
        <w:t xml:space="preserve">employé </w:t>
      </w:r>
      <w:r w:rsidR="00CA385C" w:rsidRPr="00F47B77">
        <w:rPr>
          <w:i/>
          <w:color w:val="000000"/>
          <w:sz w:val="24"/>
          <w:szCs w:val="24"/>
        </w:rPr>
        <w:t>de commerce</w:t>
      </w:r>
      <w:r w:rsidR="00CA385C" w:rsidRPr="00F47B77">
        <w:rPr>
          <w:color w:val="000000"/>
          <w:sz w:val="24"/>
          <w:szCs w:val="24"/>
        </w:rPr>
        <w:t xml:space="preserve"> comme lors de son mariage</w:t>
      </w:r>
      <w:r w:rsidRPr="00F47B77">
        <w:rPr>
          <w:color w:val="000000"/>
          <w:sz w:val="24"/>
          <w:szCs w:val="24"/>
        </w:rPr>
        <w:t>. </w:t>
      </w:r>
      <w:r w:rsidR="007E6284" w:rsidRPr="00F47B77">
        <w:rPr>
          <w:color w:val="000000"/>
          <w:sz w:val="24"/>
          <w:szCs w:val="24"/>
        </w:rPr>
        <w:t xml:space="preserve">En 1906 il est </w:t>
      </w:r>
      <w:r w:rsidR="007E6284" w:rsidRPr="00F47B77">
        <w:rPr>
          <w:i/>
          <w:iCs/>
          <w:color w:val="000000"/>
          <w:sz w:val="24"/>
          <w:szCs w:val="24"/>
        </w:rPr>
        <w:t>membre actif</w:t>
      </w:r>
      <w:r w:rsidR="007E6284" w:rsidRPr="00F47B77">
        <w:rPr>
          <w:color w:val="000000"/>
          <w:sz w:val="24"/>
          <w:szCs w:val="24"/>
        </w:rPr>
        <w:t xml:space="preserve"> du Stéréo-club ainsi que son épouse qui y entre la même année -est-elle à l’origine de photos ?-, domiciliée comme lui 41 rue Jean-François Lépine à Paris.  </w:t>
      </w:r>
      <w:r w:rsidRPr="00F47B77">
        <w:rPr>
          <w:color w:val="000000"/>
          <w:sz w:val="24"/>
          <w:szCs w:val="24"/>
        </w:rPr>
        <w:t xml:space="preserve">Rappelé en 1914 dans l’artillerie, il passe adjudant et en août 1916 est mis en sursis pour retourner chez Jules </w:t>
      </w:r>
      <w:r w:rsidR="004B0876" w:rsidRPr="00F47B77">
        <w:rPr>
          <w:color w:val="000000"/>
          <w:sz w:val="24"/>
          <w:szCs w:val="24"/>
        </w:rPr>
        <w:t>R</w:t>
      </w:r>
      <w:r w:rsidR="00134381" w:rsidRPr="00F47B77">
        <w:rPr>
          <w:color w:val="000000"/>
          <w:sz w:val="24"/>
          <w:szCs w:val="24"/>
        </w:rPr>
        <w:t>ichard</w:t>
      </w:r>
      <w:r w:rsidRPr="00F47B77">
        <w:rPr>
          <w:color w:val="000000"/>
          <w:sz w:val="24"/>
          <w:szCs w:val="24"/>
        </w:rPr>
        <w:t>, rue Halévy (boutique parisienne).</w:t>
      </w:r>
      <w:r w:rsidR="00026C93" w:rsidRPr="00F47B77">
        <w:rPr>
          <w:color w:val="000000"/>
          <w:sz w:val="24"/>
          <w:szCs w:val="24"/>
        </w:rPr>
        <w:t xml:space="preserve"> </w:t>
      </w:r>
      <w:r w:rsidR="00F20226" w:rsidRPr="00F47B77">
        <w:rPr>
          <w:color w:val="000000"/>
          <w:sz w:val="24"/>
          <w:szCs w:val="24"/>
        </w:rPr>
        <w:t xml:space="preserve">A la création de la SA en octobre 1921, Henrard fait partie du triumvirat du CA avec Paul Perrin et Jules Richard. </w:t>
      </w:r>
      <w:r w:rsidR="00026C93" w:rsidRPr="00F47B77">
        <w:rPr>
          <w:color w:val="000000"/>
          <w:sz w:val="24"/>
          <w:szCs w:val="24"/>
        </w:rPr>
        <w:t>Selon un article -avec des erreurs- du</w:t>
      </w:r>
      <w:r w:rsidR="00026C93" w:rsidRPr="00F47B77">
        <w:rPr>
          <w:i/>
          <w:color w:val="000000"/>
          <w:sz w:val="24"/>
          <w:szCs w:val="24"/>
        </w:rPr>
        <w:t xml:space="preserve"> Bulletin de l’amicale des anciens élèves du lycée Jules Richard</w:t>
      </w:r>
      <w:r w:rsidR="00026C93" w:rsidRPr="00F47B77">
        <w:rPr>
          <w:color w:val="000000"/>
          <w:sz w:val="24"/>
          <w:szCs w:val="24"/>
        </w:rPr>
        <w:t xml:space="preserve"> (créé par Jules Richard), Jules Richard fit, à sa mort en 1930, de H</w:t>
      </w:r>
      <w:r w:rsidR="003F7FEE" w:rsidRPr="00F47B77">
        <w:rPr>
          <w:color w:val="000000"/>
          <w:sz w:val="24"/>
          <w:szCs w:val="24"/>
        </w:rPr>
        <w:t>enrard</w:t>
      </w:r>
      <w:r w:rsidR="00026C93" w:rsidRPr="00F47B77">
        <w:rPr>
          <w:color w:val="000000"/>
          <w:sz w:val="24"/>
          <w:szCs w:val="24"/>
        </w:rPr>
        <w:t xml:space="preserve"> père son légataire universel et de Paul Perrin -</w:t>
      </w:r>
      <w:proofErr w:type="spellStart"/>
      <w:r w:rsidR="00026C93" w:rsidRPr="00F47B77">
        <w:rPr>
          <w:color w:val="000000"/>
          <w:sz w:val="24"/>
          <w:szCs w:val="24"/>
        </w:rPr>
        <w:t>v.notice</w:t>
      </w:r>
      <w:proofErr w:type="spellEnd"/>
      <w:r w:rsidR="00026C93" w:rsidRPr="00F47B77">
        <w:rPr>
          <w:color w:val="000000"/>
          <w:sz w:val="24"/>
          <w:szCs w:val="24"/>
        </w:rPr>
        <w:t xml:space="preserve">- </w:t>
      </w:r>
      <w:r w:rsidR="00026C93" w:rsidRPr="00F47B77">
        <w:rPr>
          <w:i/>
          <w:color w:val="000000"/>
          <w:sz w:val="24"/>
          <w:szCs w:val="24"/>
        </w:rPr>
        <w:t>administrateur des  établissements Jules Richard</w:t>
      </w:r>
      <w:r w:rsidR="00026C93" w:rsidRPr="00F47B77">
        <w:rPr>
          <w:color w:val="000000"/>
          <w:sz w:val="24"/>
          <w:szCs w:val="24"/>
        </w:rPr>
        <w:t xml:space="preserve"> et de Louis</w:t>
      </w:r>
      <w:r w:rsidR="00D1661C" w:rsidRPr="00F47B77">
        <w:rPr>
          <w:color w:val="000000"/>
          <w:sz w:val="24"/>
          <w:szCs w:val="24"/>
        </w:rPr>
        <w:t xml:space="preserve"> </w:t>
      </w:r>
      <w:r w:rsidR="00026C93" w:rsidRPr="00F47B77">
        <w:rPr>
          <w:color w:val="000000"/>
          <w:sz w:val="24"/>
          <w:szCs w:val="24"/>
        </w:rPr>
        <w:t>Albert Bruneau -</w:t>
      </w:r>
      <w:proofErr w:type="spellStart"/>
      <w:r w:rsidR="00026C93" w:rsidRPr="00F47B77">
        <w:rPr>
          <w:color w:val="000000"/>
          <w:sz w:val="24"/>
          <w:szCs w:val="24"/>
        </w:rPr>
        <w:t>v.notice</w:t>
      </w:r>
      <w:proofErr w:type="spellEnd"/>
      <w:r w:rsidR="00026C93" w:rsidRPr="00F47B77">
        <w:rPr>
          <w:color w:val="000000"/>
          <w:sz w:val="24"/>
          <w:szCs w:val="24"/>
        </w:rPr>
        <w:t xml:space="preserve">- </w:t>
      </w:r>
      <w:r w:rsidR="00026C93" w:rsidRPr="00F47B77">
        <w:rPr>
          <w:i/>
          <w:color w:val="000000"/>
          <w:sz w:val="24"/>
          <w:szCs w:val="24"/>
        </w:rPr>
        <w:t xml:space="preserve">directeur de l’usine rue </w:t>
      </w:r>
      <w:proofErr w:type="spellStart"/>
      <w:r w:rsidR="00026C93" w:rsidRPr="00F47B77">
        <w:rPr>
          <w:i/>
          <w:color w:val="000000"/>
          <w:sz w:val="24"/>
          <w:szCs w:val="24"/>
        </w:rPr>
        <w:t>Mélingue</w:t>
      </w:r>
      <w:proofErr w:type="spellEnd"/>
      <w:r w:rsidR="00026C93" w:rsidRPr="00F47B77">
        <w:rPr>
          <w:i/>
          <w:color w:val="000000"/>
          <w:sz w:val="24"/>
          <w:szCs w:val="24"/>
        </w:rPr>
        <w:t xml:space="preserve"> </w:t>
      </w:r>
      <w:r w:rsidR="00026C93" w:rsidRPr="00F47B77">
        <w:rPr>
          <w:color w:val="000000"/>
          <w:sz w:val="24"/>
          <w:szCs w:val="24"/>
        </w:rPr>
        <w:t xml:space="preserve">ses exécuteurs testamentaires. </w:t>
      </w:r>
      <w:r w:rsidRPr="00F47B77">
        <w:rPr>
          <w:color w:val="000000"/>
          <w:sz w:val="24"/>
          <w:szCs w:val="24"/>
        </w:rPr>
        <w:t xml:space="preserve"> </w:t>
      </w:r>
      <w:r w:rsidR="003E5401" w:rsidRPr="00F47B77">
        <w:rPr>
          <w:color w:val="000000"/>
          <w:sz w:val="24"/>
          <w:szCs w:val="24"/>
        </w:rPr>
        <w:t>H</w:t>
      </w:r>
      <w:r w:rsidR="003F7FEE" w:rsidRPr="00F47B77">
        <w:rPr>
          <w:color w:val="000000"/>
          <w:sz w:val="24"/>
          <w:szCs w:val="24"/>
        </w:rPr>
        <w:t>enrard</w:t>
      </w:r>
      <w:r w:rsidR="003E5401" w:rsidRPr="00F47B77">
        <w:rPr>
          <w:color w:val="000000"/>
          <w:sz w:val="24"/>
          <w:szCs w:val="24"/>
        </w:rPr>
        <w:t xml:space="preserve"> père est l’auteur d’une des deux séries de photos enregistrées au nom d’Henrard, série prise en juillet 1911, le père et le fils peuvent être auteur de celle prise juste après la guerre.</w:t>
      </w:r>
    </w:p>
    <w:p w14:paraId="4BF190BF"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94" w14:textId="6747102E"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color w:val="000000"/>
          <w:sz w:val="24"/>
          <w:szCs w:val="24"/>
          <w:u w:val="single"/>
        </w:rPr>
        <w:t>Roger</w:t>
      </w:r>
      <w:r w:rsidRPr="00F47B77">
        <w:rPr>
          <w:b/>
          <w:color w:val="000000"/>
          <w:sz w:val="24"/>
          <w:szCs w:val="24"/>
        </w:rPr>
        <w:t xml:space="preserve"> Fernand Auguste HENRARD</w:t>
      </w:r>
      <w:r w:rsidRPr="00F47B77">
        <w:rPr>
          <w:color w:val="000000"/>
          <w:sz w:val="24"/>
          <w:szCs w:val="24"/>
        </w:rPr>
        <w:t xml:space="preserve"> fils du précédent, n</w:t>
      </w:r>
      <w:r w:rsidR="00D5755A" w:rsidRPr="00F47B77">
        <w:rPr>
          <w:color w:val="000000"/>
          <w:sz w:val="24"/>
          <w:szCs w:val="24"/>
        </w:rPr>
        <w:t>é</w:t>
      </w:r>
      <w:r w:rsidRPr="00F47B77">
        <w:rPr>
          <w:color w:val="000000"/>
          <w:sz w:val="24"/>
          <w:szCs w:val="24"/>
        </w:rPr>
        <w:t xml:space="preserve"> à Paris10° le 17 février 1900, </w:t>
      </w:r>
      <w:r w:rsidR="006748A7" w:rsidRPr="00F47B77">
        <w:rPr>
          <w:color w:val="000000"/>
          <w:sz w:val="24"/>
          <w:szCs w:val="24"/>
        </w:rPr>
        <w:t>marié le 10 avril 1924 à Bois-Colombes</w:t>
      </w:r>
      <w:r w:rsidR="00F7231D" w:rsidRPr="00F47B77">
        <w:rPr>
          <w:color w:val="000000"/>
          <w:sz w:val="24"/>
          <w:szCs w:val="24"/>
        </w:rPr>
        <w:t>/92</w:t>
      </w:r>
      <w:r w:rsidR="006748A7" w:rsidRPr="00F47B77">
        <w:rPr>
          <w:color w:val="000000"/>
          <w:sz w:val="24"/>
          <w:szCs w:val="24"/>
        </w:rPr>
        <w:t xml:space="preserve"> avec Marcelle Jeanne Marie RUFFET, </w:t>
      </w:r>
      <w:r w:rsidRPr="00F47B77">
        <w:rPr>
          <w:color w:val="000000"/>
          <w:sz w:val="24"/>
          <w:szCs w:val="24"/>
        </w:rPr>
        <w:t>décédé à Croissy-sur-Seine</w:t>
      </w:r>
      <w:r w:rsidR="00F7231D" w:rsidRPr="00F47B77">
        <w:rPr>
          <w:color w:val="000000"/>
          <w:sz w:val="24"/>
          <w:szCs w:val="24"/>
        </w:rPr>
        <w:t>/78</w:t>
      </w:r>
      <w:r w:rsidRPr="00F47B77">
        <w:rPr>
          <w:color w:val="000000"/>
          <w:sz w:val="24"/>
          <w:szCs w:val="24"/>
        </w:rPr>
        <w:t xml:space="preserve"> le 26 juin 1975. </w:t>
      </w:r>
      <w:r w:rsidR="00381AF2" w:rsidRPr="00F47B77">
        <w:rPr>
          <w:color w:val="000000"/>
          <w:sz w:val="24"/>
          <w:szCs w:val="24"/>
        </w:rPr>
        <w:t>A</w:t>
      </w:r>
      <w:r w:rsidRPr="00F47B77">
        <w:rPr>
          <w:color w:val="000000"/>
          <w:sz w:val="24"/>
          <w:szCs w:val="24"/>
        </w:rPr>
        <w:t xml:space="preserve"> la conscription en 1920, il est versé dans les chars, habite Bois-Colombes et est successivement </w:t>
      </w:r>
      <w:r w:rsidRPr="00F47B77">
        <w:rPr>
          <w:i/>
          <w:color w:val="000000"/>
          <w:sz w:val="24"/>
          <w:szCs w:val="24"/>
        </w:rPr>
        <w:t>ajusteur</w:t>
      </w:r>
      <w:r w:rsidRPr="00F47B77">
        <w:rPr>
          <w:color w:val="000000"/>
          <w:sz w:val="24"/>
          <w:szCs w:val="24"/>
        </w:rPr>
        <w:t xml:space="preserve"> (barré) puis </w:t>
      </w:r>
      <w:r w:rsidRPr="00F47B77">
        <w:rPr>
          <w:i/>
          <w:color w:val="000000"/>
          <w:sz w:val="24"/>
          <w:szCs w:val="24"/>
        </w:rPr>
        <w:t>employé</w:t>
      </w:r>
      <w:r w:rsidRPr="00F47B77">
        <w:rPr>
          <w:color w:val="000000"/>
          <w:sz w:val="24"/>
          <w:szCs w:val="24"/>
        </w:rPr>
        <w:t xml:space="preserve"> (barré) puis </w:t>
      </w:r>
      <w:r w:rsidRPr="00F47B77">
        <w:rPr>
          <w:i/>
          <w:color w:val="000000"/>
          <w:sz w:val="24"/>
          <w:szCs w:val="24"/>
        </w:rPr>
        <w:t>directeur de société</w:t>
      </w:r>
      <w:r w:rsidRPr="00F47B77">
        <w:rPr>
          <w:color w:val="000000"/>
          <w:sz w:val="24"/>
          <w:szCs w:val="24"/>
        </w:rPr>
        <w:t xml:space="preserve"> -établissements Jules </w:t>
      </w:r>
      <w:r w:rsidR="004B0876" w:rsidRPr="00F47B77">
        <w:rPr>
          <w:color w:val="000000"/>
          <w:sz w:val="24"/>
          <w:szCs w:val="24"/>
        </w:rPr>
        <w:lastRenderedPageBreak/>
        <w:t>R</w:t>
      </w:r>
      <w:r w:rsidR="00134381" w:rsidRPr="00F47B77">
        <w:rPr>
          <w:color w:val="000000"/>
          <w:sz w:val="24"/>
          <w:szCs w:val="24"/>
        </w:rPr>
        <w:t>ichard</w:t>
      </w:r>
      <w:r w:rsidRPr="00F47B77">
        <w:rPr>
          <w:color w:val="000000"/>
          <w:sz w:val="24"/>
          <w:szCs w:val="24"/>
        </w:rPr>
        <w:t>-</w:t>
      </w:r>
      <w:r w:rsidR="00393C0A" w:rsidRPr="00F47B77">
        <w:rPr>
          <w:color w:val="000000"/>
          <w:sz w:val="24"/>
          <w:szCs w:val="24"/>
        </w:rPr>
        <w:t xml:space="preserve">. </w:t>
      </w:r>
      <w:r w:rsidRPr="00F47B77">
        <w:rPr>
          <w:color w:val="000000"/>
          <w:sz w:val="24"/>
          <w:szCs w:val="24"/>
        </w:rPr>
        <w:t>Il obtient son brevet de pilote</w:t>
      </w:r>
      <w:r w:rsidR="005E764D" w:rsidRPr="00F47B77">
        <w:rPr>
          <w:color w:val="000000"/>
          <w:sz w:val="24"/>
          <w:szCs w:val="24"/>
        </w:rPr>
        <w:t xml:space="preserve"> </w:t>
      </w:r>
      <w:r w:rsidRPr="00F47B77">
        <w:rPr>
          <w:color w:val="000000"/>
          <w:sz w:val="24"/>
          <w:szCs w:val="24"/>
        </w:rPr>
        <w:t>et devient expert en photographie aérienne –il en reste un fond</w:t>
      </w:r>
      <w:r w:rsidR="00D504D1" w:rsidRPr="00F47B77">
        <w:rPr>
          <w:color w:val="000000"/>
          <w:sz w:val="24"/>
          <w:szCs w:val="24"/>
        </w:rPr>
        <w:t>s</w:t>
      </w:r>
      <w:r w:rsidRPr="00F47B77">
        <w:rPr>
          <w:color w:val="000000"/>
          <w:sz w:val="24"/>
          <w:szCs w:val="24"/>
        </w:rPr>
        <w:t xml:space="preserve"> de photos prises à l’</w:t>
      </w:r>
      <w:proofErr w:type="spellStart"/>
      <w:r w:rsidRPr="00F47B77">
        <w:rPr>
          <w:i/>
          <w:color w:val="000000"/>
          <w:sz w:val="24"/>
          <w:szCs w:val="24"/>
        </w:rPr>
        <w:t>altiphote</w:t>
      </w:r>
      <w:proofErr w:type="spellEnd"/>
      <w:r w:rsidR="00381AF2" w:rsidRPr="00F47B77">
        <w:rPr>
          <w:color w:val="000000"/>
          <w:sz w:val="24"/>
          <w:szCs w:val="24"/>
        </w:rPr>
        <w:t xml:space="preserve"> de l’</w:t>
      </w:r>
      <w:r w:rsidRPr="00F47B77">
        <w:rPr>
          <w:color w:val="000000"/>
          <w:sz w:val="24"/>
          <w:szCs w:val="24"/>
        </w:rPr>
        <w:t>ingénieur E</w:t>
      </w:r>
      <w:r w:rsidR="00290491" w:rsidRPr="00F47B77">
        <w:rPr>
          <w:color w:val="000000"/>
          <w:sz w:val="24"/>
          <w:szCs w:val="24"/>
        </w:rPr>
        <w:t xml:space="preserve">mile </w:t>
      </w:r>
      <w:proofErr w:type="spellStart"/>
      <w:r w:rsidRPr="00F47B77">
        <w:rPr>
          <w:color w:val="000000"/>
          <w:sz w:val="24"/>
          <w:szCs w:val="24"/>
        </w:rPr>
        <w:t>L</w:t>
      </w:r>
      <w:r w:rsidR="00055D81" w:rsidRPr="00F47B77">
        <w:rPr>
          <w:color w:val="000000"/>
          <w:sz w:val="24"/>
          <w:szCs w:val="24"/>
        </w:rPr>
        <w:t>abrély</w:t>
      </w:r>
      <w:proofErr w:type="spellEnd"/>
      <w:r w:rsidRPr="00F47B77">
        <w:rPr>
          <w:color w:val="000000"/>
          <w:sz w:val="24"/>
          <w:szCs w:val="24"/>
        </w:rPr>
        <w:t xml:space="preserve"> et produit par Jules </w:t>
      </w:r>
      <w:r w:rsidR="004B0876" w:rsidRPr="00F47B77">
        <w:rPr>
          <w:color w:val="000000"/>
          <w:sz w:val="24"/>
          <w:szCs w:val="24"/>
        </w:rPr>
        <w:t>R</w:t>
      </w:r>
      <w:r w:rsidR="00134381" w:rsidRPr="00F47B77">
        <w:rPr>
          <w:color w:val="000000"/>
          <w:sz w:val="24"/>
          <w:szCs w:val="24"/>
        </w:rPr>
        <w:t>ichard</w:t>
      </w:r>
      <w:r w:rsidRPr="00F47B77">
        <w:rPr>
          <w:color w:val="000000"/>
          <w:sz w:val="24"/>
          <w:szCs w:val="24"/>
        </w:rPr>
        <w:t xml:space="preserve">-. </w:t>
      </w:r>
      <w:r w:rsidR="00393C0A" w:rsidRPr="00F47B77">
        <w:rPr>
          <w:color w:val="000000"/>
          <w:sz w:val="24"/>
          <w:szCs w:val="24"/>
        </w:rPr>
        <w:t xml:space="preserve">En 1932 il habite Colombes et est </w:t>
      </w:r>
      <w:r w:rsidR="00393C0A" w:rsidRPr="00F47B77">
        <w:rPr>
          <w:i/>
          <w:iCs/>
          <w:color w:val="000000"/>
          <w:sz w:val="24"/>
          <w:szCs w:val="24"/>
        </w:rPr>
        <w:t>directeur général</w:t>
      </w:r>
      <w:r w:rsidR="00393C0A" w:rsidRPr="00F47B77">
        <w:rPr>
          <w:color w:val="000000"/>
          <w:sz w:val="24"/>
          <w:szCs w:val="24"/>
        </w:rPr>
        <w:t xml:space="preserve"> (liste électorale). </w:t>
      </w:r>
      <w:r w:rsidRPr="00F47B77">
        <w:rPr>
          <w:color w:val="000000"/>
          <w:sz w:val="24"/>
          <w:szCs w:val="24"/>
        </w:rPr>
        <w:t xml:space="preserve">En janvier 1940 </w:t>
      </w:r>
      <w:r w:rsidRPr="00F47B77">
        <w:rPr>
          <w:i/>
          <w:color w:val="000000"/>
          <w:sz w:val="24"/>
          <w:szCs w:val="24"/>
        </w:rPr>
        <w:t>Emile Henrard des établissements Richard fait connaître</w:t>
      </w:r>
      <w:r w:rsidRPr="00F47B77">
        <w:rPr>
          <w:color w:val="000000"/>
          <w:sz w:val="24"/>
          <w:szCs w:val="24"/>
        </w:rPr>
        <w:t xml:space="preserve"> [à la chambre syndical</w:t>
      </w:r>
      <w:r w:rsidR="00393C0A" w:rsidRPr="00F47B77">
        <w:rPr>
          <w:color w:val="000000"/>
          <w:sz w:val="24"/>
          <w:szCs w:val="24"/>
        </w:rPr>
        <w:t>e</w:t>
      </w:r>
      <w:r w:rsidRPr="00F47B77">
        <w:rPr>
          <w:color w:val="000000"/>
          <w:sz w:val="24"/>
          <w:szCs w:val="24"/>
        </w:rPr>
        <w:t xml:space="preserve"> des industries et du commerce photographiques] </w:t>
      </w:r>
      <w:r w:rsidRPr="00F47B77">
        <w:rPr>
          <w:i/>
          <w:color w:val="000000"/>
          <w:sz w:val="24"/>
          <w:szCs w:val="24"/>
        </w:rPr>
        <w:t xml:space="preserve">que </w:t>
      </w:r>
      <w:proofErr w:type="spellStart"/>
      <w:r w:rsidRPr="00F47B77">
        <w:rPr>
          <w:i/>
          <w:color w:val="000000"/>
          <w:sz w:val="24"/>
          <w:szCs w:val="24"/>
        </w:rPr>
        <w:t>M.Roger</w:t>
      </w:r>
      <w:proofErr w:type="spellEnd"/>
      <w:r w:rsidRPr="00F47B77">
        <w:rPr>
          <w:i/>
          <w:color w:val="000000"/>
          <w:sz w:val="24"/>
          <w:szCs w:val="24"/>
        </w:rPr>
        <w:t xml:space="preserve"> Henrard son fils, membre du Bureau, ne pourra continuer ses fonctions, étant mobilisé. </w:t>
      </w:r>
      <w:r w:rsidRPr="00F47B77">
        <w:rPr>
          <w:color w:val="000000"/>
          <w:sz w:val="24"/>
          <w:szCs w:val="24"/>
        </w:rPr>
        <w:t xml:space="preserve">A sa mobilisation en 1940, il est pilote d’avion de reconnaissance et fait des missions au-dessus de l’Allemagne et l’Italie. </w:t>
      </w:r>
      <w:r w:rsidR="00050DB4" w:rsidRPr="00F47B77">
        <w:rPr>
          <w:color w:val="000000"/>
          <w:sz w:val="24"/>
          <w:szCs w:val="24"/>
        </w:rPr>
        <w:t>Il sera PDG des Etablissements Richard.</w:t>
      </w:r>
    </w:p>
    <w:p w14:paraId="6B64FE64"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95" w14:textId="7801AA41"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HERTZ</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101 </w:t>
      </w:r>
      <w:r w:rsidR="008B4324" w:rsidRPr="00F47B77">
        <w:rPr>
          <w:color w:val="000000"/>
          <w:sz w:val="24"/>
          <w:szCs w:val="24"/>
        </w:rPr>
        <w:t>vues</w:t>
      </w:r>
      <w:r w:rsidRPr="00F47B77">
        <w:rPr>
          <w:color w:val="000000"/>
          <w:sz w:val="24"/>
          <w:szCs w:val="24"/>
        </w:rPr>
        <w:t xml:space="preserve"> de Grèce</w:t>
      </w:r>
      <w:r w:rsidR="00512448" w:rsidRPr="00F47B77">
        <w:rPr>
          <w:color w:val="000000"/>
          <w:sz w:val="24"/>
          <w:szCs w:val="24"/>
        </w:rPr>
        <w:t xml:space="preserve">, </w:t>
      </w:r>
      <w:r w:rsidRPr="00F47B77">
        <w:rPr>
          <w:color w:val="000000"/>
          <w:sz w:val="24"/>
          <w:szCs w:val="24"/>
        </w:rPr>
        <w:t xml:space="preserve">Italie et Albanie. </w:t>
      </w:r>
    </w:p>
    <w:p w14:paraId="7E34DC5B"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96" w14:textId="0080C8AD"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HOLZM</w:t>
      </w:r>
      <w:r w:rsidR="005C2748" w:rsidRPr="00F47B77">
        <w:rPr>
          <w:b/>
          <w:i/>
          <w:color w:val="000000"/>
          <w:sz w:val="24"/>
          <w:szCs w:val="24"/>
        </w:rPr>
        <w:t>U</w:t>
      </w:r>
      <w:r w:rsidRPr="00F47B77">
        <w:rPr>
          <w:b/>
          <w:i/>
          <w:color w:val="000000"/>
          <w:sz w:val="24"/>
          <w:szCs w:val="24"/>
        </w:rPr>
        <w:t>LLER</w:t>
      </w:r>
      <w:r w:rsidRPr="00F47B77">
        <w:rPr>
          <w:b/>
          <w:bCs/>
          <w:i/>
          <w:color w:val="000000"/>
          <w:sz w:val="24"/>
          <w:szCs w:val="24"/>
        </w:rPr>
        <w:t xml:space="preserve"> et</w:t>
      </w:r>
      <w:r w:rsidRPr="00F47B77">
        <w:rPr>
          <w:b/>
          <w:i/>
          <w:color w:val="000000"/>
          <w:sz w:val="24"/>
          <w:szCs w:val="24"/>
        </w:rPr>
        <w:t xml:space="preserve"> SCHMIDT</w:t>
      </w:r>
      <w:r w:rsidRPr="00F47B77">
        <w:rPr>
          <w:color w:val="000000"/>
          <w:sz w:val="24"/>
          <w:szCs w:val="24"/>
        </w:rPr>
        <w:t xml:space="preserve"> fournissent en trois </w:t>
      </w:r>
      <w:r w:rsidRPr="00F47B77">
        <w:rPr>
          <w:i/>
          <w:color w:val="000000"/>
          <w:sz w:val="24"/>
          <w:szCs w:val="24"/>
        </w:rPr>
        <w:t>collections</w:t>
      </w:r>
      <w:r w:rsidRPr="00F47B77">
        <w:rPr>
          <w:color w:val="000000"/>
          <w:sz w:val="24"/>
          <w:szCs w:val="24"/>
        </w:rPr>
        <w:t xml:space="preserve"> 570 </w:t>
      </w:r>
      <w:r w:rsidR="008B4324" w:rsidRPr="00F47B77">
        <w:rPr>
          <w:color w:val="000000"/>
          <w:sz w:val="24"/>
          <w:szCs w:val="24"/>
        </w:rPr>
        <w:t>vues</w:t>
      </w:r>
      <w:r w:rsidRPr="00F47B77">
        <w:rPr>
          <w:color w:val="000000"/>
          <w:sz w:val="24"/>
          <w:szCs w:val="24"/>
        </w:rPr>
        <w:t xml:space="preserve"> de France, Italie, Suisse, Autriche, Indes anglaises, Birmanie, Siam, Egypte et Soudan et Brest dont récolte du lichen.</w:t>
      </w:r>
      <w:r w:rsidR="001D0E91" w:rsidRPr="00F47B77">
        <w:rPr>
          <w:color w:val="000000"/>
          <w:sz w:val="24"/>
          <w:szCs w:val="24"/>
        </w:rPr>
        <w:t xml:space="preserve"> Dans un </w:t>
      </w:r>
      <w:r w:rsidR="005F66EA" w:rsidRPr="00F47B77">
        <w:rPr>
          <w:color w:val="000000"/>
          <w:sz w:val="24"/>
          <w:szCs w:val="24"/>
        </w:rPr>
        <w:t>répertoir</w:t>
      </w:r>
      <w:r w:rsidR="001D0E91" w:rsidRPr="00F47B77">
        <w:rPr>
          <w:color w:val="000000"/>
          <w:sz w:val="24"/>
          <w:szCs w:val="24"/>
        </w:rPr>
        <w:t>e</w:t>
      </w:r>
      <w:r w:rsidRPr="00F47B77">
        <w:rPr>
          <w:color w:val="000000"/>
          <w:sz w:val="24"/>
          <w:szCs w:val="24"/>
        </w:rPr>
        <w:t xml:space="preserve"> </w:t>
      </w:r>
      <w:proofErr w:type="spellStart"/>
      <w:r w:rsidR="00887F81" w:rsidRPr="00F47B77">
        <w:rPr>
          <w:color w:val="000000"/>
          <w:sz w:val="24"/>
          <w:szCs w:val="24"/>
        </w:rPr>
        <w:t>H</w:t>
      </w:r>
      <w:r w:rsidR="003F7FEE" w:rsidRPr="00F47B77">
        <w:rPr>
          <w:color w:val="000000"/>
          <w:sz w:val="24"/>
          <w:szCs w:val="24"/>
        </w:rPr>
        <w:t>olzmüller</w:t>
      </w:r>
      <w:proofErr w:type="spellEnd"/>
      <w:r w:rsidR="00887F81" w:rsidRPr="00F47B77">
        <w:rPr>
          <w:color w:val="000000"/>
          <w:sz w:val="24"/>
          <w:szCs w:val="24"/>
        </w:rPr>
        <w:t xml:space="preserve"> est seul mentionné pour deux </w:t>
      </w:r>
      <w:r w:rsidR="00887F81" w:rsidRPr="00F47B77">
        <w:rPr>
          <w:i/>
          <w:iCs/>
          <w:color w:val="000000"/>
          <w:sz w:val="24"/>
          <w:szCs w:val="24"/>
        </w:rPr>
        <w:t>collections</w:t>
      </w:r>
      <w:r w:rsidR="00887F81" w:rsidRPr="00F47B77">
        <w:rPr>
          <w:color w:val="000000"/>
          <w:sz w:val="24"/>
          <w:szCs w:val="24"/>
        </w:rPr>
        <w:t xml:space="preserve">, </w:t>
      </w:r>
      <w:proofErr w:type="spellStart"/>
      <w:r w:rsidR="00887F81" w:rsidRPr="00F47B77">
        <w:rPr>
          <w:color w:val="000000"/>
          <w:sz w:val="24"/>
          <w:szCs w:val="24"/>
        </w:rPr>
        <w:t>H</w:t>
      </w:r>
      <w:r w:rsidR="003F7FEE" w:rsidRPr="00F47B77">
        <w:rPr>
          <w:color w:val="000000"/>
          <w:sz w:val="24"/>
          <w:szCs w:val="24"/>
        </w:rPr>
        <w:t>olzmüller</w:t>
      </w:r>
      <w:proofErr w:type="spellEnd"/>
      <w:r w:rsidR="00887F81" w:rsidRPr="00F47B77">
        <w:rPr>
          <w:color w:val="000000"/>
          <w:sz w:val="24"/>
          <w:szCs w:val="24"/>
        </w:rPr>
        <w:t xml:space="preserve"> et S</w:t>
      </w:r>
      <w:r w:rsidR="003F7FEE" w:rsidRPr="00F47B77">
        <w:rPr>
          <w:color w:val="000000"/>
          <w:sz w:val="24"/>
          <w:szCs w:val="24"/>
        </w:rPr>
        <w:t>chmidt</w:t>
      </w:r>
      <w:r w:rsidR="00887F81" w:rsidRPr="00F47B77">
        <w:rPr>
          <w:color w:val="000000"/>
          <w:sz w:val="24"/>
          <w:szCs w:val="24"/>
        </w:rPr>
        <w:t xml:space="preserve"> ensemble pour la troisième (122976 </w:t>
      </w:r>
      <w:proofErr w:type="spellStart"/>
      <w:r w:rsidR="00887F81" w:rsidRPr="00F47B77">
        <w:rPr>
          <w:color w:val="000000"/>
          <w:sz w:val="24"/>
          <w:szCs w:val="24"/>
        </w:rPr>
        <w:t>sqq</w:t>
      </w:r>
      <w:proofErr w:type="spellEnd"/>
      <w:r w:rsidR="00887F81" w:rsidRPr="00F47B77">
        <w:rPr>
          <w:color w:val="000000"/>
          <w:sz w:val="24"/>
          <w:szCs w:val="24"/>
        </w:rPr>
        <w:t>)</w:t>
      </w:r>
      <w:r w:rsidR="0037175F" w:rsidRPr="00F47B77">
        <w:rPr>
          <w:color w:val="000000"/>
          <w:sz w:val="24"/>
          <w:szCs w:val="24"/>
        </w:rPr>
        <w:t xml:space="preserve"> mais dans un autre </w:t>
      </w:r>
      <w:r w:rsidR="005F66EA" w:rsidRPr="00F47B77">
        <w:rPr>
          <w:color w:val="000000"/>
          <w:sz w:val="24"/>
          <w:szCs w:val="24"/>
        </w:rPr>
        <w:t>répertoire</w:t>
      </w:r>
      <w:r w:rsidR="0037175F" w:rsidRPr="00F47B77">
        <w:rPr>
          <w:color w:val="000000"/>
          <w:sz w:val="24"/>
          <w:szCs w:val="24"/>
        </w:rPr>
        <w:t xml:space="preserve">, les deux sont mentionnés pour les trois </w:t>
      </w:r>
      <w:r w:rsidR="0037175F" w:rsidRPr="00F47B77">
        <w:rPr>
          <w:i/>
          <w:iCs/>
          <w:color w:val="000000"/>
          <w:sz w:val="24"/>
          <w:szCs w:val="24"/>
        </w:rPr>
        <w:t>collections</w:t>
      </w:r>
      <w:r w:rsidR="0037175F" w:rsidRPr="00F47B77">
        <w:rPr>
          <w:color w:val="000000"/>
          <w:sz w:val="24"/>
          <w:szCs w:val="24"/>
        </w:rPr>
        <w:t>.</w:t>
      </w:r>
      <w:r w:rsidR="00887F81" w:rsidRPr="00F47B77">
        <w:rPr>
          <w:color w:val="000000"/>
          <w:sz w:val="24"/>
          <w:szCs w:val="24"/>
        </w:rPr>
        <w:t xml:space="preserve"> </w:t>
      </w:r>
      <w:r w:rsidRPr="00F47B77">
        <w:rPr>
          <w:b/>
          <w:color w:val="000000"/>
          <w:sz w:val="24"/>
          <w:szCs w:val="24"/>
        </w:rPr>
        <w:t xml:space="preserve">Paul </w:t>
      </w:r>
      <w:r w:rsidR="004447BF" w:rsidRPr="00F47B77">
        <w:rPr>
          <w:b/>
          <w:color w:val="000000"/>
          <w:sz w:val="24"/>
          <w:szCs w:val="24"/>
        </w:rPr>
        <w:t xml:space="preserve">Oskar </w:t>
      </w:r>
      <w:r w:rsidRPr="00F47B77">
        <w:rPr>
          <w:b/>
          <w:color w:val="000000"/>
          <w:sz w:val="24"/>
          <w:szCs w:val="24"/>
        </w:rPr>
        <w:t xml:space="preserve">HOLZMÜLLER </w:t>
      </w:r>
      <w:r w:rsidRPr="00F47B77">
        <w:rPr>
          <w:color w:val="000000"/>
          <w:sz w:val="24"/>
          <w:szCs w:val="24"/>
        </w:rPr>
        <w:t>(son épouse est née M</w:t>
      </w:r>
      <w:r w:rsidR="00DF58EE" w:rsidRPr="00F47B77">
        <w:rPr>
          <w:color w:val="000000"/>
          <w:sz w:val="24"/>
          <w:szCs w:val="24"/>
        </w:rPr>
        <w:t>EISSNER</w:t>
      </w:r>
      <w:r w:rsidRPr="00F47B77">
        <w:rPr>
          <w:color w:val="000000"/>
          <w:sz w:val="24"/>
          <w:szCs w:val="24"/>
        </w:rPr>
        <w:t>)</w:t>
      </w:r>
      <w:r w:rsidRPr="00F47B77">
        <w:rPr>
          <w:b/>
          <w:color w:val="000000"/>
          <w:sz w:val="24"/>
          <w:szCs w:val="24"/>
        </w:rPr>
        <w:t xml:space="preserve"> </w:t>
      </w:r>
      <w:r w:rsidRPr="00F47B77">
        <w:rPr>
          <w:color w:val="000000"/>
          <w:sz w:val="24"/>
          <w:szCs w:val="24"/>
        </w:rPr>
        <w:t>et</w:t>
      </w:r>
      <w:r w:rsidRPr="00F47B77">
        <w:rPr>
          <w:b/>
          <w:color w:val="000000"/>
          <w:sz w:val="24"/>
          <w:szCs w:val="24"/>
        </w:rPr>
        <w:t xml:space="preserve"> Emil</w:t>
      </w:r>
      <w:r w:rsidR="005C2748" w:rsidRPr="00F47B77">
        <w:rPr>
          <w:b/>
          <w:color w:val="000000"/>
          <w:sz w:val="24"/>
          <w:szCs w:val="24"/>
        </w:rPr>
        <w:t>-</w:t>
      </w:r>
      <w:r w:rsidRPr="00F47B77">
        <w:rPr>
          <w:b/>
          <w:color w:val="000000"/>
          <w:sz w:val="24"/>
          <w:szCs w:val="24"/>
        </w:rPr>
        <w:t xml:space="preserve">e SCHMIDT </w:t>
      </w:r>
      <w:r w:rsidR="008C6AB5" w:rsidRPr="00F47B77">
        <w:rPr>
          <w:bCs/>
          <w:color w:val="000000"/>
          <w:sz w:val="24"/>
          <w:szCs w:val="24"/>
        </w:rPr>
        <w:t>sont des</w:t>
      </w:r>
      <w:r w:rsidR="008C6AB5" w:rsidRPr="00F47B77">
        <w:rPr>
          <w:b/>
          <w:color w:val="000000"/>
          <w:sz w:val="24"/>
          <w:szCs w:val="24"/>
        </w:rPr>
        <w:t xml:space="preserve"> </w:t>
      </w:r>
      <w:r w:rsidRPr="00F47B77">
        <w:rPr>
          <w:color w:val="000000"/>
          <w:sz w:val="24"/>
          <w:szCs w:val="24"/>
        </w:rPr>
        <w:t>commerçants allemands</w:t>
      </w:r>
      <w:r w:rsidR="008B4EDC" w:rsidRPr="00F47B77">
        <w:rPr>
          <w:color w:val="000000"/>
          <w:sz w:val="24"/>
          <w:szCs w:val="24"/>
        </w:rPr>
        <w:t xml:space="preserve"> </w:t>
      </w:r>
      <w:r w:rsidR="008B4EDC" w:rsidRPr="00F47B77">
        <w:rPr>
          <w:iCs/>
          <w:color w:val="000000"/>
          <w:sz w:val="24"/>
          <w:szCs w:val="24"/>
        </w:rPr>
        <w:t>(peut-être Schmidt était-il autrichien)</w:t>
      </w:r>
      <w:r w:rsidRPr="00F47B77">
        <w:rPr>
          <w:color w:val="000000"/>
          <w:sz w:val="24"/>
          <w:szCs w:val="24"/>
        </w:rPr>
        <w:t xml:space="preserve"> établis à Paris</w:t>
      </w:r>
      <w:r w:rsidRPr="00F47B77">
        <w:rPr>
          <w:i/>
          <w:color w:val="000000"/>
          <w:sz w:val="24"/>
          <w:szCs w:val="24"/>
        </w:rPr>
        <w:t xml:space="preserve"> à la tête d’une maison de produits chimiques</w:t>
      </w:r>
      <w:r w:rsidRPr="00F47B77">
        <w:rPr>
          <w:color w:val="000000"/>
          <w:sz w:val="24"/>
          <w:szCs w:val="24"/>
        </w:rPr>
        <w:t xml:space="preserve">, </w:t>
      </w:r>
      <w:r w:rsidRPr="00F47B77">
        <w:rPr>
          <w:i/>
          <w:color w:val="000000"/>
          <w:sz w:val="24"/>
          <w:szCs w:val="24"/>
        </w:rPr>
        <w:t>représentants de commerce</w:t>
      </w:r>
      <w:r w:rsidRPr="00F47B77">
        <w:rPr>
          <w:color w:val="000000"/>
          <w:sz w:val="24"/>
          <w:szCs w:val="24"/>
        </w:rPr>
        <w:t xml:space="preserve">: à Paris commerce de </w:t>
      </w:r>
      <w:r w:rsidRPr="00F47B77">
        <w:rPr>
          <w:i/>
          <w:color w:val="000000"/>
          <w:sz w:val="24"/>
          <w:szCs w:val="24"/>
        </w:rPr>
        <w:t xml:space="preserve">droguerie herboristerie en gros, matières premières pour distillateurs, parfumeurs, apprêteurs, etc. Spécialistes de lichen carragheen pour usage industriel. Importation directe de quinquina, kola, coca, </w:t>
      </w:r>
      <w:proofErr w:type="spellStart"/>
      <w:r w:rsidRPr="00F47B77">
        <w:rPr>
          <w:i/>
          <w:color w:val="000000"/>
          <w:sz w:val="24"/>
          <w:szCs w:val="24"/>
        </w:rPr>
        <w:t>senès</w:t>
      </w:r>
      <w:proofErr w:type="spellEnd"/>
      <w:r w:rsidRPr="00F47B77">
        <w:rPr>
          <w:i/>
          <w:color w:val="000000"/>
          <w:sz w:val="24"/>
          <w:szCs w:val="24"/>
        </w:rPr>
        <w:t xml:space="preserve">, ratanhia, etc. Agence générale de la fabrique </w:t>
      </w:r>
      <w:proofErr w:type="spellStart"/>
      <w:r w:rsidRPr="00F47B77">
        <w:rPr>
          <w:i/>
          <w:color w:val="000000"/>
          <w:sz w:val="24"/>
          <w:szCs w:val="24"/>
        </w:rPr>
        <w:t>Lipsia</w:t>
      </w:r>
      <w:proofErr w:type="spellEnd"/>
      <w:r w:rsidRPr="00F47B77">
        <w:rPr>
          <w:i/>
          <w:color w:val="000000"/>
          <w:sz w:val="24"/>
          <w:szCs w:val="24"/>
        </w:rPr>
        <w:t xml:space="preserve">, de </w:t>
      </w:r>
      <w:proofErr w:type="spellStart"/>
      <w:r w:rsidRPr="00F47B77">
        <w:rPr>
          <w:i/>
          <w:color w:val="000000"/>
          <w:sz w:val="24"/>
          <w:szCs w:val="24"/>
        </w:rPr>
        <w:t>Mügeln</w:t>
      </w:r>
      <w:proofErr w:type="spellEnd"/>
      <w:r w:rsidRPr="00F47B77">
        <w:rPr>
          <w:i/>
          <w:color w:val="000000"/>
          <w:sz w:val="24"/>
          <w:szCs w:val="24"/>
        </w:rPr>
        <w:t>, pour les magnésies calcinées, lourdes et légères. 13 Rue de Sévigné à Paris, succursales à Brest et Calcutta</w:t>
      </w:r>
      <w:r w:rsidRPr="00F47B77">
        <w:rPr>
          <w:color w:val="000000"/>
          <w:sz w:val="24"/>
          <w:szCs w:val="24"/>
        </w:rPr>
        <w:t xml:space="preserve"> (</w:t>
      </w:r>
      <w:r w:rsidRPr="00F47B77">
        <w:rPr>
          <w:i/>
          <w:color w:val="000000"/>
          <w:sz w:val="24"/>
          <w:szCs w:val="24"/>
        </w:rPr>
        <w:t>Didot Bottin</w:t>
      </w:r>
      <w:r w:rsidRPr="00F47B77">
        <w:rPr>
          <w:color w:val="000000"/>
          <w:sz w:val="24"/>
          <w:szCs w:val="24"/>
        </w:rPr>
        <w:t xml:space="preserve"> 1907/</w:t>
      </w:r>
      <w:r w:rsidRPr="00F47B77">
        <w:rPr>
          <w:i/>
          <w:color w:val="000000"/>
          <w:sz w:val="24"/>
          <w:szCs w:val="24"/>
        </w:rPr>
        <w:t>Almanach du commerce</w:t>
      </w:r>
      <w:r w:rsidRPr="00F47B77">
        <w:rPr>
          <w:color w:val="000000"/>
          <w:sz w:val="24"/>
          <w:szCs w:val="24"/>
        </w:rPr>
        <w:t xml:space="preserve">, etc.). Ils sont aussi établis à Dunkerque. Ils sont référencés à Calcutta : </w:t>
      </w:r>
      <w:proofErr w:type="spellStart"/>
      <w:r w:rsidRPr="00F47B77">
        <w:rPr>
          <w:i/>
          <w:color w:val="000000"/>
          <w:sz w:val="24"/>
          <w:szCs w:val="24"/>
        </w:rPr>
        <w:t>Holzmüller</w:t>
      </w:r>
      <w:proofErr w:type="spellEnd"/>
      <w:r w:rsidRPr="00F47B77">
        <w:rPr>
          <w:i/>
          <w:color w:val="000000"/>
          <w:sz w:val="24"/>
          <w:szCs w:val="24"/>
        </w:rPr>
        <w:t xml:space="preserve"> § Schmidt, 7 </w:t>
      </w:r>
      <w:proofErr w:type="spellStart"/>
      <w:r w:rsidRPr="00F47B77">
        <w:rPr>
          <w:i/>
          <w:color w:val="000000"/>
          <w:sz w:val="24"/>
          <w:szCs w:val="24"/>
        </w:rPr>
        <w:t>Colootolla</w:t>
      </w:r>
      <w:proofErr w:type="spellEnd"/>
      <w:r w:rsidRPr="00F47B77">
        <w:rPr>
          <w:i/>
          <w:color w:val="000000"/>
          <w:sz w:val="24"/>
          <w:szCs w:val="24"/>
        </w:rPr>
        <w:t xml:space="preserve"> </w:t>
      </w:r>
      <w:proofErr w:type="spellStart"/>
      <w:r w:rsidRPr="00F47B77">
        <w:rPr>
          <w:i/>
          <w:color w:val="000000"/>
          <w:sz w:val="24"/>
          <w:szCs w:val="24"/>
        </w:rPr>
        <w:t>street</w:t>
      </w:r>
      <w:proofErr w:type="spellEnd"/>
      <w:r w:rsidRPr="00F47B77">
        <w:rPr>
          <w:i/>
          <w:color w:val="000000"/>
          <w:sz w:val="24"/>
          <w:szCs w:val="24"/>
        </w:rPr>
        <w:t xml:space="preserve">, agents for </w:t>
      </w:r>
      <w:proofErr w:type="spellStart"/>
      <w:r w:rsidRPr="00F47B77">
        <w:rPr>
          <w:i/>
          <w:color w:val="000000"/>
          <w:sz w:val="24"/>
          <w:szCs w:val="24"/>
        </w:rPr>
        <w:t>Sutton’s’syrup</w:t>
      </w:r>
      <w:proofErr w:type="spellEnd"/>
      <w:r w:rsidRPr="00F47B77">
        <w:rPr>
          <w:i/>
          <w:color w:val="000000"/>
          <w:sz w:val="24"/>
          <w:szCs w:val="24"/>
        </w:rPr>
        <w:t xml:space="preserve">, best source for Siam </w:t>
      </w:r>
      <w:proofErr w:type="spellStart"/>
      <w:r w:rsidRPr="00F47B77">
        <w:rPr>
          <w:i/>
          <w:color w:val="000000"/>
          <w:sz w:val="24"/>
          <w:szCs w:val="24"/>
        </w:rPr>
        <w:t>benzoin</w:t>
      </w:r>
      <w:proofErr w:type="spellEnd"/>
      <w:r w:rsidRPr="00F47B77">
        <w:rPr>
          <w:i/>
          <w:color w:val="000000"/>
          <w:sz w:val="24"/>
          <w:szCs w:val="24"/>
        </w:rPr>
        <w:t xml:space="preserve">, </w:t>
      </w:r>
      <w:proofErr w:type="spellStart"/>
      <w:r w:rsidRPr="00F47B77">
        <w:rPr>
          <w:i/>
          <w:color w:val="000000"/>
          <w:sz w:val="24"/>
          <w:szCs w:val="24"/>
        </w:rPr>
        <w:t>gentian</w:t>
      </w:r>
      <w:proofErr w:type="spellEnd"/>
      <w:r w:rsidRPr="00F47B77">
        <w:rPr>
          <w:i/>
          <w:color w:val="000000"/>
          <w:sz w:val="24"/>
          <w:szCs w:val="24"/>
        </w:rPr>
        <w:t xml:space="preserve">, </w:t>
      </w:r>
      <w:proofErr w:type="spellStart"/>
      <w:r w:rsidRPr="00F47B77">
        <w:rPr>
          <w:i/>
          <w:color w:val="000000"/>
          <w:sz w:val="24"/>
          <w:szCs w:val="24"/>
        </w:rPr>
        <w:t>castoreum</w:t>
      </w:r>
      <w:proofErr w:type="spellEnd"/>
      <w:r w:rsidRPr="00F47B77">
        <w:rPr>
          <w:i/>
          <w:color w:val="000000"/>
          <w:sz w:val="24"/>
          <w:szCs w:val="24"/>
        </w:rPr>
        <w:t xml:space="preserve">, </w:t>
      </w:r>
      <w:proofErr w:type="spellStart"/>
      <w:r w:rsidRPr="00F47B77">
        <w:rPr>
          <w:i/>
          <w:color w:val="000000"/>
          <w:sz w:val="24"/>
          <w:szCs w:val="24"/>
        </w:rPr>
        <w:t>patchouly</w:t>
      </w:r>
      <w:proofErr w:type="spellEnd"/>
      <w:r w:rsidRPr="00F47B77">
        <w:rPr>
          <w:i/>
          <w:color w:val="000000"/>
          <w:sz w:val="24"/>
          <w:szCs w:val="24"/>
        </w:rPr>
        <w:t xml:space="preserve">, </w:t>
      </w:r>
      <w:proofErr w:type="spellStart"/>
      <w:r w:rsidRPr="00F47B77">
        <w:rPr>
          <w:i/>
          <w:color w:val="000000"/>
          <w:sz w:val="24"/>
          <w:szCs w:val="24"/>
        </w:rPr>
        <w:t>vanilla</w:t>
      </w:r>
      <w:proofErr w:type="spellEnd"/>
      <w:r w:rsidRPr="00F47B77">
        <w:rPr>
          <w:i/>
          <w:color w:val="000000"/>
          <w:sz w:val="24"/>
          <w:szCs w:val="24"/>
        </w:rPr>
        <w:t xml:space="preserve">, </w:t>
      </w:r>
      <w:proofErr w:type="spellStart"/>
      <w:r w:rsidRPr="00F47B77">
        <w:rPr>
          <w:i/>
          <w:color w:val="000000"/>
          <w:sz w:val="24"/>
          <w:szCs w:val="24"/>
        </w:rPr>
        <w:t>gum</w:t>
      </w:r>
      <w:proofErr w:type="spellEnd"/>
      <w:r w:rsidRPr="00F47B77">
        <w:rPr>
          <w:i/>
          <w:color w:val="000000"/>
          <w:sz w:val="24"/>
          <w:szCs w:val="24"/>
        </w:rPr>
        <w:t xml:space="preserve"> </w:t>
      </w:r>
      <w:proofErr w:type="spellStart"/>
      <w:r w:rsidRPr="00F47B77">
        <w:rPr>
          <w:i/>
          <w:color w:val="000000"/>
          <w:sz w:val="24"/>
          <w:szCs w:val="24"/>
        </w:rPr>
        <w:t>arabic</w:t>
      </w:r>
      <w:proofErr w:type="spellEnd"/>
      <w:r w:rsidRPr="00F47B77">
        <w:rPr>
          <w:i/>
          <w:color w:val="000000"/>
          <w:sz w:val="24"/>
          <w:szCs w:val="24"/>
        </w:rPr>
        <w:t xml:space="preserve">, </w:t>
      </w:r>
      <w:proofErr w:type="spellStart"/>
      <w:r w:rsidRPr="00F47B77">
        <w:rPr>
          <w:i/>
          <w:color w:val="000000"/>
          <w:sz w:val="24"/>
          <w:szCs w:val="24"/>
        </w:rPr>
        <w:t>senna</w:t>
      </w:r>
      <w:proofErr w:type="spellEnd"/>
      <w:r w:rsidRPr="00F47B77">
        <w:rPr>
          <w:i/>
          <w:color w:val="000000"/>
          <w:sz w:val="24"/>
          <w:szCs w:val="24"/>
        </w:rPr>
        <w:t xml:space="preserve"> </w:t>
      </w:r>
      <w:proofErr w:type="spellStart"/>
      <w:r w:rsidRPr="00F47B77">
        <w:rPr>
          <w:i/>
          <w:color w:val="000000"/>
          <w:sz w:val="24"/>
          <w:szCs w:val="24"/>
        </w:rPr>
        <w:t>leaves</w:t>
      </w:r>
      <w:proofErr w:type="spellEnd"/>
      <w:r w:rsidRPr="00F47B77">
        <w:rPr>
          <w:i/>
          <w:color w:val="000000"/>
          <w:sz w:val="24"/>
          <w:szCs w:val="24"/>
        </w:rPr>
        <w:t xml:space="preserve"> § </w:t>
      </w:r>
      <w:proofErr w:type="spellStart"/>
      <w:r w:rsidRPr="00F47B77">
        <w:rPr>
          <w:i/>
          <w:color w:val="000000"/>
          <w:sz w:val="24"/>
          <w:szCs w:val="24"/>
        </w:rPr>
        <w:t>pods</w:t>
      </w:r>
      <w:proofErr w:type="spellEnd"/>
      <w:r w:rsidRPr="00F47B77">
        <w:rPr>
          <w:i/>
          <w:color w:val="000000"/>
          <w:sz w:val="24"/>
          <w:szCs w:val="24"/>
        </w:rPr>
        <w:t xml:space="preserve"> </w:t>
      </w:r>
      <w:proofErr w:type="spellStart"/>
      <w:r w:rsidRPr="00F47B77">
        <w:rPr>
          <w:i/>
          <w:color w:val="000000"/>
          <w:sz w:val="24"/>
          <w:szCs w:val="24"/>
        </w:rPr>
        <w:t>medical</w:t>
      </w:r>
      <w:proofErr w:type="spellEnd"/>
      <w:r w:rsidRPr="00F47B77">
        <w:rPr>
          <w:i/>
          <w:color w:val="000000"/>
          <w:sz w:val="24"/>
          <w:szCs w:val="24"/>
        </w:rPr>
        <w:t xml:space="preserve"> plants, § </w:t>
      </w:r>
      <w:proofErr w:type="spellStart"/>
      <w:r w:rsidRPr="00F47B77">
        <w:rPr>
          <w:i/>
          <w:color w:val="000000"/>
          <w:sz w:val="24"/>
          <w:szCs w:val="24"/>
        </w:rPr>
        <w:t>roots</w:t>
      </w:r>
      <w:proofErr w:type="spellEnd"/>
      <w:r w:rsidRPr="00F47B77">
        <w:rPr>
          <w:i/>
          <w:color w:val="000000"/>
          <w:sz w:val="24"/>
          <w:szCs w:val="24"/>
        </w:rPr>
        <w:t xml:space="preserve">, etc. </w:t>
      </w:r>
      <w:r w:rsidRPr="00F47B77">
        <w:rPr>
          <w:i/>
          <w:color w:val="000000"/>
          <w:sz w:val="24"/>
          <w:szCs w:val="24"/>
          <w:lang w:val="en-US"/>
        </w:rPr>
        <w:t xml:space="preserve">Since 1901 yearly covered by our </w:t>
      </w:r>
      <w:proofErr w:type="spellStart"/>
      <w:r w:rsidRPr="00F47B77">
        <w:rPr>
          <w:i/>
          <w:color w:val="000000"/>
          <w:sz w:val="24"/>
          <w:szCs w:val="24"/>
          <w:lang w:val="en-US"/>
        </w:rPr>
        <w:t>Mr</w:t>
      </w:r>
      <w:proofErr w:type="spellEnd"/>
      <w:r w:rsidRPr="00F47B77">
        <w:rPr>
          <w:i/>
          <w:color w:val="000000"/>
          <w:sz w:val="24"/>
          <w:szCs w:val="24"/>
          <w:lang w:val="en-US"/>
        </w:rPr>
        <w:t xml:space="preserve"> Emile Schmidt and our Calcutta staff.</w:t>
      </w:r>
      <w:r w:rsidRPr="00F47B77">
        <w:rPr>
          <w:color w:val="000000"/>
          <w:sz w:val="24"/>
          <w:szCs w:val="24"/>
          <w:lang w:val="en-US"/>
        </w:rPr>
        <w:t xml:space="preserve"> Emil Schmidt, par </w:t>
      </w:r>
      <w:proofErr w:type="spellStart"/>
      <w:r w:rsidRPr="00F47B77">
        <w:rPr>
          <w:color w:val="000000"/>
          <w:sz w:val="24"/>
          <w:szCs w:val="24"/>
          <w:lang w:val="en-US"/>
        </w:rPr>
        <w:t>exemple</w:t>
      </w:r>
      <w:proofErr w:type="spellEnd"/>
      <w:r w:rsidRPr="00F47B77">
        <w:rPr>
          <w:color w:val="000000"/>
          <w:sz w:val="24"/>
          <w:szCs w:val="24"/>
          <w:lang w:val="en-US"/>
        </w:rPr>
        <w:t xml:space="preserve">, arrive par le SS Prinz Ludwig le 21 </w:t>
      </w:r>
      <w:proofErr w:type="spellStart"/>
      <w:r w:rsidRPr="00F47B77">
        <w:rPr>
          <w:color w:val="000000"/>
          <w:sz w:val="24"/>
          <w:szCs w:val="24"/>
          <w:lang w:val="en-US"/>
        </w:rPr>
        <w:t>octobre</w:t>
      </w:r>
      <w:proofErr w:type="spellEnd"/>
      <w:r w:rsidRPr="00F47B77">
        <w:rPr>
          <w:color w:val="000000"/>
          <w:sz w:val="24"/>
          <w:szCs w:val="24"/>
          <w:lang w:val="en-US"/>
        </w:rPr>
        <w:t xml:space="preserve"> à Calcutta par Colombo ; et le 21 </w:t>
      </w:r>
      <w:proofErr w:type="spellStart"/>
      <w:r w:rsidRPr="00F47B77">
        <w:rPr>
          <w:color w:val="000000"/>
          <w:sz w:val="24"/>
          <w:szCs w:val="24"/>
          <w:lang w:val="en-US"/>
        </w:rPr>
        <w:t>novembre</w:t>
      </w:r>
      <w:proofErr w:type="spellEnd"/>
      <w:r w:rsidRPr="00F47B77">
        <w:rPr>
          <w:color w:val="000000"/>
          <w:sz w:val="24"/>
          <w:szCs w:val="24"/>
          <w:lang w:val="en-US"/>
        </w:rPr>
        <w:t xml:space="preserve"> 1908 </w:t>
      </w:r>
      <w:proofErr w:type="spellStart"/>
      <w:r w:rsidRPr="00F47B77">
        <w:rPr>
          <w:i/>
          <w:color w:val="000000"/>
          <w:sz w:val="24"/>
          <w:szCs w:val="24"/>
          <w:lang w:val="en-US"/>
        </w:rPr>
        <w:t>Mr</w:t>
      </w:r>
      <w:proofErr w:type="spellEnd"/>
      <w:r w:rsidRPr="00F47B77">
        <w:rPr>
          <w:i/>
          <w:color w:val="000000"/>
          <w:sz w:val="24"/>
          <w:szCs w:val="24"/>
          <w:lang w:val="en-US"/>
        </w:rPr>
        <w:t xml:space="preserve"> Emile Schmidt of </w:t>
      </w:r>
      <w:proofErr w:type="spellStart"/>
      <w:r w:rsidRPr="00F47B77">
        <w:rPr>
          <w:i/>
          <w:color w:val="000000"/>
          <w:sz w:val="24"/>
          <w:szCs w:val="24"/>
          <w:lang w:val="en-US"/>
        </w:rPr>
        <w:t>Messrs</w:t>
      </w:r>
      <w:proofErr w:type="spellEnd"/>
      <w:r w:rsidRPr="00F47B77">
        <w:rPr>
          <w:i/>
          <w:color w:val="000000"/>
          <w:sz w:val="24"/>
          <w:szCs w:val="24"/>
          <w:lang w:val="en-US"/>
        </w:rPr>
        <w:t xml:space="preserve"> </w:t>
      </w:r>
      <w:proofErr w:type="spellStart"/>
      <w:r w:rsidRPr="00F47B77">
        <w:rPr>
          <w:i/>
          <w:color w:val="000000"/>
          <w:sz w:val="24"/>
          <w:szCs w:val="24"/>
          <w:lang w:val="en-US"/>
        </w:rPr>
        <w:t>Holzmüller</w:t>
      </w:r>
      <w:proofErr w:type="spellEnd"/>
      <w:r w:rsidRPr="00F47B77">
        <w:rPr>
          <w:i/>
          <w:color w:val="000000"/>
          <w:sz w:val="24"/>
          <w:szCs w:val="24"/>
          <w:lang w:val="en-US"/>
        </w:rPr>
        <w:t xml:space="preserve"> § Schmidt, Paris, has left Calcutta this week for a business trip throughout India</w:t>
      </w:r>
      <w:r w:rsidRPr="00F47B77">
        <w:rPr>
          <w:color w:val="000000"/>
          <w:sz w:val="24"/>
          <w:szCs w:val="24"/>
          <w:lang w:val="en-US"/>
        </w:rPr>
        <w:t xml:space="preserve">.  </w:t>
      </w:r>
      <w:r w:rsidRPr="00F47B77">
        <w:rPr>
          <w:color w:val="000000"/>
          <w:sz w:val="24"/>
          <w:szCs w:val="24"/>
        </w:rPr>
        <w:t xml:space="preserve">L’entreprise est mise sous séquestre en août 1914, </w:t>
      </w:r>
      <w:r w:rsidRPr="00F47B77">
        <w:rPr>
          <w:i/>
          <w:color w:val="000000"/>
          <w:sz w:val="24"/>
          <w:szCs w:val="24"/>
        </w:rPr>
        <w:t xml:space="preserve">MM </w:t>
      </w:r>
      <w:proofErr w:type="spellStart"/>
      <w:r w:rsidRPr="00F47B77">
        <w:rPr>
          <w:i/>
          <w:color w:val="000000"/>
          <w:sz w:val="24"/>
          <w:szCs w:val="24"/>
        </w:rPr>
        <w:t>Holzmüller</w:t>
      </w:r>
      <w:proofErr w:type="spellEnd"/>
      <w:r w:rsidRPr="00F47B77">
        <w:rPr>
          <w:i/>
          <w:color w:val="000000"/>
          <w:sz w:val="24"/>
          <w:szCs w:val="24"/>
        </w:rPr>
        <w:t xml:space="preserve"> et Schmidt</w:t>
      </w:r>
      <w:r w:rsidRPr="00F47B77">
        <w:rPr>
          <w:color w:val="000000"/>
          <w:sz w:val="24"/>
          <w:szCs w:val="24"/>
        </w:rPr>
        <w:t xml:space="preserve"> étant allemands (autrichien pour Schmidt ?), peu auparavant ils ont été poursuivis pour fraude douanière. Leurs marchandises et biens sont mis en liquidation forcée, vendus aux enchères pour la succursale de Brest en 1915 et 1916. </w:t>
      </w:r>
      <w:r w:rsidR="0025064F" w:rsidRPr="00F47B77">
        <w:rPr>
          <w:color w:val="000000"/>
          <w:sz w:val="24"/>
          <w:szCs w:val="24"/>
        </w:rPr>
        <w:t xml:space="preserve">Autre succursale à Dunkerque. </w:t>
      </w:r>
      <w:proofErr w:type="spellStart"/>
      <w:r w:rsidRPr="00F47B77">
        <w:rPr>
          <w:color w:val="000000"/>
          <w:sz w:val="24"/>
          <w:szCs w:val="24"/>
        </w:rPr>
        <w:t>H</w:t>
      </w:r>
      <w:r w:rsidR="003F7FEE" w:rsidRPr="00F47B77">
        <w:rPr>
          <w:color w:val="000000"/>
          <w:sz w:val="24"/>
          <w:szCs w:val="24"/>
        </w:rPr>
        <w:t>olzmüller</w:t>
      </w:r>
      <w:proofErr w:type="spellEnd"/>
      <w:r w:rsidRPr="00F47B77">
        <w:rPr>
          <w:color w:val="000000"/>
          <w:sz w:val="24"/>
          <w:szCs w:val="24"/>
        </w:rPr>
        <w:t xml:space="preserve"> est </w:t>
      </w:r>
      <w:r w:rsidRPr="00F47B77">
        <w:rPr>
          <w:b/>
          <w:color w:val="000000"/>
          <w:sz w:val="24"/>
          <w:szCs w:val="24"/>
          <w:u w:val="single"/>
        </w:rPr>
        <w:t>Paul</w:t>
      </w:r>
      <w:r w:rsidRPr="00F47B77">
        <w:rPr>
          <w:b/>
          <w:color w:val="000000"/>
          <w:sz w:val="24"/>
          <w:szCs w:val="24"/>
        </w:rPr>
        <w:t xml:space="preserve"> Oskar HOLZMÜLLER</w:t>
      </w:r>
      <w:r w:rsidRPr="00F47B77">
        <w:rPr>
          <w:color w:val="000000"/>
          <w:sz w:val="24"/>
          <w:szCs w:val="24"/>
        </w:rPr>
        <w:t xml:space="preserve"> né le 5 septembre 1861 à </w:t>
      </w:r>
      <w:proofErr w:type="spellStart"/>
      <w:r w:rsidRPr="00F47B77">
        <w:rPr>
          <w:color w:val="000000"/>
          <w:sz w:val="24"/>
          <w:szCs w:val="24"/>
        </w:rPr>
        <w:t>Netzschkau</w:t>
      </w:r>
      <w:proofErr w:type="spellEnd"/>
      <w:r w:rsidRPr="00F47B77">
        <w:rPr>
          <w:color w:val="000000"/>
          <w:sz w:val="24"/>
          <w:szCs w:val="24"/>
        </w:rPr>
        <w:t xml:space="preserve">/Allemagne, marié à Magdeburg, représentant de commerce 17 rue de </w:t>
      </w:r>
      <w:proofErr w:type="spellStart"/>
      <w:r w:rsidRPr="00F47B77">
        <w:rPr>
          <w:color w:val="000000"/>
          <w:sz w:val="24"/>
          <w:szCs w:val="24"/>
        </w:rPr>
        <w:t>Lancry</w:t>
      </w:r>
      <w:proofErr w:type="spellEnd"/>
      <w:r w:rsidRPr="00F47B77">
        <w:rPr>
          <w:color w:val="000000"/>
          <w:sz w:val="24"/>
          <w:szCs w:val="24"/>
        </w:rPr>
        <w:t xml:space="preserve"> puis 36 rue de Sévigné à Paris. Il représente aussi à Paris, à travers </w:t>
      </w:r>
      <w:proofErr w:type="spellStart"/>
      <w:r w:rsidRPr="00F47B77">
        <w:rPr>
          <w:color w:val="000000"/>
          <w:sz w:val="24"/>
          <w:szCs w:val="24"/>
        </w:rPr>
        <w:t>Hozmüller</w:t>
      </w:r>
      <w:proofErr w:type="spellEnd"/>
      <w:r w:rsidRPr="00F47B77">
        <w:rPr>
          <w:color w:val="000000"/>
          <w:sz w:val="24"/>
          <w:szCs w:val="24"/>
        </w:rPr>
        <w:t xml:space="preserve"> § Schmidt, la société allemande de produits chimiques </w:t>
      </w:r>
      <w:proofErr w:type="spellStart"/>
      <w:r w:rsidRPr="00F47B77">
        <w:rPr>
          <w:color w:val="000000"/>
          <w:sz w:val="24"/>
          <w:szCs w:val="24"/>
        </w:rPr>
        <w:t>Lipsia</w:t>
      </w:r>
      <w:proofErr w:type="spellEnd"/>
      <w:r w:rsidRPr="00F47B77">
        <w:rPr>
          <w:color w:val="000000"/>
          <w:sz w:val="24"/>
          <w:szCs w:val="24"/>
        </w:rPr>
        <w:t xml:space="preserve">, de </w:t>
      </w:r>
      <w:proofErr w:type="spellStart"/>
      <w:r w:rsidRPr="00F47B77">
        <w:rPr>
          <w:color w:val="000000"/>
          <w:sz w:val="24"/>
          <w:szCs w:val="24"/>
        </w:rPr>
        <w:t>Mügeln</w:t>
      </w:r>
      <w:proofErr w:type="spellEnd"/>
      <w:r w:rsidRPr="00F47B77">
        <w:rPr>
          <w:color w:val="000000"/>
          <w:sz w:val="24"/>
          <w:szCs w:val="24"/>
        </w:rPr>
        <w:t xml:space="preserve">. En 1914 il demande la nationalité française : </w:t>
      </w:r>
      <w:proofErr w:type="spellStart"/>
      <w:r w:rsidRPr="00F47B77">
        <w:rPr>
          <w:i/>
          <w:color w:val="000000"/>
          <w:sz w:val="24"/>
          <w:szCs w:val="24"/>
        </w:rPr>
        <w:t>Holzmüller</w:t>
      </w:r>
      <w:proofErr w:type="spellEnd"/>
      <w:r w:rsidRPr="00F47B77">
        <w:rPr>
          <w:i/>
          <w:color w:val="000000"/>
          <w:sz w:val="24"/>
          <w:szCs w:val="24"/>
        </w:rPr>
        <w:t xml:space="preserve"> Paul Oscar, droguiste en gros, né le 5 septembre 1861 à </w:t>
      </w:r>
      <w:proofErr w:type="spellStart"/>
      <w:r w:rsidRPr="00F47B77">
        <w:rPr>
          <w:i/>
          <w:color w:val="000000"/>
          <w:sz w:val="24"/>
          <w:szCs w:val="24"/>
        </w:rPr>
        <w:t>Netzschkau</w:t>
      </w:r>
      <w:proofErr w:type="spellEnd"/>
      <w:r w:rsidRPr="00F47B77">
        <w:rPr>
          <w:i/>
          <w:color w:val="000000"/>
          <w:sz w:val="24"/>
          <w:szCs w:val="24"/>
        </w:rPr>
        <w:t>, demeurant à Paris</w:t>
      </w:r>
      <w:r w:rsidR="000C63B1" w:rsidRPr="00F47B77">
        <w:rPr>
          <w:iCs/>
          <w:color w:val="000000"/>
          <w:sz w:val="24"/>
          <w:szCs w:val="24"/>
        </w:rPr>
        <w:t>, demande rejetée</w:t>
      </w:r>
      <w:r w:rsidRPr="00F47B77">
        <w:rPr>
          <w:color w:val="000000"/>
          <w:sz w:val="24"/>
          <w:szCs w:val="24"/>
        </w:rPr>
        <w:t>.</w:t>
      </w:r>
      <w:r w:rsidR="00CE0082" w:rsidRPr="00F47B77">
        <w:rPr>
          <w:color w:val="000000"/>
          <w:sz w:val="24"/>
          <w:szCs w:val="24"/>
        </w:rPr>
        <w:t xml:space="preserve"> </w:t>
      </w:r>
      <w:r w:rsidRPr="00F47B77">
        <w:rPr>
          <w:b/>
          <w:color w:val="000000"/>
          <w:sz w:val="24"/>
          <w:szCs w:val="24"/>
        </w:rPr>
        <w:t>Emil</w:t>
      </w:r>
      <w:r w:rsidR="00702662" w:rsidRPr="00F47B77">
        <w:rPr>
          <w:b/>
          <w:color w:val="000000"/>
          <w:sz w:val="24"/>
          <w:szCs w:val="24"/>
        </w:rPr>
        <w:t>-</w:t>
      </w:r>
      <w:r w:rsidRPr="00F47B77">
        <w:rPr>
          <w:b/>
          <w:color w:val="000000"/>
          <w:sz w:val="24"/>
          <w:szCs w:val="24"/>
        </w:rPr>
        <w:t>e SCHMIDT</w:t>
      </w:r>
      <w:r w:rsidRPr="00F47B77">
        <w:rPr>
          <w:color w:val="000000"/>
          <w:sz w:val="24"/>
          <w:szCs w:val="24"/>
        </w:rPr>
        <w:t xml:space="preserve"> apparait dans la presse austro-hongroise (hongroise) où il est écrit fin 1914 : </w:t>
      </w:r>
      <w:r w:rsidRPr="00F47B77">
        <w:rPr>
          <w:i/>
          <w:color w:val="000000"/>
          <w:sz w:val="24"/>
          <w:szCs w:val="24"/>
        </w:rPr>
        <w:t>Emil Schmidt</w:t>
      </w:r>
      <w:r w:rsidRPr="00F47B77">
        <w:rPr>
          <w:color w:val="000000"/>
          <w:sz w:val="24"/>
          <w:szCs w:val="24"/>
        </w:rPr>
        <w:t xml:space="preserve"> de la société </w:t>
      </w:r>
      <w:proofErr w:type="spellStart"/>
      <w:r w:rsidRPr="00F47B77">
        <w:rPr>
          <w:color w:val="000000"/>
          <w:sz w:val="24"/>
          <w:szCs w:val="24"/>
        </w:rPr>
        <w:t>Holzmüller</w:t>
      </w:r>
      <w:proofErr w:type="spellEnd"/>
      <w:r w:rsidRPr="00F47B77">
        <w:rPr>
          <w:color w:val="000000"/>
          <w:sz w:val="24"/>
          <w:szCs w:val="24"/>
        </w:rPr>
        <w:t xml:space="preserve"> § Schmidt, a été interné à la prison militaire de Marseille.</w:t>
      </w:r>
      <w:r w:rsidR="002664B1" w:rsidRPr="00F47B77">
        <w:rPr>
          <w:color w:val="000000"/>
          <w:sz w:val="24"/>
          <w:szCs w:val="24"/>
        </w:rPr>
        <w:t xml:space="preserve"> </w:t>
      </w:r>
      <w:proofErr w:type="spellStart"/>
      <w:r w:rsidR="009015DE" w:rsidRPr="00F47B77">
        <w:rPr>
          <w:color w:val="000000"/>
          <w:sz w:val="24"/>
          <w:szCs w:val="24"/>
        </w:rPr>
        <w:t>Holzm</w:t>
      </w:r>
      <w:r w:rsidR="00CC6B14" w:rsidRPr="00F47B77">
        <w:rPr>
          <w:color w:val="000000"/>
          <w:sz w:val="24"/>
          <w:szCs w:val="24"/>
        </w:rPr>
        <w:t>ü</w:t>
      </w:r>
      <w:r w:rsidR="009015DE" w:rsidRPr="00F47B77">
        <w:rPr>
          <w:color w:val="000000"/>
          <w:sz w:val="24"/>
          <w:szCs w:val="24"/>
        </w:rPr>
        <w:t>ller</w:t>
      </w:r>
      <w:proofErr w:type="spellEnd"/>
      <w:r w:rsidR="009015DE" w:rsidRPr="00F47B77">
        <w:rPr>
          <w:color w:val="000000"/>
          <w:sz w:val="24"/>
          <w:szCs w:val="24"/>
        </w:rPr>
        <w:t xml:space="preserve"> semble être installé le premier en France puis associé à Schmidt vers 1907 ; en 1899 un Paul </w:t>
      </w:r>
      <w:proofErr w:type="spellStart"/>
      <w:r w:rsidR="009015DE" w:rsidRPr="00F47B77">
        <w:rPr>
          <w:color w:val="000000"/>
          <w:sz w:val="24"/>
          <w:szCs w:val="24"/>
        </w:rPr>
        <w:t>Holzmüller</w:t>
      </w:r>
      <w:proofErr w:type="spellEnd"/>
      <w:r w:rsidR="009015DE" w:rsidRPr="00F47B77">
        <w:rPr>
          <w:color w:val="000000"/>
          <w:sz w:val="24"/>
          <w:szCs w:val="24"/>
        </w:rPr>
        <w:t xml:space="preserve"> habitant Nogent-sur-Marne est membre du Touring-club de France. </w:t>
      </w:r>
      <w:r w:rsidR="00EA0BC1" w:rsidRPr="00F47B77">
        <w:rPr>
          <w:color w:val="000000"/>
          <w:sz w:val="24"/>
          <w:szCs w:val="24"/>
        </w:rPr>
        <w:t>D</w:t>
      </w:r>
      <w:r w:rsidR="002664B1" w:rsidRPr="00F47B77">
        <w:rPr>
          <w:color w:val="000000"/>
          <w:sz w:val="24"/>
          <w:szCs w:val="24"/>
        </w:rPr>
        <w:t xml:space="preserve">es négatifs </w:t>
      </w:r>
      <w:proofErr w:type="spellStart"/>
      <w:r w:rsidR="002664B1" w:rsidRPr="00F47B77">
        <w:rPr>
          <w:color w:val="000000"/>
          <w:sz w:val="24"/>
          <w:szCs w:val="24"/>
        </w:rPr>
        <w:t>Holzmüller</w:t>
      </w:r>
      <w:proofErr w:type="spellEnd"/>
      <w:r w:rsidR="002664B1" w:rsidRPr="00F47B77">
        <w:rPr>
          <w:color w:val="000000"/>
          <w:sz w:val="24"/>
          <w:szCs w:val="24"/>
        </w:rPr>
        <w:t xml:space="preserve"> § Schmidt pris en Inde sont légendés en anglais : un de leurs collaborateurs </w:t>
      </w:r>
      <w:r w:rsidR="005B36B6" w:rsidRPr="00F47B77">
        <w:rPr>
          <w:color w:val="000000"/>
          <w:sz w:val="24"/>
          <w:szCs w:val="24"/>
        </w:rPr>
        <w:t xml:space="preserve">anglophones </w:t>
      </w:r>
      <w:r w:rsidR="00B65F80" w:rsidRPr="00F47B77">
        <w:rPr>
          <w:color w:val="000000"/>
          <w:sz w:val="24"/>
          <w:szCs w:val="24"/>
        </w:rPr>
        <w:t>peut avoir pris les photos</w:t>
      </w:r>
      <w:r w:rsidR="00CC6B14" w:rsidRPr="00F47B77">
        <w:rPr>
          <w:color w:val="000000"/>
          <w:sz w:val="24"/>
          <w:szCs w:val="24"/>
        </w:rPr>
        <w:t xml:space="preserve"> à leur demande</w:t>
      </w:r>
      <w:r w:rsidR="002664B1" w:rsidRPr="00F47B77">
        <w:rPr>
          <w:color w:val="000000"/>
          <w:sz w:val="24"/>
          <w:szCs w:val="24"/>
        </w:rPr>
        <w:t>.</w:t>
      </w:r>
    </w:p>
    <w:p w14:paraId="0D89493D"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97" w14:textId="3EBFAA52"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HONEGGER</w:t>
      </w:r>
      <w:r w:rsidRPr="00F47B77">
        <w:rPr>
          <w:color w:val="000000"/>
          <w:sz w:val="24"/>
          <w:szCs w:val="24"/>
        </w:rPr>
        <w:t xml:space="preserve"> fournit </w:t>
      </w:r>
      <w:r w:rsidR="00A94D03" w:rsidRPr="00F47B77">
        <w:rPr>
          <w:color w:val="000000"/>
          <w:sz w:val="24"/>
          <w:szCs w:val="24"/>
        </w:rPr>
        <w:t xml:space="preserve">entre les inventaires de novembre 1912 et novembre 1913 </w:t>
      </w:r>
      <w:r w:rsidRPr="00F47B77">
        <w:rPr>
          <w:color w:val="000000"/>
          <w:sz w:val="24"/>
          <w:szCs w:val="24"/>
        </w:rPr>
        <w:t xml:space="preserve">en une </w:t>
      </w:r>
      <w:r w:rsidRPr="00F47B77">
        <w:rPr>
          <w:i/>
          <w:color w:val="000000"/>
          <w:sz w:val="24"/>
          <w:szCs w:val="24"/>
        </w:rPr>
        <w:t>collection</w:t>
      </w:r>
      <w:r w:rsidRPr="00F47B77">
        <w:rPr>
          <w:color w:val="000000"/>
          <w:sz w:val="24"/>
          <w:szCs w:val="24"/>
        </w:rPr>
        <w:t xml:space="preserve"> 50 </w:t>
      </w:r>
      <w:r w:rsidR="008B4324" w:rsidRPr="00F47B77">
        <w:rPr>
          <w:color w:val="000000"/>
          <w:sz w:val="24"/>
          <w:szCs w:val="24"/>
        </w:rPr>
        <w:t>vues</w:t>
      </w:r>
      <w:r w:rsidRPr="00F47B77">
        <w:rPr>
          <w:color w:val="000000"/>
          <w:sz w:val="24"/>
          <w:szCs w:val="24"/>
        </w:rPr>
        <w:t xml:space="preserve"> de France/Savoie et Suisse</w:t>
      </w:r>
      <w:r w:rsidR="004B6E9A" w:rsidRPr="00F47B77">
        <w:rPr>
          <w:color w:val="000000"/>
          <w:sz w:val="24"/>
          <w:szCs w:val="24"/>
        </w:rPr>
        <w:t xml:space="preserve"> dont </w:t>
      </w:r>
      <w:r w:rsidR="004957F4" w:rsidRPr="00F47B77">
        <w:rPr>
          <w:color w:val="000000"/>
          <w:sz w:val="24"/>
          <w:szCs w:val="24"/>
        </w:rPr>
        <w:t xml:space="preserve">Genève 1909 et </w:t>
      </w:r>
      <w:r w:rsidR="004B6E9A" w:rsidRPr="00F47B77">
        <w:rPr>
          <w:color w:val="000000"/>
          <w:sz w:val="24"/>
          <w:szCs w:val="24"/>
        </w:rPr>
        <w:t>b</w:t>
      </w:r>
      <w:r w:rsidR="00D504D1" w:rsidRPr="00F47B77">
        <w:rPr>
          <w:color w:val="000000"/>
          <w:sz w:val="24"/>
          <w:szCs w:val="24"/>
        </w:rPr>
        <w:t>eaucou</w:t>
      </w:r>
      <w:r w:rsidR="004B6E9A" w:rsidRPr="00F47B77">
        <w:rPr>
          <w:color w:val="000000"/>
          <w:sz w:val="24"/>
          <w:szCs w:val="24"/>
        </w:rPr>
        <w:t xml:space="preserve">p </w:t>
      </w:r>
      <w:proofErr w:type="spellStart"/>
      <w:r w:rsidR="004B6E9A" w:rsidRPr="00F47B77">
        <w:rPr>
          <w:color w:val="000000"/>
          <w:sz w:val="24"/>
          <w:szCs w:val="24"/>
        </w:rPr>
        <w:t>Zinal</w:t>
      </w:r>
      <w:proofErr w:type="spellEnd"/>
      <w:r w:rsidRPr="00F47B77">
        <w:rPr>
          <w:color w:val="000000"/>
          <w:sz w:val="24"/>
          <w:szCs w:val="24"/>
        </w:rPr>
        <w:t>.</w:t>
      </w:r>
    </w:p>
    <w:p w14:paraId="22856CB3"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98" w14:textId="068B10E0" w:rsidR="00D54A67" w:rsidRPr="00F47B77" w:rsidRDefault="004C6C4D" w:rsidP="00DF2269">
      <w:pPr>
        <w:pBdr>
          <w:top w:val="nil"/>
          <w:left w:val="nil"/>
          <w:bottom w:val="nil"/>
          <w:right w:val="nil"/>
          <w:between w:val="nil"/>
        </w:pBdr>
        <w:tabs>
          <w:tab w:val="left" w:pos="0"/>
        </w:tabs>
        <w:spacing w:after="0" w:line="240" w:lineRule="auto"/>
        <w:jc w:val="both"/>
        <w:rPr>
          <w:i/>
          <w:color w:val="000000"/>
          <w:sz w:val="24"/>
          <w:szCs w:val="24"/>
        </w:rPr>
      </w:pPr>
      <w:r w:rsidRPr="00F47B77">
        <w:rPr>
          <w:i/>
          <w:color w:val="000000"/>
          <w:sz w:val="24"/>
          <w:szCs w:val="24"/>
        </w:rPr>
        <w:t>HUGON</w:t>
      </w:r>
      <w:r w:rsidRPr="00F47B77">
        <w:rPr>
          <w:color w:val="000000"/>
          <w:sz w:val="24"/>
          <w:szCs w:val="24"/>
        </w:rPr>
        <w:t xml:space="preserve"> fournit </w:t>
      </w:r>
      <w:r w:rsidR="00A94D03" w:rsidRPr="00F47B77">
        <w:rPr>
          <w:color w:val="000000"/>
          <w:sz w:val="24"/>
          <w:szCs w:val="24"/>
        </w:rPr>
        <w:t xml:space="preserve">entre les inventaires de novembre 1912 et novembre 1913 </w:t>
      </w:r>
      <w:r w:rsidRPr="00F47B77">
        <w:rPr>
          <w:color w:val="000000"/>
          <w:sz w:val="24"/>
          <w:szCs w:val="24"/>
        </w:rPr>
        <w:t xml:space="preserve">en une </w:t>
      </w:r>
      <w:r w:rsidRPr="00F47B77">
        <w:rPr>
          <w:i/>
          <w:color w:val="000000"/>
          <w:sz w:val="24"/>
          <w:szCs w:val="24"/>
        </w:rPr>
        <w:t>collection</w:t>
      </w:r>
      <w:r w:rsidRPr="00F47B77">
        <w:rPr>
          <w:color w:val="000000"/>
          <w:sz w:val="24"/>
          <w:szCs w:val="24"/>
        </w:rPr>
        <w:t xml:space="preserve"> 11 </w:t>
      </w:r>
      <w:r w:rsidR="008B4324" w:rsidRPr="00F47B77">
        <w:rPr>
          <w:color w:val="000000"/>
          <w:sz w:val="24"/>
          <w:szCs w:val="24"/>
        </w:rPr>
        <w:t>vues</w:t>
      </w:r>
      <w:r w:rsidRPr="00F47B77">
        <w:rPr>
          <w:color w:val="000000"/>
          <w:sz w:val="24"/>
          <w:szCs w:val="24"/>
        </w:rPr>
        <w:t xml:space="preserve"> d’Indochine. </w:t>
      </w:r>
      <w:r w:rsidR="006F5D39" w:rsidRPr="00F47B77">
        <w:rPr>
          <w:color w:val="000000"/>
          <w:sz w:val="24"/>
          <w:szCs w:val="24"/>
        </w:rPr>
        <w:t xml:space="preserve">Piste : un parent de Marie Emilie Hugon épouse de Lucien </w:t>
      </w:r>
      <w:proofErr w:type="spellStart"/>
      <w:r w:rsidR="006F5D39" w:rsidRPr="00F47B77">
        <w:rPr>
          <w:color w:val="000000"/>
          <w:sz w:val="24"/>
          <w:szCs w:val="24"/>
        </w:rPr>
        <w:t>Brisac</w:t>
      </w:r>
      <w:proofErr w:type="spellEnd"/>
      <w:r w:rsidR="006F5D39" w:rsidRPr="00F47B77">
        <w:rPr>
          <w:color w:val="000000"/>
          <w:sz w:val="24"/>
          <w:szCs w:val="24"/>
        </w:rPr>
        <w:t xml:space="preserve"> -</w:t>
      </w:r>
      <w:proofErr w:type="spellStart"/>
      <w:r w:rsidR="006F5D39" w:rsidRPr="00F47B77">
        <w:rPr>
          <w:color w:val="000000"/>
          <w:sz w:val="24"/>
          <w:szCs w:val="24"/>
        </w:rPr>
        <w:t>v.notice</w:t>
      </w:r>
      <w:proofErr w:type="spellEnd"/>
      <w:r w:rsidR="006F5D39" w:rsidRPr="00F47B77">
        <w:rPr>
          <w:color w:val="000000"/>
          <w:sz w:val="24"/>
          <w:szCs w:val="24"/>
        </w:rPr>
        <w:t>- ?</w:t>
      </w:r>
    </w:p>
    <w:p w14:paraId="7973AF6B"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i/>
          <w:color w:val="000000"/>
          <w:sz w:val="24"/>
          <w:szCs w:val="24"/>
        </w:rPr>
      </w:pPr>
    </w:p>
    <w:p w14:paraId="00000199" w14:textId="2FFF72C5"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HULLOT</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22 </w:t>
      </w:r>
      <w:r w:rsidR="008B4324" w:rsidRPr="00F47B77">
        <w:rPr>
          <w:color w:val="000000"/>
          <w:sz w:val="24"/>
          <w:szCs w:val="24"/>
        </w:rPr>
        <w:t>vues</w:t>
      </w:r>
      <w:r w:rsidRPr="00F47B77">
        <w:rPr>
          <w:color w:val="000000"/>
          <w:sz w:val="24"/>
          <w:szCs w:val="24"/>
        </w:rPr>
        <w:t xml:space="preserve"> de </w:t>
      </w:r>
      <w:r w:rsidR="009A1E4B" w:rsidRPr="00F47B77">
        <w:rPr>
          <w:color w:val="000000"/>
          <w:sz w:val="24"/>
          <w:szCs w:val="24"/>
        </w:rPr>
        <w:t>France à Brou. Il légende ses négatifs.</w:t>
      </w:r>
    </w:p>
    <w:p w14:paraId="62E320F9"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9A" w14:textId="15810D0C" w:rsidR="00D54A67" w:rsidRPr="00F47B77" w:rsidRDefault="004C6C4D" w:rsidP="00DF2269">
      <w:pPr>
        <w:pBdr>
          <w:top w:val="nil"/>
          <w:left w:val="nil"/>
          <w:bottom w:val="nil"/>
          <w:right w:val="nil"/>
          <w:between w:val="nil"/>
        </w:pBdr>
        <w:tabs>
          <w:tab w:val="left" w:pos="0"/>
        </w:tabs>
        <w:spacing w:after="0" w:line="240" w:lineRule="auto"/>
        <w:jc w:val="both"/>
        <w:rPr>
          <w:sz w:val="24"/>
          <w:szCs w:val="24"/>
        </w:rPr>
      </w:pPr>
      <w:r w:rsidRPr="00F47B77">
        <w:rPr>
          <w:i/>
          <w:color w:val="000000"/>
          <w:sz w:val="24"/>
          <w:szCs w:val="24"/>
        </w:rPr>
        <w:lastRenderedPageBreak/>
        <w:t>HUMMEL</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76 </w:t>
      </w:r>
      <w:r w:rsidR="008B4324" w:rsidRPr="00F47B77">
        <w:rPr>
          <w:color w:val="000000"/>
          <w:sz w:val="24"/>
          <w:szCs w:val="24"/>
        </w:rPr>
        <w:t>vues</w:t>
      </w:r>
      <w:r w:rsidRPr="00F47B77">
        <w:rPr>
          <w:color w:val="000000"/>
          <w:sz w:val="24"/>
          <w:szCs w:val="24"/>
        </w:rPr>
        <w:t xml:space="preserve"> d’Allemagne/Alsace</w:t>
      </w:r>
      <w:r w:rsidR="00BC7421" w:rsidRPr="00F47B77">
        <w:rPr>
          <w:color w:val="000000"/>
          <w:sz w:val="24"/>
          <w:szCs w:val="24"/>
        </w:rPr>
        <w:t xml:space="preserve">, </w:t>
      </w:r>
      <w:r w:rsidRPr="00F47B77">
        <w:rPr>
          <w:color w:val="000000"/>
          <w:sz w:val="24"/>
          <w:szCs w:val="24"/>
        </w:rPr>
        <w:t xml:space="preserve">Guillaume II en auto à Strasbourg, course autos en Forêt Noire, Ostende, </w:t>
      </w:r>
      <w:r w:rsidR="00841AD4" w:rsidRPr="00F47B77">
        <w:rPr>
          <w:color w:val="000000"/>
          <w:sz w:val="24"/>
          <w:szCs w:val="24"/>
        </w:rPr>
        <w:t xml:space="preserve">Gde-Bretagne, </w:t>
      </w:r>
      <w:r w:rsidRPr="00F47B77">
        <w:rPr>
          <w:color w:val="000000"/>
          <w:sz w:val="24"/>
          <w:szCs w:val="24"/>
        </w:rPr>
        <w:t>Orléans</w:t>
      </w:r>
      <w:r w:rsidR="00BC7421" w:rsidRPr="00F47B77">
        <w:rPr>
          <w:color w:val="000000"/>
          <w:sz w:val="24"/>
          <w:szCs w:val="24"/>
        </w:rPr>
        <w:t>,</w:t>
      </w:r>
      <w:r w:rsidRPr="00F47B77">
        <w:rPr>
          <w:color w:val="000000"/>
          <w:sz w:val="24"/>
          <w:szCs w:val="24"/>
        </w:rPr>
        <w:t xml:space="preserve"> Fallières au concours hippique de Paris 1908, Paris</w:t>
      </w:r>
      <w:r w:rsidR="00AE7C64" w:rsidRPr="00F47B77">
        <w:rPr>
          <w:color w:val="000000"/>
          <w:sz w:val="24"/>
          <w:szCs w:val="24"/>
        </w:rPr>
        <w:t xml:space="preserve">, photos </w:t>
      </w:r>
      <w:r w:rsidR="00AE7C64" w:rsidRPr="00F47B77">
        <w:rPr>
          <w:i/>
          <w:iCs/>
          <w:color w:val="000000"/>
          <w:sz w:val="24"/>
          <w:szCs w:val="24"/>
        </w:rPr>
        <w:t>pendant une représentation théâtrale à la lumière de la rampe</w:t>
      </w:r>
      <w:r w:rsidR="008C2961" w:rsidRPr="00F47B77">
        <w:rPr>
          <w:i/>
          <w:iCs/>
          <w:color w:val="000000"/>
          <w:sz w:val="24"/>
          <w:szCs w:val="24"/>
        </w:rPr>
        <w:t>/Olympiens</w:t>
      </w:r>
      <w:r w:rsidRPr="00F47B77">
        <w:rPr>
          <w:color w:val="000000"/>
          <w:sz w:val="24"/>
          <w:szCs w:val="24"/>
        </w:rPr>
        <w:t>.</w:t>
      </w:r>
    </w:p>
    <w:p w14:paraId="3AD90D58"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sz w:val="24"/>
          <w:szCs w:val="24"/>
        </w:rPr>
      </w:pPr>
    </w:p>
    <w:p w14:paraId="0000019B" w14:textId="5244E968"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smallCaps/>
          <w:color w:val="000000"/>
          <w:sz w:val="24"/>
          <w:szCs w:val="24"/>
        </w:rPr>
        <w:t>D</w:t>
      </w:r>
      <w:r w:rsidRPr="00F47B77">
        <w:rPr>
          <w:b/>
          <w:i/>
          <w:color w:val="000000"/>
          <w:sz w:val="24"/>
          <w:szCs w:val="24"/>
        </w:rPr>
        <w:t>octeur JACOT-GUILLARMOD</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597 </w:t>
      </w:r>
      <w:r w:rsidR="008B4324" w:rsidRPr="00F47B77">
        <w:rPr>
          <w:color w:val="000000"/>
          <w:sz w:val="24"/>
          <w:szCs w:val="24"/>
        </w:rPr>
        <w:t>vues</w:t>
      </w:r>
      <w:r w:rsidRPr="00F47B77">
        <w:rPr>
          <w:color w:val="000000"/>
          <w:sz w:val="24"/>
          <w:szCs w:val="24"/>
        </w:rPr>
        <w:t xml:space="preserve"> d’Indes anglaises</w:t>
      </w:r>
      <w:r w:rsidR="00A22FED" w:rsidRPr="00F47B77">
        <w:rPr>
          <w:color w:val="000000"/>
          <w:sz w:val="24"/>
          <w:szCs w:val="24"/>
        </w:rPr>
        <w:t xml:space="preserve"> dont la série </w:t>
      </w:r>
      <w:r w:rsidR="00A22FED" w:rsidRPr="00F47B77">
        <w:rPr>
          <w:i/>
          <w:iCs/>
          <w:color w:val="000000"/>
          <w:sz w:val="24"/>
          <w:szCs w:val="24"/>
        </w:rPr>
        <w:t>Six mois en Himalaya</w:t>
      </w:r>
      <w:r w:rsidRPr="00F47B77">
        <w:rPr>
          <w:i/>
          <w:iCs/>
          <w:color w:val="000000"/>
          <w:sz w:val="24"/>
          <w:szCs w:val="24"/>
        </w:rPr>
        <w:t>.</w:t>
      </w:r>
      <w:r w:rsidRPr="00F47B77">
        <w:rPr>
          <w:color w:val="000000"/>
          <w:sz w:val="24"/>
          <w:szCs w:val="24"/>
        </w:rPr>
        <w:t xml:space="preserve"> </w:t>
      </w:r>
      <w:r w:rsidRPr="00F47B77">
        <w:rPr>
          <w:b/>
          <w:color w:val="000000"/>
          <w:sz w:val="24"/>
          <w:szCs w:val="24"/>
        </w:rPr>
        <w:t>Jules JACOT-GUILLARMOD</w:t>
      </w:r>
      <w:r w:rsidRPr="00F47B77">
        <w:rPr>
          <w:color w:val="000000"/>
          <w:sz w:val="24"/>
          <w:szCs w:val="24"/>
        </w:rPr>
        <w:t xml:space="preserve"> </w:t>
      </w:r>
      <w:r w:rsidR="008C6AB5" w:rsidRPr="00F47B77">
        <w:rPr>
          <w:color w:val="000000"/>
          <w:sz w:val="24"/>
          <w:szCs w:val="24"/>
        </w:rPr>
        <w:t xml:space="preserve">est </w:t>
      </w:r>
      <w:r w:rsidRPr="00F47B77">
        <w:rPr>
          <w:color w:val="000000"/>
          <w:sz w:val="24"/>
          <w:szCs w:val="24"/>
        </w:rPr>
        <w:t xml:space="preserve">né à La Chaux-de-Fond </w:t>
      </w:r>
      <w:r w:rsidR="00931847" w:rsidRPr="00F47B77">
        <w:rPr>
          <w:color w:val="000000"/>
          <w:sz w:val="24"/>
          <w:szCs w:val="24"/>
        </w:rPr>
        <w:t>le 24 décembre</w:t>
      </w:r>
      <w:r w:rsidRPr="00F47B77">
        <w:rPr>
          <w:color w:val="000000"/>
          <w:sz w:val="24"/>
          <w:szCs w:val="24"/>
        </w:rPr>
        <w:t xml:space="preserve"> 1868, </w:t>
      </w:r>
      <w:r w:rsidR="00931847" w:rsidRPr="00F47B77">
        <w:rPr>
          <w:color w:val="000000"/>
          <w:sz w:val="24"/>
          <w:szCs w:val="24"/>
        </w:rPr>
        <w:t xml:space="preserve">marié avec Madeleine </w:t>
      </w:r>
      <w:r w:rsidR="004C5F9E" w:rsidRPr="00F47B77">
        <w:rPr>
          <w:color w:val="000000"/>
          <w:sz w:val="24"/>
          <w:szCs w:val="24"/>
        </w:rPr>
        <w:t>BOVET en 1907</w:t>
      </w:r>
      <w:r w:rsidR="00931847" w:rsidRPr="00F47B77">
        <w:rPr>
          <w:color w:val="000000"/>
          <w:sz w:val="24"/>
          <w:szCs w:val="24"/>
        </w:rPr>
        <w:t xml:space="preserve">, </w:t>
      </w:r>
      <w:r w:rsidR="00603CF5" w:rsidRPr="00F47B77">
        <w:rPr>
          <w:color w:val="000000"/>
          <w:sz w:val="24"/>
          <w:szCs w:val="24"/>
        </w:rPr>
        <w:t>décédé en mer dans le Golfe d’Aden le 5 juin 1925. M</w:t>
      </w:r>
      <w:r w:rsidRPr="00F47B77">
        <w:rPr>
          <w:color w:val="000000"/>
          <w:sz w:val="24"/>
          <w:szCs w:val="24"/>
        </w:rPr>
        <w:t>édecin, alpiniste et photographe</w:t>
      </w:r>
      <w:r w:rsidR="00603CF5" w:rsidRPr="00F47B77">
        <w:rPr>
          <w:color w:val="000000"/>
          <w:sz w:val="24"/>
          <w:szCs w:val="24"/>
        </w:rPr>
        <w:t xml:space="preserve">, il </w:t>
      </w:r>
      <w:r w:rsidRPr="00F47B77">
        <w:rPr>
          <w:color w:val="000000"/>
          <w:sz w:val="24"/>
          <w:szCs w:val="24"/>
        </w:rPr>
        <w:t>particip</w:t>
      </w:r>
      <w:r w:rsidR="00603CF5" w:rsidRPr="00F47B77">
        <w:rPr>
          <w:color w:val="000000"/>
          <w:sz w:val="24"/>
          <w:szCs w:val="24"/>
        </w:rPr>
        <w:t>e</w:t>
      </w:r>
      <w:r w:rsidRPr="00F47B77">
        <w:rPr>
          <w:color w:val="000000"/>
          <w:sz w:val="24"/>
          <w:szCs w:val="24"/>
        </w:rPr>
        <w:t xml:space="preserve"> à la première expédition d’Oscar </w:t>
      </w:r>
      <w:proofErr w:type="spellStart"/>
      <w:r w:rsidRPr="00F47B77">
        <w:rPr>
          <w:color w:val="000000"/>
          <w:sz w:val="24"/>
          <w:szCs w:val="24"/>
        </w:rPr>
        <w:t>Eckenstein</w:t>
      </w:r>
      <w:proofErr w:type="spellEnd"/>
      <w:r w:rsidRPr="00F47B77">
        <w:rPr>
          <w:color w:val="000000"/>
          <w:sz w:val="24"/>
          <w:szCs w:val="24"/>
        </w:rPr>
        <w:t xml:space="preserve"> en 1902 vers le K2 dans l’Himalaya puis à une nouvelle expédition </w:t>
      </w:r>
      <w:r w:rsidR="007D0515" w:rsidRPr="00F47B77">
        <w:rPr>
          <w:color w:val="000000"/>
          <w:sz w:val="24"/>
          <w:szCs w:val="24"/>
        </w:rPr>
        <w:t xml:space="preserve">peu après </w:t>
      </w:r>
      <w:r w:rsidR="00931847" w:rsidRPr="00F47B77">
        <w:rPr>
          <w:color w:val="000000"/>
          <w:sz w:val="24"/>
          <w:szCs w:val="24"/>
        </w:rPr>
        <w:t>et d’autres encore</w:t>
      </w:r>
      <w:r w:rsidRPr="00F47B77">
        <w:rPr>
          <w:color w:val="000000"/>
          <w:sz w:val="24"/>
          <w:szCs w:val="24"/>
        </w:rPr>
        <w:t xml:space="preserve">. Nombreuses publications dont </w:t>
      </w:r>
      <w:r w:rsidRPr="00F47B77">
        <w:rPr>
          <w:i/>
          <w:color w:val="000000"/>
          <w:sz w:val="24"/>
          <w:szCs w:val="24"/>
        </w:rPr>
        <w:t>Six mois dans l’Himalaya, le Karakorum et l’Hindou-Kouch</w:t>
      </w:r>
      <w:r w:rsidRPr="00F47B77">
        <w:rPr>
          <w:color w:val="000000"/>
          <w:sz w:val="24"/>
          <w:szCs w:val="24"/>
        </w:rPr>
        <w:t xml:space="preserve"> (Neuchâtel 1903). L’expédition de 1902 débarque à Bombay le 21 mars 1902, organise une caravane de 150 porteurs, remonte le glacier du </w:t>
      </w:r>
      <w:proofErr w:type="spellStart"/>
      <w:r w:rsidRPr="00F47B77">
        <w:rPr>
          <w:color w:val="000000"/>
          <w:sz w:val="24"/>
          <w:szCs w:val="24"/>
        </w:rPr>
        <w:t>Baltoro</w:t>
      </w:r>
      <w:proofErr w:type="spellEnd"/>
      <w:r w:rsidRPr="00F47B77">
        <w:rPr>
          <w:color w:val="000000"/>
          <w:sz w:val="24"/>
          <w:szCs w:val="24"/>
        </w:rPr>
        <w:t xml:space="preserve"> jusqu’au pied du K2 et reste bloquée deux mois à 5700m d’altitude. J</w:t>
      </w:r>
      <w:r w:rsidR="003F7FEE" w:rsidRPr="00F47B77">
        <w:rPr>
          <w:color w:val="000000"/>
          <w:sz w:val="24"/>
          <w:szCs w:val="24"/>
        </w:rPr>
        <w:t>acot-</w:t>
      </w:r>
      <w:proofErr w:type="spellStart"/>
      <w:r w:rsidR="003F7FEE" w:rsidRPr="00F47B77">
        <w:rPr>
          <w:color w:val="000000"/>
          <w:sz w:val="24"/>
          <w:szCs w:val="24"/>
        </w:rPr>
        <w:t>Guillarmod</w:t>
      </w:r>
      <w:proofErr w:type="spellEnd"/>
      <w:r w:rsidR="00A744D6" w:rsidRPr="00F47B77">
        <w:rPr>
          <w:color w:val="000000"/>
          <w:sz w:val="24"/>
          <w:szCs w:val="24"/>
        </w:rPr>
        <w:t xml:space="preserve"> </w:t>
      </w:r>
      <w:r w:rsidRPr="00F47B77">
        <w:rPr>
          <w:color w:val="000000"/>
          <w:sz w:val="24"/>
          <w:szCs w:val="24"/>
        </w:rPr>
        <w:t xml:space="preserve">évoque son voyage en Himalaya lors d’une conférence avec photos prises au </w:t>
      </w:r>
      <w:proofErr w:type="spellStart"/>
      <w:r w:rsidR="00A81273" w:rsidRPr="00F47B77">
        <w:rPr>
          <w:color w:val="000000"/>
          <w:sz w:val="24"/>
          <w:szCs w:val="24"/>
        </w:rPr>
        <w:t>Vérascope</w:t>
      </w:r>
      <w:proofErr w:type="spellEnd"/>
      <w:r w:rsidRPr="00F47B77">
        <w:rPr>
          <w:color w:val="000000"/>
          <w:sz w:val="24"/>
          <w:szCs w:val="24"/>
        </w:rPr>
        <w:t xml:space="preserve"> (</w:t>
      </w:r>
      <w:r w:rsidRPr="00F47B77">
        <w:rPr>
          <w:i/>
          <w:color w:val="000000"/>
          <w:sz w:val="24"/>
          <w:szCs w:val="24"/>
        </w:rPr>
        <w:t>Le Radical</w:t>
      </w:r>
      <w:r w:rsidRPr="00F47B77">
        <w:rPr>
          <w:color w:val="000000"/>
          <w:sz w:val="24"/>
          <w:szCs w:val="24"/>
        </w:rPr>
        <w:t xml:space="preserve">/16 mars 1903). 12 000 de ses clichés sont conservés au musée municipal de La Chaux-de-Fond dont 4500 numérisées. Jules </w:t>
      </w:r>
      <w:r w:rsidR="004B0876" w:rsidRPr="00F47B77">
        <w:rPr>
          <w:color w:val="000000"/>
          <w:sz w:val="24"/>
          <w:szCs w:val="24"/>
        </w:rPr>
        <w:t>R</w:t>
      </w:r>
      <w:r w:rsidR="0097309E" w:rsidRPr="00F47B77">
        <w:rPr>
          <w:color w:val="000000"/>
          <w:sz w:val="24"/>
          <w:szCs w:val="24"/>
        </w:rPr>
        <w:t>ichard</w:t>
      </w:r>
      <w:r w:rsidRPr="00F47B77">
        <w:rPr>
          <w:color w:val="000000"/>
          <w:sz w:val="24"/>
          <w:szCs w:val="24"/>
        </w:rPr>
        <w:t xml:space="preserve"> tire de ses photos </w:t>
      </w:r>
      <w:r w:rsidR="00BC7421" w:rsidRPr="00F47B77">
        <w:rPr>
          <w:color w:val="000000"/>
          <w:sz w:val="24"/>
          <w:szCs w:val="24"/>
        </w:rPr>
        <w:t>la</w:t>
      </w:r>
      <w:r w:rsidRPr="00F47B77">
        <w:rPr>
          <w:color w:val="000000"/>
          <w:sz w:val="24"/>
          <w:szCs w:val="24"/>
        </w:rPr>
        <w:t xml:space="preserve"> série</w:t>
      </w:r>
      <w:r w:rsidRPr="00F47B77">
        <w:rPr>
          <w:i/>
          <w:color w:val="000000"/>
          <w:sz w:val="24"/>
          <w:szCs w:val="24"/>
        </w:rPr>
        <w:t xml:space="preserve"> Six mois dans l’Himalaya</w:t>
      </w:r>
      <w:r w:rsidR="00931847" w:rsidRPr="00F47B77">
        <w:rPr>
          <w:i/>
          <w:color w:val="000000"/>
          <w:sz w:val="24"/>
          <w:szCs w:val="24"/>
        </w:rPr>
        <w:t>.</w:t>
      </w:r>
      <w:r w:rsidR="00931847" w:rsidRPr="00F47B77">
        <w:rPr>
          <w:iCs/>
          <w:color w:val="000000"/>
          <w:sz w:val="24"/>
          <w:szCs w:val="24"/>
        </w:rPr>
        <w:t xml:space="preserve"> La presse suisse relatait abondamment ses nombreuses expéditions, ses travaux et ses publications, voir notamment la </w:t>
      </w:r>
      <w:r w:rsidR="00931847" w:rsidRPr="00F47B77">
        <w:rPr>
          <w:i/>
          <w:color w:val="000000"/>
          <w:sz w:val="24"/>
          <w:szCs w:val="24"/>
        </w:rPr>
        <w:t>Gazette de Lausanne.</w:t>
      </w:r>
    </w:p>
    <w:p w14:paraId="457FF474"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9C" w14:textId="586B3F1A"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JA</w:t>
      </w:r>
      <w:r w:rsidR="001D24D2" w:rsidRPr="00F47B77">
        <w:rPr>
          <w:i/>
          <w:color w:val="000000"/>
          <w:sz w:val="24"/>
          <w:szCs w:val="24"/>
        </w:rPr>
        <w:t>G</w:t>
      </w:r>
      <w:r w:rsidRPr="00F47B77">
        <w:rPr>
          <w:i/>
          <w:color w:val="000000"/>
          <w:sz w:val="24"/>
          <w:szCs w:val="24"/>
        </w:rPr>
        <w:t>GERSCHMIDT</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16 </w:t>
      </w:r>
      <w:r w:rsidR="008B4324" w:rsidRPr="00F47B77">
        <w:rPr>
          <w:color w:val="000000"/>
          <w:sz w:val="24"/>
          <w:szCs w:val="24"/>
        </w:rPr>
        <w:t>vues</w:t>
      </w:r>
      <w:r w:rsidRPr="00F47B77">
        <w:rPr>
          <w:color w:val="000000"/>
          <w:sz w:val="24"/>
          <w:szCs w:val="24"/>
        </w:rPr>
        <w:t xml:space="preserve"> d’Espagne/Séville et Portugal. </w:t>
      </w:r>
      <w:r w:rsidR="004B59A1" w:rsidRPr="00F47B77">
        <w:rPr>
          <w:color w:val="000000"/>
          <w:sz w:val="24"/>
          <w:szCs w:val="24"/>
        </w:rPr>
        <w:t>Piste : le journaliste d’</w:t>
      </w:r>
      <w:r w:rsidR="004B59A1" w:rsidRPr="00F47B77">
        <w:rPr>
          <w:i/>
          <w:iCs/>
          <w:color w:val="000000"/>
          <w:sz w:val="24"/>
          <w:szCs w:val="24"/>
        </w:rPr>
        <w:t>Excelsior</w:t>
      </w:r>
      <w:r w:rsidR="004B59A1" w:rsidRPr="00F47B77">
        <w:rPr>
          <w:color w:val="000000"/>
          <w:sz w:val="24"/>
          <w:szCs w:val="24"/>
        </w:rPr>
        <w:t xml:space="preserve"> Adolphe </w:t>
      </w:r>
      <w:r w:rsidR="004B59A1" w:rsidRPr="00F47B77">
        <w:rPr>
          <w:color w:val="000000"/>
          <w:sz w:val="24"/>
          <w:szCs w:val="24"/>
          <w:u w:val="single"/>
        </w:rPr>
        <w:t>André</w:t>
      </w:r>
      <w:r w:rsidR="004B59A1" w:rsidRPr="00F47B77">
        <w:rPr>
          <w:color w:val="000000"/>
          <w:sz w:val="24"/>
          <w:szCs w:val="24"/>
        </w:rPr>
        <w:t xml:space="preserve"> </w:t>
      </w:r>
      <w:proofErr w:type="spellStart"/>
      <w:r w:rsidR="004B59A1" w:rsidRPr="00F47B77">
        <w:rPr>
          <w:color w:val="000000"/>
          <w:sz w:val="24"/>
          <w:szCs w:val="24"/>
        </w:rPr>
        <w:t>Jagerschmidt</w:t>
      </w:r>
      <w:proofErr w:type="spellEnd"/>
      <w:r w:rsidR="004B59A1" w:rsidRPr="00F47B77">
        <w:rPr>
          <w:color w:val="000000"/>
          <w:sz w:val="24"/>
          <w:szCs w:val="24"/>
        </w:rPr>
        <w:t xml:space="preserve"> souvent dit Jager-Schmidt, Paris1884-1940.</w:t>
      </w:r>
    </w:p>
    <w:p w14:paraId="049EE7F9"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9D" w14:textId="79568204"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JANSEN</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8 </w:t>
      </w:r>
      <w:r w:rsidR="008B4324" w:rsidRPr="00F47B77">
        <w:rPr>
          <w:color w:val="000000"/>
          <w:sz w:val="24"/>
          <w:szCs w:val="24"/>
        </w:rPr>
        <w:t>vues</w:t>
      </w:r>
      <w:r w:rsidRPr="00F47B77">
        <w:rPr>
          <w:color w:val="000000"/>
          <w:sz w:val="24"/>
          <w:szCs w:val="24"/>
        </w:rPr>
        <w:t xml:space="preserve"> d’Allemagne/zeppelin sur le lac de Constance</w:t>
      </w:r>
      <w:r w:rsidR="00D10E57" w:rsidRPr="00F47B77">
        <w:rPr>
          <w:color w:val="000000"/>
          <w:sz w:val="24"/>
          <w:szCs w:val="24"/>
        </w:rPr>
        <w:t>.</w:t>
      </w:r>
    </w:p>
    <w:p w14:paraId="3D0EF5BC"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9E" w14:textId="134B5606"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JARSON</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74 </w:t>
      </w:r>
      <w:r w:rsidR="008B4324" w:rsidRPr="00F47B77">
        <w:rPr>
          <w:color w:val="000000"/>
          <w:sz w:val="24"/>
          <w:szCs w:val="24"/>
        </w:rPr>
        <w:t>vues</w:t>
      </w:r>
      <w:r w:rsidRPr="00F47B77">
        <w:rPr>
          <w:color w:val="000000"/>
          <w:sz w:val="24"/>
          <w:szCs w:val="24"/>
        </w:rPr>
        <w:t xml:space="preserve"> de </w:t>
      </w:r>
      <w:r w:rsidR="00AF1054" w:rsidRPr="00F47B77">
        <w:rPr>
          <w:color w:val="000000"/>
          <w:sz w:val="24"/>
          <w:szCs w:val="24"/>
        </w:rPr>
        <w:t>France/</w:t>
      </w:r>
      <w:proofErr w:type="spellStart"/>
      <w:r w:rsidR="00AF1054" w:rsidRPr="00F47B77">
        <w:rPr>
          <w:color w:val="000000"/>
          <w:sz w:val="24"/>
          <w:szCs w:val="24"/>
        </w:rPr>
        <w:t>Hte</w:t>
      </w:r>
      <w:proofErr w:type="spellEnd"/>
      <w:r w:rsidR="00AF1054" w:rsidRPr="00F47B77">
        <w:rPr>
          <w:color w:val="000000"/>
          <w:sz w:val="24"/>
          <w:szCs w:val="24"/>
        </w:rPr>
        <w:t>-Savoie</w:t>
      </w:r>
      <w:r w:rsidR="00D03EED" w:rsidRPr="00F47B77">
        <w:rPr>
          <w:color w:val="000000"/>
          <w:sz w:val="24"/>
          <w:szCs w:val="24"/>
        </w:rPr>
        <w:t xml:space="preserve"> et Fontainebleau</w:t>
      </w:r>
      <w:r w:rsidR="00AF1054" w:rsidRPr="00F47B77">
        <w:rPr>
          <w:color w:val="000000"/>
          <w:sz w:val="24"/>
          <w:szCs w:val="24"/>
        </w:rPr>
        <w:t xml:space="preserve">, </w:t>
      </w:r>
      <w:r w:rsidRPr="00F47B77">
        <w:rPr>
          <w:color w:val="000000"/>
          <w:sz w:val="24"/>
          <w:szCs w:val="24"/>
        </w:rPr>
        <w:t>Grèce</w:t>
      </w:r>
      <w:r w:rsidR="001B0EB1" w:rsidRPr="00F47B77">
        <w:rPr>
          <w:color w:val="000000"/>
          <w:sz w:val="24"/>
          <w:szCs w:val="24"/>
        </w:rPr>
        <w:t xml:space="preserve">, </w:t>
      </w:r>
      <w:r w:rsidRPr="00F47B77">
        <w:rPr>
          <w:color w:val="000000"/>
          <w:sz w:val="24"/>
          <w:szCs w:val="24"/>
        </w:rPr>
        <w:t>Italie et Suisse.</w:t>
      </w:r>
      <w:r w:rsidR="00A738D0" w:rsidRPr="00F47B77">
        <w:rPr>
          <w:color w:val="000000"/>
          <w:sz w:val="24"/>
          <w:szCs w:val="24"/>
        </w:rPr>
        <w:t xml:space="preserve"> </w:t>
      </w:r>
      <w:r w:rsidR="006C7389" w:rsidRPr="00F47B77">
        <w:rPr>
          <w:color w:val="000000"/>
          <w:sz w:val="24"/>
          <w:szCs w:val="24"/>
        </w:rPr>
        <w:t xml:space="preserve">Il légende et </w:t>
      </w:r>
      <w:r w:rsidR="00AF1054" w:rsidRPr="00F47B77">
        <w:rPr>
          <w:color w:val="000000"/>
          <w:sz w:val="24"/>
          <w:szCs w:val="24"/>
        </w:rPr>
        <w:t xml:space="preserve">parfois </w:t>
      </w:r>
      <w:r w:rsidR="006C7389" w:rsidRPr="00F47B77">
        <w:rPr>
          <w:color w:val="000000"/>
          <w:sz w:val="24"/>
          <w:szCs w:val="24"/>
        </w:rPr>
        <w:t xml:space="preserve">date </w:t>
      </w:r>
      <w:r w:rsidR="00AF1054" w:rsidRPr="00F47B77">
        <w:rPr>
          <w:color w:val="000000"/>
          <w:sz w:val="24"/>
          <w:szCs w:val="24"/>
        </w:rPr>
        <w:t>l</w:t>
      </w:r>
      <w:r w:rsidR="006C7389" w:rsidRPr="00F47B77">
        <w:rPr>
          <w:color w:val="000000"/>
          <w:sz w:val="24"/>
          <w:szCs w:val="24"/>
        </w:rPr>
        <w:t xml:space="preserve">es négatifs : Grèce en 1908. </w:t>
      </w:r>
      <w:r w:rsidR="00A738D0" w:rsidRPr="00F47B77">
        <w:rPr>
          <w:color w:val="000000"/>
          <w:sz w:val="24"/>
          <w:szCs w:val="24"/>
        </w:rPr>
        <w:t xml:space="preserve">Piste : Maxime </w:t>
      </w:r>
      <w:r w:rsidR="00A738D0" w:rsidRPr="00F47B77">
        <w:rPr>
          <w:color w:val="000000"/>
          <w:sz w:val="24"/>
          <w:szCs w:val="24"/>
          <w:u w:val="single"/>
        </w:rPr>
        <w:t>André</w:t>
      </w:r>
      <w:r w:rsidR="00A738D0" w:rsidRPr="00F47B77">
        <w:rPr>
          <w:color w:val="000000"/>
          <w:sz w:val="24"/>
          <w:szCs w:val="24"/>
        </w:rPr>
        <w:t xml:space="preserve"> JARSON, rédacteur principal au Crédit foncier à Paris,</w:t>
      </w:r>
      <w:r w:rsidR="00E5457C" w:rsidRPr="00F47B77">
        <w:rPr>
          <w:color w:val="000000"/>
          <w:sz w:val="24"/>
          <w:szCs w:val="24"/>
        </w:rPr>
        <w:t xml:space="preserve"> </w:t>
      </w:r>
      <w:r w:rsidR="00A738D0" w:rsidRPr="00F47B77">
        <w:rPr>
          <w:color w:val="000000"/>
          <w:sz w:val="24"/>
          <w:szCs w:val="24"/>
        </w:rPr>
        <w:t xml:space="preserve">St-Romain-sur-Cher le </w:t>
      </w:r>
      <w:r w:rsidR="00316BBF" w:rsidRPr="00F47B77">
        <w:rPr>
          <w:color w:val="000000"/>
          <w:sz w:val="24"/>
          <w:szCs w:val="24"/>
        </w:rPr>
        <w:t>30.11.1869</w:t>
      </w:r>
      <w:r w:rsidR="00E5457C" w:rsidRPr="00F47B77">
        <w:rPr>
          <w:color w:val="000000"/>
          <w:sz w:val="24"/>
          <w:szCs w:val="24"/>
        </w:rPr>
        <w:t>-</w:t>
      </w:r>
      <w:r w:rsidR="00316BBF" w:rsidRPr="00F47B77">
        <w:rPr>
          <w:color w:val="000000"/>
          <w:sz w:val="24"/>
          <w:szCs w:val="24"/>
        </w:rPr>
        <w:t>Antibes en 1947</w:t>
      </w:r>
      <w:r w:rsidR="00A738D0" w:rsidRPr="00F47B77">
        <w:rPr>
          <w:color w:val="000000"/>
          <w:sz w:val="24"/>
          <w:szCs w:val="24"/>
        </w:rPr>
        <w:t xml:space="preserve">, </w:t>
      </w:r>
      <w:r w:rsidR="00316BBF" w:rsidRPr="00F47B77">
        <w:rPr>
          <w:color w:val="000000"/>
          <w:sz w:val="24"/>
          <w:szCs w:val="24"/>
        </w:rPr>
        <w:t xml:space="preserve">marié à Paris6° en 1897, </w:t>
      </w:r>
      <w:r w:rsidR="00A738D0" w:rsidRPr="00F47B77">
        <w:rPr>
          <w:color w:val="000000"/>
          <w:sz w:val="24"/>
          <w:szCs w:val="24"/>
        </w:rPr>
        <w:t>auteur de</w:t>
      </w:r>
      <w:r w:rsidR="0072366A" w:rsidRPr="00F47B77">
        <w:rPr>
          <w:color w:val="000000"/>
          <w:sz w:val="24"/>
          <w:szCs w:val="24"/>
        </w:rPr>
        <w:t xml:space="preserve"> </w:t>
      </w:r>
      <w:r w:rsidR="00A738D0" w:rsidRPr="00F47B77">
        <w:rPr>
          <w:color w:val="000000"/>
          <w:sz w:val="24"/>
          <w:szCs w:val="24"/>
        </w:rPr>
        <w:t>travaux et ouvrages sur l’astronomie et sur la photographie dont l’un sur la stéréoscopie.</w:t>
      </w:r>
    </w:p>
    <w:p w14:paraId="09E42907"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9F" w14:textId="1ED7BE29"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JAVAL</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493 </w:t>
      </w:r>
      <w:r w:rsidR="008B4324" w:rsidRPr="00F47B77">
        <w:rPr>
          <w:color w:val="000000"/>
          <w:sz w:val="24"/>
          <w:szCs w:val="24"/>
        </w:rPr>
        <w:t>vues</w:t>
      </w:r>
      <w:r w:rsidRPr="00F47B77">
        <w:rPr>
          <w:color w:val="000000"/>
          <w:sz w:val="24"/>
          <w:szCs w:val="24"/>
        </w:rPr>
        <w:t xml:space="preserve"> d</w:t>
      </w:r>
      <w:r w:rsidR="003629D0" w:rsidRPr="00F47B77">
        <w:rPr>
          <w:color w:val="000000"/>
          <w:sz w:val="24"/>
          <w:szCs w:val="24"/>
        </w:rPr>
        <w:t>’Aden, Ceylan, Inde</w:t>
      </w:r>
      <w:r w:rsidR="0093236F" w:rsidRPr="00F47B77">
        <w:rPr>
          <w:color w:val="000000"/>
          <w:sz w:val="24"/>
          <w:szCs w:val="24"/>
        </w:rPr>
        <w:t>s anglaises</w:t>
      </w:r>
      <w:r w:rsidRPr="00F47B77">
        <w:rPr>
          <w:color w:val="000000"/>
          <w:sz w:val="24"/>
          <w:szCs w:val="24"/>
        </w:rPr>
        <w:t>, Indonésie, Singapour, Malaisie</w:t>
      </w:r>
      <w:r w:rsidR="003629D0" w:rsidRPr="00F47B77">
        <w:rPr>
          <w:color w:val="000000"/>
          <w:sz w:val="24"/>
          <w:szCs w:val="24"/>
        </w:rPr>
        <w:t xml:space="preserve">, </w:t>
      </w:r>
      <w:r w:rsidR="00AC1006" w:rsidRPr="00F47B77">
        <w:rPr>
          <w:color w:val="000000"/>
          <w:sz w:val="24"/>
          <w:szCs w:val="24"/>
        </w:rPr>
        <w:t xml:space="preserve">Indochine, </w:t>
      </w:r>
      <w:r w:rsidR="003629D0" w:rsidRPr="00F47B77">
        <w:rPr>
          <w:color w:val="000000"/>
          <w:sz w:val="24"/>
          <w:szCs w:val="24"/>
        </w:rPr>
        <w:t>Japon</w:t>
      </w:r>
      <w:r w:rsidRPr="00F47B77">
        <w:rPr>
          <w:color w:val="000000"/>
          <w:sz w:val="24"/>
          <w:szCs w:val="24"/>
        </w:rPr>
        <w:t xml:space="preserve"> et</w:t>
      </w:r>
      <w:r w:rsidR="00F374DC" w:rsidRPr="00F47B77">
        <w:rPr>
          <w:color w:val="000000"/>
          <w:sz w:val="24"/>
          <w:szCs w:val="24"/>
        </w:rPr>
        <w:t xml:space="preserve"> USA</w:t>
      </w:r>
      <w:r w:rsidRPr="00F47B77">
        <w:rPr>
          <w:color w:val="000000"/>
          <w:sz w:val="24"/>
          <w:szCs w:val="24"/>
        </w:rPr>
        <w:t xml:space="preserve">. </w:t>
      </w:r>
      <w:r w:rsidRPr="00F47B77">
        <w:rPr>
          <w:b/>
          <w:color w:val="000000"/>
          <w:sz w:val="24"/>
          <w:szCs w:val="24"/>
          <w:u w:val="single"/>
        </w:rPr>
        <w:t>Jean</w:t>
      </w:r>
      <w:r w:rsidRPr="00F47B77">
        <w:rPr>
          <w:b/>
          <w:color w:val="000000"/>
          <w:sz w:val="24"/>
          <w:szCs w:val="24"/>
        </w:rPr>
        <w:t xml:space="preserve"> Félix </w:t>
      </w:r>
      <w:r w:rsidRPr="00F47B77">
        <w:rPr>
          <w:b/>
          <w:smallCaps/>
          <w:color w:val="000000"/>
          <w:sz w:val="24"/>
          <w:szCs w:val="24"/>
        </w:rPr>
        <w:t>JAVAL</w:t>
      </w:r>
      <w:r w:rsidRPr="00F47B77">
        <w:rPr>
          <w:color w:val="000000"/>
          <w:sz w:val="24"/>
          <w:szCs w:val="24"/>
        </w:rPr>
        <w:t xml:space="preserve"> </w:t>
      </w:r>
      <w:r w:rsidR="008C6AB5" w:rsidRPr="00F47B77">
        <w:rPr>
          <w:color w:val="000000"/>
          <w:sz w:val="24"/>
          <w:szCs w:val="24"/>
        </w:rPr>
        <w:t xml:space="preserve">est </w:t>
      </w:r>
      <w:r w:rsidRPr="00F47B77">
        <w:rPr>
          <w:color w:val="000000"/>
          <w:sz w:val="24"/>
          <w:szCs w:val="24"/>
        </w:rPr>
        <w:t xml:space="preserve">né le 11 octobre 1871 à </w:t>
      </w:r>
      <w:hyperlink r:id="rId22">
        <w:r w:rsidRPr="00F47B77">
          <w:rPr>
            <w:color w:val="000000"/>
            <w:sz w:val="24"/>
            <w:szCs w:val="24"/>
          </w:rPr>
          <w:t>Paris</w:t>
        </w:r>
      </w:hyperlink>
      <w:r w:rsidRPr="00F47B77">
        <w:rPr>
          <w:color w:val="000000"/>
          <w:sz w:val="24"/>
          <w:szCs w:val="24"/>
        </w:rPr>
        <w:t xml:space="preserve">1°, fils de médecin, </w:t>
      </w:r>
      <w:r w:rsidR="00F83FF1" w:rsidRPr="00F47B77">
        <w:rPr>
          <w:color w:val="000000"/>
          <w:sz w:val="24"/>
          <w:szCs w:val="24"/>
        </w:rPr>
        <w:t>marié le 8 octobre 1903 à Paris17° avec</w:t>
      </w:r>
      <w:r w:rsidR="00F83FF1" w:rsidRPr="00F47B77">
        <w:rPr>
          <w:i/>
          <w:color w:val="000000"/>
          <w:sz w:val="24"/>
          <w:szCs w:val="24"/>
        </w:rPr>
        <w:t xml:space="preserve"> </w:t>
      </w:r>
      <w:proofErr w:type="spellStart"/>
      <w:r w:rsidR="00F83FF1" w:rsidRPr="00F47B77">
        <w:rPr>
          <w:color w:val="000000"/>
          <w:sz w:val="24"/>
          <w:szCs w:val="24"/>
        </w:rPr>
        <w:t>Zélia</w:t>
      </w:r>
      <w:proofErr w:type="spellEnd"/>
      <w:r w:rsidR="00F83FF1" w:rsidRPr="00F47B77">
        <w:rPr>
          <w:color w:val="000000"/>
          <w:sz w:val="24"/>
          <w:szCs w:val="24"/>
        </w:rPr>
        <w:t xml:space="preserve"> </w:t>
      </w:r>
      <w:proofErr w:type="spellStart"/>
      <w:r w:rsidR="00F83FF1" w:rsidRPr="00F47B77">
        <w:rPr>
          <w:color w:val="000000"/>
          <w:sz w:val="24"/>
          <w:szCs w:val="24"/>
        </w:rPr>
        <w:t>Froumat</w:t>
      </w:r>
      <w:proofErr w:type="spellEnd"/>
      <w:r w:rsidR="00F83FF1" w:rsidRPr="00F47B77">
        <w:rPr>
          <w:color w:val="000000"/>
          <w:sz w:val="24"/>
          <w:szCs w:val="24"/>
        </w:rPr>
        <w:t xml:space="preserve"> Léon LEVY écrivain sous le nom de Lily Jean-</w:t>
      </w:r>
      <w:proofErr w:type="spellStart"/>
      <w:r w:rsidR="00F83FF1" w:rsidRPr="00F47B77">
        <w:rPr>
          <w:color w:val="000000"/>
          <w:sz w:val="24"/>
          <w:szCs w:val="24"/>
        </w:rPr>
        <w:t>Javal</w:t>
      </w:r>
      <w:proofErr w:type="spellEnd"/>
      <w:r w:rsidR="00F83FF1" w:rsidRPr="00F47B77">
        <w:rPr>
          <w:i/>
          <w:color w:val="000000"/>
          <w:sz w:val="24"/>
          <w:szCs w:val="24"/>
        </w:rPr>
        <w:t xml:space="preserve">, </w:t>
      </w:r>
      <w:r w:rsidRPr="00F47B77">
        <w:rPr>
          <w:color w:val="000000"/>
          <w:sz w:val="24"/>
          <w:szCs w:val="24"/>
        </w:rPr>
        <w:t xml:space="preserve">décédé le 28 août 1915 à </w:t>
      </w:r>
      <w:hyperlink r:id="rId23">
        <w:r w:rsidRPr="00F47B77">
          <w:rPr>
            <w:color w:val="000000"/>
            <w:sz w:val="24"/>
            <w:szCs w:val="24"/>
          </w:rPr>
          <w:t>Tours</w:t>
        </w:r>
      </w:hyperlink>
      <w:r w:rsidRPr="00F47B77">
        <w:rPr>
          <w:color w:val="000000"/>
          <w:sz w:val="24"/>
          <w:szCs w:val="24"/>
        </w:rPr>
        <w:t>. Il est ingénieur sorti de Polytechnique/1890</w:t>
      </w:r>
      <w:r w:rsidRPr="00F47B77">
        <w:rPr>
          <w:i/>
          <w:color w:val="000000"/>
          <w:sz w:val="24"/>
          <w:szCs w:val="24"/>
        </w:rPr>
        <w:t xml:space="preserve">. </w:t>
      </w:r>
      <w:r w:rsidR="0093236F" w:rsidRPr="00F47B77">
        <w:rPr>
          <w:iCs/>
          <w:color w:val="000000"/>
          <w:sz w:val="24"/>
          <w:szCs w:val="24"/>
        </w:rPr>
        <w:t xml:space="preserve">Il s’engage pour trois ans en 1890, est versé dans l’artillerie dont il deviendra capitaine de réserve. </w:t>
      </w:r>
      <w:r w:rsidR="0022464B" w:rsidRPr="00F47B77">
        <w:rPr>
          <w:color w:val="000000"/>
          <w:sz w:val="24"/>
          <w:szCs w:val="24"/>
        </w:rPr>
        <w:t>C</w:t>
      </w:r>
      <w:r w:rsidRPr="00F47B77">
        <w:rPr>
          <w:color w:val="000000"/>
          <w:sz w:val="24"/>
          <w:szCs w:val="24"/>
        </w:rPr>
        <w:t>onseiller général dans l’</w:t>
      </w:r>
      <w:hyperlink r:id="rId24">
        <w:r w:rsidRPr="00F47B77">
          <w:rPr>
            <w:color w:val="000000"/>
            <w:sz w:val="24"/>
            <w:szCs w:val="24"/>
          </w:rPr>
          <w:t>Yonne</w:t>
        </w:r>
      </w:hyperlink>
      <w:r w:rsidR="0022464B" w:rsidRPr="00F47B77">
        <w:rPr>
          <w:color w:val="000000"/>
          <w:sz w:val="24"/>
          <w:szCs w:val="24"/>
        </w:rPr>
        <w:t xml:space="preserve"> en 1901</w:t>
      </w:r>
      <w:r w:rsidR="00116CC9" w:rsidRPr="00F47B77">
        <w:rPr>
          <w:color w:val="000000"/>
          <w:sz w:val="24"/>
          <w:szCs w:val="24"/>
        </w:rPr>
        <w:t xml:space="preserve">, </w:t>
      </w:r>
      <w:r w:rsidRPr="00F47B77">
        <w:rPr>
          <w:color w:val="000000"/>
          <w:sz w:val="24"/>
          <w:szCs w:val="24"/>
        </w:rPr>
        <w:t>en 1909 député de l'Yonne.</w:t>
      </w:r>
      <w:r w:rsidR="00E723C9" w:rsidRPr="00F47B77">
        <w:rPr>
          <w:color w:val="000000"/>
          <w:sz w:val="24"/>
          <w:szCs w:val="24"/>
        </w:rPr>
        <w:t xml:space="preserve"> Membre du Photo-club sénonais.</w:t>
      </w:r>
      <w:r w:rsidRPr="00F47B77">
        <w:rPr>
          <w:i/>
          <w:color w:val="000000"/>
          <w:sz w:val="24"/>
          <w:szCs w:val="24"/>
        </w:rPr>
        <w:t xml:space="preserve"> Musicien et peintre, grand voyageur, il parlait dix langues </w:t>
      </w:r>
      <w:r w:rsidRPr="00F47B77">
        <w:rPr>
          <w:color w:val="000000"/>
          <w:sz w:val="24"/>
          <w:szCs w:val="24"/>
        </w:rPr>
        <w:t>(</w:t>
      </w:r>
      <w:proofErr w:type="spellStart"/>
      <w:r w:rsidRPr="00F47B77">
        <w:rPr>
          <w:color w:val="000000"/>
          <w:sz w:val="24"/>
          <w:szCs w:val="24"/>
        </w:rPr>
        <w:t>Wikipedia</w:t>
      </w:r>
      <w:proofErr w:type="spellEnd"/>
      <w:r w:rsidRPr="00F47B77">
        <w:rPr>
          <w:color w:val="000000"/>
          <w:sz w:val="24"/>
          <w:szCs w:val="24"/>
        </w:rPr>
        <w:t xml:space="preserve">). </w:t>
      </w:r>
      <w:r w:rsidR="0093236F" w:rsidRPr="00F47B77">
        <w:rPr>
          <w:color w:val="000000"/>
          <w:sz w:val="24"/>
          <w:szCs w:val="24"/>
        </w:rPr>
        <w:t xml:space="preserve">Sa fiche de conscrit indique qu’il part en octobre 1898 aux Indes anglaises, en Australie et au Japon. </w:t>
      </w:r>
      <w:r w:rsidRPr="00F47B77">
        <w:rPr>
          <w:color w:val="000000"/>
          <w:sz w:val="24"/>
          <w:szCs w:val="24"/>
        </w:rPr>
        <w:t xml:space="preserve">Capitaine d’artillerie à l’état-major de la </w:t>
      </w:r>
      <w:r w:rsidR="00E85C6B" w:rsidRPr="00F47B77">
        <w:rPr>
          <w:color w:val="000000"/>
          <w:sz w:val="24"/>
          <w:szCs w:val="24"/>
        </w:rPr>
        <w:t>9°</w:t>
      </w:r>
      <w:r w:rsidRPr="00F47B77">
        <w:rPr>
          <w:color w:val="000000"/>
          <w:sz w:val="24"/>
          <w:szCs w:val="24"/>
        </w:rPr>
        <w:t xml:space="preserve"> armée pendant la guerre. </w:t>
      </w:r>
    </w:p>
    <w:p w14:paraId="532C5934"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A0" w14:textId="2C44961F" w:rsidR="00D54A67" w:rsidRPr="00F47B77" w:rsidRDefault="004C6C4D" w:rsidP="00DF2269">
      <w:pPr>
        <w:pBdr>
          <w:top w:val="nil"/>
          <w:left w:val="nil"/>
          <w:bottom w:val="nil"/>
          <w:right w:val="nil"/>
          <w:between w:val="nil"/>
        </w:pBdr>
        <w:tabs>
          <w:tab w:val="left" w:pos="0"/>
        </w:tabs>
        <w:spacing w:after="0" w:line="240" w:lineRule="auto"/>
        <w:jc w:val="both"/>
        <w:rPr>
          <w:i/>
          <w:color w:val="000000"/>
          <w:sz w:val="24"/>
          <w:szCs w:val="24"/>
        </w:rPr>
      </w:pPr>
      <w:r w:rsidRPr="00F47B77">
        <w:rPr>
          <w:b/>
          <w:i/>
          <w:color w:val="000000"/>
          <w:sz w:val="24"/>
          <w:szCs w:val="24"/>
        </w:rPr>
        <w:t>JOUANNIN</w:t>
      </w:r>
      <w:r w:rsidRPr="00F47B77">
        <w:rPr>
          <w:i/>
          <w:color w:val="000000"/>
          <w:sz w:val="24"/>
          <w:szCs w:val="24"/>
        </w:rPr>
        <w:t xml:space="preserve"> </w:t>
      </w:r>
      <w:r w:rsidRPr="00F47B77">
        <w:rPr>
          <w:color w:val="000000"/>
          <w:sz w:val="24"/>
          <w:szCs w:val="24"/>
        </w:rPr>
        <w:t xml:space="preserve">fournit en une </w:t>
      </w:r>
      <w:r w:rsidRPr="00F47B77">
        <w:rPr>
          <w:i/>
          <w:color w:val="000000"/>
          <w:sz w:val="24"/>
          <w:szCs w:val="24"/>
        </w:rPr>
        <w:t>collection</w:t>
      </w:r>
      <w:r w:rsidRPr="00F47B77">
        <w:rPr>
          <w:color w:val="000000"/>
          <w:sz w:val="24"/>
          <w:szCs w:val="24"/>
        </w:rPr>
        <w:t xml:space="preserve"> 220 </w:t>
      </w:r>
      <w:r w:rsidR="008B4324" w:rsidRPr="00F47B77">
        <w:rPr>
          <w:color w:val="000000"/>
          <w:sz w:val="24"/>
          <w:szCs w:val="24"/>
        </w:rPr>
        <w:t>vues</w:t>
      </w:r>
      <w:r w:rsidRPr="00F47B77">
        <w:rPr>
          <w:color w:val="000000"/>
          <w:sz w:val="24"/>
          <w:szCs w:val="24"/>
        </w:rPr>
        <w:t xml:space="preserve"> d’Aden</w:t>
      </w:r>
      <w:r w:rsidR="001B0EB1" w:rsidRPr="00F47B77">
        <w:rPr>
          <w:color w:val="000000"/>
          <w:sz w:val="24"/>
          <w:szCs w:val="24"/>
        </w:rPr>
        <w:t xml:space="preserve">, </w:t>
      </w:r>
      <w:r w:rsidRPr="00F47B77">
        <w:rPr>
          <w:color w:val="000000"/>
          <w:sz w:val="24"/>
          <w:szCs w:val="24"/>
        </w:rPr>
        <w:t xml:space="preserve">Perse, </w:t>
      </w:r>
      <w:proofErr w:type="spellStart"/>
      <w:r w:rsidRPr="00F47B77">
        <w:rPr>
          <w:color w:val="000000"/>
          <w:sz w:val="24"/>
          <w:szCs w:val="24"/>
        </w:rPr>
        <w:t>Bahrein</w:t>
      </w:r>
      <w:proofErr w:type="spellEnd"/>
      <w:r w:rsidRPr="00F47B77">
        <w:rPr>
          <w:color w:val="000000"/>
          <w:sz w:val="24"/>
          <w:szCs w:val="24"/>
        </w:rPr>
        <w:t>, fouilles à Ormuz, Irak, Indes dont Steamer-Point et l’</w:t>
      </w:r>
      <w:r w:rsidRPr="00F47B77">
        <w:rPr>
          <w:i/>
          <w:iCs/>
          <w:color w:val="000000"/>
          <w:sz w:val="24"/>
          <w:szCs w:val="24"/>
        </w:rPr>
        <w:t>Argonaute</w:t>
      </w:r>
      <w:r w:rsidRPr="00F47B77">
        <w:rPr>
          <w:color w:val="000000"/>
          <w:sz w:val="24"/>
          <w:szCs w:val="24"/>
        </w:rPr>
        <w:t>, Bombay, canal de Suez et Lipari.</w:t>
      </w:r>
      <w:r w:rsidR="00BD05A5">
        <w:rPr>
          <w:color w:val="000000"/>
          <w:sz w:val="24"/>
          <w:szCs w:val="24"/>
        </w:rPr>
        <w:t xml:space="preserve"> </w:t>
      </w:r>
      <w:r w:rsidRPr="00F47B77">
        <w:rPr>
          <w:b/>
          <w:color w:val="000000"/>
          <w:sz w:val="24"/>
          <w:szCs w:val="24"/>
          <w:u w:val="single"/>
        </w:rPr>
        <w:t>André</w:t>
      </w:r>
      <w:r w:rsidRPr="00F47B77">
        <w:rPr>
          <w:b/>
          <w:color w:val="000000"/>
          <w:sz w:val="24"/>
          <w:szCs w:val="24"/>
        </w:rPr>
        <w:t xml:space="preserve"> Pierre Léon JOUANNIN</w:t>
      </w:r>
      <w:r w:rsidRPr="00F47B77">
        <w:rPr>
          <w:color w:val="000000"/>
          <w:sz w:val="24"/>
          <w:szCs w:val="24"/>
        </w:rPr>
        <w:t xml:space="preserve"> </w:t>
      </w:r>
      <w:r w:rsidR="00274C7E" w:rsidRPr="00F47B77">
        <w:rPr>
          <w:color w:val="000000"/>
          <w:sz w:val="24"/>
          <w:szCs w:val="24"/>
        </w:rPr>
        <w:t xml:space="preserve">est </w:t>
      </w:r>
      <w:r w:rsidRPr="00F47B77">
        <w:rPr>
          <w:color w:val="000000"/>
          <w:sz w:val="24"/>
          <w:szCs w:val="24"/>
        </w:rPr>
        <w:t xml:space="preserve">né à Paris9° le 20 mars 1863, </w:t>
      </w:r>
      <w:r w:rsidR="00697ED9" w:rsidRPr="00F47B77">
        <w:rPr>
          <w:color w:val="000000"/>
          <w:sz w:val="24"/>
          <w:szCs w:val="24"/>
        </w:rPr>
        <w:t xml:space="preserve">fils de commissaire voyer, marié à Nouméa le 1° mai 1889 avec </w:t>
      </w:r>
      <w:r w:rsidR="00697ED9" w:rsidRPr="00F47B77">
        <w:rPr>
          <w:color w:val="000000"/>
          <w:sz w:val="24"/>
          <w:szCs w:val="24"/>
          <w:u w:val="single"/>
        </w:rPr>
        <w:t>Helena</w:t>
      </w:r>
      <w:r w:rsidR="00697ED9" w:rsidRPr="00F47B77">
        <w:rPr>
          <w:color w:val="000000"/>
          <w:sz w:val="24"/>
          <w:szCs w:val="24"/>
        </w:rPr>
        <w:t xml:space="preserve"> Sarah HIGGINSON, </w:t>
      </w:r>
      <w:r w:rsidRPr="00F47B77">
        <w:rPr>
          <w:color w:val="000000"/>
          <w:sz w:val="24"/>
          <w:szCs w:val="24"/>
        </w:rPr>
        <w:t xml:space="preserve">décédé à Paris17° le 2 décembre 1922. </w:t>
      </w:r>
      <w:r w:rsidR="00697ED9" w:rsidRPr="00F47B77">
        <w:rPr>
          <w:color w:val="000000"/>
          <w:sz w:val="24"/>
          <w:szCs w:val="24"/>
        </w:rPr>
        <w:t>I</w:t>
      </w:r>
      <w:r w:rsidRPr="00F47B77">
        <w:rPr>
          <w:color w:val="000000"/>
          <w:sz w:val="24"/>
          <w:szCs w:val="24"/>
        </w:rPr>
        <w:t xml:space="preserve">l est jusqu’à son décès </w:t>
      </w:r>
      <w:r w:rsidRPr="00F47B77">
        <w:rPr>
          <w:i/>
          <w:color w:val="000000"/>
          <w:sz w:val="24"/>
          <w:szCs w:val="24"/>
        </w:rPr>
        <w:t>secrétaire général du comité de l’Asie française </w:t>
      </w:r>
      <w:r w:rsidRPr="00F47B77">
        <w:rPr>
          <w:color w:val="000000"/>
          <w:sz w:val="24"/>
          <w:szCs w:val="24"/>
        </w:rPr>
        <w:t xml:space="preserve">; à ce titre il donne régulièrement conférences et publications sur la région du golfe persique, ainsi dans la </w:t>
      </w:r>
      <w:r w:rsidRPr="00F47B77">
        <w:rPr>
          <w:i/>
          <w:color w:val="000000"/>
          <w:sz w:val="24"/>
          <w:szCs w:val="24"/>
        </w:rPr>
        <w:t>Dépêche coloniale illustrée</w:t>
      </w:r>
      <w:r w:rsidRPr="00F47B77">
        <w:rPr>
          <w:color w:val="000000"/>
          <w:sz w:val="24"/>
          <w:szCs w:val="24"/>
        </w:rPr>
        <w:t xml:space="preserve"> du 15 novembre 1907 relatant ses missions en 1903 et 1905 dans ledit golfe qu’il évoque en projetant ses photos prises au </w:t>
      </w:r>
      <w:proofErr w:type="spellStart"/>
      <w:r w:rsidR="00A81273" w:rsidRPr="00F47B77">
        <w:rPr>
          <w:color w:val="000000"/>
          <w:sz w:val="24"/>
          <w:szCs w:val="24"/>
        </w:rPr>
        <w:t>Vérascope</w:t>
      </w:r>
      <w:proofErr w:type="spellEnd"/>
      <w:r w:rsidR="009D70F7" w:rsidRPr="00F47B77">
        <w:rPr>
          <w:color w:val="000000"/>
          <w:sz w:val="24"/>
          <w:szCs w:val="24"/>
        </w:rPr>
        <w:t xml:space="preserve"> et</w:t>
      </w:r>
      <w:r w:rsidRPr="00F47B77">
        <w:rPr>
          <w:color w:val="000000"/>
          <w:sz w:val="24"/>
          <w:szCs w:val="24"/>
        </w:rPr>
        <w:t xml:space="preserve"> publiées pour l’occasion. A Mossoul encore en 1907. Il fait aussi des conférences pour un voyage d’études vers l’Asie à bord d’un paquebot. </w:t>
      </w:r>
      <w:r w:rsidR="00535090" w:rsidRPr="00F47B77">
        <w:rPr>
          <w:color w:val="000000"/>
          <w:sz w:val="24"/>
          <w:szCs w:val="24"/>
        </w:rPr>
        <w:t xml:space="preserve">Il était membre du </w:t>
      </w:r>
      <w:r w:rsidR="00535090" w:rsidRPr="00F47B77">
        <w:rPr>
          <w:i/>
          <w:iCs/>
          <w:color w:val="000000"/>
          <w:sz w:val="24"/>
          <w:szCs w:val="24"/>
        </w:rPr>
        <w:t>Comité de l’Asie</w:t>
      </w:r>
      <w:r w:rsidR="00535090" w:rsidRPr="00F47B77">
        <w:rPr>
          <w:color w:val="000000"/>
          <w:sz w:val="24"/>
          <w:szCs w:val="24"/>
        </w:rPr>
        <w:t xml:space="preserve"> comme Henri Cordier -</w:t>
      </w:r>
      <w:proofErr w:type="spellStart"/>
      <w:r w:rsidR="00535090" w:rsidRPr="00F47B77">
        <w:rPr>
          <w:color w:val="000000"/>
          <w:sz w:val="24"/>
          <w:szCs w:val="24"/>
        </w:rPr>
        <w:t>v.notice</w:t>
      </w:r>
      <w:proofErr w:type="spellEnd"/>
      <w:r w:rsidR="00535090" w:rsidRPr="00F47B77">
        <w:rPr>
          <w:color w:val="000000"/>
          <w:sz w:val="24"/>
          <w:szCs w:val="24"/>
        </w:rPr>
        <w:t xml:space="preserve">-. </w:t>
      </w:r>
      <w:r w:rsidRPr="00F47B77">
        <w:rPr>
          <w:color w:val="000000"/>
          <w:sz w:val="24"/>
          <w:szCs w:val="24"/>
        </w:rPr>
        <w:t xml:space="preserve">Quand sa fille se marie à Paris en 1917, il est </w:t>
      </w:r>
      <w:r w:rsidRPr="00F47B77">
        <w:rPr>
          <w:i/>
          <w:color w:val="000000"/>
          <w:sz w:val="24"/>
          <w:szCs w:val="24"/>
        </w:rPr>
        <w:t>administrateur délégué de la société française des Nouvelles-Hébrides</w:t>
      </w:r>
      <w:r w:rsidRPr="00F47B77">
        <w:rPr>
          <w:color w:val="000000"/>
          <w:sz w:val="24"/>
          <w:szCs w:val="24"/>
        </w:rPr>
        <w:t>.</w:t>
      </w:r>
    </w:p>
    <w:p w14:paraId="580C1282"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i/>
          <w:color w:val="000000"/>
          <w:sz w:val="24"/>
          <w:szCs w:val="24"/>
        </w:rPr>
      </w:pPr>
    </w:p>
    <w:p w14:paraId="000001A1" w14:textId="54305D8F"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JOUVEAU-DUBREUIL</w:t>
      </w:r>
      <w:r w:rsidRPr="00F47B77">
        <w:rPr>
          <w:i/>
          <w:color w:val="000000"/>
          <w:sz w:val="24"/>
          <w:szCs w:val="24"/>
        </w:rPr>
        <w:t xml:space="preserve"> </w:t>
      </w:r>
      <w:r w:rsidRPr="00F47B77">
        <w:rPr>
          <w:color w:val="000000"/>
          <w:sz w:val="24"/>
          <w:szCs w:val="24"/>
        </w:rPr>
        <w:t xml:space="preserve">fournit en une </w:t>
      </w:r>
      <w:r w:rsidRPr="00F47B77">
        <w:rPr>
          <w:i/>
          <w:color w:val="000000"/>
          <w:sz w:val="24"/>
          <w:szCs w:val="24"/>
        </w:rPr>
        <w:t>collection</w:t>
      </w:r>
      <w:r w:rsidRPr="00F47B77">
        <w:rPr>
          <w:color w:val="000000"/>
          <w:sz w:val="24"/>
          <w:szCs w:val="24"/>
        </w:rPr>
        <w:t xml:space="preserve"> 117 </w:t>
      </w:r>
      <w:r w:rsidR="008B4324" w:rsidRPr="00F47B77">
        <w:rPr>
          <w:color w:val="000000"/>
          <w:sz w:val="24"/>
          <w:szCs w:val="24"/>
        </w:rPr>
        <w:t>vues</w:t>
      </w:r>
      <w:r w:rsidRPr="00F47B77">
        <w:rPr>
          <w:color w:val="000000"/>
          <w:sz w:val="24"/>
          <w:szCs w:val="24"/>
        </w:rPr>
        <w:t xml:space="preserve"> d’archéologie en Inde. </w:t>
      </w:r>
      <w:r w:rsidRPr="00F47B77">
        <w:rPr>
          <w:b/>
          <w:color w:val="000000"/>
          <w:sz w:val="24"/>
          <w:szCs w:val="24"/>
        </w:rPr>
        <w:t xml:space="preserve">Gabriel Jules Charles </w:t>
      </w:r>
      <w:r w:rsidRPr="00F47B77">
        <w:rPr>
          <w:b/>
          <w:caps/>
          <w:color w:val="000000"/>
          <w:sz w:val="24"/>
          <w:szCs w:val="24"/>
        </w:rPr>
        <w:t>Jouveau-Dubreuil</w:t>
      </w:r>
      <w:r w:rsidRPr="00F47B77">
        <w:rPr>
          <w:smallCaps/>
          <w:color w:val="000000"/>
          <w:sz w:val="24"/>
          <w:szCs w:val="24"/>
        </w:rPr>
        <w:t xml:space="preserve"> </w:t>
      </w:r>
      <w:r w:rsidR="00274C7E" w:rsidRPr="00F47B77">
        <w:rPr>
          <w:color w:val="000000"/>
          <w:sz w:val="24"/>
          <w:szCs w:val="24"/>
        </w:rPr>
        <w:t>est n</w:t>
      </w:r>
      <w:r w:rsidRPr="00F47B77">
        <w:rPr>
          <w:color w:val="000000"/>
          <w:sz w:val="24"/>
          <w:szCs w:val="24"/>
        </w:rPr>
        <w:t xml:space="preserve">é à Saïgon1°janvier 1885, </w:t>
      </w:r>
      <w:r w:rsidR="00F7231D" w:rsidRPr="00F47B77">
        <w:rPr>
          <w:color w:val="000000"/>
          <w:sz w:val="24"/>
          <w:szCs w:val="24"/>
        </w:rPr>
        <w:t xml:space="preserve">fils de médecin de marine, </w:t>
      </w:r>
      <w:r w:rsidR="00A22FED" w:rsidRPr="00F47B77">
        <w:rPr>
          <w:color w:val="000000"/>
          <w:sz w:val="24"/>
          <w:szCs w:val="24"/>
        </w:rPr>
        <w:t xml:space="preserve">célibataire, </w:t>
      </w:r>
      <w:r w:rsidRPr="00F47B77">
        <w:rPr>
          <w:color w:val="000000"/>
          <w:sz w:val="24"/>
          <w:szCs w:val="24"/>
        </w:rPr>
        <w:t>décédé</w:t>
      </w:r>
      <w:r w:rsidR="006913E2" w:rsidRPr="00F47B77">
        <w:rPr>
          <w:color w:val="000000"/>
          <w:sz w:val="24"/>
          <w:szCs w:val="24"/>
        </w:rPr>
        <w:t xml:space="preserve"> </w:t>
      </w:r>
      <w:r w:rsidRPr="00F47B77">
        <w:rPr>
          <w:color w:val="000000"/>
          <w:sz w:val="24"/>
          <w:szCs w:val="24"/>
        </w:rPr>
        <w:t>à Paris</w:t>
      </w:r>
      <w:r w:rsidR="006913E2" w:rsidRPr="00F47B77">
        <w:rPr>
          <w:color w:val="000000"/>
          <w:sz w:val="24"/>
          <w:szCs w:val="24"/>
        </w:rPr>
        <w:t>1</w:t>
      </w:r>
      <w:r w:rsidR="00E85C6B" w:rsidRPr="00F47B77">
        <w:rPr>
          <w:color w:val="000000"/>
          <w:sz w:val="24"/>
          <w:szCs w:val="24"/>
        </w:rPr>
        <w:t>4°</w:t>
      </w:r>
      <w:r w:rsidRPr="00F47B77">
        <w:rPr>
          <w:color w:val="000000"/>
          <w:sz w:val="24"/>
          <w:szCs w:val="24"/>
        </w:rPr>
        <w:t xml:space="preserve"> le 14 juillet 1945</w:t>
      </w:r>
      <w:r w:rsidR="00F7231D" w:rsidRPr="00F47B77">
        <w:rPr>
          <w:color w:val="000000"/>
          <w:sz w:val="24"/>
          <w:szCs w:val="24"/>
        </w:rPr>
        <w:t>.</w:t>
      </w:r>
      <w:r w:rsidRPr="00F47B77">
        <w:rPr>
          <w:color w:val="000000"/>
          <w:sz w:val="24"/>
          <w:szCs w:val="24"/>
        </w:rPr>
        <w:t xml:space="preserve"> </w:t>
      </w:r>
      <w:r w:rsidR="00F7231D" w:rsidRPr="00F47B77">
        <w:rPr>
          <w:color w:val="000000"/>
          <w:sz w:val="24"/>
          <w:szCs w:val="24"/>
        </w:rPr>
        <w:t>P</w:t>
      </w:r>
      <w:r w:rsidRPr="00F47B77">
        <w:rPr>
          <w:color w:val="000000"/>
          <w:sz w:val="24"/>
          <w:szCs w:val="24"/>
        </w:rPr>
        <w:t xml:space="preserve">rofesseur de physique à Pondichéry, </w:t>
      </w:r>
      <w:r w:rsidR="00F7231D" w:rsidRPr="00F47B77">
        <w:rPr>
          <w:color w:val="000000"/>
          <w:sz w:val="24"/>
          <w:szCs w:val="24"/>
        </w:rPr>
        <w:t xml:space="preserve">il est </w:t>
      </w:r>
      <w:r w:rsidRPr="00F47B77">
        <w:rPr>
          <w:color w:val="000000"/>
          <w:sz w:val="24"/>
          <w:szCs w:val="24"/>
        </w:rPr>
        <w:t xml:space="preserve">archéologue amateur spécialisé dans l’Inde du sud, auteur de publications à ce propos, en lien avec le musée Guimet. </w:t>
      </w:r>
      <w:r w:rsidR="00A22FED" w:rsidRPr="00F47B77">
        <w:rPr>
          <w:color w:val="000000"/>
          <w:sz w:val="24"/>
          <w:szCs w:val="24"/>
        </w:rPr>
        <w:t>Selon une n</w:t>
      </w:r>
      <w:r w:rsidRPr="00F47B77">
        <w:rPr>
          <w:color w:val="000000"/>
          <w:sz w:val="24"/>
          <w:szCs w:val="24"/>
        </w:rPr>
        <w:t xml:space="preserve">otice en ligne </w:t>
      </w:r>
      <w:r w:rsidR="00A22FED" w:rsidRPr="00F47B77">
        <w:rPr>
          <w:color w:val="000000"/>
          <w:sz w:val="24"/>
          <w:szCs w:val="24"/>
        </w:rPr>
        <w:t>de</w:t>
      </w:r>
      <w:r w:rsidRPr="00F47B77">
        <w:rPr>
          <w:color w:val="000000"/>
          <w:sz w:val="24"/>
          <w:szCs w:val="24"/>
        </w:rPr>
        <w:t xml:space="preserve"> </w:t>
      </w:r>
      <w:proofErr w:type="spellStart"/>
      <w:r w:rsidRPr="00F47B77">
        <w:rPr>
          <w:color w:val="000000"/>
          <w:sz w:val="24"/>
          <w:szCs w:val="24"/>
        </w:rPr>
        <w:t>P.Z.Pattabiramin</w:t>
      </w:r>
      <w:proofErr w:type="spellEnd"/>
      <w:r w:rsidRPr="00F47B77">
        <w:rPr>
          <w:color w:val="000000"/>
          <w:sz w:val="24"/>
          <w:szCs w:val="24"/>
        </w:rPr>
        <w:t xml:space="preserve"> en 1946: </w:t>
      </w:r>
      <w:r w:rsidRPr="00F47B77">
        <w:rPr>
          <w:i/>
          <w:color w:val="000000"/>
          <w:sz w:val="24"/>
          <w:szCs w:val="24"/>
        </w:rPr>
        <w:t xml:space="preserve">sa famille était de souche française installée aux Antilles. Il était le second de quatre frères, l’aîné est radiologiste des hôpitaux à Paris et les deux derniers vivent à la Guadeloupe. Il fit ses études secondaires au lycée de Pointe-à-Pitre. Ayant obtenu son baccalauréat-ès-lettres, il partit à Paris passer une licence-ès-sciences physiques et un doctorat. </w:t>
      </w:r>
      <w:r w:rsidR="00536F69" w:rsidRPr="00F47B77">
        <w:rPr>
          <w:i/>
          <w:color w:val="000000"/>
          <w:sz w:val="24"/>
          <w:szCs w:val="24"/>
        </w:rPr>
        <w:t xml:space="preserve">(…) </w:t>
      </w:r>
      <w:r w:rsidR="00A10CE3" w:rsidRPr="00F47B77">
        <w:rPr>
          <w:i/>
          <w:color w:val="000000"/>
          <w:sz w:val="24"/>
          <w:szCs w:val="24"/>
        </w:rPr>
        <w:t>Q</w:t>
      </w:r>
      <w:r w:rsidRPr="00F47B77">
        <w:rPr>
          <w:i/>
          <w:color w:val="000000"/>
          <w:sz w:val="24"/>
          <w:szCs w:val="24"/>
        </w:rPr>
        <w:t xml:space="preserve">uand il fut nommé professeur au collège colonial de Pondichéry après trois ans au ministère des Finances, en 1909, il se consacra à l’indianisme. Quand la société de l’histoire de l’Inde française fut fondée par le gouverneur Martineau, il en devint collaborateur et publia de nombreux articles </w:t>
      </w:r>
      <w:r w:rsidR="00DE405E" w:rsidRPr="00F47B77">
        <w:rPr>
          <w:i/>
          <w:color w:val="000000"/>
          <w:sz w:val="24"/>
          <w:szCs w:val="24"/>
        </w:rPr>
        <w:t>(…)</w:t>
      </w:r>
      <w:r w:rsidRPr="00F47B77">
        <w:rPr>
          <w:i/>
          <w:iCs/>
          <w:color w:val="000000"/>
          <w:sz w:val="24"/>
          <w:szCs w:val="24"/>
        </w:rPr>
        <w:t>.</w:t>
      </w:r>
      <w:r w:rsidRPr="00F47B77">
        <w:rPr>
          <w:i/>
          <w:color w:val="000000"/>
          <w:sz w:val="24"/>
          <w:szCs w:val="24"/>
        </w:rPr>
        <w:t xml:space="preserve"> Il était membre correspondant de l’école française d’Extrême-Orient et fut chargé de mission archéologique en Afghanistan en 1924. Il fit connaître les fresques de </w:t>
      </w:r>
      <w:proofErr w:type="spellStart"/>
      <w:r w:rsidRPr="00F47B77">
        <w:rPr>
          <w:i/>
          <w:color w:val="000000"/>
          <w:sz w:val="24"/>
          <w:szCs w:val="24"/>
        </w:rPr>
        <w:t>Sittanna</w:t>
      </w:r>
      <w:proofErr w:type="spellEnd"/>
      <w:r w:rsidRPr="00F47B77">
        <w:rPr>
          <w:i/>
          <w:color w:val="000000"/>
          <w:sz w:val="24"/>
          <w:szCs w:val="24"/>
        </w:rPr>
        <w:t xml:space="preserve"> Vassal à </w:t>
      </w:r>
      <w:proofErr w:type="spellStart"/>
      <w:r w:rsidRPr="00F47B77">
        <w:rPr>
          <w:i/>
          <w:color w:val="000000"/>
          <w:sz w:val="24"/>
          <w:szCs w:val="24"/>
        </w:rPr>
        <w:t>Pudukkottah</w:t>
      </w:r>
      <w:proofErr w:type="spellEnd"/>
      <w:r w:rsidRPr="00F47B77">
        <w:rPr>
          <w:i/>
          <w:color w:val="000000"/>
          <w:sz w:val="24"/>
          <w:szCs w:val="24"/>
        </w:rPr>
        <w:t xml:space="preserve"> et celles du temple de </w:t>
      </w:r>
      <w:proofErr w:type="spellStart"/>
      <w:r w:rsidRPr="00F47B77">
        <w:rPr>
          <w:i/>
          <w:color w:val="000000"/>
          <w:sz w:val="24"/>
          <w:szCs w:val="24"/>
        </w:rPr>
        <w:t>Kailasanatha</w:t>
      </w:r>
      <w:proofErr w:type="spellEnd"/>
      <w:r w:rsidRPr="00F47B77">
        <w:rPr>
          <w:i/>
          <w:color w:val="000000"/>
          <w:sz w:val="24"/>
          <w:szCs w:val="24"/>
        </w:rPr>
        <w:t xml:space="preserve"> à </w:t>
      </w:r>
      <w:proofErr w:type="spellStart"/>
      <w:r w:rsidRPr="00F47B77">
        <w:rPr>
          <w:i/>
          <w:color w:val="000000"/>
          <w:sz w:val="24"/>
          <w:szCs w:val="24"/>
        </w:rPr>
        <w:t>Conjivaram</w:t>
      </w:r>
      <w:proofErr w:type="spellEnd"/>
      <w:r w:rsidRPr="00F47B77">
        <w:rPr>
          <w:i/>
          <w:color w:val="000000"/>
          <w:sz w:val="24"/>
          <w:szCs w:val="24"/>
        </w:rPr>
        <w:t xml:space="preserve"> d’époque Pallava, VIIème siècle de l’E.C.</w:t>
      </w:r>
      <w:r w:rsidR="00000FEA" w:rsidRPr="00F47B77">
        <w:rPr>
          <w:i/>
          <w:color w:val="000000"/>
          <w:sz w:val="24"/>
          <w:szCs w:val="24"/>
        </w:rPr>
        <w:t xml:space="preserve"> </w:t>
      </w:r>
      <w:r w:rsidRPr="00F47B77">
        <w:rPr>
          <w:i/>
          <w:color w:val="000000"/>
          <w:sz w:val="24"/>
          <w:szCs w:val="24"/>
        </w:rPr>
        <w:t xml:space="preserve">On lui doit la connaissance des fresques dans les grottes du temple de </w:t>
      </w:r>
      <w:proofErr w:type="spellStart"/>
      <w:r w:rsidRPr="00F47B77">
        <w:rPr>
          <w:i/>
          <w:color w:val="000000"/>
          <w:sz w:val="24"/>
          <w:szCs w:val="24"/>
        </w:rPr>
        <w:t>Tiroumalaipouram</w:t>
      </w:r>
      <w:proofErr w:type="spellEnd"/>
      <w:r w:rsidRPr="00F47B77">
        <w:rPr>
          <w:i/>
          <w:color w:val="000000"/>
          <w:sz w:val="24"/>
          <w:szCs w:val="24"/>
        </w:rPr>
        <w:t xml:space="preserve"> à </w:t>
      </w:r>
      <w:proofErr w:type="spellStart"/>
      <w:r w:rsidRPr="00F47B77">
        <w:rPr>
          <w:i/>
          <w:color w:val="000000"/>
          <w:sz w:val="24"/>
          <w:szCs w:val="24"/>
        </w:rPr>
        <w:t>Kadayanallour</w:t>
      </w:r>
      <w:proofErr w:type="spellEnd"/>
      <w:r w:rsidRPr="00F47B77">
        <w:rPr>
          <w:i/>
          <w:color w:val="000000"/>
          <w:sz w:val="24"/>
          <w:szCs w:val="24"/>
        </w:rPr>
        <w:t>, d’époque Pandya, VII° siècle</w:t>
      </w:r>
      <w:r w:rsidR="00337F99" w:rsidRPr="00F47B77">
        <w:rPr>
          <w:i/>
          <w:color w:val="000000"/>
          <w:sz w:val="24"/>
          <w:szCs w:val="24"/>
        </w:rPr>
        <w:t xml:space="preserve"> </w:t>
      </w:r>
      <w:r w:rsidR="00A22FED" w:rsidRPr="00F47B77">
        <w:rPr>
          <w:i/>
          <w:color w:val="000000"/>
          <w:sz w:val="24"/>
          <w:szCs w:val="24"/>
        </w:rPr>
        <w:t>(</w:t>
      </w:r>
      <w:r w:rsidR="007B6FAB" w:rsidRPr="00F47B77">
        <w:rPr>
          <w:i/>
          <w:color w:val="000000"/>
          <w:sz w:val="24"/>
          <w:szCs w:val="24"/>
        </w:rPr>
        <w:t>…</w:t>
      </w:r>
      <w:r w:rsidRPr="00F47B77">
        <w:rPr>
          <w:i/>
          <w:color w:val="000000"/>
          <w:sz w:val="24"/>
          <w:szCs w:val="24"/>
        </w:rPr>
        <w:t>.</w:t>
      </w:r>
      <w:r w:rsidR="00A22FED" w:rsidRPr="00F47B77">
        <w:rPr>
          <w:i/>
          <w:color w:val="000000"/>
          <w:sz w:val="24"/>
          <w:szCs w:val="24"/>
        </w:rPr>
        <w:t>)</w:t>
      </w:r>
      <w:r w:rsidRPr="00F47B77">
        <w:rPr>
          <w:i/>
          <w:color w:val="000000"/>
          <w:sz w:val="24"/>
          <w:szCs w:val="24"/>
        </w:rPr>
        <w:t xml:space="preserve">  Enfin il se spécialisa, dans ses dernières années, dans l’étude du XVIII° siècle de l’Inde française et couronna ses recherches par ses fouilles à </w:t>
      </w:r>
      <w:proofErr w:type="spellStart"/>
      <w:r w:rsidRPr="00F47B77">
        <w:rPr>
          <w:i/>
          <w:color w:val="000000"/>
          <w:sz w:val="24"/>
          <w:szCs w:val="24"/>
        </w:rPr>
        <w:t>Arikamédou</w:t>
      </w:r>
      <w:proofErr w:type="spellEnd"/>
      <w:r w:rsidR="000B5ADB" w:rsidRPr="00F47B77">
        <w:rPr>
          <w:i/>
          <w:color w:val="000000"/>
          <w:sz w:val="24"/>
          <w:szCs w:val="24"/>
        </w:rPr>
        <w:t xml:space="preserve"> (…)</w:t>
      </w:r>
      <w:r w:rsidRPr="00F47B77">
        <w:rPr>
          <w:i/>
          <w:color w:val="000000"/>
          <w:sz w:val="24"/>
          <w:szCs w:val="24"/>
        </w:rPr>
        <w:t xml:space="preserve">. Il ne fut jamais appointé pour ses travaux archéologiques ou historiques et devait utiliser ses émoluments de professeur de physique -titulaire des lycées depuis 1922- pour ses travaux. Quand vint l’âge de la retraite, l’honorariat ne lui fut pas proposé et il dut quitter sa ville et ses recherches. Il se rendit à la Guadeloupe où les autorités refusèrent de le laisser séjourner en raison du ralliement de Pondichéry à la France Libre. </w:t>
      </w:r>
    </w:p>
    <w:p w14:paraId="747D76F6"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A2" w14:textId="315BFCF7"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KAPFERER</w:t>
      </w:r>
      <w:r w:rsidRPr="00F47B77">
        <w:rPr>
          <w:color w:val="000000"/>
          <w:sz w:val="24"/>
          <w:szCs w:val="24"/>
        </w:rPr>
        <w:t xml:space="preserve"> fournit en deux </w:t>
      </w:r>
      <w:r w:rsidRPr="00F47B77">
        <w:rPr>
          <w:i/>
          <w:color w:val="000000"/>
          <w:sz w:val="24"/>
          <w:szCs w:val="24"/>
        </w:rPr>
        <w:t>collections</w:t>
      </w:r>
      <w:r w:rsidRPr="00F47B77">
        <w:rPr>
          <w:color w:val="000000"/>
          <w:sz w:val="24"/>
          <w:szCs w:val="24"/>
        </w:rPr>
        <w:t xml:space="preserve"> 274 </w:t>
      </w:r>
      <w:r w:rsidR="008B4324" w:rsidRPr="00F47B77">
        <w:rPr>
          <w:color w:val="000000"/>
          <w:sz w:val="24"/>
          <w:szCs w:val="24"/>
        </w:rPr>
        <w:t>vues</w:t>
      </w:r>
      <w:r w:rsidRPr="00F47B77">
        <w:rPr>
          <w:color w:val="000000"/>
          <w:sz w:val="24"/>
          <w:szCs w:val="24"/>
        </w:rPr>
        <w:t xml:space="preserve"> d’Aden, Ceylan et Indes néerlandaises. </w:t>
      </w:r>
      <w:r w:rsidRPr="00F47B77">
        <w:rPr>
          <w:b/>
          <w:color w:val="000000"/>
          <w:sz w:val="24"/>
          <w:szCs w:val="24"/>
        </w:rPr>
        <w:t xml:space="preserve">Henri </w:t>
      </w:r>
      <w:r w:rsidRPr="00F47B77">
        <w:rPr>
          <w:b/>
          <w:smallCaps/>
          <w:color w:val="000000"/>
          <w:sz w:val="24"/>
          <w:szCs w:val="24"/>
        </w:rPr>
        <w:t>KAPFERER</w:t>
      </w:r>
      <w:r w:rsidRPr="00F47B77">
        <w:rPr>
          <w:i/>
          <w:color w:val="000000"/>
          <w:sz w:val="24"/>
          <w:szCs w:val="24"/>
        </w:rPr>
        <w:t xml:space="preserve"> </w:t>
      </w:r>
      <w:r w:rsidR="00274C7E" w:rsidRPr="00F47B77">
        <w:rPr>
          <w:iCs/>
          <w:color w:val="000000"/>
          <w:sz w:val="24"/>
          <w:szCs w:val="24"/>
        </w:rPr>
        <w:t xml:space="preserve">est </w:t>
      </w:r>
      <w:r w:rsidRPr="00F47B77">
        <w:rPr>
          <w:color w:val="000000"/>
          <w:sz w:val="24"/>
          <w:szCs w:val="24"/>
        </w:rPr>
        <w:t xml:space="preserve">né le 2 octobre 1870 à Paris1°, fils de </w:t>
      </w:r>
      <w:r w:rsidRPr="00F47B77">
        <w:rPr>
          <w:i/>
          <w:color w:val="000000"/>
          <w:sz w:val="24"/>
          <w:szCs w:val="24"/>
        </w:rPr>
        <w:t>commissionnaire en marchandises</w:t>
      </w:r>
      <w:r w:rsidRPr="00F47B77">
        <w:rPr>
          <w:color w:val="000000"/>
          <w:sz w:val="24"/>
          <w:szCs w:val="24"/>
        </w:rPr>
        <w:t xml:space="preserve">, marié le 20 juin 1916 à Paris16° avec Simone Fanny MARX, décédé le 25 novembre 1958 à Boulogne-Billancourt. </w:t>
      </w:r>
      <w:r w:rsidR="00F4521D" w:rsidRPr="00F47B77">
        <w:rPr>
          <w:color w:val="000000"/>
          <w:sz w:val="24"/>
          <w:szCs w:val="24"/>
        </w:rPr>
        <w:t xml:space="preserve">Il fait l’armée dans le Génie puis voyage régulièrement et sa fiche militaire l’indique à Philadelphie en 1894, </w:t>
      </w:r>
      <w:proofErr w:type="spellStart"/>
      <w:r w:rsidR="00F4521D" w:rsidRPr="00F47B77">
        <w:rPr>
          <w:i/>
          <w:iCs/>
          <w:color w:val="000000"/>
          <w:sz w:val="24"/>
          <w:szCs w:val="24"/>
        </w:rPr>
        <w:t>Noworassik</w:t>
      </w:r>
      <w:proofErr w:type="spellEnd"/>
      <w:r w:rsidR="00F4521D" w:rsidRPr="00F47B77">
        <w:rPr>
          <w:i/>
          <w:iCs/>
          <w:color w:val="000000"/>
          <w:sz w:val="24"/>
          <w:szCs w:val="24"/>
        </w:rPr>
        <w:t xml:space="preserve"> (Russie)</w:t>
      </w:r>
      <w:r w:rsidR="00F4521D" w:rsidRPr="00F47B77">
        <w:rPr>
          <w:color w:val="000000"/>
          <w:sz w:val="24"/>
          <w:szCs w:val="24"/>
        </w:rPr>
        <w:t xml:space="preserve"> (=</w:t>
      </w:r>
      <w:proofErr w:type="spellStart"/>
      <w:r w:rsidR="00F4521D" w:rsidRPr="00F47B77">
        <w:rPr>
          <w:color w:val="000000"/>
          <w:sz w:val="24"/>
          <w:szCs w:val="24"/>
        </w:rPr>
        <w:t>Novorossiisk</w:t>
      </w:r>
      <w:proofErr w:type="spellEnd"/>
      <w:r w:rsidR="00F4521D" w:rsidRPr="00F47B77">
        <w:rPr>
          <w:color w:val="000000"/>
          <w:sz w:val="24"/>
          <w:szCs w:val="24"/>
        </w:rPr>
        <w:t xml:space="preserve"> ?) en 1895 et 1897, </w:t>
      </w:r>
      <w:r w:rsidR="00F4521D" w:rsidRPr="00F47B77">
        <w:rPr>
          <w:i/>
          <w:iCs/>
          <w:color w:val="000000"/>
          <w:sz w:val="24"/>
          <w:szCs w:val="24"/>
        </w:rPr>
        <w:t>Batavia Java</w:t>
      </w:r>
      <w:r w:rsidR="00F4521D" w:rsidRPr="00F47B77">
        <w:rPr>
          <w:color w:val="000000"/>
          <w:sz w:val="24"/>
          <w:szCs w:val="24"/>
        </w:rPr>
        <w:t xml:space="preserve"> puis </w:t>
      </w:r>
      <w:r w:rsidR="00F4521D" w:rsidRPr="00F47B77">
        <w:rPr>
          <w:i/>
          <w:iCs/>
          <w:color w:val="000000"/>
          <w:sz w:val="24"/>
          <w:szCs w:val="24"/>
        </w:rPr>
        <w:t>Batavia Sumatra</w:t>
      </w:r>
      <w:r w:rsidR="00F4521D" w:rsidRPr="00F47B77">
        <w:rPr>
          <w:color w:val="000000"/>
          <w:sz w:val="24"/>
          <w:szCs w:val="24"/>
        </w:rPr>
        <w:t xml:space="preserve"> en 1899, en 1901 va </w:t>
      </w:r>
      <w:r w:rsidR="00F4521D" w:rsidRPr="00F47B77">
        <w:rPr>
          <w:i/>
          <w:iCs/>
          <w:color w:val="000000"/>
          <w:sz w:val="24"/>
          <w:szCs w:val="24"/>
        </w:rPr>
        <w:t>voyager aux Indes</w:t>
      </w:r>
      <w:r w:rsidR="00F4521D" w:rsidRPr="00F47B77">
        <w:rPr>
          <w:color w:val="000000"/>
          <w:sz w:val="24"/>
          <w:szCs w:val="24"/>
        </w:rPr>
        <w:t xml:space="preserve"> puis </w:t>
      </w:r>
      <w:r w:rsidR="00F4521D" w:rsidRPr="00F47B77">
        <w:rPr>
          <w:i/>
          <w:iCs/>
          <w:color w:val="000000"/>
          <w:sz w:val="24"/>
          <w:szCs w:val="24"/>
        </w:rPr>
        <w:t>Palembang (Sumatra) </w:t>
      </w:r>
      <w:r w:rsidR="00F4521D" w:rsidRPr="00F47B77">
        <w:rPr>
          <w:color w:val="000000"/>
          <w:sz w:val="24"/>
          <w:szCs w:val="24"/>
        </w:rPr>
        <w:t>; entretemps il habite Neuilly</w:t>
      </w:r>
      <w:r w:rsidR="00F4521D" w:rsidRPr="00F47B77">
        <w:rPr>
          <w:i/>
          <w:iCs/>
          <w:color w:val="000000"/>
          <w:sz w:val="24"/>
          <w:szCs w:val="24"/>
        </w:rPr>
        <w:t xml:space="preserve">. </w:t>
      </w:r>
      <w:r w:rsidRPr="00F47B77">
        <w:rPr>
          <w:color w:val="000000"/>
          <w:sz w:val="24"/>
          <w:szCs w:val="24"/>
        </w:rPr>
        <w:t>Ingénieur civil mines</w:t>
      </w:r>
      <w:r w:rsidR="00EF091D" w:rsidRPr="00F47B77">
        <w:rPr>
          <w:color w:val="000000"/>
          <w:sz w:val="24"/>
          <w:szCs w:val="24"/>
        </w:rPr>
        <w:t>, i</w:t>
      </w:r>
      <w:r w:rsidRPr="00F47B77">
        <w:rPr>
          <w:color w:val="000000"/>
          <w:sz w:val="24"/>
          <w:szCs w:val="24"/>
        </w:rPr>
        <w:t xml:space="preserve">l travaille pour les pétroles de Deutsch de la Meurthe </w:t>
      </w:r>
      <w:r w:rsidR="00BC1AE9" w:rsidRPr="00F47B77">
        <w:rPr>
          <w:color w:val="000000"/>
          <w:sz w:val="24"/>
          <w:szCs w:val="24"/>
        </w:rPr>
        <w:t>-</w:t>
      </w:r>
      <w:r w:rsidRPr="00F47B77">
        <w:rPr>
          <w:color w:val="000000"/>
          <w:sz w:val="24"/>
          <w:szCs w:val="24"/>
        </w:rPr>
        <w:t>témoin à son mariage</w:t>
      </w:r>
      <w:r w:rsidR="00BC1AE9" w:rsidRPr="00F47B77">
        <w:rPr>
          <w:color w:val="000000"/>
          <w:sz w:val="24"/>
          <w:szCs w:val="24"/>
        </w:rPr>
        <w:t>-</w:t>
      </w:r>
      <w:r w:rsidRPr="00F47B77">
        <w:rPr>
          <w:color w:val="000000"/>
          <w:sz w:val="24"/>
          <w:szCs w:val="24"/>
        </w:rPr>
        <w:t xml:space="preserve"> et, outre des voyages de prospection, travaille à ce titre à Palembang, aux Indes néerlandaises, qu’il photographie largement ainsi que l’ile de Sumatra qu’il traverse en automobile en 1901 : il relate cette traversée dans la </w:t>
      </w:r>
      <w:r w:rsidRPr="00F47B77">
        <w:rPr>
          <w:i/>
          <w:color w:val="000000"/>
          <w:sz w:val="24"/>
          <w:szCs w:val="24"/>
        </w:rPr>
        <w:t>Vie au grand air</w:t>
      </w:r>
      <w:r w:rsidRPr="00F47B77">
        <w:rPr>
          <w:color w:val="000000"/>
          <w:sz w:val="24"/>
          <w:szCs w:val="24"/>
        </w:rPr>
        <w:t xml:space="preserve"> du 4 avril 1904 avec </w:t>
      </w:r>
      <w:r w:rsidR="00A22FED" w:rsidRPr="00F47B77">
        <w:rPr>
          <w:color w:val="000000"/>
          <w:sz w:val="24"/>
          <w:szCs w:val="24"/>
        </w:rPr>
        <w:t>s</w:t>
      </w:r>
      <w:r w:rsidRPr="00F47B77">
        <w:rPr>
          <w:color w:val="000000"/>
          <w:sz w:val="24"/>
          <w:szCs w:val="24"/>
        </w:rPr>
        <w:t>es photos prise</w:t>
      </w:r>
      <w:r w:rsidR="009904FE" w:rsidRPr="00F47B77">
        <w:rPr>
          <w:color w:val="000000"/>
          <w:sz w:val="24"/>
          <w:szCs w:val="24"/>
        </w:rPr>
        <w:t>s</w:t>
      </w:r>
      <w:r w:rsidRPr="00F47B77">
        <w:rPr>
          <w:color w:val="000000"/>
          <w:sz w:val="24"/>
          <w:szCs w:val="24"/>
        </w:rPr>
        <w:t xml:space="preserve"> au </w:t>
      </w:r>
      <w:proofErr w:type="spellStart"/>
      <w:r w:rsidR="00A81273" w:rsidRPr="00F47B77">
        <w:rPr>
          <w:color w:val="000000"/>
          <w:sz w:val="24"/>
          <w:szCs w:val="24"/>
        </w:rPr>
        <w:t>Vérascope</w:t>
      </w:r>
      <w:proofErr w:type="spellEnd"/>
      <w:r w:rsidRPr="00F47B77">
        <w:rPr>
          <w:color w:val="000000"/>
          <w:sz w:val="24"/>
          <w:szCs w:val="24"/>
        </w:rPr>
        <w:t xml:space="preserve">, </w:t>
      </w:r>
      <w:r w:rsidRPr="00F47B77">
        <w:rPr>
          <w:i/>
          <w:color w:val="000000"/>
          <w:sz w:val="24"/>
          <w:szCs w:val="24"/>
        </w:rPr>
        <w:t>Comment j’ai traversé Sumatra en</w:t>
      </w:r>
      <w:r w:rsidRPr="00F47B77">
        <w:rPr>
          <w:color w:val="000000"/>
          <w:sz w:val="24"/>
          <w:szCs w:val="24"/>
        </w:rPr>
        <w:t xml:space="preserve"> </w:t>
      </w:r>
      <w:r w:rsidRPr="00F47B77">
        <w:rPr>
          <w:i/>
          <w:color w:val="000000"/>
          <w:sz w:val="24"/>
          <w:szCs w:val="24"/>
        </w:rPr>
        <w:t>automobile</w:t>
      </w:r>
      <w:r w:rsidRPr="00F47B77">
        <w:rPr>
          <w:color w:val="000000"/>
          <w:sz w:val="24"/>
          <w:szCs w:val="24"/>
        </w:rPr>
        <w:t xml:space="preserve"> par </w:t>
      </w:r>
      <w:proofErr w:type="spellStart"/>
      <w:r w:rsidRPr="00F47B77">
        <w:rPr>
          <w:color w:val="000000"/>
          <w:sz w:val="24"/>
          <w:szCs w:val="24"/>
        </w:rPr>
        <w:t>H.</w:t>
      </w:r>
      <w:r w:rsidR="00C60045" w:rsidRPr="00F47B77">
        <w:rPr>
          <w:color w:val="000000"/>
          <w:sz w:val="24"/>
          <w:szCs w:val="24"/>
        </w:rPr>
        <w:t>K</w:t>
      </w:r>
      <w:r w:rsidR="00F83FF1" w:rsidRPr="00F47B77">
        <w:rPr>
          <w:color w:val="000000"/>
          <w:sz w:val="24"/>
          <w:szCs w:val="24"/>
        </w:rPr>
        <w:t>apferer</w:t>
      </w:r>
      <w:proofErr w:type="spellEnd"/>
      <w:r w:rsidRPr="00F47B77">
        <w:rPr>
          <w:color w:val="000000"/>
          <w:sz w:val="24"/>
          <w:szCs w:val="24"/>
        </w:rPr>
        <w:t xml:space="preserve">, ingénieur civil mines. Comme photographe, il présente des agrandissements de photos au </w:t>
      </w:r>
      <w:proofErr w:type="spellStart"/>
      <w:r w:rsidR="00A81273" w:rsidRPr="00F47B77">
        <w:rPr>
          <w:color w:val="000000"/>
          <w:sz w:val="24"/>
          <w:szCs w:val="24"/>
        </w:rPr>
        <w:t>Vérascope</w:t>
      </w:r>
      <w:proofErr w:type="spellEnd"/>
      <w:r w:rsidRPr="00F47B77">
        <w:rPr>
          <w:color w:val="000000"/>
          <w:sz w:val="24"/>
          <w:szCs w:val="24"/>
        </w:rPr>
        <w:t xml:space="preserve"> à l’exposition d</w:t>
      </w:r>
      <w:r w:rsidR="004E48B7" w:rsidRPr="00F47B77">
        <w:rPr>
          <w:color w:val="000000"/>
          <w:sz w:val="24"/>
          <w:szCs w:val="24"/>
        </w:rPr>
        <w:t xml:space="preserve">e </w:t>
      </w:r>
      <w:r w:rsidRPr="00F47B77">
        <w:rPr>
          <w:color w:val="000000"/>
          <w:sz w:val="24"/>
          <w:szCs w:val="24"/>
        </w:rPr>
        <w:t>Hano</w:t>
      </w:r>
      <w:r w:rsidR="004E48B7" w:rsidRPr="00F47B77">
        <w:rPr>
          <w:color w:val="000000"/>
          <w:sz w:val="24"/>
          <w:szCs w:val="24"/>
        </w:rPr>
        <w:t>ï</w:t>
      </w:r>
      <w:r w:rsidRPr="00F47B77">
        <w:rPr>
          <w:color w:val="000000"/>
          <w:sz w:val="24"/>
          <w:szCs w:val="24"/>
        </w:rPr>
        <w:t xml:space="preserve"> en 1902 et reçoit une médaille d’argent. De retour en France, il s’intéressé à l’aéronautique et à l’entreprise ASTRA fabriquant sphériques et dirigeables, et apparait régulièrement dans des manifestations publiques de ce domaine où il est proche</w:t>
      </w:r>
      <w:r w:rsidR="00EF091D" w:rsidRPr="00F47B77">
        <w:rPr>
          <w:color w:val="000000"/>
          <w:sz w:val="24"/>
          <w:szCs w:val="24"/>
        </w:rPr>
        <w:t xml:space="preserve"> </w:t>
      </w:r>
      <w:r w:rsidRPr="00F47B77">
        <w:rPr>
          <w:color w:val="000000"/>
          <w:sz w:val="24"/>
          <w:szCs w:val="24"/>
        </w:rPr>
        <w:t>d</w:t>
      </w:r>
      <w:r w:rsidR="00EF091D" w:rsidRPr="00F47B77">
        <w:rPr>
          <w:color w:val="000000"/>
          <w:sz w:val="24"/>
          <w:szCs w:val="24"/>
        </w:rPr>
        <w:t>’</w:t>
      </w:r>
      <w:r w:rsidRPr="00F47B77">
        <w:rPr>
          <w:color w:val="000000"/>
          <w:sz w:val="24"/>
          <w:szCs w:val="24"/>
        </w:rPr>
        <w:t xml:space="preserve">autres photographes de Jules </w:t>
      </w:r>
      <w:r w:rsidR="004B0876" w:rsidRPr="00F47B77">
        <w:rPr>
          <w:color w:val="000000"/>
          <w:sz w:val="24"/>
          <w:szCs w:val="24"/>
        </w:rPr>
        <w:t>R</w:t>
      </w:r>
      <w:r w:rsidR="0097309E" w:rsidRPr="00F47B77">
        <w:rPr>
          <w:color w:val="000000"/>
          <w:sz w:val="24"/>
          <w:szCs w:val="24"/>
        </w:rPr>
        <w:t>ichard</w:t>
      </w:r>
      <w:r w:rsidRPr="00F47B77">
        <w:rPr>
          <w:color w:val="000000"/>
          <w:sz w:val="24"/>
          <w:szCs w:val="24"/>
        </w:rPr>
        <w:t xml:space="preserve">, </w:t>
      </w:r>
      <w:r w:rsidR="00122593" w:rsidRPr="00F47B77">
        <w:rPr>
          <w:color w:val="000000"/>
          <w:sz w:val="24"/>
          <w:szCs w:val="24"/>
        </w:rPr>
        <w:t>D</w:t>
      </w:r>
      <w:r w:rsidR="00844837" w:rsidRPr="00F47B77">
        <w:rPr>
          <w:color w:val="000000"/>
          <w:sz w:val="24"/>
          <w:szCs w:val="24"/>
        </w:rPr>
        <w:t>ubois</w:t>
      </w:r>
      <w:r w:rsidRPr="00F47B77">
        <w:rPr>
          <w:color w:val="000000"/>
          <w:sz w:val="24"/>
          <w:szCs w:val="24"/>
        </w:rPr>
        <w:t xml:space="preserve">, </w:t>
      </w:r>
      <w:r w:rsidR="00122593" w:rsidRPr="00F47B77">
        <w:rPr>
          <w:color w:val="000000"/>
          <w:sz w:val="24"/>
          <w:szCs w:val="24"/>
        </w:rPr>
        <w:t>P</w:t>
      </w:r>
      <w:r w:rsidR="00844837" w:rsidRPr="00F47B77">
        <w:rPr>
          <w:color w:val="000000"/>
          <w:sz w:val="24"/>
          <w:szCs w:val="24"/>
        </w:rPr>
        <w:t>aulhan</w:t>
      </w:r>
      <w:r w:rsidRPr="00F47B77">
        <w:rPr>
          <w:color w:val="000000"/>
          <w:sz w:val="24"/>
          <w:szCs w:val="24"/>
        </w:rPr>
        <w:t xml:space="preserve"> et </w:t>
      </w:r>
      <w:r w:rsidR="00122593" w:rsidRPr="00F47B77">
        <w:rPr>
          <w:color w:val="000000"/>
          <w:sz w:val="24"/>
          <w:szCs w:val="24"/>
        </w:rPr>
        <w:t>D</w:t>
      </w:r>
      <w:r w:rsidR="00844837" w:rsidRPr="00F47B77">
        <w:rPr>
          <w:color w:val="000000"/>
          <w:sz w:val="24"/>
          <w:szCs w:val="24"/>
        </w:rPr>
        <w:t>elagrange</w:t>
      </w:r>
      <w:r w:rsidR="00A22FED" w:rsidRPr="00F47B77">
        <w:rPr>
          <w:color w:val="000000"/>
          <w:sz w:val="24"/>
          <w:szCs w:val="24"/>
        </w:rPr>
        <w:t xml:space="preserve"> -</w:t>
      </w:r>
      <w:proofErr w:type="spellStart"/>
      <w:r w:rsidR="00A22FED" w:rsidRPr="00F47B77">
        <w:rPr>
          <w:color w:val="000000"/>
          <w:sz w:val="24"/>
          <w:szCs w:val="24"/>
        </w:rPr>
        <w:t>v.notices</w:t>
      </w:r>
      <w:proofErr w:type="spellEnd"/>
      <w:r w:rsidR="00A22FED" w:rsidRPr="00F47B77">
        <w:rPr>
          <w:color w:val="000000"/>
          <w:sz w:val="24"/>
          <w:szCs w:val="24"/>
        </w:rPr>
        <w:t>-</w:t>
      </w:r>
      <w:r w:rsidRPr="00F47B77">
        <w:rPr>
          <w:color w:val="000000"/>
          <w:sz w:val="24"/>
          <w:szCs w:val="24"/>
        </w:rPr>
        <w:t>.</w:t>
      </w:r>
      <w:r w:rsidR="00731C12" w:rsidRPr="00F47B77">
        <w:rPr>
          <w:color w:val="000000"/>
          <w:sz w:val="24"/>
          <w:szCs w:val="24"/>
        </w:rPr>
        <w:t xml:space="preserve"> </w:t>
      </w:r>
      <w:r w:rsidR="00222109" w:rsidRPr="00F47B77">
        <w:rPr>
          <w:color w:val="000000"/>
          <w:sz w:val="24"/>
          <w:szCs w:val="24"/>
        </w:rPr>
        <w:t xml:space="preserve">Il est envoyé dans l’aéronautique à la déclaration de guerre puis détaché chez ASTRA. </w:t>
      </w:r>
      <w:r w:rsidR="00731C12" w:rsidRPr="00F47B77">
        <w:rPr>
          <w:color w:val="000000"/>
          <w:sz w:val="24"/>
          <w:szCs w:val="24"/>
        </w:rPr>
        <w:t>Il est témoin au second mariage de Louis Paulhan -</w:t>
      </w:r>
      <w:proofErr w:type="spellStart"/>
      <w:r w:rsidR="00731C12" w:rsidRPr="00F47B77">
        <w:rPr>
          <w:color w:val="000000"/>
          <w:sz w:val="24"/>
          <w:szCs w:val="24"/>
        </w:rPr>
        <w:t>v.notice</w:t>
      </w:r>
      <w:proofErr w:type="spellEnd"/>
      <w:r w:rsidR="00731C12" w:rsidRPr="00F47B77">
        <w:rPr>
          <w:color w:val="000000"/>
          <w:sz w:val="24"/>
          <w:szCs w:val="24"/>
        </w:rPr>
        <w:t>-</w:t>
      </w:r>
      <w:r w:rsidR="003206F8" w:rsidRPr="00F47B77">
        <w:rPr>
          <w:color w:val="000000"/>
          <w:sz w:val="24"/>
          <w:szCs w:val="24"/>
        </w:rPr>
        <w:t xml:space="preserve"> et </w:t>
      </w:r>
      <w:r w:rsidR="00222109" w:rsidRPr="00F47B77">
        <w:rPr>
          <w:color w:val="000000"/>
          <w:sz w:val="24"/>
          <w:szCs w:val="24"/>
        </w:rPr>
        <w:t>ap</w:t>
      </w:r>
      <w:r w:rsidR="003206F8" w:rsidRPr="00F47B77">
        <w:rPr>
          <w:color w:val="000000"/>
          <w:sz w:val="24"/>
          <w:szCs w:val="24"/>
        </w:rPr>
        <w:t>parent</w:t>
      </w:r>
      <w:r w:rsidR="00222109" w:rsidRPr="00F47B77">
        <w:rPr>
          <w:color w:val="000000"/>
          <w:sz w:val="24"/>
          <w:szCs w:val="24"/>
        </w:rPr>
        <w:t xml:space="preserve">é  avec </w:t>
      </w:r>
      <w:r w:rsidR="003206F8" w:rsidRPr="00F47B77">
        <w:rPr>
          <w:color w:val="000000"/>
          <w:sz w:val="24"/>
          <w:szCs w:val="24"/>
        </w:rPr>
        <w:t xml:space="preserve">Adolphe </w:t>
      </w:r>
      <w:proofErr w:type="spellStart"/>
      <w:r w:rsidR="003206F8" w:rsidRPr="00F47B77">
        <w:rPr>
          <w:color w:val="000000"/>
          <w:sz w:val="24"/>
          <w:szCs w:val="24"/>
        </w:rPr>
        <w:t>Ruwet</w:t>
      </w:r>
      <w:proofErr w:type="spellEnd"/>
      <w:r w:rsidR="003206F8" w:rsidRPr="00F47B77">
        <w:rPr>
          <w:color w:val="000000"/>
          <w:sz w:val="24"/>
          <w:szCs w:val="24"/>
        </w:rPr>
        <w:t xml:space="preserve"> -</w:t>
      </w:r>
      <w:proofErr w:type="spellStart"/>
      <w:r w:rsidR="003206F8" w:rsidRPr="00F47B77">
        <w:rPr>
          <w:color w:val="000000"/>
          <w:sz w:val="24"/>
          <w:szCs w:val="24"/>
        </w:rPr>
        <w:t>v.notice</w:t>
      </w:r>
      <w:proofErr w:type="spellEnd"/>
      <w:r w:rsidR="003206F8" w:rsidRPr="00F47B77">
        <w:rPr>
          <w:color w:val="000000"/>
          <w:sz w:val="24"/>
          <w:szCs w:val="24"/>
        </w:rPr>
        <w:t>-.</w:t>
      </w:r>
      <w:r w:rsidR="00C60173" w:rsidRPr="00F47B77">
        <w:rPr>
          <w:color w:val="000000"/>
          <w:sz w:val="24"/>
          <w:szCs w:val="24"/>
        </w:rPr>
        <w:t xml:space="preserve"> </w:t>
      </w:r>
    </w:p>
    <w:p w14:paraId="019419E6"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A3" w14:textId="31436555"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KARPELES</w:t>
      </w:r>
      <w:r w:rsidRPr="00F47B77">
        <w:rPr>
          <w:color w:val="000000"/>
          <w:sz w:val="24"/>
          <w:szCs w:val="24"/>
        </w:rPr>
        <w:t xml:space="preserve"> fournit </w:t>
      </w:r>
      <w:r w:rsidR="00DC59CC" w:rsidRPr="00F47B77">
        <w:rPr>
          <w:color w:val="000000"/>
          <w:sz w:val="24"/>
          <w:szCs w:val="24"/>
        </w:rPr>
        <w:t xml:space="preserve">avant l’inventaire du 1° novembre 1912 </w:t>
      </w:r>
      <w:r w:rsidRPr="00F47B77">
        <w:rPr>
          <w:color w:val="000000"/>
          <w:sz w:val="24"/>
          <w:szCs w:val="24"/>
        </w:rPr>
        <w:t xml:space="preserve">en une </w:t>
      </w:r>
      <w:r w:rsidRPr="00F47B77">
        <w:rPr>
          <w:i/>
          <w:color w:val="000000"/>
          <w:sz w:val="24"/>
          <w:szCs w:val="24"/>
        </w:rPr>
        <w:t>collection</w:t>
      </w:r>
      <w:r w:rsidRPr="00F47B77">
        <w:rPr>
          <w:color w:val="000000"/>
          <w:sz w:val="24"/>
          <w:szCs w:val="24"/>
        </w:rPr>
        <w:t xml:space="preserve"> 31 </w:t>
      </w:r>
      <w:r w:rsidR="008B4324" w:rsidRPr="00F47B77">
        <w:rPr>
          <w:color w:val="000000"/>
          <w:sz w:val="24"/>
          <w:szCs w:val="24"/>
        </w:rPr>
        <w:t>vues</w:t>
      </w:r>
      <w:r w:rsidRPr="00F47B77">
        <w:rPr>
          <w:color w:val="000000"/>
          <w:sz w:val="24"/>
          <w:szCs w:val="24"/>
        </w:rPr>
        <w:t xml:space="preserve"> d’Indes anglaises notamment caves d’</w:t>
      </w:r>
      <w:proofErr w:type="spellStart"/>
      <w:r w:rsidRPr="00F47B77">
        <w:rPr>
          <w:color w:val="000000"/>
          <w:sz w:val="24"/>
          <w:szCs w:val="24"/>
        </w:rPr>
        <w:t>Ellora</w:t>
      </w:r>
      <w:proofErr w:type="spellEnd"/>
      <w:r w:rsidRPr="00F47B77">
        <w:rPr>
          <w:color w:val="000000"/>
          <w:sz w:val="24"/>
          <w:szCs w:val="24"/>
        </w:rPr>
        <w:t xml:space="preserve">. </w:t>
      </w:r>
      <w:r w:rsidRPr="00F47B77">
        <w:rPr>
          <w:b/>
          <w:color w:val="000000"/>
          <w:sz w:val="24"/>
          <w:szCs w:val="24"/>
        </w:rPr>
        <w:t>Jules KARPELES</w:t>
      </w:r>
      <w:r w:rsidRPr="00F47B77">
        <w:rPr>
          <w:color w:val="000000"/>
          <w:sz w:val="24"/>
          <w:szCs w:val="24"/>
        </w:rPr>
        <w:t xml:space="preserve"> </w:t>
      </w:r>
      <w:r w:rsidR="00E87FE3">
        <w:rPr>
          <w:color w:val="000000"/>
          <w:sz w:val="24"/>
          <w:szCs w:val="24"/>
        </w:rPr>
        <w:t xml:space="preserve">est </w:t>
      </w:r>
      <w:r w:rsidR="00B163E9">
        <w:rPr>
          <w:color w:val="000000"/>
          <w:sz w:val="24"/>
          <w:szCs w:val="24"/>
        </w:rPr>
        <w:t xml:space="preserve">né à Paris7° le 31 juillet 1854, </w:t>
      </w:r>
      <w:r w:rsidR="00E87FE3">
        <w:rPr>
          <w:color w:val="000000"/>
          <w:sz w:val="24"/>
          <w:szCs w:val="24"/>
        </w:rPr>
        <w:t xml:space="preserve">marié à Paris17° le 4 octobre 1882 avec </w:t>
      </w:r>
      <w:r w:rsidR="00E87FE3" w:rsidRPr="00BD05A5">
        <w:rPr>
          <w:bCs/>
          <w:color w:val="000000"/>
          <w:sz w:val="24"/>
          <w:szCs w:val="24"/>
        </w:rPr>
        <w:t>Sophie PHILIPPSON</w:t>
      </w:r>
      <w:r w:rsidR="00E87FE3">
        <w:rPr>
          <w:color w:val="000000"/>
          <w:sz w:val="24"/>
          <w:szCs w:val="24"/>
        </w:rPr>
        <w:t xml:space="preserve">, </w:t>
      </w:r>
      <w:r w:rsidR="00B163E9">
        <w:rPr>
          <w:color w:val="000000"/>
          <w:sz w:val="24"/>
          <w:szCs w:val="24"/>
        </w:rPr>
        <w:t xml:space="preserve">décédé </w:t>
      </w:r>
      <w:r w:rsidR="00B163E9" w:rsidRPr="00B163E9">
        <w:rPr>
          <w:i/>
          <w:iCs/>
          <w:color w:val="000000"/>
          <w:sz w:val="24"/>
          <w:szCs w:val="24"/>
        </w:rPr>
        <w:t>au large de</w:t>
      </w:r>
      <w:r w:rsidR="00B163E9">
        <w:rPr>
          <w:color w:val="000000"/>
          <w:sz w:val="24"/>
          <w:szCs w:val="24"/>
        </w:rPr>
        <w:t xml:space="preserve"> Boulogne-sur-Mer le 1°mai 1913</w:t>
      </w:r>
      <w:r w:rsidR="00E87FE3">
        <w:rPr>
          <w:color w:val="000000"/>
          <w:sz w:val="24"/>
          <w:szCs w:val="24"/>
        </w:rPr>
        <w:t>. M</w:t>
      </w:r>
      <w:r w:rsidRPr="00F47B77">
        <w:rPr>
          <w:color w:val="000000"/>
          <w:sz w:val="24"/>
          <w:szCs w:val="24"/>
        </w:rPr>
        <w:t xml:space="preserve">archand d’indigo parisien, </w:t>
      </w:r>
      <w:r w:rsidR="00E87FE3">
        <w:rPr>
          <w:color w:val="000000"/>
          <w:sz w:val="24"/>
          <w:szCs w:val="24"/>
        </w:rPr>
        <w:t xml:space="preserve">il se rendait </w:t>
      </w:r>
      <w:r w:rsidRPr="00F47B77">
        <w:rPr>
          <w:color w:val="000000"/>
          <w:sz w:val="24"/>
          <w:szCs w:val="24"/>
        </w:rPr>
        <w:t xml:space="preserve">avec son épouse et leurs filles </w:t>
      </w:r>
      <w:r w:rsidRPr="00BD05A5">
        <w:rPr>
          <w:bCs/>
          <w:color w:val="000000"/>
          <w:sz w:val="24"/>
          <w:szCs w:val="24"/>
        </w:rPr>
        <w:t>Andrée et Suzanne</w:t>
      </w:r>
      <w:r w:rsidRPr="00F47B77">
        <w:rPr>
          <w:color w:val="000000"/>
          <w:sz w:val="24"/>
          <w:szCs w:val="24"/>
        </w:rPr>
        <w:t xml:space="preserve"> chaque année en Inde. </w:t>
      </w:r>
      <w:r w:rsidRPr="00F47B77">
        <w:rPr>
          <w:i/>
          <w:color w:val="000000"/>
          <w:sz w:val="24"/>
          <w:szCs w:val="24"/>
          <w:lang w:val="en-US"/>
        </w:rPr>
        <w:t>The cyclopedia of India</w:t>
      </w:r>
      <w:r w:rsidRPr="00F47B77">
        <w:rPr>
          <w:color w:val="000000"/>
          <w:sz w:val="24"/>
          <w:szCs w:val="24"/>
          <w:lang w:val="en-US"/>
        </w:rPr>
        <w:t> /1907 </w:t>
      </w:r>
      <w:proofErr w:type="spellStart"/>
      <w:r w:rsidRPr="00F47B77">
        <w:rPr>
          <w:color w:val="000000"/>
          <w:sz w:val="24"/>
          <w:szCs w:val="24"/>
          <w:lang w:val="en-US"/>
        </w:rPr>
        <w:t>dit</w:t>
      </w:r>
      <w:proofErr w:type="spellEnd"/>
      <w:r w:rsidRPr="00F47B77">
        <w:rPr>
          <w:color w:val="000000"/>
          <w:sz w:val="24"/>
          <w:szCs w:val="24"/>
          <w:lang w:val="en-US"/>
        </w:rPr>
        <w:t xml:space="preserve">: </w:t>
      </w:r>
      <w:r w:rsidRPr="00F47B77">
        <w:rPr>
          <w:i/>
          <w:color w:val="000000"/>
          <w:sz w:val="24"/>
          <w:szCs w:val="24"/>
          <w:lang w:val="en-US"/>
        </w:rPr>
        <w:t xml:space="preserve">Jules Karpeles § Co, Merchants, Calcutta and London. This firm was founded in 1897 by </w:t>
      </w:r>
      <w:proofErr w:type="spellStart"/>
      <w:r w:rsidRPr="00F47B77">
        <w:rPr>
          <w:i/>
          <w:color w:val="000000"/>
          <w:sz w:val="24"/>
          <w:szCs w:val="24"/>
          <w:lang w:val="en-US"/>
        </w:rPr>
        <w:t>Mr</w:t>
      </w:r>
      <w:proofErr w:type="spellEnd"/>
      <w:r w:rsidRPr="00F47B77">
        <w:rPr>
          <w:i/>
          <w:color w:val="000000"/>
          <w:sz w:val="24"/>
          <w:szCs w:val="24"/>
          <w:lang w:val="en-US"/>
        </w:rPr>
        <w:t xml:space="preserve"> Jules K</w:t>
      </w:r>
      <w:r w:rsidR="00C220D3" w:rsidRPr="00F47B77">
        <w:rPr>
          <w:i/>
          <w:color w:val="000000"/>
          <w:sz w:val="24"/>
          <w:szCs w:val="24"/>
          <w:lang w:val="en-US"/>
        </w:rPr>
        <w:t>arpeles</w:t>
      </w:r>
      <w:r w:rsidRPr="00F47B77">
        <w:rPr>
          <w:i/>
          <w:color w:val="000000"/>
          <w:sz w:val="24"/>
          <w:szCs w:val="24"/>
          <w:lang w:val="en-US"/>
        </w:rPr>
        <w:t>, the well-</w:t>
      </w:r>
      <w:proofErr w:type="spellStart"/>
      <w:r w:rsidRPr="00F47B77">
        <w:rPr>
          <w:i/>
          <w:color w:val="000000"/>
          <w:sz w:val="24"/>
          <w:szCs w:val="24"/>
          <w:lang w:val="en-US"/>
        </w:rPr>
        <w:t>knowm</w:t>
      </w:r>
      <w:proofErr w:type="spellEnd"/>
      <w:r w:rsidRPr="00F47B77">
        <w:rPr>
          <w:i/>
          <w:color w:val="000000"/>
          <w:sz w:val="24"/>
          <w:szCs w:val="24"/>
          <w:lang w:val="en-US"/>
        </w:rPr>
        <w:t xml:space="preserve"> indigo expert, who was formerly a partner in Karpeles, </w:t>
      </w:r>
      <w:proofErr w:type="spellStart"/>
      <w:r w:rsidRPr="00F47B77">
        <w:rPr>
          <w:i/>
          <w:color w:val="000000"/>
          <w:sz w:val="24"/>
          <w:szCs w:val="24"/>
          <w:lang w:val="en-US"/>
        </w:rPr>
        <w:t>Heilgers</w:t>
      </w:r>
      <w:proofErr w:type="spellEnd"/>
      <w:r w:rsidRPr="00F47B77">
        <w:rPr>
          <w:i/>
          <w:color w:val="000000"/>
          <w:sz w:val="24"/>
          <w:szCs w:val="24"/>
          <w:lang w:val="en-US"/>
        </w:rPr>
        <w:t xml:space="preserve"> § Co, Merchants of Calcutta. </w:t>
      </w:r>
      <w:proofErr w:type="spellStart"/>
      <w:r w:rsidRPr="00F47B77">
        <w:rPr>
          <w:i/>
          <w:color w:val="000000"/>
          <w:sz w:val="24"/>
          <w:szCs w:val="24"/>
          <w:lang w:val="en-US"/>
        </w:rPr>
        <w:t>Mr</w:t>
      </w:r>
      <w:proofErr w:type="spellEnd"/>
      <w:r w:rsidRPr="00F47B77">
        <w:rPr>
          <w:i/>
          <w:color w:val="000000"/>
          <w:sz w:val="24"/>
          <w:szCs w:val="24"/>
          <w:lang w:val="en-US"/>
        </w:rPr>
        <w:t xml:space="preserve"> Karpeles is of </w:t>
      </w:r>
      <w:proofErr w:type="spellStart"/>
      <w:r w:rsidRPr="00F47B77">
        <w:rPr>
          <w:i/>
          <w:color w:val="000000"/>
          <w:sz w:val="24"/>
          <w:szCs w:val="24"/>
          <w:lang w:val="en-US"/>
        </w:rPr>
        <w:t>french</w:t>
      </w:r>
      <w:proofErr w:type="spellEnd"/>
      <w:r w:rsidRPr="00F47B77">
        <w:rPr>
          <w:i/>
          <w:color w:val="000000"/>
          <w:sz w:val="24"/>
          <w:szCs w:val="24"/>
          <w:lang w:val="en-US"/>
        </w:rPr>
        <w:t xml:space="preserve"> </w:t>
      </w:r>
      <w:r w:rsidRPr="00F47B77">
        <w:rPr>
          <w:i/>
          <w:color w:val="000000"/>
          <w:sz w:val="24"/>
          <w:szCs w:val="24"/>
          <w:lang w:val="en-US"/>
        </w:rPr>
        <w:lastRenderedPageBreak/>
        <w:t>extraction (…). He commenced his career in Hamburg and subsequently proceeded to London (…)</w:t>
      </w:r>
      <w:r w:rsidRPr="00F47B77">
        <w:rPr>
          <w:color w:val="000000"/>
          <w:sz w:val="24"/>
          <w:szCs w:val="24"/>
          <w:lang w:val="en-US"/>
        </w:rPr>
        <w:t xml:space="preserve">. </w:t>
      </w:r>
      <w:r w:rsidRPr="00F47B77">
        <w:rPr>
          <w:b/>
          <w:color w:val="000000"/>
          <w:sz w:val="24"/>
          <w:szCs w:val="24"/>
        </w:rPr>
        <w:t>Andrée KARPELES</w:t>
      </w:r>
      <w:r w:rsidRPr="00F47B77">
        <w:rPr>
          <w:color w:val="000000"/>
          <w:sz w:val="24"/>
          <w:szCs w:val="24"/>
        </w:rPr>
        <w:t xml:space="preserve"> </w:t>
      </w:r>
      <w:r w:rsidR="00FA7074">
        <w:rPr>
          <w:color w:val="000000"/>
          <w:sz w:val="24"/>
          <w:szCs w:val="24"/>
        </w:rPr>
        <w:t xml:space="preserve">est </w:t>
      </w:r>
      <w:r w:rsidRPr="00F47B77">
        <w:rPr>
          <w:color w:val="000000"/>
          <w:sz w:val="24"/>
          <w:szCs w:val="24"/>
        </w:rPr>
        <w:t>née à Paris16° le 18 mars 1885</w:t>
      </w:r>
      <w:r w:rsidR="00FA7074">
        <w:rPr>
          <w:color w:val="000000"/>
          <w:sz w:val="24"/>
          <w:szCs w:val="24"/>
        </w:rPr>
        <w:t xml:space="preserve">, mariée avec </w:t>
      </w:r>
      <w:r w:rsidR="00FA7074" w:rsidRPr="00F47B77">
        <w:rPr>
          <w:color w:val="000000"/>
          <w:sz w:val="24"/>
          <w:szCs w:val="24"/>
        </w:rPr>
        <w:t xml:space="preserve">Karl </w:t>
      </w:r>
      <w:proofErr w:type="spellStart"/>
      <w:r w:rsidR="00FA7074" w:rsidRPr="00F47B77">
        <w:rPr>
          <w:color w:val="000000"/>
          <w:sz w:val="24"/>
          <w:szCs w:val="24"/>
        </w:rPr>
        <w:t>Adalrik</w:t>
      </w:r>
      <w:proofErr w:type="spellEnd"/>
      <w:r w:rsidR="00FA7074" w:rsidRPr="00F47B77">
        <w:rPr>
          <w:color w:val="000000"/>
          <w:sz w:val="24"/>
          <w:szCs w:val="24"/>
        </w:rPr>
        <w:t xml:space="preserve"> HÖGMANN, négociant,</w:t>
      </w:r>
      <w:r w:rsidR="00FA7074">
        <w:rPr>
          <w:color w:val="000000"/>
          <w:sz w:val="24"/>
          <w:szCs w:val="24"/>
        </w:rPr>
        <w:t xml:space="preserve"> </w:t>
      </w:r>
      <w:r w:rsidR="00FA7074" w:rsidRPr="00F47B77">
        <w:rPr>
          <w:color w:val="000000"/>
          <w:sz w:val="24"/>
          <w:szCs w:val="24"/>
        </w:rPr>
        <w:t xml:space="preserve">le 1°octobre 1923 à Paris16° -elle est </w:t>
      </w:r>
      <w:r w:rsidR="00FA7074" w:rsidRPr="00F47B77">
        <w:rPr>
          <w:i/>
          <w:iCs/>
          <w:color w:val="000000"/>
          <w:sz w:val="24"/>
          <w:szCs w:val="24"/>
        </w:rPr>
        <w:t>artiste peintre</w:t>
      </w:r>
      <w:r w:rsidR="00FA7074" w:rsidRPr="00F47B77">
        <w:rPr>
          <w:color w:val="000000"/>
          <w:sz w:val="24"/>
          <w:szCs w:val="24"/>
        </w:rPr>
        <w:t>-</w:t>
      </w:r>
      <w:r w:rsidR="00FA7074">
        <w:rPr>
          <w:color w:val="000000"/>
          <w:sz w:val="24"/>
          <w:szCs w:val="24"/>
        </w:rPr>
        <w:t>,</w:t>
      </w:r>
      <w:r w:rsidR="00FA7074" w:rsidRPr="00F47B77">
        <w:rPr>
          <w:color w:val="000000"/>
          <w:sz w:val="24"/>
          <w:szCs w:val="24"/>
        </w:rPr>
        <w:t xml:space="preserve"> </w:t>
      </w:r>
      <w:r w:rsidRPr="00F47B77">
        <w:rPr>
          <w:color w:val="000000"/>
          <w:sz w:val="24"/>
          <w:szCs w:val="24"/>
        </w:rPr>
        <w:t>décédée à Cannes le 5 septembre 1956</w:t>
      </w:r>
      <w:r w:rsidR="00E720EC">
        <w:rPr>
          <w:color w:val="000000"/>
          <w:sz w:val="24"/>
          <w:szCs w:val="24"/>
        </w:rPr>
        <w:t>.</w:t>
      </w:r>
      <w:r w:rsidR="00FA7074">
        <w:rPr>
          <w:color w:val="000000"/>
          <w:sz w:val="24"/>
          <w:szCs w:val="24"/>
        </w:rPr>
        <w:t xml:space="preserve"> Elle</w:t>
      </w:r>
      <w:r w:rsidRPr="00F47B77">
        <w:rPr>
          <w:color w:val="000000"/>
          <w:sz w:val="24"/>
          <w:szCs w:val="24"/>
        </w:rPr>
        <w:t xml:space="preserve"> est peintre, traductrice et éditrice d’œuvres indiennes avec son mari</w:t>
      </w:r>
      <w:r w:rsidR="00FA7074">
        <w:rPr>
          <w:color w:val="000000"/>
          <w:sz w:val="24"/>
          <w:szCs w:val="24"/>
        </w:rPr>
        <w:t xml:space="preserve">. </w:t>
      </w:r>
      <w:r w:rsidRPr="00F47B77">
        <w:rPr>
          <w:color w:val="000000"/>
          <w:sz w:val="24"/>
          <w:szCs w:val="24"/>
        </w:rPr>
        <w:t xml:space="preserve">Elle expose en 1906 galerie Bernheim, salon des indépendants de 1907 à 1914, exposition </w:t>
      </w:r>
      <w:r w:rsidRPr="00F47B77">
        <w:rPr>
          <w:i/>
          <w:color w:val="000000"/>
          <w:sz w:val="24"/>
          <w:szCs w:val="24"/>
        </w:rPr>
        <w:t>Inde et Cachemire tableaux et études</w:t>
      </w:r>
      <w:r w:rsidRPr="00F47B77">
        <w:rPr>
          <w:color w:val="000000"/>
          <w:sz w:val="24"/>
          <w:szCs w:val="24"/>
        </w:rPr>
        <w:t xml:space="preserve"> en 1910, etc. </w:t>
      </w:r>
      <w:r w:rsidRPr="00F47B77">
        <w:rPr>
          <w:b/>
          <w:color w:val="000000"/>
          <w:sz w:val="24"/>
          <w:szCs w:val="24"/>
        </w:rPr>
        <w:t>Suzanne KARPELES</w:t>
      </w:r>
      <w:r w:rsidRPr="00F47B77">
        <w:rPr>
          <w:color w:val="000000"/>
          <w:sz w:val="24"/>
          <w:szCs w:val="24"/>
        </w:rPr>
        <w:t xml:space="preserve"> née à Paris le 17 mars 1890, décédée à Vellore</w:t>
      </w:r>
      <w:r w:rsidR="00603CF5" w:rsidRPr="00F47B77">
        <w:rPr>
          <w:color w:val="000000"/>
          <w:sz w:val="24"/>
          <w:szCs w:val="24"/>
        </w:rPr>
        <w:t>?</w:t>
      </w:r>
      <w:r w:rsidRPr="00F47B77">
        <w:rPr>
          <w:color w:val="000000"/>
          <w:sz w:val="24"/>
          <w:szCs w:val="24"/>
        </w:rPr>
        <w:t xml:space="preserve"> en 1968, indianiste, passe aussi une partie de sa jeunesse à Calcutta où elle apprend le bengali et l’hindi, agrégée de langues orientales, membre de l’école française d’Extrême-Orient, conservateur de la bibliothèque royale du Cambodge, etc.. Nombreuses notices en ligne. </w:t>
      </w:r>
      <w:r w:rsidR="00080EE1" w:rsidRPr="00F47B77">
        <w:rPr>
          <w:color w:val="000000"/>
          <w:sz w:val="24"/>
          <w:szCs w:val="24"/>
        </w:rPr>
        <w:t>L</w:t>
      </w:r>
      <w:r w:rsidRPr="00F47B77">
        <w:rPr>
          <w:color w:val="000000"/>
          <w:sz w:val="24"/>
          <w:szCs w:val="24"/>
        </w:rPr>
        <w:t>e photographe est sans doute une des sœurs.</w:t>
      </w:r>
    </w:p>
    <w:p w14:paraId="36BF5F89"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A4" w14:textId="52CB9E84"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KERSAUSON</w:t>
      </w:r>
      <w:r w:rsidRPr="00F47B77">
        <w:rPr>
          <w:i/>
          <w:color w:val="000000"/>
          <w:sz w:val="24"/>
          <w:szCs w:val="24"/>
        </w:rPr>
        <w:t xml:space="preserve"> </w:t>
      </w:r>
      <w:r w:rsidRPr="00F47B77">
        <w:rPr>
          <w:color w:val="000000"/>
          <w:sz w:val="24"/>
          <w:szCs w:val="24"/>
        </w:rPr>
        <w:t xml:space="preserve">fournit en une </w:t>
      </w:r>
      <w:r w:rsidRPr="00F47B77">
        <w:rPr>
          <w:i/>
          <w:color w:val="000000"/>
          <w:sz w:val="24"/>
          <w:szCs w:val="24"/>
        </w:rPr>
        <w:t>collection</w:t>
      </w:r>
      <w:r w:rsidRPr="00F47B77">
        <w:rPr>
          <w:color w:val="000000"/>
          <w:sz w:val="24"/>
          <w:szCs w:val="24"/>
        </w:rPr>
        <w:t xml:space="preserve"> 667 </w:t>
      </w:r>
      <w:r w:rsidR="008B4324" w:rsidRPr="00F47B77">
        <w:rPr>
          <w:color w:val="000000"/>
          <w:sz w:val="24"/>
          <w:szCs w:val="24"/>
        </w:rPr>
        <w:t>vues</w:t>
      </w:r>
      <w:r w:rsidRPr="00F47B77">
        <w:rPr>
          <w:color w:val="000000"/>
          <w:sz w:val="24"/>
          <w:szCs w:val="24"/>
        </w:rPr>
        <w:t xml:space="preserve"> de 14-18 en Belgique et </w:t>
      </w:r>
      <w:proofErr w:type="spellStart"/>
      <w:r w:rsidRPr="00F47B77">
        <w:rPr>
          <w:color w:val="000000"/>
          <w:sz w:val="24"/>
          <w:szCs w:val="24"/>
        </w:rPr>
        <w:t>N.E.France</w:t>
      </w:r>
      <w:proofErr w:type="spellEnd"/>
      <w:r w:rsidRPr="00F47B77">
        <w:rPr>
          <w:color w:val="000000"/>
          <w:sz w:val="24"/>
          <w:szCs w:val="24"/>
        </w:rPr>
        <w:t xml:space="preserve">, d’autres de Dakar, Cameroun et Congo belge dont un raid en aéroglisseur de Kinshasa à Coquilhatville. Ce raid est rapporté par la presse en 1921 : </w:t>
      </w:r>
      <w:r w:rsidRPr="00F47B77">
        <w:rPr>
          <w:i/>
          <w:color w:val="000000"/>
          <w:sz w:val="24"/>
          <w:szCs w:val="24"/>
        </w:rPr>
        <w:t>sur le Congo M.de Kersauson a effectué un voyage très remarquable de 1500kms sur un bateau glisseur</w:t>
      </w:r>
      <w:r w:rsidRPr="00F47B77">
        <w:rPr>
          <w:color w:val="000000"/>
          <w:sz w:val="24"/>
          <w:szCs w:val="24"/>
        </w:rPr>
        <w:t xml:space="preserve"> (hydroglisseur Lambert). </w:t>
      </w:r>
      <w:r w:rsidRPr="00F47B77">
        <w:rPr>
          <w:b/>
          <w:color w:val="000000"/>
          <w:sz w:val="24"/>
          <w:szCs w:val="24"/>
          <w:u w:val="single"/>
        </w:rPr>
        <w:t>Robert</w:t>
      </w:r>
      <w:r w:rsidRPr="00F47B77">
        <w:rPr>
          <w:b/>
          <w:color w:val="000000"/>
          <w:sz w:val="24"/>
          <w:szCs w:val="24"/>
        </w:rPr>
        <w:t xml:space="preserve"> Marie DE KERSAUSON DE PENNENDREFF</w:t>
      </w:r>
      <w:r w:rsidRPr="00F47B77">
        <w:rPr>
          <w:color w:val="000000"/>
          <w:sz w:val="24"/>
          <w:szCs w:val="24"/>
        </w:rPr>
        <w:t xml:space="preserve"> </w:t>
      </w:r>
      <w:r w:rsidR="00274C7E" w:rsidRPr="00F47B77">
        <w:rPr>
          <w:color w:val="000000"/>
          <w:sz w:val="24"/>
          <w:szCs w:val="24"/>
        </w:rPr>
        <w:t xml:space="preserve">est </w:t>
      </w:r>
      <w:r w:rsidRPr="00F47B77">
        <w:rPr>
          <w:color w:val="000000"/>
          <w:sz w:val="24"/>
          <w:szCs w:val="24"/>
        </w:rPr>
        <w:t xml:space="preserve">né à Brest le 15 février 1879, </w:t>
      </w:r>
      <w:r w:rsidR="009B061A" w:rsidRPr="00F47B77">
        <w:rPr>
          <w:color w:val="000000"/>
          <w:sz w:val="24"/>
          <w:szCs w:val="24"/>
        </w:rPr>
        <w:t xml:space="preserve">fils de notaire, marié le 19 août 1904 à </w:t>
      </w:r>
      <w:proofErr w:type="spellStart"/>
      <w:r w:rsidR="009B061A" w:rsidRPr="00F47B77">
        <w:rPr>
          <w:color w:val="000000"/>
          <w:sz w:val="24"/>
          <w:szCs w:val="24"/>
        </w:rPr>
        <w:t>CapeTown</w:t>
      </w:r>
      <w:proofErr w:type="spellEnd"/>
      <w:r w:rsidR="009B061A" w:rsidRPr="00F47B77">
        <w:rPr>
          <w:color w:val="000000"/>
          <w:sz w:val="24"/>
          <w:szCs w:val="24"/>
        </w:rPr>
        <w:t xml:space="preserve"> avec Marie-Louise GOUTORBE, </w:t>
      </w:r>
      <w:r w:rsidRPr="00F47B77">
        <w:rPr>
          <w:color w:val="000000"/>
          <w:sz w:val="24"/>
          <w:szCs w:val="24"/>
        </w:rPr>
        <w:t xml:space="preserve">décédé à </w:t>
      </w:r>
      <w:proofErr w:type="spellStart"/>
      <w:r w:rsidRPr="00F47B77">
        <w:rPr>
          <w:color w:val="000000"/>
          <w:sz w:val="24"/>
          <w:szCs w:val="24"/>
        </w:rPr>
        <w:t>Franschhoek</w:t>
      </w:r>
      <w:proofErr w:type="spellEnd"/>
      <w:r w:rsidRPr="00F47B77">
        <w:rPr>
          <w:color w:val="000000"/>
          <w:sz w:val="24"/>
          <w:szCs w:val="24"/>
        </w:rPr>
        <w:t xml:space="preserve"> le 11 juin 1971. </w:t>
      </w:r>
      <w:r w:rsidR="00DF3F06" w:rsidRPr="00F47B77">
        <w:rPr>
          <w:color w:val="000000"/>
          <w:sz w:val="24"/>
          <w:szCs w:val="24"/>
        </w:rPr>
        <w:t>Journaliste à la conscription, v</w:t>
      </w:r>
      <w:r w:rsidRPr="00F47B77">
        <w:rPr>
          <w:color w:val="000000"/>
          <w:sz w:val="24"/>
          <w:szCs w:val="24"/>
        </w:rPr>
        <w:t>olontaire pendant la guerre des Boers,</w:t>
      </w:r>
      <w:r w:rsidR="00DF3F06" w:rsidRPr="00F47B77">
        <w:rPr>
          <w:color w:val="000000"/>
          <w:sz w:val="24"/>
          <w:szCs w:val="24"/>
        </w:rPr>
        <w:t xml:space="preserve"> déclaré insoumis,</w:t>
      </w:r>
      <w:r w:rsidRPr="00F47B77">
        <w:rPr>
          <w:color w:val="000000"/>
          <w:sz w:val="24"/>
          <w:szCs w:val="24"/>
        </w:rPr>
        <w:t xml:space="preserve"> revenu en France </w:t>
      </w:r>
      <w:r w:rsidR="00A21C2E" w:rsidRPr="00F47B77">
        <w:rPr>
          <w:color w:val="000000"/>
          <w:sz w:val="24"/>
          <w:szCs w:val="24"/>
        </w:rPr>
        <w:t xml:space="preserve">en 1902 </w:t>
      </w:r>
      <w:r w:rsidRPr="00F47B77">
        <w:rPr>
          <w:color w:val="000000"/>
          <w:sz w:val="24"/>
          <w:szCs w:val="24"/>
        </w:rPr>
        <w:t>faire son service au 7°</w:t>
      </w:r>
      <w:r w:rsidR="00E24F6A" w:rsidRPr="00F47B77">
        <w:rPr>
          <w:color w:val="000000"/>
          <w:sz w:val="24"/>
          <w:szCs w:val="24"/>
        </w:rPr>
        <w:t>rgt</w:t>
      </w:r>
      <w:r w:rsidRPr="00F47B77">
        <w:rPr>
          <w:color w:val="000000"/>
          <w:sz w:val="24"/>
          <w:szCs w:val="24"/>
        </w:rPr>
        <w:t xml:space="preserve"> de dragons</w:t>
      </w:r>
      <w:r w:rsidR="00A21C2E" w:rsidRPr="00F47B77">
        <w:rPr>
          <w:color w:val="000000"/>
          <w:sz w:val="24"/>
          <w:szCs w:val="24"/>
        </w:rPr>
        <w:t xml:space="preserve"> puis dans l’infanterie coloniale, au Cap en 1904</w:t>
      </w:r>
      <w:r w:rsidRPr="00F47B77">
        <w:rPr>
          <w:color w:val="000000"/>
          <w:sz w:val="24"/>
          <w:szCs w:val="24"/>
        </w:rPr>
        <w:t>,</w:t>
      </w:r>
      <w:r w:rsidR="00A21C2E" w:rsidRPr="00F47B77">
        <w:rPr>
          <w:color w:val="000000"/>
          <w:sz w:val="24"/>
          <w:szCs w:val="24"/>
        </w:rPr>
        <w:t xml:space="preserve"> à Los Angeles en 1905 puis de retour à Paris,</w:t>
      </w:r>
      <w:r w:rsidRPr="00F47B77">
        <w:rPr>
          <w:color w:val="000000"/>
          <w:sz w:val="24"/>
          <w:szCs w:val="24"/>
        </w:rPr>
        <w:t xml:space="preserve"> il fait la guerre </w:t>
      </w:r>
      <w:r w:rsidR="00A21C2E" w:rsidRPr="00F47B77">
        <w:rPr>
          <w:color w:val="000000"/>
          <w:sz w:val="24"/>
          <w:szCs w:val="24"/>
        </w:rPr>
        <w:t>comme sous-officier puis sous-lieutenant puis lieutenant d</w:t>
      </w:r>
      <w:r w:rsidR="00C15784" w:rsidRPr="00F47B77">
        <w:rPr>
          <w:color w:val="000000"/>
          <w:sz w:val="24"/>
          <w:szCs w:val="24"/>
        </w:rPr>
        <w:t>ans le train des équipages</w:t>
      </w:r>
      <w:r w:rsidR="003D1468" w:rsidRPr="00F47B77">
        <w:rPr>
          <w:color w:val="000000"/>
          <w:sz w:val="24"/>
          <w:szCs w:val="24"/>
        </w:rPr>
        <w:t xml:space="preserve"> dont ambulance américaine</w:t>
      </w:r>
      <w:r w:rsidR="00A21C2E" w:rsidRPr="00F47B77">
        <w:rPr>
          <w:color w:val="000000"/>
          <w:sz w:val="24"/>
          <w:szCs w:val="24"/>
        </w:rPr>
        <w:t xml:space="preserve"> et fait des photos de troupes coloniales; il </w:t>
      </w:r>
      <w:r w:rsidRPr="00F47B77">
        <w:rPr>
          <w:color w:val="000000"/>
          <w:sz w:val="24"/>
          <w:szCs w:val="24"/>
        </w:rPr>
        <w:t xml:space="preserve">séjourne de 1919 à 1932 en Afrique équatoriale française, au Congo belge et en Afrique orientale où il représente au Congo belge la firme d’import-export new-yorkaise </w:t>
      </w:r>
      <w:proofErr w:type="spellStart"/>
      <w:r w:rsidRPr="00F47B77">
        <w:rPr>
          <w:color w:val="000000"/>
          <w:sz w:val="24"/>
          <w:szCs w:val="24"/>
        </w:rPr>
        <w:t>L.E.Gillespie</w:t>
      </w:r>
      <w:proofErr w:type="spellEnd"/>
      <w:r w:rsidRPr="00F47B77">
        <w:rPr>
          <w:color w:val="000000"/>
          <w:sz w:val="24"/>
          <w:szCs w:val="24"/>
        </w:rPr>
        <w:t xml:space="preserve"> § sons. </w:t>
      </w:r>
      <w:r w:rsidR="006114E7" w:rsidRPr="00F47B77">
        <w:rPr>
          <w:color w:val="000000"/>
          <w:sz w:val="24"/>
          <w:szCs w:val="24"/>
        </w:rPr>
        <w:t>Le JO</w:t>
      </w:r>
      <w:r w:rsidR="00222109" w:rsidRPr="00F47B77">
        <w:rPr>
          <w:color w:val="000000"/>
          <w:sz w:val="24"/>
          <w:szCs w:val="24"/>
        </w:rPr>
        <w:t>/</w:t>
      </w:r>
      <w:r w:rsidR="006114E7" w:rsidRPr="00F47B77">
        <w:rPr>
          <w:color w:val="000000"/>
          <w:sz w:val="24"/>
          <w:szCs w:val="24"/>
        </w:rPr>
        <w:t xml:space="preserve">9 septembre 1921 le disait </w:t>
      </w:r>
      <w:r w:rsidR="00C15784" w:rsidRPr="00F47B77">
        <w:rPr>
          <w:i/>
          <w:iCs/>
          <w:color w:val="000000"/>
          <w:sz w:val="24"/>
          <w:szCs w:val="24"/>
        </w:rPr>
        <w:t>Affectations Réserve</w:t>
      </w:r>
      <w:r w:rsidR="00C15784" w:rsidRPr="00F47B77">
        <w:rPr>
          <w:color w:val="000000"/>
          <w:sz w:val="24"/>
          <w:szCs w:val="24"/>
        </w:rPr>
        <w:t xml:space="preserve"> (…) </w:t>
      </w:r>
      <w:r w:rsidR="00C15784" w:rsidRPr="00F47B77">
        <w:rPr>
          <w:i/>
          <w:iCs/>
          <w:color w:val="000000"/>
          <w:sz w:val="24"/>
          <w:szCs w:val="24"/>
        </w:rPr>
        <w:t>Aux colonies</w:t>
      </w:r>
      <w:r w:rsidR="00C15784" w:rsidRPr="00F47B77">
        <w:rPr>
          <w:color w:val="000000"/>
          <w:sz w:val="24"/>
          <w:szCs w:val="24"/>
        </w:rPr>
        <w:t xml:space="preserve"> (…) </w:t>
      </w:r>
      <w:r w:rsidR="006114E7" w:rsidRPr="00F47B77">
        <w:rPr>
          <w:i/>
          <w:iCs/>
          <w:color w:val="000000"/>
          <w:sz w:val="24"/>
          <w:szCs w:val="24"/>
        </w:rPr>
        <w:t>lieute</w:t>
      </w:r>
      <w:r w:rsidR="00C15784" w:rsidRPr="00F47B77">
        <w:rPr>
          <w:i/>
          <w:iCs/>
          <w:color w:val="000000"/>
          <w:sz w:val="24"/>
          <w:szCs w:val="24"/>
        </w:rPr>
        <w:t xml:space="preserve">nant de Kersauson de </w:t>
      </w:r>
      <w:proofErr w:type="spellStart"/>
      <w:r w:rsidR="00C15784" w:rsidRPr="00F47B77">
        <w:rPr>
          <w:i/>
          <w:iCs/>
          <w:color w:val="000000"/>
          <w:sz w:val="24"/>
          <w:szCs w:val="24"/>
        </w:rPr>
        <w:t>Pennendreff</w:t>
      </w:r>
      <w:proofErr w:type="spellEnd"/>
      <w:r w:rsidR="00C15784" w:rsidRPr="00F47B77">
        <w:rPr>
          <w:i/>
          <w:iCs/>
          <w:color w:val="000000"/>
          <w:sz w:val="24"/>
          <w:szCs w:val="24"/>
        </w:rPr>
        <w:t xml:space="preserve"> (Robert Marie) du train des équipages militaires en résidence au Congo belge</w:t>
      </w:r>
      <w:r w:rsidR="00C15784" w:rsidRPr="00F47B77">
        <w:rPr>
          <w:color w:val="000000"/>
          <w:sz w:val="24"/>
          <w:szCs w:val="24"/>
        </w:rPr>
        <w:t>.</w:t>
      </w:r>
    </w:p>
    <w:p w14:paraId="11A02FC7"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A5" w14:textId="55CC6BE5"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KLAIRVAL</w:t>
      </w:r>
      <w:r w:rsidRPr="00F47B77">
        <w:rPr>
          <w:color w:val="000000"/>
          <w:sz w:val="24"/>
          <w:szCs w:val="24"/>
        </w:rPr>
        <w:t xml:space="preserve"> fournit en deux </w:t>
      </w:r>
      <w:r w:rsidRPr="00F47B77">
        <w:rPr>
          <w:i/>
          <w:color w:val="000000"/>
          <w:sz w:val="24"/>
          <w:szCs w:val="24"/>
        </w:rPr>
        <w:t>collections</w:t>
      </w:r>
      <w:r w:rsidRPr="00F47B77">
        <w:rPr>
          <w:color w:val="000000"/>
          <w:sz w:val="24"/>
          <w:szCs w:val="24"/>
        </w:rPr>
        <w:t xml:space="preserve"> 106 </w:t>
      </w:r>
      <w:r w:rsidR="008B4324" w:rsidRPr="00F47B77">
        <w:rPr>
          <w:color w:val="000000"/>
          <w:sz w:val="24"/>
          <w:szCs w:val="24"/>
        </w:rPr>
        <w:t>vues</w:t>
      </w:r>
      <w:r w:rsidRPr="00F47B77">
        <w:rPr>
          <w:color w:val="000000"/>
          <w:sz w:val="24"/>
          <w:szCs w:val="24"/>
        </w:rPr>
        <w:t xml:space="preserve"> d’</w:t>
      </w:r>
      <w:r w:rsidR="00857F83" w:rsidRPr="00F47B77">
        <w:rPr>
          <w:color w:val="000000"/>
          <w:sz w:val="24"/>
          <w:szCs w:val="24"/>
        </w:rPr>
        <w:t>actualité</w:t>
      </w:r>
      <w:r w:rsidRPr="00F47B77">
        <w:rPr>
          <w:color w:val="000000"/>
          <w:sz w:val="24"/>
          <w:szCs w:val="24"/>
        </w:rPr>
        <w:t xml:space="preserve">, notamment déplacements du président Millerand. </w:t>
      </w:r>
      <w:r w:rsidRPr="00F47B77">
        <w:rPr>
          <w:b/>
          <w:color w:val="000000"/>
          <w:sz w:val="24"/>
          <w:szCs w:val="24"/>
        </w:rPr>
        <w:t>Paul Alfred TOUPET DE KLAIRWAL</w:t>
      </w:r>
      <w:r w:rsidRPr="00F47B77">
        <w:rPr>
          <w:color w:val="000000"/>
          <w:sz w:val="24"/>
          <w:szCs w:val="24"/>
        </w:rPr>
        <w:t xml:space="preserve"> dit professionnellement </w:t>
      </w:r>
      <w:r w:rsidRPr="00F47B77">
        <w:rPr>
          <w:b/>
          <w:color w:val="000000"/>
          <w:sz w:val="24"/>
          <w:szCs w:val="24"/>
        </w:rPr>
        <w:t>KLAIRVAL</w:t>
      </w:r>
      <w:r w:rsidRPr="00F47B77">
        <w:rPr>
          <w:color w:val="000000"/>
          <w:sz w:val="24"/>
          <w:szCs w:val="24"/>
        </w:rPr>
        <w:t xml:space="preserve"> </w:t>
      </w:r>
      <w:r w:rsidR="00274C7E" w:rsidRPr="00F47B77">
        <w:rPr>
          <w:color w:val="000000"/>
          <w:sz w:val="24"/>
          <w:szCs w:val="24"/>
        </w:rPr>
        <w:t xml:space="preserve">est </w:t>
      </w:r>
      <w:r w:rsidRPr="00F47B77">
        <w:rPr>
          <w:color w:val="000000"/>
          <w:sz w:val="24"/>
          <w:szCs w:val="24"/>
        </w:rPr>
        <w:t xml:space="preserve">né à Paris18° le 27 octobre 1886, </w:t>
      </w:r>
      <w:r w:rsidR="00860660" w:rsidRPr="00F47B77">
        <w:rPr>
          <w:color w:val="000000"/>
          <w:sz w:val="24"/>
          <w:szCs w:val="24"/>
        </w:rPr>
        <w:t xml:space="preserve">fils de </w:t>
      </w:r>
      <w:r w:rsidR="00860660" w:rsidRPr="00F47B77">
        <w:rPr>
          <w:i/>
          <w:color w:val="000000"/>
          <w:sz w:val="24"/>
          <w:szCs w:val="24"/>
        </w:rPr>
        <w:t xml:space="preserve">marchands, </w:t>
      </w:r>
      <w:r w:rsidR="007C0048" w:rsidRPr="00F47B77">
        <w:rPr>
          <w:color w:val="000000"/>
          <w:sz w:val="24"/>
          <w:szCs w:val="24"/>
        </w:rPr>
        <w:t>m</w:t>
      </w:r>
      <w:r w:rsidR="00860660" w:rsidRPr="00F47B77">
        <w:rPr>
          <w:color w:val="000000"/>
          <w:sz w:val="24"/>
          <w:szCs w:val="24"/>
        </w:rPr>
        <w:t xml:space="preserve">arié </w:t>
      </w:r>
      <w:r w:rsidR="007C0048" w:rsidRPr="00F47B77">
        <w:rPr>
          <w:color w:val="000000"/>
          <w:sz w:val="24"/>
          <w:szCs w:val="24"/>
        </w:rPr>
        <w:t xml:space="preserve">le 1° octobre 1919 à Paris 12° </w:t>
      </w:r>
      <w:r w:rsidR="00917837" w:rsidRPr="00F47B77">
        <w:rPr>
          <w:color w:val="000000"/>
          <w:sz w:val="24"/>
          <w:szCs w:val="24"/>
        </w:rPr>
        <w:t xml:space="preserve">-il est alors </w:t>
      </w:r>
      <w:r w:rsidR="00917837" w:rsidRPr="00F47B77">
        <w:rPr>
          <w:i/>
          <w:iCs/>
          <w:color w:val="000000"/>
          <w:sz w:val="24"/>
          <w:szCs w:val="24"/>
        </w:rPr>
        <w:t>reporter photographe</w:t>
      </w:r>
      <w:r w:rsidR="00917837" w:rsidRPr="00F47B77">
        <w:rPr>
          <w:color w:val="000000"/>
          <w:sz w:val="24"/>
          <w:szCs w:val="24"/>
        </w:rPr>
        <w:t xml:space="preserve">- </w:t>
      </w:r>
      <w:r w:rsidR="00860660" w:rsidRPr="00F47B77">
        <w:rPr>
          <w:color w:val="000000"/>
          <w:sz w:val="24"/>
          <w:szCs w:val="24"/>
        </w:rPr>
        <w:t xml:space="preserve">avec Suzanne Joséphine CHARLES, </w:t>
      </w:r>
      <w:r w:rsidRPr="00F47B77">
        <w:rPr>
          <w:color w:val="000000"/>
          <w:sz w:val="24"/>
          <w:szCs w:val="24"/>
        </w:rPr>
        <w:t>décédé à Or</w:t>
      </w:r>
      <w:r w:rsidR="00B07907" w:rsidRPr="00F47B77">
        <w:rPr>
          <w:color w:val="000000"/>
          <w:sz w:val="24"/>
          <w:szCs w:val="24"/>
        </w:rPr>
        <w:t>l</w:t>
      </w:r>
      <w:r w:rsidRPr="00F47B77">
        <w:rPr>
          <w:color w:val="000000"/>
          <w:sz w:val="24"/>
          <w:szCs w:val="24"/>
        </w:rPr>
        <w:t>y</w:t>
      </w:r>
      <w:r w:rsidR="00F7231D" w:rsidRPr="00F47B77">
        <w:rPr>
          <w:color w:val="000000"/>
          <w:sz w:val="24"/>
          <w:szCs w:val="24"/>
        </w:rPr>
        <w:t>/94</w:t>
      </w:r>
      <w:r w:rsidRPr="00F47B77">
        <w:rPr>
          <w:color w:val="000000"/>
          <w:sz w:val="24"/>
          <w:szCs w:val="24"/>
        </w:rPr>
        <w:t xml:space="preserve"> le 3 mai 1925. A la conscription, il </w:t>
      </w:r>
      <w:r w:rsidR="00353D8A" w:rsidRPr="00F47B77">
        <w:rPr>
          <w:color w:val="000000"/>
          <w:sz w:val="24"/>
          <w:szCs w:val="24"/>
        </w:rPr>
        <w:t>vit</w:t>
      </w:r>
      <w:r w:rsidRPr="00F47B77">
        <w:rPr>
          <w:color w:val="000000"/>
          <w:sz w:val="24"/>
          <w:szCs w:val="24"/>
        </w:rPr>
        <w:t xml:space="preserve"> à Moscou</w:t>
      </w:r>
      <w:r w:rsidR="00353D8A" w:rsidRPr="00F47B77">
        <w:rPr>
          <w:color w:val="000000"/>
          <w:sz w:val="24"/>
          <w:szCs w:val="24"/>
        </w:rPr>
        <w:t xml:space="preserve">, </w:t>
      </w:r>
      <w:r w:rsidRPr="00F47B77">
        <w:rPr>
          <w:color w:val="000000"/>
          <w:sz w:val="24"/>
          <w:szCs w:val="24"/>
        </w:rPr>
        <w:t xml:space="preserve">est </w:t>
      </w:r>
      <w:r w:rsidRPr="00F47B77">
        <w:rPr>
          <w:i/>
          <w:color w:val="000000"/>
          <w:sz w:val="24"/>
          <w:szCs w:val="24"/>
        </w:rPr>
        <w:t>employé de</w:t>
      </w:r>
      <w:r w:rsidRPr="00F47B77">
        <w:rPr>
          <w:color w:val="000000"/>
          <w:sz w:val="24"/>
          <w:szCs w:val="24"/>
        </w:rPr>
        <w:t xml:space="preserve"> </w:t>
      </w:r>
      <w:r w:rsidRPr="00F47B77">
        <w:rPr>
          <w:i/>
          <w:color w:val="000000"/>
          <w:sz w:val="24"/>
          <w:szCs w:val="24"/>
        </w:rPr>
        <w:t>commerce</w:t>
      </w:r>
      <w:r w:rsidRPr="00F47B77">
        <w:rPr>
          <w:color w:val="000000"/>
          <w:sz w:val="24"/>
          <w:szCs w:val="24"/>
        </w:rPr>
        <w:t xml:space="preserve"> rayé ensuite pour </w:t>
      </w:r>
      <w:r w:rsidRPr="00F47B77">
        <w:rPr>
          <w:i/>
          <w:color w:val="000000"/>
          <w:sz w:val="24"/>
          <w:szCs w:val="24"/>
        </w:rPr>
        <w:t>opérateur cinéma</w:t>
      </w:r>
      <w:r w:rsidR="00D87724" w:rsidRPr="00F47B77">
        <w:rPr>
          <w:color w:val="000000"/>
          <w:sz w:val="24"/>
          <w:szCs w:val="24"/>
        </w:rPr>
        <w:t>, il fait son service dans l’infanterie en 1907/1909 puis la guerre dans les infirmiers militaires.</w:t>
      </w:r>
      <w:r w:rsidRPr="00F47B77">
        <w:rPr>
          <w:color w:val="000000"/>
          <w:sz w:val="24"/>
          <w:szCs w:val="24"/>
        </w:rPr>
        <w:t xml:space="preserve"> Reporter photographique et cinématographique de Pathé, vice-président de l’association des reporters photographiques et cinématographiques, blessé lors d’un meeting aérien à Nice, il est tué </w:t>
      </w:r>
      <w:r w:rsidR="007D0515" w:rsidRPr="00F47B77">
        <w:rPr>
          <w:color w:val="000000"/>
          <w:sz w:val="24"/>
          <w:szCs w:val="24"/>
        </w:rPr>
        <w:t xml:space="preserve">accidentellement </w:t>
      </w:r>
      <w:r w:rsidRPr="00F47B77">
        <w:rPr>
          <w:color w:val="000000"/>
          <w:sz w:val="24"/>
          <w:szCs w:val="24"/>
        </w:rPr>
        <w:t>par un avion à Or</w:t>
      </w:r>
      <w:r w:rsidR="00917837" w:rsidRPr="00F47B77">
        <w:rPr>
          <w:color w:val="000000"/>
          <w:sz w:val="24"/>
          <w:szCs w:val="24"/>
        </w:rPr>
        <w:t>l</w:t>
      </w:r>
      <w:r w:rsidRPr="00F47B77">
        <w:rPr>
          <w:color w:val="000000"/>
          <w:sz w:val="24"/>
          <w:szCs w:val="24"/>
        </w:rPr>
        <w:t xml:space="preserve">y lors d’un </w:t>
      </w:r>
      <w:r w:rsidR="00FD2FBB" w:rsidRPr="00F47B77">
        <w:rPr>
          <w:color w:val="000000"/>
          <w:sz w:val="24"/>
          <w:szCs w:val="24"/>
        </w:rPr>
        <w:t xml:space="preserve">autre </w:t>
      </w:r>
      <w:r w:rsidRPr="00F47B77">
        <w:rPr>
          <w:color w:val="000000"/>
          <w:sz w:val="24"/>
          <w:szCs w:val="24"/>
        </w:rPr>
        <w:t>meeting</w:t>
      </w:r>
      <w:r w:rsidR="00B07907" w:rsidRPr="00F47B77">
        <w:rPr>
          <w:color w:val="000000"/>
          <w:sz w:val="24"/>
          <w:szCs w:val="24"/>
        </w:rPr>
        <w:t xml:space="preserve"> aérien</w:t>
      </w:r>
      <w:r w:rsidRPr="00F47B77">
        <w:rPr>
          <w:color w:val="000000"/>
          <w:sz w:val="24"/>
          <w:szCs w:val="24"/>
        </w:rPr>
        <w:t xml:space="preserve">. Selon son petit-fils, </w:t>
      </w:r>
      <w:r w:rsidR="001D038F" w:rsidRPr="00F47B77">
        <w:rPr>
          <w:color w:val="000000"/>
          <w:sz w:val="24"/>
          <w:szCs w:val="24"/>
        </w:rPr>
        <w:t xml:space="preserve">qui confirme les reportages susdits, </w:t>
      </w:r>
      <w:r w:rsidRPr="00F47B77">
        <w:rPr>
          <w:color w:val="000000"/>
          <w:sz w:val="24"/>
          <w:szCs w:val="24"/>
        </w:rPr>
        <w:t>il était accrédité par l’Elysée au nom de Pathé</w:t>
      </w:r>
      <w:r w:rsidR="003350AE" w:rsidRPr="00F47B77">
        <w:rPr>
          <w:color w:val="000000"/>
          <w:sz w:val="24"/>
          <w:szCs w:val="24"/>
        </w:rPr>
        <w:t>. Il est avec René Moreau -</w:t>
      </w:r>
      <w:proofErr w:type="spellStart"/>
      <w:r w:rsidR="003350AE" w:rsidRPr="00F47B77">
        <w:rPr>
          <w:color w:val="000000"/>
          <w:sz w:val="24"/>
          <w:szCs w:val="24"/>
        </w:rPr>
        <w:t>v.notice</w:t>
      </w:r>
      <w:proofErr w:type="spellEnd"/>
      <w:r w:rsidR="003350AE" w:rsidRPr="00F47B77">
        <w:rPr>
          <w:color w:val="000000"/>
          <w:sz w:val="24"/>
          <w:szCs w:val="24"/>
        </w:rPr>
        <w:t>- un des deux photographes ayant travaillé pour Pathé et Jules Richard.</w:t>
      </w:r>
    </w:p>
    <w:p w14:paraId="330CCF54"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A6" w14:textId="235EFEFA"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KRITCH</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21 </w:t>
      </w:r>
      <w:r w:rsidR="008B4324" w:rsidRPr="00F47B77">
        <w:rPr>
          <w:color w:val="000000"/>
          <w:sz w:val="24"/>
          <w:szCs w:val="24"/>
        </w:rPr>
        <w:t>vues</w:t>
      </w:r>
      <w:r w:rsidRPr="00F47B77">
        <w:rPr>
          <w:color w:val="000000"/>
          <w:sz w:val="24"/>
          <w:szCs w:val="24"/>
        </w:rPr>
        <w:t xml:space="preserve"> d’empire russe</w:t>
      </w:r>
      <w:r w:rsidR="00370C38" w:rsidRPr="00F47B77">
        <w:rPr>
          <w:color w:val="000000"/>
          <w:sz w:val="24"/>
          <w:szCs w:val="24"/>
        </w:rPr>
        <w:t>/</w:t>
      </w:r>
      <w:r w:rsidRPr="00F47B77">
        <w:rPr>
          <w:color w:val="000000"/>
          <w:sz w:val="24"/>
          <w:szCs w:val="24"/>
        </w:rPr>
        <w:t>Finlande</w:t>
      </w:r>
      <w:r w:rsidR="001B6E4A" w:rsidRPr="00F47B77">
        <w:rPr>
          <w:color w:val="000000"/>
          <w:sz w:val="24"/>
          <w:szCs w:val="24"/>
        </w:rPr>
        <w:t xml:space="preserve">, </w:t>
      </w:r>
      <w:r w:rsidRPr="00F47B77">
        <w:rPr>
          <w:color w:val="000000"/>
          <w:sz w:val="24"/>
          <w:szCs w:val="24"/>
        </w:rPr>
        <w:t>Sibérie</w:t>
      </w:r>
      <w:r w:rsidR="00DA19CD" w:rsidRPr="00F47B77">
        <w:rPr>
          <w:color w:val="000000"/>
          <w:sz w:val="24"/>
          <w:szCs w:val="24"/>
        </w:rPr>
        <w:t xml:space="preserve">, </w:t>
      </w:r>
      <w:r w:rsidR="001B6E4A" w:rsidRPr="00F47B77">
        <w:rPr>
          <w:color w:val="000000"/>
          <w:sz w:val="24"/>
          <w:szCs w:val="24"/>
        </w:rPr>
        <w:t>brise-</w:t>
      </w:r>
      <w:r w:rsidR="00B67C8E" w:rsidRPr="00F47B77">
        <w:rPr>
          <w:color w:val="000000"/>
          <w:sz w:val="24"/>
          <w:szCs w:val="24"/>
        </w:rPr>
        <w:t>glac</w:t>
      </w:r>
      <w:r w:rsidR="001B6E4A" w:rsidRPr="00F47B77">
        <w:rPr>
          <w:color w:val="000000"/>
          <w:sz w:val="24"/>
          <w:szCs w:val="24"/>
        </w:rPr>
        <w:t xml:space="preserve">e </w:t>
      </w:r>
      <w:proofErr w:type="spellStart"/>
      <w:r w:rsidR="001B6E4A" w:rsidRPr="00F47B77">
        <w:rPr>
          <w:i/>
          <w:iCs/>
          <w:color w:val="000000"/>
          <w:sz w:val="24"/>
          <w:szCs w:val="24"/>
        </w:rPr>
        <w:t>Ermack</w:t>
      </w:r>
      <w:proofErr w:type="spellEnd"/>
      <w:r w:rsidR="00DA19CD" w:rsidRPr="00F47B77">
        <w:rPr>
          <w:color w:val="000000"/>
          <w:sz w:val="24"/>
          <w:szCs w:val="24"/>
        </w:rPr>
        <w:t>, ...</w:t>
      </w:r>
    </w:p>
    <w:p w14:paraId="29B3D97B"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A7" w14:textId="248A969D"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LAFARELLE</w:t>
      </w:r>
      <w:r w:rsidRPr="00F47B77">
        <w:rPr>
          <w:color w:val="000000"/>
          <w:sz w:val="24"/>
          <w:szCs w:val="24"/>
        </w:rPr>
        <w:t xml:space="preserve"> fournit en trois </w:t>
      </w:r>
      <w:r w:rsidRPr="00F47B77">
        <w:rPr>
          <w:i/>
          <w:color w:val="000000"/>
          <w:sz w:val="24"/>
          <w:szCs w:val="24"/>
        </w:rPr>
        <w:t>collections</w:t>
      </w:r>
      <w:r w:rsidRPr="00F47B77">
        <w:rPr>
          <w:color w:val="000000"/>
          <w:sz w:val="24"/>
          <w:szCs w:val="24"/>
        </w:rPr>
        <w:t xml:space="preserve"> 614 </w:t>
      </w:r>
      <w:r w:rsidR="008B4324" w:rsidRPr="00F47B77">
        <w:rPr>
          <w:color w:val="000000"/>
          <w:sz w:val="24"/>
          <w:szCs w:val="24"/>
        </w:rPr>
        <w:t>vues</w:t>
      </w:r>
      <w:r w:rsidRPr="00F47B77">
        <w:rPr>
          <w:color w:val="000000"/>
          <w:sz w:val="24"/>
          <w:szCs w:val="24"/>
        </w:rPr>
        <w:t xml:space="preserve"> de Grèce, Côte-des-Somalis, Aden, Ceylan, Indes anglaises</w:t>
      </w:r>
      <w:r w:rsidR="00AF36F4" w:rsidRPr="00F47B77">
        <w:rPr>
          <w:color w:val="000000"/>
          <w:sz w:val="24"/>
          <w:szCs w:val="24"/>
        </w:rPr>
        <w:t xml:space="preserve"> et néerlandaises</w:t>
      </w:r>
      <w:r w:rsidRPr="00F47B77">
        <w:rPr>
          <w:color w:val="000000"/>
          <w:sz w:val="24"/>
          <w:szCs w:val="24"/>
        </w:rPr>
        <w:t>, Japon et Cambodge.</w:t>
      </w:r>
      <w:r w:rsidR="009D6070" w:rsidRPr="00F47B77">
        <w:rPr>
          <w:color w:val="000000"/>
          <w:sz w:val="24"/>
          <w:szCs w:val="24"/>
        </w:rPr>
        <w:t xml:space="preserve"> Il légende et date ses négatifs.</w:t>
      </w:r>
      <w:r w:rsidRPr="00F47B77">
        <w:rPr>
          <w:color w:val="000000"/>
          <w:sz w:val="24"/>
          <w:szCs w:val="24"/>
        </w:rPr>
        <w:t xml:space="preserve"> </w:t>
      </w:r>
      <w:r w:rsidRPr="00F47B77">
        <w:rPr>
          <w:b/>
          <w:color w:val="000000"/>
          <w:sz w:val="24"/>
          <w:szCs w:val="24"/>
          <w:u w:val="single"/>
        </w:rPr>
        <w:t>Edouard</w:t>
      </w:r>
      <w:r w:rsidRPr="00F47B77">
        <w:rPr>
          <w:b/>
          <w:color w:val="000000"/>
          <w:sz w:val="24"/>
          <w:szCs w:val="24"/>
        </w:rPr>
        <w:t xml:space="preserve"> Albert Marius </w:t>
      </w:r>
      <w:r w:rsidRPr="00F47B77">
        <w:rPr>
          <w:b/>
          <w:smallCaps/>
          <w:color w:val="000000"/>
          <w:sz w:val="24"/>
          <w:szCs w:val="24"/>
        </w:rPr>
        <w:t>LAFARELLE</w:t>
      </w:r>
      <w:r w:rsidRPr="00F47B77">
        <w:rPr>
          <w:color w:val="000000"/>
          <w:sz w:val="24"/>
          <w:szCs w:val="24"/>
        </w:rPr>
        <w:t xml:space="preserve"> </w:t>
      </w:r>
      <w:r w:rsidR="00274C7E" w:rsidRPr="00F47B77">
        <w:rPr>
          <w:color w:val="000000"/>
          <w:sz w:val="24"/>
          <w:szCs w:val="24"/>
        </w:rPr>
        <w:t xml:space="preserve">est </w:t>
      </w:r>
      <w:r w:rsidRPr="00F47B77">
        <w:rPr>
          <w:color w:val="000000"/>
          <w:sz w:val="24"/>
          <w:szCs w:val="24"/>
        </w:rPr>
        <w:t>né le 13 juin 1874 à Anduze</w:t>
      </w:r>
      <w:r w:rsidR="00F7231D" w:rsidRPr="00F47B77">
        <w:rPr>
          <w:color w:val="000000"/>
          <w:sz w:val="24"/>
          <w:szCs w:val="24"/>
        </w:rPr>
        <w:t>/30</w:t>
      </w:r>
      <w:r w:rsidRPr="00F47B77">
        <w:rPr>
          <w:color w:val="000000"/>
          <w:sz w:val="24"/>
          <w:szCs w:val="24"/>
        </w:rPr>
        <w:t xml:space="preserve">, </w:t>
      </w:r>
      <w:r w:rsidR="00F45F69" w:rsidRPr="00F47B77">
        <w:rPr>
          <w:color w:val="000000"/>
          <w:sz w:val="24"/>
          <w:szCs w:val="24"/>
        </w:rPr>
        <w:t xml:space="preserve">fils de comptable, </w:t>
      </w:r>
      <w:r w:rsidR="00AF36F4" w:rsidRPr="00F47B77">
        <w:rPr>
          <w:color w:val="000000"/>
          <w:sz w:val="24"/>
          <w:szCs w:val="24"/>
        </w:rPr>
        <w:t xml:space="preserve">décédé </w:t>
      </w:r>
      <w:r w:rsidR="0046715E" w:rsidRPr="00F47B77">
        <w:rPr>
          <w:color w:val="000000"/>
          <w:sz w:val="24"/>
          <w:szCs w:val="24"/>
        </w:rPr>
        <w:t xml:space="preserve">le 9 </w:t>
      </w:r>
      <w:r w:rsidR="00AF36F4" w:rsidRPr="00F47B77">
        <w:rPr>
          <w:color w:val="000000"/>
          <w:sz w:val="24"/>
          <w:szCs w:val="24"/>
        </w:rPr>
        <w:t xml:space="preserve">décembre 1928 d’un accident de voiture </w:t>
      </w:r>
      <w:r w:rsidR="0046715E" w:rsidRPr="00F47B77">
        <w:rPr>
          <w:color w:val="000000"/>
          <w:sz w:val="24"/>
          <w:szCs w:val="24"/>
        </w:rPr>
        <w:t xml:space="preserve">sur la route de </w:t>
      </w:r>
      <w:proofErr w:type="spellStart"/>
      <w:r w:rsidR="0046715E" w:rsidRPr="00F47B77">
        <w:rPr>
          <w:color w:val="000000"/>
          <w:sz w:val="24"/>
          <w:szCs w:val="24"/>
        </w:rPr>
        <w:t>Tâyninh</w:t>
      </w:r>
      <w:proofErr w:type="spellEnd"/>
      <w:r w:rsidR="0046715E" w:rsidRPr="00F47B77">
        <w:rPr>
          <w:color w:val="000000"/>
          <w:sz w:val="24"/>
          <w:szCs w:val="24"/>
        </w:rPr>
        <w:t xml:space="preserve"> près de Saïgon</w:t>
      </w:r>
      <w:r w:rsidR="00AF36F4" w:rsidRPr="00F47B77">
        <w:rPr>
          <w:color w:val="000000"/>
          <w:sz w:val="24"/>
          <w:szCs w:val="24"/>
        </w:rPr>
        <w:t xml:space="preserve">. </w:t>
      </w:r>
      <w:r w:rsidR="00222826" w:rsidRPr="00F47B77">
        <w:rPr>
          <w:color w:val="000000"/>
          <w:sz w:val="24"/>
          <w:szCs w:val="24"/>
        </w:rPr>
        <w:t>D</w:t>
      </w:r>
      <w:r w:rsidRPr="00F47B77">
        <w:rPr>
          <w:color w:val="000000"/>
          <w:sz w:val="24"/>
          <w:szCs w:val="24"/>
        </w:rPr>
        <w:t xml:space="preserve">octeur en 1900, inscrit médecin sanitaire maritime en 1901, médecin de bord </w:t>
      </w:r>
      <w:r w:rsidR="00222826" w:rsidRPr="00F47B77">
        <w:rPr>
          <w:color w:val="000000"/>
          <w:sz w:val="24"/>
          <w:szCs w:val="24"/>
        </w:rPr>
        <w:t>de paquebots</w:t>
      </w:r>
      <w:r w:rsidRPr="00F47B77">
        <w:rPr>
          <w:color w:val="000000"/>
          <w:sz w:val="24"/>
          <w:szCs w:val="24"/>
        </w:rPr>
        <w:t xml:space="preserve"> des </w:t>
      </w:r>
      <w:r w:rsidRPr="00F47B77">
        <w:rPr>
          <w:i/>
          <w:color w:val="000000"/>
          <w:sz w:val="24"/>
          <w:szCs w:val="24"/>
        </w:rPr>
        <w:t>Messageries maritimes</w:t>
      </w:r>
      <w:r w:rsidRPr="00F47B77">
        <w:rPr>
          <w:color w:val="000000"/>
          <w:sz w:val="24"/>
          <w:szCs w:val="24"/>
        </w:rPr>
        <w:t>,</w:t>
      </w:r>
      <w:r w:rsidR="00222826" w:rsidRPr="00F47B77">
        <w:rPr>
          <w:color w:val="000000"/>
          <w:sz w:val="24"/>
          <w:szCs w:val="24"/>
        </w:rPr>
        <w:t xml:space="preserve"> siège à Paris, dont l’</w:t>
      </w:r>
      <w:r w:rsidR="00222826" w:rsidRPr="00F47B77">
        <w:rPr>
          <w:i/>
          <w:iCs/>
          <w:color w:val="000000"/>
          <w:sz w:val="24"/>
          <w:szCs w:val="24"/>
        </w:rPr>
        <w:t>Odessa</w:t>
      </w:r>
      <w:r w:rsidR="00222826" w:rsidRPr="00F47B77">
        <w:rPr>
          <w:color w:val="000000"/>
          <w:sz w:val="24"/>
          <w:szCs w:val="24"/>
        </w:rPr>
        <w:t>, l’</w:t>
      </w:r>
      <w:r w:rsidR="00222826" w:rsidRPr="00F47B77">
        <w:rPr>
          <w:i/>
          <w:iCs/>
          <w:color w:val="000000"/>
          <w:sz w:val="24"/>
          <w:szCs w:val="24"/>
        </w:rPr>
        <w:t>Orénoque</w:t>
      </w:r>
      <w:r w:rsidR="00222826" w:rsidRPr="00F47B77">
        <w:rPr>
          <w:color w:val="000000"/>
          <w:sz w:val="24"/>
          <w:szCs w:val="24"/>
        </w:rPr>
        <w:t xml:space="preserve">, </w:t>
      </w:r>
      <w:r w:rsidR="00F46D2D" w:rsidRPr="00F47B77">
        <w:rPr>
          <w:color w:val="000000"/>
          <w:sz w:val="24"/>
          <w:szCs w:val="24"/>
        </w:rPr>
        <w:t>l’</w:t>
      </w:r>
      <w:r w:rsidR="00F46D2D" w:rsidRPr="00F47B77">
        <w:rPr>
          <w:i/>
          <w:iCs/>
          <w:color w:val="000000"/>
          <w:sz w:val="24"/>
          <w:szCs w:val="24"/>
        </w:rPr>
        <w:t>André-Lebon</w:t>
      </w:r>
      <w:r w:rsidR="00F46D2D" w:rsidRPr="00F47B77">
        <w:rPr>
          <w:color w:val="000000"/>
          <w:sz w:val="24"/>
          <w:szCs w:val="24"/>
        </w:rPr>
        <w:t xml:space="preserve">, </w:t>
      </w:r>
      <w:r w:rsidR="00222826" w:rsidRPr="00F47B77">
        <w:rPr>
          <w:color w:val="000000"/>
          <w:sz w:val="24"/>
          <w:szCs w:val="24"/>
        </w:rPr>
        <w:t>etc.</w:t>
      </w:r>
      <w:r w:rsidRPr="00F47B77">
        <w:rPr>
          <w:color w:val="000000"/>
          <w:sz w:val="24"/>
          <w:szCs w:val="24"/>
        </w:rPr>
        <w:t xml:space="preserve"> A Pondichéry, L</w:t>
      </w:r>
      <w:r w:rsidR="00A744D6" w:rsidRPr="00F47B77">
        <w:rPr>
          <w:color w:val="000000"/>
          <w:sz w:val="24"/>
          <w:szCs w:val="24"/>
        </w:rPr>
        <w:t>AFARELLE</w:t>
      </w:r>
      <w:r w:rsidRPr="00F47B77">
        <w:rPr>
          <w:color w:val="000000"/>
          <w:sz w:val="24"/>
          <w:szCs w:val="24"/>
        </w:rPr>
        <w:t xml:space="preserve"> photographie la ville depuis le </w:t>
      </w:r>
      <w:r w:rsidRPr="00F47B77">
        <w:rPr>
          <w:i/>
          <w:color w:val="000000"/>
          <w:sz w:val="24"/>
          <w:szCs w:val="24"/>
        </w:rPr>
        <w:t>Dupleix</w:t>
      </w:r>
      <w:r w:rsidRPr="00F47B77">
        <w:rPr>
          <w:color w:val="000000"/>
          <w:sz w:val="24"/>
          <w:szCs w:val="24"/>
        </w:rPr>
        <w:t xml:space="preserve">, </w:t>
      </w:r>
      <w:r w:rsidR="00222826" w:rsidRPr="00F47B77">
        <w:rPr>
          <w:color w:val="000000"/>
          <w:sz w:val="24"/>
          <w:szCs w:val="24"/>
        </w:rPr>
        <w:t xml:space="preserve">des </w:t>
      </w:r>
      <w:r w:rsidRPr="00F47B77">
        <w:rPr>
          <w:i/>
          <w:color w:val="000000"/>
          <w:sz w:val="24"/>
          <w:szCs w:val="24"/>
        </w:rPr>
        <w:t>Messageries maritimes</w:t>
      </w:r>
      <w:r w:rsidRPr="00F47B77">
        <w:rPr>
          <w:color w:val="000000"/>
          <w:sz w:val="24"/>
          <w:szCs w:val="24"/>
        </w:rPr>
        <w:t xml:space="preserve"> sur la ligne Colombo-Pondichéry-Madras-Calcutta. </w:t>
      </w:r>
      <w:r w:rsidR="00BA77C5" w:rsidRPr="00F47B77">
        <w:rPr>
          <w:color w:val="000000"/>
          <w:sz w:val="24"/>
          <w:szCs w:val="24"/>
        </w:rPr>
        <w:t>Il prend des photos à Suez en mai 1910, Aden en juin 1910, Colombo en juillet 1910</w:t>
      </w:r>
      <w:r w:rsidR="00893B81" w:rsidRPr="00F47B77">
        <w:rPr>
          <w:color w:val="000000"/>
          <w:sz w:val="24"/>
          <w:szCs w:val="24"/>
        </w:rPr>
        <w:t>,</w:t>
      </w:r>
      <w:r w:rsidR="00BA77C5" w:rsidRPr="00F47B77">
        <w:rPr>
          <w:color w:val="000000"/>
          <w:sz w:val="24"/>
          <w:szCs w:val="24"/>
        </w:rPr>
        <w:t xml:space="preserve"> Pondichéry et </w:t>
      </w:r>
      <w:proofErr w:type="spellStart"/>
      <w:r w:rsidR="00BA77C5" w:rsidRPr="00F47B77">
        <w:rPr>
          <w:color w:val="000000"/>
          <w:sz w:val="24"/>
          <w:szCs w:val="24"/>
        </w:rPr>
        <w:t>Cadalore</w:t>
      </w:r>
      <w:proofErr w:type="spellEnd"/>
      <w:r w:rsidR="00BA77C5" w:rsidRPr="00F47B77">
        <w:rPr>
          <w:color w:val="000000"/>
          <w:sz w:val="24"/>
          <w:szCs w:val="24"/>
        </w:rPr>
        <w:t xml:space="preserve"> en septembre 1910, Calcutta de septembre 1910 à mars 1911 avec des passages à Pondichéry (nov.1910), </w:t>
      </w:r>
      <w:proofErr w:type="spellStart"/>
      <w:r w:rsidR="00BA77C5" w:rsidRPr="00F47B77">
        <w:rPr>
          <w:color w:val="000000"/>
          <w:sz w:val="24"/>
          <w:szCs w:val="24"/>
        </w:rPr>
        <w:t>Benares</w:t>
      </w:r>
      <w:proofErr w:type="spellEnd"/>
      <w:r w:rsidR="00BA77C5" w:rsidRPr="00F47B77">
        <w:rPr>
          <w:color w:val="000000"/>
          <w:sz w:val="24"/>
          <w:szCs w:val="24"/>
        </w:rPr>
        <w:t xml:space="preserve">, Allahabad, </w:t>
      </w:r>
      <w:proofErr w:type="spellStart"/>
      <w:r w:rsidR="00BA77C5" w:rsidRPr="00F47B77">
        <w:rPr>
          <w:color w:val="000000"/>
          <w:sz w:val="24"/>
          <w:szCs w:val="24"/>
        </w:rPr>
        <w:t>Burdwan</w:t>
      </w:r>
      <w:proofErr w:type="spellEnd"/>
      <w:r w:rsidR="00BA77C5" w:rsidRPr="00F47B77">
        <w:rPr>
          <w:color w:val="000000"/>
          <w:sz w:val="24"/>
          <w:szCs w:val="24"/>
        </w:rPr>
        <w:t xml:space="preserve">, Agra, Delhi, etc., </w:t>
      </w:r>
      <w:r w:rsidR="006842B6" w:rsidRPr="00F47B77">
        <w:rPr>
          <w:color w:val="000000"/>
          <w:sz w:val="24"/>
          <w:szCs w:val="24"/>
        </w:rPr>
        <w:t xml:space="preserve">Kandy en mai 1911, </w:t>
      </w:r>
      <w:r w:rsidR="00BA77C5" w:rsidRPr="00F47B77">
        <w:rPr>
          <w:color w:val="000000"/>
          <w:sz w:val="24"/>
          <w:szCs w:val="24"/>
        </w:rPr>
        <w:t xml:space="preserve">à Shangaï et Hong-Kong en août 1911, Yokohama, Kamakura, </w:t>
      </w:r>
      <w:proofErr w:type="spellStart"/>
      <w:r w:rsidR="00BA77C5" w:rsidRPr="00F47B77">
        <w:rPr>
          <w:color w:val="000000"/>
          <w:sz w:val="24"/>
          <w:szCs w:val="24"/>
        </w:rPr>
        <w:t>Kioto</w:t>
      </w:r>
      <w:proofErr w:type="spellEnd"/>
      <w:r w:rsidR="00BA77C5" w:rsidRPr="00F47B77">
        <w:rPr>
          <w:color w:val="000000"/>
          <w:sz w:val="24"/>
          <w:szCs w:val="24"/>
        </w:rPr>
        <w:t xml:space="preserve"> et autres villes du Japon en août 1911, à Batavia en </w:t>
      </w:r>
      <w:r w:rsidR="00BA77C5" w:rsidRPr="00F47B77">
        <w:rPr>
          <w:color w:val="000000"/>
          <w:sz w:val="24"/>
          <w:szCs w:val="24"/>
        </w:rPr>
        <w:lastRenderedPageBreak/>
        <w:t>septembre 1911, etc., à Singapour en octobre 1911</w:t>
      </w:r>
      <w:r w:rsidR="006842B6" w:rsidRPr="00F47B77">
        <w:rPr>
          <w:color w:val="000000"/>
          <w:sz w:val="24"/>
          <w:szCs w:val="24"/>
        </w:rPr>
        <w:t xml:space="preserve">. A </w:t>
      </w:r>
      <w:r w:rsidR="00E469CC" w:rsidRPr="00F47B77">
        <w:rPr>
          <w:color w:val="000000"/>
          <w:sz w:val="24"/>
          <w:szCs w:val="24"/>
        </w:rPr>
        <w:t>Saïgon</w:t>
      </w:r>
      <w:r w:rsidR="006842B6" w:rsidRPr="00F47B77">
        <w:rPr>
          <w:color w:val="000000"/>
          <w:sz w:val="24"/>
          <w:szCs w:val="24"/>
        </w:rPr>
        <w:t xml:space="preserve">, </w:t>
      </w:r>
      <w:r w:rsidR="006842B6" w:rsidRPr="00F47B77">
        <w:rPr>
          <w:i/>
          <w:iCs/>
          <w:color w:val="000000"/>
          <w:sz w:val="24"/>
          <w:szCs w:val="24"/>
        </w:rPr>
        <w:t>Mytho</w:t>
      </w:r>
      <w:r w:rsidR="006842B6" w:rsidRPr="00F47B77">
        <w:rPr>
          <w:color w:val="000000"/>
          <w:sz w:val="24"/>
          <w:szCs w:val="24"/>
        </w:rPr>
        <w:t xml:space="preserve"> en Cochinchine, Phnom-Penh et Angkor en septembre 1912, Djibouti en octobre 1912. </w:t>
      </w:r>
      <w:r w:rsidR="004E0564" w:rsidRPr="00F47B77">
        <w:rPr>
          <w:color w:val="000000"/>
          <w:sz w:val="24"/>
          <w:szCs w:val="24"/>
        </w:rPr>
        <w:t>I</w:t>
      </w:r>
      <w:r w:rsidR="006842B6" w:rsidRPr="00F47B77">
        <w:rPr>
          <w:color w:val="000000"/>
          <w:sz w:val="24"/>
          <w:szCs w:val="24"/>
        </w:rPr>
        <w:t xml:space="preserve">l fait des photos à Salonique de janvier à juin 1913 (dont à bord du paquebot mixte </w:t>
      </w:r>
      <w:r w:rsidR="006842B6" w:rsidRPr="00F47B77">
        <w:rPr>
          <w:i/>
          <w:iCs/>
          <w:color w:val="000000"/>
          <w:sz w:val="24"/>
          <w:szCs w:val="24"/>
        </w:rPr>
        <w:t>Le Bosphore</w:t>
      </w:r>
      <w:r w:rsidR="006842B6" w:rsidRPr="00F47B77">
        <w:rPr>
          <w:color w:val="000000"/>
          <w:sz w:val="24"/>
          <w:szCs w:val="24"/>
        </w:rPr>
        <w:t xml:space="preserve">, des </w:t>
      </w:r>
      <w:r w:rsidR="006842B6" w:rsidRPr="00F47B77">
        <w:rPr>
          <w:i/>
          <w:iCs/>
          <w:color w:val="000000"/>
          <w:sz w:val="24"/>
          <w:szCs w:val="24"/>
        </w:rPr>
        <w:t>Messageries Maritimes</w:t>
      </w:r>
      <w:r w:rsidR="006842B6" w:rsidRPr="00F47B77">
        <w:rPr>
          <w:color w:val="000000"/>
          <w:sz w:val="24"/>
          <w:szCs w:val="24"/>
        </w:rPr>
        <w:t xml:space="preserve">) d’où il navigue sans cesse vers Patras, Syra, Constantinople, Scutari, </w:t>
      </w:r>
      <w:r w:rsidR="008C2574" w:rsidRPr="00F47B77">
        <w:rPr>
          <w:color w:val="000000"/>
          <w:sz w:val="24"/>
          <w:szCs w:val="24"/>
        </w:rPr>
        <w:t xml:space="preserve">Kalamata, </w:t>
      </w:r>
      <w:r w:rsidR="006842B6" w:rsidRPr="00F47B77">
        <w:rPr>
          <w:color w:val="000000"/>
          <w:sz w:val="24"/>
          <w:szCs w:val="24"/>
        </w:rPr>
        <w:t xml:space="preserve">etc. </w:t>
      </w:r>
      <w:r w:rsidRPr="00F47B77">
        <w:rPr>
          <w:color w:val="000000"/>
          <w:sz w:val="24"/>
          <w:szCs w:val="24"/>
        </w:rPr>
        <w:t xml:space="preserve">En 14-18, il est </w:t>
      </w:r>
      <w:r w:rsidRPr="00F47B77">
        <w:rPr>
          <w:i/>
          <w:color w:val="000000"/>
          <w:sz w:val="24"/>
          <w:szCs w:val="24"/>
        </w:rPr>
        <w:t>maintenu en sursis d’appel au titre de la Cie des messageries maritimes</w:t>
      </w:r>
      <w:r w:rsidRPr="00F47B77">
        <w:rPr>
          <w:color w:val="000000"/>
          <w:sz w:val="24"/>
          <w:szCs w:val="24"/>
        </w:rPr>
        <w:t xml:space="preserve">. </w:t>
      </w:r>
    </w:p>
    <w:p w14:paraId="7CBA6BD5"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2B4AB005" w14:textId="7CCBFAC1" w:rsidR="00E57327" w:rsidRPr="00F47B77" w:rsidRDefault="004C6C4D" w:rsidP="00E57327">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Dr</w:t>
      </w:r>
      <w:r w:rsidRPr="00F47B77">
        <w:rPr>
          <w:color w:val="000000"/>
          <w:sz w:val="24"/>
          <w:szCs w:val="24"/>
        </w:rPr>
        <w:t xml:space="preserve"> </w:t>
      </w:r>
      <w:r w:rsidRPr="00F47B77">
        <w:rPr>
          <w:i/>
          <w:color w:val="000000"/>
          <w:sz w:val="24"/>
          <w:szCs w:val="24"/>
        </w:rPr>
        <w:t>LAGUESSE</w:t>
      </w:r>
      <w:r w:rsidRPr="00F47B77">
        <w:rPr>
          <w:color w:val="000000"/>
          <w:sz w:val="24"/>
          <w:szCs w:val="24"/>
        </w:rPr>
        <w:t xml:space="preserve"> fournit en trois </w:t>
      </w:r>
      <w:r w:rsidRPr="00F47B77">
        <w:rPr>
          <w:i/>
          <w:color w:val="000000"/>
          <w:sz w:val="24"/>
          <w:szCs w:val="24"/>
        </w:rPr>
        <w:t>collections</w:t>
      </w:r>
      <w:r w:rsidRPr="00F47B77">
        <w:rPr>
          <w:color w:val="000000"/>
          <w:sz w:val="24"/>
          <w:szCs w:val="24"/>
        </w:rPr>
        <w:t xml:space="preserve"> 834 </w:t>
      </w:r>
      <w:r w:rsidR="008B4324" w:rsidRPr="00F47B77">
        <w:rPr>
          <w:color w:val="000000"/>
          <w:sz w:val="24"/>
          <w:szCs w:val="24"/>
        </w:rPr>
        <w:t>vues</w:t>
      </w:r>
      <w:r w:rsidRPr="00F47B77">
        <w:rPr>
          <w:color w:val="000000"/>
          <w:sz w:val="24"/>
          <w:szCs w:val="24"/>
        </w:rPr>
        <w:t xml:space="preserve"> de </w:t>
      </w:r>
      <w:r w:rsidR="00B204FC" w:rsidRPr="00F47B77">
        <w:rPr>
          <w:color w:val="000000"/>
          <w:sz w:val="24"/>
          <w:szCs w:val="24"/>
        </w:rPr>
        <w:t xml:space="preserve">Provence, Egypte, </w:t>
      </w:r>
      <w:r w:rsidRPr="00F47B77">
        <w:rPr>
          <w:color w:val="000000"/>
          <w:sz w:val="24"/>
          <w:szCs w:val="24"/>
        </w:rPr>
        <w:t xml:space="preserve">Côte-des-Somalis, Ceylan, </w:t>
      </w:r>
      <w:proofErr w:type="spellStart"/>
      <w:r w:rsidR="00B127F1" w:rsidRPr="00F47B77">
        <w:rPr>
          <w:color w:val="000000"/>
          <w:sz w:val="24"/>
          <w:szCs w:val="24"/>
        </w:rPr>
        <w:t>Straits</w:t>
      </w:r>
      <w:proofErr w:type="spellEnd"/>
      <w:r w:rsidR="00B127F1" w:rsidRPr="00F47B77">
        <w:rPr>
          <w:color w:val="000000"/>
          <w:sz w:val="24"/>
          <w:szCs w:val="24"/>
        </w:rPr>
        <w:t xml:space="preserve"> </w:t>
      </w:r>
      <w:proofErr w:type="spellStart"/>
      <w:r w:rsidR="00B127F1" w:rsidRPr="00F47B77">
        <w:rPr>
          <w:color w:val="000000"/>
          <w:sz w:val="24"/>
          <w:szCs w:val="24"/>
        </w:rPr>
        <w:t>Settlements</w:t>
      </w:r>
      <w:proofErr w:type="spellEnd"/>
      <w:r w:rsidR="00B127F1" w:rsidRPr="00F47B77">
        <w:rPr>
          <w:color w:val="000000"/>
          <w:sz w:val="24"/>
          <w:szCs w:val="24"/>
        </w:rPr>
        <w:t xml:space="preserve">, </w:t>
      </w:r>
      <w:r w:rsidRPr="00F47B77">
        <w:rPr>
          <w:color w:val="000000"/>
          <w:sz w:val="24"/>
          <w:szCs w:val="24"/>
        </w:rPr>
        <w:t>Indochine</w:t>
      </w:r>
      <w:r w:rsidR="00B72022" w:rsidRPr="00F47B77">
        <w:rPr>
          <w:color w:val="000000"/>
          <w:sz w:val="24"/>
          <w:szCs w:val="24"/>
        </w:rPr>
        <w:t xml:space="preserve"> dont Au Tonkin les mines de charbon de Hon-Gay</w:t>
      </w:r>
      <w:r w:rsidRPr="00F47B77">
        <w:rPr>
          <w:color w:val="000000"/>
          <w:sz w:val="24"/>
          <w:szCs w:val="24"/>
        </w:rPr>
        <w:t>,</w:t>
      </w:r>
      <w:r w:rsidR="00B127F1" w:rsidRPr="00F47B77">
        <w:rPr>
          <w:color w:val="000000"/>
          <w:sz w:val="24"/>
          <w:szCs w:val="24"/>
        </w:rPr>
        <w:t xml:space="preserve"> </w:t>
      </w:r>
      <w:r w:rsidR="0004316C" w:rsidRPr="00F47B77">
        <w:rPr>
          <w:color w:val="000000"/>
          <w:sz w:val="24"/>
          <w:szCs w:val="24"/>
        </w:rPr>
        <w:t xml:space="preserve">Chine/Yunnan, Singapour, </w:t>
      </w:r>
      <w:r w:rsidRPr="00F47B77">
        <w:rPr>
          <w:color w:val="000000"/>
          <w:sz w:val="24"/>
          <w:szCs w:val="24"/>
        </w:rPr>
        <w:t xml:space="preserve">Japon, </w:t>
      </w:r>
      <w:r w:rsidR="00362C92" w:rsidRPr="00F47B77">
        <w:rPr>
          <w:color w:val="000000"/>
          <w:sz w:val="24"/>
          <w:szCs w:val="24"/>
        </w:rPr>
        <w:t xml:space="preserve">quelques </w:t>
      </w:r>
      <w:r w:rsidR="00A75450" w:rsidRPr="00F47B77">
        <w:rPr>
          <w:color w:val="000000"/>
          <w:sz w:val="24"/>
          <w:szCs w:val="24"/>
        </w:rPr>
        <w:t>vues</w:t>
      </w:r>
      <w:r w:rsidR="00362C92" w:rsidRPr="00F47B77">
        <w:rPr>
          <w:color w:val="000000"/>
          <w:sz w:val="24"/>
          <w:szCs w:val="24"/>
        </w:rPr>
        <w:t xml:space="preserve"> d’Algérie et </w:t>
      </w:r>
      <w:r w:rsidRPr="00F47B77">
        <w:rPr>
          <w:color w:val="000000"/>
          <w:sz w:val="24"/>
          <w:szCs w:val="24"/>
        </w:rPr>
        <w:t>14-18/73°</w:t>
      </w:r>
      <w:r w:rsidR="00E24F6A" w:rsidRPr="00F47B77">
        <w:rPr>
          <w:color w:val="000000"/>
          <w:sz w:val="24"/>
          <w:szCs w:val="24"/>
        </w:rPr>
        <w:t>rgt</w:t>
      </w:r>
      <w:r w:rsidRPr="00F47B77">
        <w:rPr>
          <w:color w:val="000000"/>
          <w:sz w:val="24"/>
          <w:szCs w:val="24"/>
        </w:rPr>
        <w:t xml:space="preserve"> d’infanterie </w:t>
      </w:r>
      <w:r w:rsidR="005264D1" w:rsidRPr="00F47B77">
        <w:rPr>
          <w:color w:val="000000"/>
          <w:sz w:val="24"/>
          <w:szCs w:val="24"/>
        </w:rPr>
        <w:t xml:space="preserve">(dont </w:t>
      </w:r>
      <w:r w:rsidR="005264D1" w:rsidRPr="00F47B77">
        <w:rPr>
          <w:i/>
          <w:iCs/>
          <w:color w:val="000000"/>
          <w:sz w:val="24"/>
          <w:szCs w:val="24"/>
        </w:rPr>
        <w:t>Nieuport Belgique 1916)</w:t>
      </w:r>
      <w:r w:rsidRPr="00F47B77">
        <w:rPr>
          <w:color w:val="000000"/>
          <w:sz w:val="24"/>
          <w:szCs w:val="24"/>
        </w:rPr>
        <w:t xml:space="preserve">; en Chine visite de </w:t>
      </w:r>
      <w:proofErr w:type="spellStart"/>
      <w:r w:rsidRPr="00F47B77">
        <w:rPr>
          <w:color w:val="000000"/>
          <w:sz w:val="24"/>
          <w:szCs w:val="24"/>
        </w:rPr>
        <w:t>M.B</w:t>
      </w:r>
      <w:r w:rsidR="00027864" w:rsidRPr="00F47B77">
        <w:rPr>
          <w:color w:val="000000"/>
          <w:sz w:val="24"/>
          <w:szCs w:val="24"/>
        </w:rPr>
        <w:t>eau</w:t>
      </w:r>
      <w:proofErr w:type="spellEnd"/>
      <w:r w:rsidRPr="00F47B77">
        <w:rPr>
          <w:color w:val="000000"/>
          <w:sz w:val="24"/>
          <w:szCs w:val="24"/>
        </w:rPr>
        <w:t xml:space="preserve"> gouverneur général d’Indochine à </w:t>
      </w:r>
      <w:proofErr w:type="spellStart"/>
      <w:r w:rsidRPr="00F47B77">
        <w:rPr>
          <w:i/>
          <w:color w:val="000000"/>
          <w:sz w:val="24"/>
          <w:szCs w:val="24"/>
        </w:rPr>
        <w:t>Amitchéou</w:t>
      </w:r>
      <w:proofErr w:type="spellEnd"/>
      <w:r w:rsidRPr="00F47B77">
        <w:rPr>
          <w:i/>
          <w:color w:val="000000"/>
          <w:sz w:val="24"/>
          <w:szCs w:val="24"/>
        </w:rPr>
        <w:t xml:space="preserve"> </w:t>
      </w:r>
      <w:r w:rsidRPr="00F47B77">
        <w:rPr>
          <w:color w:val="000000"/>
          <w:sz w:val="24"/>
          <w:szCs w:val="24"/>
        </w:rPr>
        <w:t xml:space="preserve">et </w:t>
      </w:r>
      <w:r w:rsidR="00362C92" w:rsidRPr="00F47B77">
        <w:rPr>
          <w:color w:val="000000"/>
          <w:sz w:val="24"/>
          <w:szCs w:val="24"/>
        </w:rPr>
        <w:t xml:space="preserve">beaucoup de </w:t>
      </w:r>
      <w:r w:rsidR="00A75450" w:rsidRPr="00F47B77">
        <w:rPr>
          <w:color w:val="000000"/>
          <w:sz w:val="24"/>
          <w:szCs w:val="24"/>
        </w:rPr>
        <w:t>vues</w:t>
      </w:r>
      <w:r w:rsidR="00362C92" w:rsidRPr="00F47B77">
        <w:rPr>
          <w:color w:val="000000"/>
          <w:sz w:val="24"/>
          <w:szCs w:val="24"/>
        </w:rPr>
        <w:t xml:space="preserve"> de </w:t>
      </w:r>
      <w:r w:rsidR="00282D8C" w:rsidRPr="00F47B77">
        <w:rPr>
          <w:i/>
          <w:iCs/>
          <w:color w:val="000000"/>
          <w:sz w:val="24"/>
          <w:szCs w:val="24"/>
        </w:rPr>
        <w:t xml:space="preserve">travaux pour la </w:t>
      </w:r>
      <w:r w:rsidRPr="00F47B77">
        <w:rPr>
          <w:i/>
          <w:iCs/>
          <w:color w:val="000000"/>
          <w:sz w:val="24"/>
          <w:szCs w:val="24"/>
        </w:rPr>
        <w:t>construction d</w:t>
      </w:r>
      <w:r w:rsidR="00282D8C" w:rsidRPr="00F47B77">
        <w:rPr>
          <w:i/>
          <w:iCs/>
          <w:color w:val="000000"/>
          <w:sz w:val="24"/>
          <w:szCs w:val="24"/>
        </w:rPr>
        <w:t>’une ligne de</w:t>
      </w:r>
      <w:r w:rsidRPr="00F47B77">
        <w:rPr>
          <w:i/>
          <w:iCs/>
          <w:color w:val="000000"/>
          <w:sz w:val="24"/>
          <w:szCs w:val="24"/>
        </w:rPr>
        <w:t xml:space="preserve"> chemin de fer</w:t>
      </w:r>
      <w:r w:rsidRPr="00F47B77">
        <w:rPr>
          <w:color w:val="000000"/>
          <w:sz w:val="24"/>
          <w:szCs w:val="24"/>
        </w:rPr>
        <w:t xml:space="preserve"> </w:t>
      </w:r>
      <w:r w:rsidRPr="00F47B77">
        <w:rPr>
          <w:i/>
          <w:color w:val="000000"/>
          <w:sz w:val="24"/>
          <w:szCs w:val="24"/>
        </w:rPr>
        <w:t>environs d’</w:t>
      </w:r>
      <w:proofErr w:type="spellStart"/>
      <w:r w:rsidRPr="00F47B77">
        <w:rPr>
          <w:i/>
          <w:color w:val="000000"/>
          <w:sz w:val="24"/>
          <w:szCs w:val="24"/>
        </w:rPr>
        <w:t>Ami</w:t>
      </w:r>
      <w:r w:rsidR="00282D8C" w:rsidRPr="00F47B77">
        <w:rPr>
          <w:i/>
          <w:color w:val="000000"/>
          <w:sz w:val="24"/>
          <w:szCs w:val="24"/>
        </w:rPr>
        <w:t>t</w:t>
      </w:r>
      <w:r w:rsidRPr="00F47B77">
        <w:rPr>
          <w:i/>
          <w:color w:val="000000"/>
          <w:sz w:val="24"/>
          <w:szCs w:val="24"/>
        </w:rPr>
        <w:t>chéou</w:t>
      </w:r>
      <w:proofErr w:type="spellEnd"/>
      <w:r w:rsidRPr="00F47B77">
        <w:rPr>
          <w:color w:val="000000"/>
          <w:sz w:val="24"/>
          <w:szCs w:val="24"/>
        </w:rPr>
        <w:t>, c’est-à-dire la ligne du Yunnan réalisée entre 1903 et 1910 entre Indochine et Chine</w:t>
      </w:r>
      <w:r w:rsidR="00B72022" w:rsidRPr="00F47B77">
        <w:rPr>
          <w:color w:val="000000"/>
          <w:sz w:val="24"/>
          <w:szCs w:val="24"/>
        </w:rPr>
        <w:t>.</w:t>
      </w:r>
      <w:r w:rsidRPr="00F47B77">
        <w:rPr>
          <w:color w:val="000000"/>
          <w:sz w:val="24"/>
          <w:szCs w:val="24"/>
        </w:rPr>
        <w:t xml:space="preserve"> Piste : publié en avril 1910 à Paris </w:t>
      </w:r>
      <w:r w:rsidRPr="00F47B77">
        <w:rPr>
          <w:i/>
          <w:color w:val="000000"/>
          <w:sz w:val="24"/>
          <w:szCs w:val="24"/>
        </w:rPr>
        <w:t>Le chemin de fer du Yunnan</w:t>
      </w:r>
      <w:r w:rsidRPr="00F47B77">
        <w:rPr>
          <w:color w:val="000000"/>
          <w:sz w:val="24"/>
          <w:szCs w:val="24"/>
        </w:rPr>
        <w:t xml:space="preserve"> T.1</w:t>
      </w:r>
      <w:r w:rsidR="003B164B" w:rsidRPr="00F47B77">
        <w:rPr>
          <w:color w:val="000000"/>
          <w:sz w:val="24"/>
          <w:szCs w:val="24"/>
        </w:rPr>
        <w:t xml:space="preserve"> </w:t>
      </w:r>
      <w:r w:rsidR="001877EE" w:rsidRPr="00F47B77">
        <w:rPr>
          <w:color w:val="000000"/>
          <w:sz w:val="24"/>
          <w:szCs w:val="24"/>
        </w:rPr>
        <w:t>avec</w:t>
      </w:r>
      <w:r w:rsidRPr="00F47B77">
        <w:rPr>
          <w:color w:val="000000"/>
          <w:sz w:val="24"/>
          <w:szCs w:val="24"/>
        </w:rPr>
        <w:t xml:space="preserve"> photographies </w:t>
      </w:r>
      <w:r w:rsidRPr="00F47B77">
        <w:rPr>
          <w:i/>
          <w:color w:val="000000"/>
          <w:sz w:val="24"/>
          <w:szCs w:val="24"/>
        </w:rPr>
        <w:t>communiquées par M. le</w:t>
      </w:r>
      <w:r w:rsidRPr="00F47B77">
        <w:rPr>
          <w:color w:val="000000"/>
          <w:sz w:val="24"/>
          <w:szCs w:val="24"/>
        </w:rPr>
        <w:t xml:space="preserve"> </w:t>
      </w:r>
      <w:r w:rsidRPr="00F47B77">
        <w:rPr>
          <w:i/>
          <w:color w:val="000000"/>
          <w:sz w:val="24"/>
          <w:szCs w:val="24"/>
        </w:rPr>
        <w:t xml:space="preserve">docteur </w:t>
      </w:r>
      <w:proofErr w:type="spellStart"/>
      <w:r w:rsidRPr="00F47B77">
        <w:rPr>
          <w:i/>
          <w:color w:val="000000"/>
          <w:sz w:val="24"/>
          <w:szCs w:val="24"/>
        </w:rPr>
        <w:t>Laguesse</w:t>
      </w:r>
      <w:proofErr w:type="spellEnd"/>
      <w:r w:rsidRPr="00F47B77">
        <w:rPr>
          <w:color w:val="000000"/>
          <w:sz w:val="24"/>
          <w:szCs w:val="24"/>
        </w:rPr>
        <w:t xml:space="preserve">. </w:t>
      </w:r>
    </w:p>
    <w:p w14:paraId="6366DA76" w14:textId="77777777" w:rsidR="00E57327" w:rsidRPr="00F47B77" w:rsidRDefault="00E57327" w:rsidP="00E57327">
      <w:pPr>
        <w:pBdr>
          <w:top w:val="nil"/>
          <w:left w:val="nil"/>
          <w:bottom w:val="nil"/>
          <w:right w:val="nil"/>
          <w:between w:val="nil"/>
        </w:pBdr>
        <w:tabs>
          <w:tab w:val="left" w:pos="0"/>
        </w:tabs>
        <w:spacing w:after="0" w:line="240" w:lineRule="auto"/>
        <w:ind w:firstLine="720"/>
        <w:jc w:val="both"/>
        <w:rPr>
          <w:color w:val="000000"/>
          <w:sz w:val="24"/>
          <w:szCs w:val="24"/>
        </w:rPr>
      </w:pPr>
    </w:p>
    <w:p w14:paraId="000001A9" w14:textId="0B6F6A93" w:rsidR="00D54A67" w:rsidRPr="00F47B77" w:rsidRDefault="004C6C4D" w:rsidP="00E57327">
      <w:pPr>
        <w:pBdr>
          <w:top w:val="nil"/>
          <w:left w:val="nil"/>
          <w:bottom w:val="nil"/>
          <w:right w:val="nil"/>
          <w:between w:val="nil"/>
        </w:pBdr>
        <w:tabs>
          <w:tab w:val="left" w:pos="0"/>
        </w:tabs>
        <w:spacing w:after="0" w:line="240" w:lineRule="auto"/>
        <w:jc w:val="both"/>
        <w:rPr>
          <w:color w:val="000000"/>
          <w:sz w:val="24"/>
          <w:szCs w:val="24"/>
        </w:rPr>
      </w:pPr>
      <w:r w:rsidRPr="00F47B77">
        <w:rPr>
          <w:bCs/>
          <w:i/>
          <w:color w:val="000000"/>
          <w:sz w:val="24"/>
          <w:szCs w:val="24"/>
        </w:rPr>
        <w:t>A</w:t>
      </w:r>
      <w:r w:rsidR="002F08E9" w:rsidRPr="00F47B77">
        <w:rPr>
          <w:bCs/>
          <w:i/>
          <w:color w:val="000000"/>
          <w:sz w:val="24"/>
          <w:szCs w:val="24"/>
        </w:rPr>
        <w:t>mado</w:t>
      </w:r>
      <w:r w:rsidRPr="00F47B77">
        <w:rPr>
          <w:bCs/>
          <w:i/>
          <w:color w:val="000000"/>
          <w:sz w:val="24"/>
          <w:szCs w:val="24"/>
        </w:rPr>
        <w:t xml:space="preserve"> LAGUNA </w:t>
      </w:r>
      <w:r w:rsidRPr="00F47B77">
        <w:rPr>
          <w:bCs/>
          <w:color w:val="000000"/>
          <w:sz w:val="24"/>
          <w:szCs w:val="24"/>
        </w:rPr>
        <w:t xml:space="preserve">fournit en une </w:t>
      </w:r>
      <w:r w:rsidRPr="00F47B77">
        <w:rPr>
          <w:bCs/>
          <w:i/>
          <w:color w:val="000000"/>
          <w:sz w:val="24"/>
          <w:szCs w:val="24"/>
        </w:rPr>
        <w:t>collection</w:t>
      </w:r>
      <w:r w:rsidRPr="00F47B77">
        <w:rPr>
          <w:bCs/>
          <w:color w:val="000000"/>
          <w:sz w:val="24"/>
          <w:szCs w:val="24"/>
        </w:rPr>
        <w:t xml:space="preserve"> 80 </w:t>
      </w:r>
      <w:r w:rsidR="008B4324" w:rsidRPr="00F47B77">
        <w:rPr>
          <w:bCs/>
          <w:color w:val="000000"/>
          <w:sz w:val="24"/>
          <w:szCs w:val="24"/>
        </w:rPr>
        <w:t>vues</w:t>
      </w:r>
      <w:r w:rsidRPr="00F47B77">
        <w:rPr>
          <w:bCs/>
          <w:color w:val="000000"/>
          <w:sz w:val="24"/>
          <w:szCs w:val="24"/>
        </w:rPr>
        <w:t xml:space="preserve"> </w:t>
      </w:r>
      <w:r w:rsidR="00DE405E" w:rsidRPr="00F47B77">
        <w:rPr>
          <w:bCs/>
          <w:color w:val="000000"/>
          <w:sz w:val="24"/>
          <w:szCs w:val="24"/>
        </w:rPr>
        <w:t xml:space="preserve">(80 négatifs </w:t>
      </w:r>
      <w:r w:rsidR="007A1B50" w:rsidRPr="00F47B77">
        <w:rPr>
          <w:bCs/>
          <w:color w:val="000000"/>
          <w:sz w:val="24"/>
          <w:szCs w:val="24"/>
        </w:rPr>
        <w:t xml:space="preserve">échangés </w:t>
      </w:r>
      <w:r w:rsidR="00DE405E" w:rsidRPr="00F47B77">
        <w:rPr>
          <w:bCs/>
          <w:color w:val="000000"/>
          <w:sz w:val="24"/>
          <w:szCs w:val="24"/>
        </w:rPr>
        <w:t xml:space="preserve">contre 240 </w:t>
      </w:r>
      <w:r w:rsidR="00377A5A" w:rsidRPr="00F47B77">
        <w:rPr>
          <w:bCs/>
          <w:color w:val="000000"/>
          <w:sz w:val="24"/>
          <w:szCs w:val="24"/>
        </w:rPr>
        <w:t>positifs</w:t>
      </w:r>
      <w:r w:rsidR="00DE405E" w:rsidRPr="00F47B77">
        <w:rPr>
          <w:bCs/>
          <w:color w:val="000000"/>
          <w:sz w:val="24"/>
          <w:szCs w:val="24"/>
        </w:rPr>
        <w:t xml:space="preserve"> en mars 1918) </w:t>
      </w:r>
      <w:r w:rsidRPr="00F47B77">
        <w:rPr>
          <w:bCs/>
          <w:color w:val="000000"/>
          <w:sz w:val="24"/>
          <w:szCs w:val="24"/>
        </w:rPr>
        <w:t>d’</w:t>
      </w:r>
      <w:r w:rsidR="004816F3" w:rsidRPr="00F47B77">
        <w:rPr>
          <w:bCs/>
          <w:color w:val="000000"/>
          <w:sz w:val="24"/>
          <w:szCs w:val="24"/>
        </w:rPr>
        <w:t>Espagne prises majoritairement entre mars et septembre 1913 et dans une moindre mesure en septembre 1914, concernant</w:t>
      </w:r>
      <w:r w:rsidR="002F31C2" w:rsidRPr="00F47B77">
        <w:rPr>
          <w:bCs/>
          <w:color w:val="000000"/>
          <w:sz w:val="24"/>
          <w:szCs w:val="24"/>
        </w:rPr>
        <w:t xml:space="preserve"> en totalité un régiment de pontonniers espagnols</w:t>
      </w:r>
      <w:r w:rsidR="007A1B50" w:rsidRPr="00F47B77">
        <w:rPr>
          <w:bCs/>
          <w:color w:val="000000"/>
          <w:sz w:val="24"/>
          <w:szCs w:val="24"/>
        </w:rPr>
        <w:t xml:space="preserve"> de</w:t>
      </w:r>
      <w:r w:rsidR="004816F3" w:rsidRPr="00F47B77">
        <w:rPr>
          <w:bCs/>
          <w:color w:val="000000"/>
          <w:sz w:val="24"/>
          <w:szCs w:val="24"/>
        </w:rPr>
        <w:t xml:space="preserve"> </w:t>
      </w:r>
      <w:r w:rsidR="002F31C2" w:rsidRPr="00F47B77">
        <w:rPr>
          <w:bCs/>
          <w:color w:val="000000"/>
          <w:sz w:val="24"/>
          <w:szCs w:val="24"/>
        </w:rPr>
        <w:t xml:space="preserve">Saragosse en caserne </w:t>
      </w:r>
      <w:r w:rsidR="009A1F9F" w:rsidRPr="00F47B77">
        <w:rPr>
          <w:bCs/>
          <w:color w:val="000000"/>
          <w:sz w:val="24"/>
          <w:szCs w:val="24"/>
        </w:rPr>
        <w:t>puis</w:t>
      </w:r>
      <w:r w:rsidR="002F31C2" w:rsidRPr="00F47B77">
        <w:rPr>
          <w:bCs/>
          <w:color w:val="000000"/>
          <w:sz w:val="24"/>
          <w:szCs w:val="24"/>
        </w:rPr>
        <w:t xml:space="preserve"> construisant un pont provisoire, </w:t>
      </w:r>
      <w:r w:rsidR="004816F3" w:rsidRPr="00F47B77">
        <w:rPr>
          <w:bCs/>
          <w:color w:val="000000"/>
          <w:sz w:val="24"/>
          <w:szCs w:val="24"/>
        </w:rPr>
        <w:t xml:space="preserve">quelques autres du même sujet à Logroño, </w:t>
      </w:r>
      <w:r w:rsidR="00EE643A" w:rsidRPr="00F47B77">
        <w:rPr>
          <w:bCs/>
          <w:color w:val="000000"/>
          <w:sz w:val="24"/>
          <w:szCs w:val="24"/>
        </w:rPr>
        <w:t xml:space="preserve">Calahorra, </w:t>
      </w:r>
      <w:r w:rsidR="004816F3" w:rsidRPr="00F47B77">
        <w:rPr>
          <w:bCs/>
          <w:color w:val="000000"/>
          <w:sz w:val="24"/>
          <w:szCs w:val="24"/>
        </w:rPr>
        <w:t xml:space="preserve">Alfaro et </w:t>
      </w:r>
      <w:proofErr w:type="spellStart"/>
      <w:r w:rsidR="004816F3" w:rsidRPr="00F47B77">
        <w:rPr>
          <w:bCs/>
          <w:color w:val="000000"/>
          <w:sz w:val="24"/>
          <w:szCs w:val="24"/>
        </w:rPr>
        <w:t>Rinc</w:t>
      </w:r>
      <w:r w:rsidR="00704DB2" w:rsidRPr="00F47B77">
        <w:rPr>
          <w:bCs/>
          <w:color w:val="000000"/>
          <w:sz w:val="24"/>
          <w:szCs w:val="24"/>
        </w:rPr>
        <w:t>o</w:t>
      </w:r>
      <w:r w:rsidR="004816F3" w:rsidRPr="00F47B77">
        <w:rPr>
          <w:bCs/>
          <w:color w:val="000000"/>
          <w:sz w:val="24"/>
          <w:szCs w:val="24"/>
        </w:rPr>
        <w:t>n</w:t>
      </w:r>
      <w:proofErr w:type="spellEnd"/>
      <w:r w:rsidR="004816F3" w:rsidRPr="00F47B77">
        <w:rPr>
          <w:bCs/>
          <w:color w:val="000000"/>
          <w:sz w:val="24"/>
          <w:szCs w:val="24"/>
        </w:rPr>
        <w:t xml:space="preserve"> de Soto</w:t>
      </w:r>
      <w:r w:rsidRPr="00F47B77">
        <w:rPr>
          <w:bCs/>
          <w:color w:val="000000"/>
          <w:sz w:val="24"/>
          <w:szCs w:val="24"/>
        </w:rPr>
        <w:t>.</w:t>
      </w:r>
      <w:r w:rsidR="00EF3CF7" w:rsidRPr="00F47B77">
        <w:rPr>
          <w:bCs/>
          <w:color w:val="000000"/>
          <w:sz w:val="24"/>
          <w:szCs w:val="24"/>
        </w:rPr>
        <w:t xml:space="preserve"> </w:t>
      </w:r>
      <w:r w:rsidR="004816F3" w:rsidRPr="00F47B77">
        <w:rPr>
          <w:bCs/>
          <w:color w:val="000000"/>
          <w:sz w:val="24"/>
          <w:szCs w:val="24"/>
        </w:rPr>
        <w:t>Les négatifs sont datés et</w:t>
      </w:r>
      <w:r w:rsidR="00EF3CF7" w:rsidRPr="00F47B77">
        <w:rPr>
          <w:bCs/>
          <w:color w:val="000000"/>
          <w:sz w:val="24"/>
          <w:szCs w:val="24"/>
        </w:rPr>
        <w:t xml:space="preserve"> légend</w:t>
      </w:r>
      <w:r w:rsidR="004816F3" w:rsidRPr="00F47B77">
        <w:rPr>
          <w:bCs/>
          <w:color w:val="000000"/>
          <w:sz w:val="24"/>
          <w:szCs w:val="24"/>
        </w:rPr>
        <w:t xml:space="preserve">és </w:t>
      </w:r>
      <w:r w:rsidR="00EF3CF7" w:rsidRPr="00F47B77">
        <w:rPr>
          <w:bCs/>
          <w:color w:val="000000"/>
          <w:sz w:val="24"/>
          <w:szCs w:val="24"/>
        </w:rPr>
        <w:t>en espagnol.</w:t>
      </w:r>
      <w:r w:rsidR="00DC497D" w:rsidRPr="00F47B77">
        <w:rPr>
          <w:bCs/>
          <w:color w:val="000000"/>
          <w:sz w:val="24"/>
          <w:szCs w:val="24"/>
        </w:rPr>
        <w:t xml:space="preserve"> Le régiment est le 1</w:t>
      </w:r>
      <w:r w:rsidR="00E85C6B" w:rsidRPr="00F47B77">
        <w:rPr>
          <w:bCs/>
          <w:color w:val="000000"/>
          <w:sz w:val="24"/>
          <w:szCs w:val="24"/>
        </w:rPr>
        <w:t>2°</w:t>
      </w:r>
      <w:r w:rsidR="00DC497D" w:rsidRPr="00F47B77">
        <w:rPr>
          <w:bCs/>
          <w:color w:val="000000"/>
          <w:sz w:val="24"/>
          <w:szCs w:val="24"/>
        </w:rPr>
        <w:t>r</w:t>
      </w:r>
      <w:r w:rsidR="00377099" w:rsidRPr="00F47B77">
        <w:rPr>
          <w:bCs/>
          <w:color w:val="000000"/>
          <w:sz w:val="24"/>
          <w:szCs w:val="24"/>
        </w:rPr>
        <w:t>g</w:t>
      </w:r>
      <w:r w:rsidR="00DC497D" w:rsidRPr="00F47B77">
        <w:rPr>
          <w:bCs/>
          <w:color w:val="000000"/>
          <w:sz w:val="24"/>
          <w:szCs w:val="24"/>
        </w:rPr>
        <w:t>t de pontonniers caserné à Saragosse</w:t>
      </w:r>
      <w:r w:rsidR="00343FDC" w:rsidRPr="00F47B77">
        <w:rPr>
          <w:bCs/>
          <w:color w:val="000000"/>
          <w:sz w:val="24"/>
          <w:szCs w:val="24"/>
        </w:rPr>
        <w:t xml:space="preserve"> et Laguna photographie </w:t>
      </w:r>
      <w:r w:rsidR="007A1B50" w:rsidRPr="00F47B77">
        <w:rPr>
          <w:bCs/>
          <w:color w:val="000000"/>
          <w:sz w:val="24"/>
          <w:szCs w:val="24"/>
        </w:rPr>
        <w:t>le</w:t>
      </w:r>
      <w:r w:rsidR="00343FDC" w:rsidRPr="00F47B77">
        <w:rPr>
          <w:bCs/>
          <w:color w:val="000000"/>
          <w:sz w:val="24"/>
          <w:szCs w:val="24"/>
        </w:rPr>
        <w:t xml:space="preserve"> colonel </w:t>
      </w:r>
      <w:proofErr w:type="spellStart"/>
      <w:r w:rsidR="00343FDC" w:rsidRPr="00F47B77">
        <w:rPr>
          <w:bCs/>
          <w:color w:val="000000"/>
          <w:sz w:val="24"/>
          <w:szCs w:val="24"/>
        </w:rPr>
        <w:t>Parellada</w:t>
      </w:r>
      <w:proofErr w:type="spellEnd"/>
      <w:r w:rsidR="00343FDC" w:rsidRPr="00F47B77">
        <w:rPr>
          <w:bCs/>
          <w:color w:val="000000"/>
          <w:sz w:val="24"/>
          <w:szCs w:val="24"/>
        </w:rPr>
        <w:t xml:space="preserve"> (=Pablo </w:t>
      </w:r>
      <w:proofErr w:type="spellStart"/>
      <w:r w:rsidR="00343FDC" w:rsidRPr="00F47B77">
        <w:rPr>
          <w:bCs/>
          <w:color w:val="000000"/>
          <w:sz w:val="24"/>
          <w:szCs w:val="24"/>
        </w:rPr>
        <w:t>Parellada</w:t>
      </w:r>
      <w:proofErr w:type="spellEnd"/>
      <w:r w:rsidR="00343FDC" w:rsidRPr="00F47B77">
        <w:rPr>
          <w:bCs/>
          <w:color w:val="000000"/>
          <w:sz w:val="24"/>
          <w:szCs w:val="24"/>
        </w:rPr>
        <w:t xml:space="preserve"> y </w:t>
      </w:r>
      <w:proofErr w:type="spellStart"/>
      <w:r w:rsidR="00343FDC" w:rsidRPr="00F47B77">
        <w:rPr>
          <w:bCs/>
          <w:color w:val="000000"/>
          <w:sz w:val="24"/>
          <w:szCs w:val="24"/>
        </w:rPr>
        <w:t>Molas</w:t>
      </w:r>
      <w:proofErr w:type="spellEnd"/>
      <w:r w:rsidR="00343FDC" w:rsidRPr="00F47B77">
        <w:rPr>
          <w:bCs/>
          <w:color w:val="000000"/>
          <w:sz w:val="24"/>
          <w:szCs w:val="24"/>
        </w:rPr>
        <w:t>)</w:t>
      </w:r>
      <w:r w:rsidR="005207AF" w:rsidRPr="00F47B77">
        <w:rPr>
          <w:bCs/>
          <w:color w:val="000000"/>
          <w:sz w:val="24"/>
          <w:szCs w:val="24"/>
        </w:rPr>
        <w:t xml:space="preserve"> avec</w:t>
      </w:r>
      <w:r w:rsidR="00343FDC" w:rsidRPr="00F47B77">
        <w:rPr>
          <w:bCs/>
          <w:color w:val="000000"/>
          <w:sz w:val="24"/>
          <w:szCs w:val="24"/>
        </w:rPr>
        <w:t xml:space="preserve"> le </w:t>
      </w:r>
      <w:proofErr w:type="spellStart"/>
      <w:r w:rsidR="00343FDC" w:rsidRPr="00F47B77">
        <w:rPr>
          <w:bCs/>
          <w:i/>
          <w:iCs/>
          <w:color w:val="000000"/>
          <w:sz w:val="24"/>
          <w:szCs w:val="24"/>
        </w:rPr>
        <w:t>g</w:t>
      </w:r>
      <w:r w:rsidR="005207AF" w:rsidRPr="00F47B77">
        <w:rPr>
          <w:bCs/>
          <w:i/>
          <w:iCs/>
          <w:color w:val="000000"/>
          <w:sz w:val="24"/>
          <w:szCs w:val="24"/>
        </w:rPr>
        <w:t>ener</w:t>
      </w:r>
      <w:r w:rsidR="00343FDC" w:rsidRPr="00F47B77">
        <w:rPr>
          <w:bCs/>
          <w:i/>
          <w:iCs/>
          <w:color w:val="000000"/>
          <w:sz w:val="24"/>
          <w:szCs w:val="24"/>
        </w:rPr>
        <w:t>al</w:t>
      </w:r>
      <w:proofErr w:type="spellEnd"/>
      <w:r w:rsidR="00343FDC" w:rsidRPr="00F47B77">
        <w:rPr>
          <w:bCs/>
          <w:i/>
          <w:iCs/>
          <w:color w:val="000000"/>
          <w:sz w:val="24"/>
          <w:szCs w:val="24"/>
        </w:rPr>
        <w:t xml:space="preserve"> </w:t>
      </w:r>
      <w:proofErr w:type="spellStart"/>
      <w:r w:rsidR="00343FDC" w:rsidRPr="00F47B77">
        <w:rPr>
          <w:bCs/>
          <w:i/>
          <w:iCs/>
          <w:color w:val="000000"/>
          <w:sz w:val="24"/>
          <w:szCs w:val="24"/>
        </w:rPr>
        <w:t>Laclave</w:t>
      </w:r>
      <w:proofErr w:type="spellEnd"/>
      <w:r w:rsidR="005207AF" w:rsidRPr="00F47B77">
        <w:rPr>
          <w:bCs/>
          <w:i/>
          <w:iCs/>
          <w:color w:val="000000"/>
          <w:sz w:val="24"/>
          <w:szCs w:val="24"/>
        </w:rPr>
        <w:t xml:space="preserve"> </w:t>
      </w:r>
      <w:proofErr w:type="spellStart"/>
      <w:r w:rsidR="005207AF" w:rsidRPr="00F47B77">
        <w:rPr>
          <w:bCs/>
          <w:i/>
          <w:iCs/>
          <w:color w:val="000000"/>
          <w:sz w:val="24"/>
          <w:szCs w:val="24"/>
        </w:rPr>
        <w:t>agregado</w:t>
      </w:r>
      <w:proofErr w:type="spellEnd"/>
      <w:r w:rsidR="005207AF" w:rsidRPr="00F47B77">
        <w:rPr>
          <w:bCs/>
          <w:i/>
          <w:iCs/>
          <w:color w:val="000000"/>
          <w:sz w:val="24"/>
          <w:szCs w:val="24"/>
        </w:rPr>
        <w:t xml:space="preserve"> </w:t>
      </w:r>
      <w:proofErr w:type="spellStart"/>
      <w:r w:rsidR="005207AF" w:rsidRPr="00F47B77">
        <w:rPr>
          <w:bCs/>
          <w:i/>
          <w:iCs/>
          <w:color w:val="000000"/>
          <w:sz w:val="24"/>
          <w:szCs w:val="24"/>
        </w:rPr>
        <w:t>militar</w:t>
      </w:r>
      <w:proofErr w:type="spellEnd"/>
      <w:r w:rsidR="005207AF" w:rsidRPr="00F47B77">
        <w:rPr>
          <w:bCs/>
          <w:i/>
          <w:iCs/>
          <w:color w:val="000000"/>
          <w:sz w:val="24"/>
          <w:szCs w:val="24"/>
        </w:rPr>
        <w:t xml:space="preserve"> </w:t>
      </w:r>
      <w:proofErr w:type="spellStart"/>
      <w:r w:rsidR="005207AF" w:rsidRPr="00F47B77">
        <w:rPr>
          <w:bCs/>
          <w:i/>
          <w:iCs/>
          <w:color w:val="000000"/>
          <w:sz w:val="24"/>
          <w:szCs w:val="24"/>
        </w:rPr>
        <w:t>argentino</w:t>
      </w:r>
      <w:proofErr w:type="spellEnd"/>
      <w:r w:rsidR="005207AF" w:rsidRPr="00F47B77">
        <w:rPr>
          <w:bCs/>
          <w:color w:val="000000"/>
          <w:sz w:val="24"/>
          <w:szCs w:val="24"/>
        </w:rPr>
        <w:t>.</w:t>
      </w:r>
      <w:r w:rsidR="00C26470" w:rsidRPr="00F47B77">
        <w:rPr>
          <w:bCs/>
          <w:color w:val="000000"/>
          <w:sz w:val="24"/>
          <w:szCs w:val="24"/>
        </w:rPr>
        <w:t xml:space="preserve"> Piste : en 1907</w:t>
      </w:r>
      <w:r w:rsidR="00DC4C2A" w:rsidRPr="00F47B77">
        <w:rPr>
          <w:bCs/>
          <w:color w:val="000000"/>
          <w:sz w:val="24"/>
          <w:szCs w:val="24"/>
        </w:rPr>
        <w:t xml:space="preserve"> </w:t>
      </w:r>
      <w:r w:rsidR="00C26470" w:rsidRPr="00F47B77">
        <w:rPr>
          <w:bCs/>
          <w:color w:val="000000"/>
          <w:sz w:val="24"/>
          <w:szCs w:val="24"/>
        </w:rPr>
        <w:t xml:space="preserve">appartient au comité préparant l’exposition franco-espagnole de Saragosse en 1908 un entrepreneur deux fois maire, Amado Laguna de </w:t>
      </w:r>
      <w:proofErr w:type="spellStart"/>
      <w:r w:rsidR="00C26470" w:rsidRPr="00F47B77">
        <w:rPr>
          <w:bCs/>
          <w:color w:val="000000"/>
          <w:sz w:val="24"/>
          <w:szCs w:val="24"/>
        </w:rPr>
        <w:t>Rins</w:t>
      </w:r>
      <w:proofErr w:type="spellEnd"/>
      <w:r w:rsidR="002D4455" w:rsidRPr="00F47B77">
        <w:rPr>
          <w:bCs/>
          <w:color w:val="000000"/>
          <w:sz w:val="24"/>
          <w:szCs w:val="24"/>
        </w:rPr>
        <w:t>,</w:t>
      </w:r>
      <w:r w:rsidR="00C26470" w:rsidRPr="00F47B77">
        <w:rPr>
          <w:bCs/>
          <w:color w:val="000000"/>
          <w:sz w:val="24"/>
          <w:szCs w:val="24"/>
        </w:rPr>
        <w:t xml:space="preserve"> </w:t>
      </w:r>
      <w:r w:rsidR="002D4455" w:rsidRPr="00F47B77">
        <w:rPr>
          <w:bCs/>
          <w:color w:val="000000"/>
          <w:sz w:val="24"/>
          <w:szCs w:val="24"/>
        </w:rPr>
        <w:t>m</w:t>
      </w:r>
      <w:r w:rsidR="00C26470" w:rsidRPr="00F47B77">
        <w:rPr>
          <w:bCs/>
          <w:color w:val="000000"/>
          <w:sz w:val="24"/>
          <w:szCs w:val="24"/>
        </w:rPr>
        <w:t>ais</w:t>
      </w:r>
      <w:r w:rsidR="00DC4C2A" w:rsidRPr="00F47B77">
        <w:rPr>
          <w:bCs/>
          <w:color w:val="000000"/>
          <w:sz w:val="24"/>
          <w:szCs w:val="24"/>
        </w:rPr>
        <w:t xml:space="preserve"> il</w:t>
      </w:r>
      <w:r w:rsidR="00C26470" w:rsidRPr="00F47B77">
        <w:rPr>
          <w:bCs/>
          <w:color w:val="000000"/>
          <w:sz w:val="24"/>
          <w:szCs w:val="24"/>
        </w:rPr>
        <w:t xml:space="preserve"> décède dès 1907. Le photographe pourrait être son fils Amado Laguna </w:t>
      </w:r>
      <w:r w:rsidR="003A457C" w:rsidRPr="00F47B77">
        <w:rPr>
          <w:bCs/>
          <w:color w:val="000000"/>
          <w:sz w:val="24"/>
          <w:szCs w:val="24"/>
        </w:rPr>
        <w:t xml:space="preserve">de </w:t>
      </w:r>
      <w:proofErr w:type="spellStart"/>
      <w:r w:rsidR="003A457C" w:rsidRPr="00F47B77">
        <w:rPr>
          <w:bCs/>
          <w:color w:val="000000"/>
          <w:sz w:val="24"/>
          <w:szCs w:val="24"/>
        </w:rPr>
        <w:t>Rins</w:t>
      </w:r>
      <w:proofErr w:type="spellEnd"/>
      <w:r w:rsidR="003A457C" w:rsidRPr="00F47B77">
        <w:rPr>
          <w:bCs/>
          <w:color w:val="000000"/>
          <w:sz w:val="24"/>
          <w:szCs w:val="24"/>
        </w:rPr>
        <w:t xml:space="preserve"> </w:t>
      </w:r>
      <w:r w:rsidR="00564EBF">
        <w:rPr>
          <w:bCs/>
          <w:color w:val="000000"/>
          <w:sz w:val="24"/>
          <w:szCs w:val="24"/>
        </w:rPr>
        <w:t xml:space="preserve">y </w:t>
      </w:r>
      <w:r w:rsidR="00C26470" w:rsidRPr="00F47B77">
        <w:rPr>
          <w:bCs/>
          <w:color w:val="000000"/>
          <w:sz w:val="24"/>
          <w:szCs w:val="24"/>
        </w:rPr>
        <w:t>Ortiz</w:t>
      </w:r>
      <w:r w:rsidR="00564EBF">
        <w:rPr>
          <w:bCs/>
          <w:color w:val="000000"/>
          <w:sz w:val="24"/>
          <w:szCs w:val="24"/>
        </w:rPr>
        <w:t>, à ne pas confondre avec son frère Miguel Angel qui succéda à leur père dans sa fabrique d’appareils de topographie, géodésie et télégraphie optique</w:t>
      </w:r>
      <w:r w:rsidR="001355E0">
        <w:rPr>
          <w:bCs/>
          <w:color w:val="000000"/>
          <w:sz w:val="24"/>
          <w:szCs w:val="24"/>
        </w:rPr>
        <w:t>.</w:t>
      </w:r>
      <w:r w:rsidR="00E04D22">
        <w:rPr>
          <w:bCs/>
          <w:color w:val="000000"/>
          <w:sz w:val="24"/>
          <w:szCs w:val="24"/>
        </w:rPr>
        <w:t xml:space="preserve"> En ligne on trouve un portrait autochrome de l’officier du régiment de pontonniers de Saragosse en 1913 Lorenzo </w:t>
      </w:r>
      <w:proofErr w:type="spellStart"/>
      <w:r w:rsidR="00E04D22">
        <w:rPr>
          <w:bCs/>
          <w:color w:val="000000"/>
          <w:sz w:val="24"/>
          <w:szCs w:val="24"/>
        </w:rPr>
        <w:t>Almarza</w:t>
      </w:r>
      <w:proofErr w:type="spellEnd"/>
      <w:r w:rsidR="00E04D22">
        <w:rPr>
          <w:bCs/>
          <w:color w:val="000000"/>
          <w:sz w:val="24"/>
          <w:szCs w:val="24"/>
        </w:rPr>
        <w:t xml:space="preserve"> </w:t>
      </w:r>
      <w:proofErr w:type="spellStart"/>
      <w:r w:rsidR="00E04D22">
        <w:rPr>
          <w:bCs/>
          <w:color w:val="000000"/>
          <w:sz w:val="24"/>
          <w:szCs w:val="24"/>
        </w:rPr>
        <w:t>Mallaina</w:t>
      </w:r>
      <w:proofErr w:type="spellEnd"/>
      <w:r w:rsidR="00E04D22">
        <w:rPr>
          <w:bCs/>
          <w:color w:val="000000"/>
          <w:sz w:val="24"/>
          <w:szCs w:val="24"/>
        </w:rPr>
        <w:t xml:space="preserve"> qui se maria cette année-là avec Carmen Laguna de </w:t>
      </w:r>
      <w:proofErr w:type="spellStart"/>
      <w:r w:rsidR="00E04D22">
        <w:rPr>
          <w:bCs/>
          <w:color w:val="000000"/>
          <w:sz w:val="24"/>
          <w:szCs w:val="24"/>
        </w:rPr>
        <w:t>Rins</w:t>
      </w:r>
      <w:proofErr w:type="spellEnd"/>
      <w:r w:rsidR="00E04D22">
        <w:rPr>
          <w:bCs/>
          <w:color w:val="000000"/>
          <w:sz w:val="24"/>
          <w:szCs w:val="24"/>
        </w:rPr>
        <w:t xml:space="preserve"> y Ortiz (</w:t>
      </w:r>
      <w:r w:rsidR="00E04D22" w:rsidRPr="00E04D22">
        <w:rPr>
          <w:bCs/>
          <w:i/>
          <w:iCs/>
          <w:color w:val="000000"/>
          <w:sz w:val="24"/>
          <w:szCs w:val="24"/>
        </w:rPr>
        <w:t xml:space="preserve">GAZA Gran </w:t>
      </w:r>
      <w:proofErr w:type="spellStart"/>
      <w:r w:rsidR="00E04D22" w:rsidRPr="00E04D22">
        <w:rPr>
          <w:bCs/>
          <w:i/>
          <w:iCs/>
          <w:color w:val="000000"/>
          <w:sz w:val="24"/>
          <w:szCs w:val="24"/>
        </w:rPr>
        <w:t>archivo</w:t>
      </w:r>
      <w:proofErr w:type="spellEnd"/>
      <w:r w:rsidR="00E04D22" w:rsidRPr="00E04D22">
        <w:rPr>
          <w:bCs/>
          <w:i/>
          <w:iCs/>
          <w:color w:val="000000"/>
          <w:sz w:val="24"/>
          <w:szCs w:val="24"/>
        </w:rPr>
        <w:t xml:space="preserve"> Zaragoza </w:t>
      </w:r>
      <w:proofErr w:type="spellStart"/>
      <w:r w:rsidR="00E04D22" w:rsidRPr="00E04D22">
        <w:rPr>
          <w:bCs/>
          <w:i/>
          <w:iCs/>
          <w:color w:val="000000"/>
          <w:sz w:val="24"/>
          <w:szCs w:val="24"/>
        </w:rPr>
        <w:t>antigua</w:t>
      </w:r>
      <w:proofErr w:type="spellEnd"/>
      <w:r w:rsidR="00E04D22">
        <w:rPr>
          <w:bCs/>
          <w:color w:val="000000"/>
          <w:sz w:val="24"/>
          <w:szCs w:val="24"/>
        </w:rPr>
        <w:t>).</w:t>
      </w:r>
    </w:p>
    <w:p w14:paraId="0C2B6336"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AA" w14:textId="5E3FDBD5"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G</w:t>
      </w:r>
      <w:r w:rsidR="0049385B" w:rsidRPr="00F47B77">
        <w:rPr>
          <w:b/>
          <w:i/>
          <w:color w:val="000000"/>
          <w:sz w:val="24"/>
          <w:szCs w:val="24"/>
        </w:rPr>
        <w:t>illes</w:t>
      </w:r>
      <w:r w:rsidRPr="00F47B77">
        <w:rPr>
          <w:b/>
          <w:i/>
          <w:color w:val="000000"/>
          <w:sz w:val="24"/>
          <w:szCs w:val="24"/>
        </w:rPr>
        <w:t xml:space="preserve"> DE LA LORIAIS</w:t>
      </w:r>
      <w:r w:rsidR="004202EE" w:rsidRPr="00F47B77">
        <w:rPr>
          <w:color w:val="000000"/>
          <w:sz w:val="24"/>
          <w:szCs w:val="24"/>
        </w:rPr>
        <w:t xml:space="preserve"> </w:t>
      </w:r>
      <w:r w:rsidRPr="00F47B77">
        <w:rPr>
          <w:color w:val="000000"/>
          <w:sz w:val="24"/>
          <w:szCs w:val="24"/>
        </w:rPr>
        <w:t xml:space="preserve">fournit en cinq </w:t>
      </w:r>
      <w:r w:rsidRPr="00F47B77">
        <w:rPr>
          <w:i/>
          <w:color w:val="000000"/>
          <w:sz w:val="24"/>
          <w:szCs w:val="24"/>
        </w:rPr>
        <w:t>collections</w:t>
      </w:r>
      <w:r w:rsidRPr="00F47B77">
        <w:rPr>
          <w:color w:val="000000"/>
          <w:sz w:val="24"/>
          <w:szCs w:val="24"/>
        </w:rPr>
        <w:t xml:space="preserve"> 96 </w:t>
      </w:r>
      <w:r w:rsidR="008B4324" w:rsidRPr="00F47B77">
        <w:rPr>
          <w:color w:val="000000"/>
          <w:sz w:val="24"/>
          <w:szCs w:val="24"/>
        </w:rPr>
        <w:t>vues</w:t>
      </w:r>
      <w:r w:rsidRPr="00F47B77">
        <w:rPr>
          <w:color w:val="000000"/>
          <w:sz w:val="24"/>
          <w:szCs w:val="24"/>
        </w:rPr>
        <w:t xml:space="preserve"> de France, surtout d’</w:t>
      </w:r>
      <w:r w:rsidR="00857F83" w:rsidRPr="00F47B77">
        <w:rPr>
          <w:color w:val="000000"/>
          <w:sz w:val="24"/>
          <w:szCs w:val="24"/>
        </w:rPr>
        <w:t>actualité</w:t>
      </w:r>
      <w:r w:rsidRPr="00F47B77">
        <w:rPr>
          <w:color w:val="000000"/>
          <w:sz w:val="24"/>
          <w:szCs w:val="24"/>
        </w:rPr>
        <w:t xml:space="preserve"> dont la conférence financière balkanique en 1915 avec le roi Constantin</w:t>
      </w:r>
      <w:r w:rsidR="004202EE" w:rsidRPr="00F47B77">
        <w:rPr>
          <w:color w:val="000000"/>
          <w:sz w:val="24"/>
          <w:szCs w:val="24"/>
        </w:rPr>
        <w:t xml:space="preserve"> et </w:t>
      </w:r>
      <w:r w:rsidR="00700E07" w:rsidRPr="00F47B77">
        <w:rPr>
          <w:color w:val="000000"/>
          <w:sz w:val="24"/>
          <w:szCs w:val="24"/>
        </w:rPr>
        <w:t>la</w:t>
      </w:r>
      <w:r w:rsidR="004202EE" w:rsidRPr="00F47B77">
        <w:rPr>
          <w:color w:val="000000"/>
          <w:sz w:val="24"/>
          <w:szCs w:val="24"/>
        </w:rPr>
        <w:t xml:space="preserve"> visite d’Alphonse XIII à Paris 112554 à 566 (</w:t>
      </w:r>
      <w:r w:rsidR="004202EE" w:rsidRPr="00F47B77">
        <w:rPr>
          <w:i/>
          <w:iCs/>
          <w:color w:val="000000"/>
          <w:sz w:val="24"/>
          <w:szCs w:val="24"/>
        </w:rPr>
        <w:t>Gilles</w:t>
      </w:r>
      <w:r w:rsidR="004202EE" w:rsidRPr="00F47B77">
        <w:rPr>
          <w:color w:val="000000"/>
          <w:sz w:val="24"/>
          <w:szCs w:val="24"/>
        </w:rPr>
        <w:t>)</w:t>
      </w:r>
      <w:r w:rsidRPr="00F47B77">
        <w:rPr>
          <w:color w:val="000000"/>
          <w:sz w:val="24"/>
          <w:szCs w:val="24"/>
        </w:rPr>
        <w:t xml:space="preserve">. </w:t>
      </w:r>
      <w:r w:rsidR="00AF362A" w:rsidRPr="00F47B77">
        <w:rPr>
          <w:color w:val="000000"/>
          <w:sz w:val="24"/>
          <w:szCs w:val="24"/>
        </w:rPr>
        <w:t>L’</w:t>
      </w:r>
      <w:r w:rsidR="00AF362A" w:rsidRPr="00F47B77">
        <w:rPr>
          <w:i/>
          <w:iCs/>
          <w:color w:val="000000"/>
          <w:sz w:val="24"/>
          <w:szCs w:val="24"/>
        </w:rPr>
        <w:t>Illustration</w:t>
      </w:r>
      <w:r w:rsidR="00AF362A" w:rsidRPr="00F47B77">
        <w:rPr>
          <w:color w:val="000000"/>
          <w:sz w:val="24"/>
          <w:szCs w:val="24"/>
        </w:rPr>
        <w:t xml:space="preserve"> du 1</w:t>
      </w:r>
      <w:r w:rsidR="00387014" w:rsidRPr="00F47B77">
        <w:rPr>
          <w:color w:val="000000"/>
          <w:sz w:val="24"/>
          <w:szCs w:val="24"/>
        </w:rPr>
        <w:t>7</w:t>
      </w:r>
      <w:r w:rsidR="00AF362A" w:rsidRPr="00F47B77">
        <w:rPr>
          <w:color w:val="000000"/>
          <w:sz w:val="24"/>
          <w:szCs w:val="24"/>
        </w:rPr>
        <w:t xml:space="preserve"> octobre 1914 publie une photo à son nom de Denise Cartier, adolescente parisienne victime d’un bombardement par </w:t>
      </w:r>
      <w:proofErr w:type="spellStart"/>
      <w:r w:rsidR="00AF362A" w:rsidRPr="00F47B77">
        <w:rPr>
          <w:color w:val="000000"/>
          <w:sz w:val="24"/>
          <w:szCs w:val="24"/>
        </w:rPr>
        <w:t>Taube</w:t>
      </w:r>
      <w:proofErr w:type="spellEnd"/>
      <w:r w:rsidR="00246E3B" w:rsidRPr="00F47B77">
        <w:rPr>
          <w:color w:val="000000"/>
          <w:sz w:val="24"/>
          <w:szCs w:val="24"/>
        </w:rPr>
        <w:t> : c’est l’objet de huit photos cédées à Jules Richard</w:t>
      </w:r>
      <w:r w:rsidR="00AF362A" w:rsidRPr="00F47B77">
        <w:rPr>
          <w:color w:val="000000"/>
          <w:sz w:val="24"/>
          <w:szCs w:val="24"/>
        </w:rPr>
        <w:t xml:space="preserve">. </w:t>
      </w:r>
      <w:r w:rsidR="007D675D" w:rsidRPr="00F47B77">
        <w:rPr>
          <w:color w:val="000000"/>
          <w:sz w:val="24"/>
          <w:szCs w:val="24"/>
        </w:rPr>
        <w:t>Entre autres</w:t>
      </w:r>
      <w:r w:rsidR="004E2186" w:rsidRPr="00F47B77">
        <w:rPr>
          <w:color w:val="000000"/>
          <w:sz w:val="24"/>
          <w:szCs w:val="24"/>
        </w:rPr>
        <w:t xml:space="preserve"> choses</w:t>
      </w:r>
      <w:r w:rsidR="007D675D" w:rsidRPr="00F47B77">
        <w:rPr>
          <w:color w:val="000000"/>
          <w:sz w:val="24"/>
          <w:szCs w:val="24"/>
        </w:rPr>
        <w:t xml:space="preserve"> a</w:t>
      </w:r>
      <w:r w:rsidRPr="00F47B77">
        <w:rPr>
          <w:color w:val="000000"/>
          <w:sz w:val="24"/>
          <w:szCs w:val="24"/>
        </w:rPr>
        <w:t>uteur et acteur de théâtre et de cinéma, il tourn</w:t>
      </w:r>
      <w:r w:rsidR="00700E07" w:rsidRPr="00F47B77">
        <w:rPr>
          <w:color w:val="000000"/>
          <w:sz w:val="24"/>
          <w:szCs w:val="24"/>
        </w:rPr>
        <w:t>e</w:t>
      </w:r>
      <w:r w:rsidRPr="00F47B77">
        <w:rPr>
          <w:color w:val="000000"/>
          <w:sz w:val="24"/>
          <w:szCs w:val="24"/>
        </w:rPr>
        <w:t xml:space="preserve"> dans </w:t>
      </w:r>
      <w:r w:rsidRPr="00F47B77">
        <w:rPr>
          <w:i/>
          <w:color w:val="000000"/>
          <w:sz w:val="24"/>
          <w:szCs w:val="24"/>
        </w:rPr>
        <w:t>Jim la Houlette roi des voleurs</w:t>
      </w:r>
      <w:r w:rsidRPr="00F47B77">
        <w:rPr>
          <w:color w:val="000000"/>
          <w:sz w:val="24"/>
          <w:szCs w:val="24"/>
        </w:rPr>
        <w:t xml:space="preserve"> version 1926. En 1924, il est </w:t>
      </w:r>
      <w:r w:rsidR="00580CA8" w:rsidRPr="00F47B77">
        <w:rPr>
          <w:color w:val="000000"/>
          <w:sz w:val="24"/>
          <w:szCs w:val="24"/>
        </w:rPr>
        <w:t>aussi</w:t>
      </w:r>
      <w:r w:rsidRPr="00F47B77">
        <w:rPr>
          <w:color w:val="000000"/>
          <w:sz w:val="24"/>
          <w:szCs w:val="24"/>
        </w:rPr>
        <w:t xml:space="preserve"> représentant la </w:t>
      </w:r>
      <w:r w:rsidRPr="00F47B77">
        <w:rPr>
          <w:i/>
          <w:color w:val="000000"/>
          <w:sz w:val="24"/>
          <w:szCs w:val="24"/>
        </w:rPr>
        <w:t xml:space="preserve">maison </w:t>
      </w:r>
      <w:proofErr w:type="spellStart"/>
      <w:r w:rsidRPr="00F47B77">
        <w:rPr>
          <w:i/>
          <w:color w:val="000000"/>
          <w:sz w:val="24"/>
          <w:szCs w:val="24"/>
        </w:rPr>
        <w:t>Sartony</w:t>
      </w:r>
      <w:proofErr w:type="spellEnd"/>
      <w:r w:rsidRPr="00F47B77">
        <w:rPr>
          <w:i/>
          <w:color w:val="000000"/>
          <w:sz w:val="24"/>
          <w:szCs w:val="24"/>
        </w:rPr>
        <w:t>,</w:t>
      </w:r>
      <w:r w:rsidRPr="00F47B77">
        <w:rPr>
          <w:color w:val="000000"/>
          <w:sz w:val="24"/>
          <w:szCs w:val="24"/>
        </w:rPr>
        <w:t xml:space="preserve"> photographe parisien</w:t>
      </w:r>
      <w:r w:rsidR="00580CA8" w:rsidRPr="00F47B77">
        <w:rPr>
          <w:color w:val="000000"/>
          <w:sz w:val="24"/>
          <w:szCs w:val="24"/>
        </w:rPr>
        <w:t xml:space="preserve">, et en 1926 </w:t>
      </w:r>
      <w:r w:rsidR="00580CA8" w:rsidRPr="00F47B77">
        <w:rPr>
          <w:i/>
          <w:iCs/>
          <w:color w:val="000000"/>
          <w:sz w:val="24"/>
          <w:szCs w:val="24"/>
        </w:rPr>
        <w:t>homme de lettre</w:t>
      </w:r>
      <w:r w:rsidR="00580CA8" w:rsidRPr="00F47B77">
        <w:rPr>
          <w:color w:val="000000"/>
          <w:sz w:val="24"/>
          <w:szCs w:val="24"/>
        </w:rPr>
        <w:t xml:space="preserve"> portraituré par la fille du fabric</w:t>
      </w:r>
      <w:r w:rsidR="00C81207" w:rsidRPr="00F47B77">
        <w:rPr>
          <w:color w:val="000000"/>
          <w:sz w:val="24"/>
          <w:szCs w:val="24"/>
        </w:rPr>
        <w:t>a</w:t>
      </w:r>
      <w:r w:rsidR="00580CA8" w:rsidRPr="00F47B77">
        <w:rPr>
          <w:color w:val="000000"/>
          <w:sz w:val="24"/>
          <w:szCs w:val="24"/>
        </w:rPr>
        <w:t>nt d’appareils photogr</w:t>
      </w:r>
      <w:r w:rsidR="00C81207" w:rsidRPr="00F47B77">
        <w:rPr>
          <w:color w:val="000000"/>
          <w:sz w:val="24"/>
          <w:szCs w:val="24"/>
        </w:rPr>
        <w:t>a</w:t>
      </w:r>
      <w:r w:rsidR="00580CA8" w:rsidRPr="00F47B77">
        <w:rPr>
          <w:color w:val="000000"/>
          <w:sz w:val="24"/>
          <w:szCs w:val="24"/>
        </w:rPr>
        <w:t>phiqu</w:t>
      </w:r>
      <w:r w:rsidR="00C81207" w:rsidRPr="00F47B77">
        <w:rPr>
          <w:color w:val="000000"/>
          <w:sz w:val="24"/>
          <w:szCs w:val="24"/>
        </w:rPr>
        <w:t>e</w:t>
      </w:r>
      <w:r w:rsidR="00580CA8" w:rsidRPr="00F47B77">
        <w:rPr>
          <w:color w:val="000000"/>
          <w:sz w:val="24"/>
          <w:szCs w:val="24"/>
        </w:rPr>
        <w:t xml:space="preserve">s </w:t>
      </w:r>
      <w:r w:rsidR="00C81207" w:rsidRPr="00F47B77">
        <w:rPr>
          <w:color w:val="000000"/>
          <w:sz w:val="24"/>
          <w:szCs w:val="24"/>
        </w:rPr>
        <w:t xml:space="preserve">Charles </w:t>
      </w:r>
      <w:r w:rsidR="00580CA8" w:rsidRPr="00F47B77">
        <w:rPr>
          <w:color w:val="000000"/>
          <w:sz w:val="24"/>
          <w:szCs w:val="24"/>
        </w:rPr>
        <w:t>Merville</w:t>
      </w:r>
      <w:r w:rsidRPr="00F47B77">
        <w:rPr>
          <w:color w:val="000000"/>
          <w:sz w:val="24"/>
          <w:szCs w:val="24"/>
        </w:rPr>
        <w:t xml:space="preserve">. </w:t>
      </w:r>
      <w:r w:rsidR="009C42B0" w:rsidRPr="00F47B77">
        <w:rPr>
          <w:color w:val="000000"/>
          <w:sz w:val="24"/>
          <w:szCs w:val="24"/>
        </w:rPr>
        <w:t>S</w:t>
      </w:r>
      <w:r w:rsidRPr="00F47B77">
        <w:rPr>
          <w:color w:val="000000"/>
          <w:sz w:val="24"/>
          <w:szCs w:val="24"/>
        </w:rPr>
        <w:t xml:space="preserve">on nom </w:t>
      </w:r>
      <w:r w:rsidR="003834E8" w:rsidRPr="00F47B77">
        <w:rPr>
          <w:color w:val="000000"/>
          <w:sz w:val="24"/>
          <w:szCs w:val="24"/>
        </w:rPr>
        <w:t>fait</w:t>
      </w:r>
      <w:r w:rsidRPr="00F47B77">
        <w:rPr>
          <w:color w:val="000000"/>
          <w:sz w:val="24"/>
          <w:szCs w:val="24"/>
        </w:rPr>
        <w:t xml:space="preserve"> nom de scène : quel est </w:t>
      </w:r>
      <w:r w:rsidR="003834E8" w:rsidRPr="00F47B77">
        <w:rPr>
          <w:color w:val="000000"/>
          <w:sz w:val="24"/>
          <w:szCs w:val="24"/>
        </w:rPr>
        <w:t>le</w:t>
      </w:r>
      <w:r w:rsidRPr="00F47B77">
        <w:rPr>
          <w:color w:val="000000"/>
          <w:sz w:val="24"/>
          <w:szCs w:val="24"/>
        </w:rPr>
        <w:t xml:space="preserve"> vrai ?</w:t>
      </w:r>
      <w:r w:rsidR="008E16A7" w:rsidRPr="00F47B77">
        <w:rPr>
          <w:color w:val="000000"/>
          <w:sz w:val="24"/>
          <w:szCs w:val="24"/>
        </w:rPr>
        <w:t xml:space="preserve"> Inventorié</w:t>
      </w:r>
      <w:r w:rsidR="003834E8" w:rsidRPr="00F47B77">
        <w:rPr>
          <w:color w:val="000000"/>
          <w:sz w:val="24"/>
          <w:szCs w:val="24"/>
        </w:rPr>
        <w:t>e</w:t>
      </w:r>
      <w:r w:rsidR="008E16A7" w:rsidRPr="00F47B77">
        <w:rPr>
          <w:color w:val="000000"/>
          <w:sz w:val="24"/>
          <w:szCs w:val="24"/>
        </w:rPr>
        <w:t xml:space="preserve"> également</w:t>
      </w:r>
      <w:r w:rsidR="00C220D3" w:rsidRPr="00F47B77">
        <w:rPr>
          <w:color w:val="000000"/>
          <w:sz w:val="24"/>
          <w:szCs w:val="24"/>
        </w:rPr>
        <w:t> </w:t>
      </w:r>
      <w:r w:rsidR="003834E8" w:rsidRPr="00F47B77">
        <w:rPr>
          <w:color w:val="000000"/>
          <w:sz w:val="24"/>
          <w:szCs w:val="24"/>
        </w:rPr>
        <w:t xml:space="preserve">une </w:t>
      </w:r>
      <w:r w:rsidR="003834E8" w:rsidRPr="00F47B77">
        <w:rPr>
          <w:i/>
          <w:iCs/>
          <w:color w:val="000000"/>
          <w:sz w:val="24"/>
          <w:szCs w:val="24"/>
        </w:rPr>
        <w:t>collection</w:t>
      </w:r>
      <w:r w:rsidR="003834E8" w:rsidRPr="00F47B77">
        <w:rPr>
          <w:color w:val="000000"/>
          <w:sz w:val="24"/>
          <w:szCs w:val="24"/>
        </w:rPr>
        <w:t xml:space="preserve"> d</w:t>
      </w:r>
      <w:r w:rsidR="00126EC3" w:rsidRPr="00F47B77">
        <w:rPr>
          <w:color w:val="000000"/>
          <w:sz w:val="24"/>
          <w:szCs w:val="24"/>
        </w:rPr>
        <w:t>e</w:t>
      </w:r>
      <w:r w:rsidR="008E16A7" w:rsidRPr="00F47B77">
        <w:rPr>
          <w:color w:val="000000"/>
          <w:sz w:val="24"/>
          <w:szCs w:val="24"/>
        </w:rPr>
        <w:t xml:space="preserve"> </w:t>
      </w:r>
      <w:r w:rsidR="00126EC3" w:rsidRPr="00F47B77">
        <w:rPr>
          <w:color w:val="000000"/>
          <w:sz w:val="24"/>
          <w:szCs w:val="24"/>
        </w:rPr>
        <w:t xml:space="preserve">6 photos </w:t>
      </w:r>
      <w:r w:rsidR="008E16A7" w:rsidRPr="00F47B77">
        <w:rPr>
          <w:i/>
          <w:iCs/>
          <w:color w:val="000000"/>
          <w:sz w:val="24"/>
          <w:szCs w:val="24"/>
        </w:rPr>
        <w:t xml:space="preserve">modèle G.de La </w:t>
      </w:r>
      <w:proofErr w:type="spellStart"/>
      <w:r w:rsidR="008E16A7" w:rsidRPr="00F47B77">
        <w:rPr>
          <w:i/>
          <w:iCs/>
          <w:color w:val="000000"/>
          <w:sz w:val="24"/>
          <w:szCs w:val="24"/>
        </w:rPr>
        <w:t>Loriais</w:t>
      </w:r>
      <w:proofErr w:type="spellEnd"/>
      <w:r w:rsidR="008E16A7" w:rsidRPr="00F47B77">
        <w:rPr>
          <w:i/>
          <w:iCs/>
          <w:color w:val="000000"/>
          <w:sz w:val="24"/>
          <w:szCs w:val="24"/>
        </w:rPr>
        <w:t xml:space="preserve"> fait par White </w:t>
      </w:r>
      <w:r w:rsidR="008E16A7" w:rsidRPr="00F47B77">
        <w:rPr>
          <w:color w:val="000000"/>
          <w:sz w:val="24"/>
          <w:szCs w:val="24"/>
        </w:rPr>
        <w:t>-</w:t>
      </w:r>
      <w:proofErr w:type="spellStart"/>
      <w:r w:rsidR="008E16A7" w:rsidRPr="00F47B77">
        <w:rPr>
          <w:color w:val="000000"/>
          <w:sz w:val="24"/>
          <w:szCs w:val="24"/>
        </w:rPr>
        <w:t>v.notice</w:t>
      </w:r>
      <w:proofErr w:type="spellEnd"/>
      <w:r w:rsidR="008E16A7" w:rsidRPr="00F47B77">
        <w:rPr>
          <w:color w:val="000000"/>
          <w:sz w:val="24"/>
          <w:szCs w:val="24"/>
        </w:rPr>
        <w:t xml:space="preserve">- </w:t>
      </w:r>
      <w:r w:rsidR="008E16A7" w:rsidRPr="00F47B77">
        <w:rPr>
          <w:i/>
          <w:iCs/>
          <w:color w:val="000000"/>
          <w:sz w:val="24"/>
          <w:szCs w:val="24"/>
        </w:rPr>
        <w:t>à l’atrium avec bonnettes 1m</w:t>
      </w:r>
      <w:r w:rsidR="008E16A7" w:rsidRPr="00F47B77">
        <w:rPr>
          <w:color w:val="000000"/>
          <w:sz w:val="24"/>
          <w:szCs w:val="24"/>
        </w:rPr>
        <w:t>., vers 1922.</w:t>
      </w:r>
    </w:p>
    <w:p w14:paraId="1CA6B757"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AB" w14:textId="177F8453"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LAMBERT</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w:t>
      </w:r>
      <w:r w:rsidR="00791896" w:rsidRPr="00F47B77">
        <w:rPr>
          <w:color w:val="000000"/>
          <w:sz w:val="24"/>
          <w:szCs w:val="24"/>
        </w:rPr>
        <w:t>10</w:t>
      </w:r>
      <w:r w:rsidRPr="00F47B77">
        <w:rPr>
          <w:color w:val="000000"/>
          <w:sz w:val="24"/>
          <w:szCs w:val="24"/>
        </w:rPr>
        <w:t xml:space="preserve"> </w:t>
      </w:r>
      <w:r w:rsidR="008B4324" w:rsidRPr="00F47B77">
        <w:rPr>
          <w:color w:val="000000"/>
          <w:sz w:val="24"/>
          <w:szCs w:val="24"/>
        </w:rPr>
        <w:t>vues</w:t>
      </w:r>
      <w:r w:rsidRPr="00F47B77">
        <w:rPr>
          <w:color w:val="000000"/>
          <w:sz w:val="24"/>
          <w:szCs w:val="24"/>
        </w:rPr>
        <w:t xml:space="preserve"> d’</w:t>
      </w:r>
      <w:r w:rsidRPr="00F47B77">
        <w:rPr>
          <w:i/>
          <w:iCs/>
          <w:color w:val="000000"/>
          <w:sz w:val="24"/>
          <w:szCs w:val="24"/>
        </w:rPr>
        <w:t>essai</w:t>
      </w:r>
      <w:r w:rsidR="009E72B0" w:rsidRPr="00F47B77">
        <w:rPr>
          <w:i/>
          <w:iCs/>
          <w:color w:val="000000"/>
          <w:sz w:val="24"/>
          <w:szCs w:val="24"/>
        </w:rPr>
        <w:t>s</w:t>
      </w:r>
      <w:r w:rsidRPr="00F47B77">
        <w:rPr>
          <w:i/>
          <w:iCs/>
          <w:color w:val="000000"/>
          <w:sz w:val="24"/>
          <w:szCs w:val="24"/>
        </w:rPr>
        <w:t xml:space="preserve"> d</w:t>
      </w:r>
      <w:r w:rsidR="001727B5" w:rsidRPr="00F47B77">
        <w:rPr>
          <w:i/>
          <w:iCs/>
          <w:color w:val="000000"/>
          <w:sz w:val="24"/>
          <w:szCs w:val="24"/>
        </w:rPr>
        <w:t>u</w:t>
      </w:r>
      <w:r w:rsidRPr="00F47B77">
        <w:rPr>
          <w:i/>
          <w:iCs/>
          <w:color w:val="000000"/>
          <w:sz w:val="24"/>
          <w:szCs w:val="24"/>
        </w:rPr>
        <w:t xml:space="preserve"> parachute </w:t>
      </w:r>
      <w:r w:rsidR="001727B5" w:rsidRPr="00F47B77">
        <w:rPr>
          <w:color w:val="000000"/>
          <w:sz w:val="24"/>
          <w:szCs w:val="24"/>
        </w:rPr>
        <w:t xml:space="preserve">d’Alphonse </w:t>
      </w:r>
      <w:r w:rsidRPr="00F47B77">
        <w:rPr>
          <w:i/>
          <w:iCs/>
          <w:color w:val="000000"/>
          <w:sz w:val="24"/>
          <w:szCs w:val="24"/>
        </w:rPr>
        <w:t>Robert</w:t>
      </w:r>
      <w:r w:rsidRPr="00F47B77">
        <w:rPr>
          <w:color w:val="000000"/>
          <w:sz w:val="24"/>
          <w:szCs w:val="24"/>
        </w:rPr>
        <w:t xml:space="preserve"> </w:t>
      </w:r>
      <w:r w:rsidR="009E72B0" w:rsidRPr="00F47B77">
        <w:rPr>
          <w:i/>
          <w:iCs/>
          <w:color w:val="000000"/>
          <w:sz w:val="24"/>
          <w:szCs w:val="24"/>
        </w:rPr>
        <w:t>à</w:t>
      </w:r>
      <w:r w:rsidRPr="00F47B77">
        <w:rPr>
          <w:i/>
          <w:iCs/>
          <w:color w:val="000000"/>
          <w:sz w:val="24"/>
          <w:szCs w:val="24"/>
        </w:rPr>
        <w:t xml:space="preserve"> la tour Eiffel</w:t>
      </w:r>
      <w:r w:rsidR="000008F4" w:rsidRPr="00F47B77">
        <w:rPr>
          <w:i/>
          <w:iCs/>
          <w:color w:val="000000"/>
          <w:sz w:val="24"/>
          <w:szCs w:val="24"/>
        </w:rPr>
        <w:t xml:space="preserve"> </w:t>
      </w:r>
      <w:r w:rsidR="001528AB" w:rsidRPr="00F47B77">
        <w:rPr>
          <w:i/>
          <w:iCs/>
          <w:color w:val="000000"/>
          <w:sz w:val="24"/>
          <w:szCs w:val="24"/>
        </w:rPr>
        <w:t>191</w:t>
      </w:r>
      <w:r w:rsidR="00081279" w:rsidRPr="00F47B77">
        <w:rPr>
          <w:i/>
          <w:iCs/>
          <w:color w:val="000000"/>
          <w:sz w:val="24"/>
          <w:szCs w:val="24"/>
        </w:rPr>
        <w:t>2</w:t>
      </w:r>
      <w:r w:rsidR="009E72B0" w:rsidRPr="00F47B77">
        <w:rPr>
          <w:i/>
          <w:iCs/>
          <w:color w:val="000000"/>
          <w:sz w:val="24"/>
          <w:szCs w:val="24"/>
        </w:rPr>
        <w:t>.</w:t>
      </w:r>
    </w:p>
    <w:p w14:paraId="1BF3BAC1"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AC" w14:textId="53E7D6A5" w:rsidR="00D54A67" w:rsidRPr="00F47B77" w:rsidRDefault="004C6C4D" w:rsidP="00093498">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F.</w:t>
      </w:r>
      <w:r w:rsidR="00DC3F2C" w:rsidRPr="00F47B77">
        <w:rPr>
          <w:b/>
          <w:i/>
          <w:color w:val="000000"/>
          <w:sz w:val="24"/>
          <w:szCs w:val="24"/>
        </w:rPr>
        <w:t>LEBOURGEOIS</w:t>
      </w:r>
      <w:r w:rsidRPr="00F47B77">
        <w:rPr>
          <w:color w:val="000000"/>
          <w:sz w:val="24"/>
          <w:szCs w:val="24"/>
        </w:rPr>
        <w:t xml:space="preserve"> fournit en trente </w:t>
      </w:r>
      <w:r w:rsidRPr="00F47B77">
        <w:rPr>
          <w:i/>
          <w:color w:val="000000"/>
          <w:sz w:val="24"/>
          <w:szCs w:val="24"/>
        </w:rPr>
        <w:t>collections</w:t>
      </w:r>
      <w:r w:rsidRPr="00F47B77">
        <w:rPr>
          <w:color w:val="000000"/>
          <w:sz w:val="24"/>
          <w:szCs w:val="24"/>
        </w:rPr>
        <w:t xml:space="preserve"> 1080 </w:t>
      </w:r>
      <w:r w:rsidR="008B4324" w:rsidRPr="00F47B77">
        <w:rPr>
          <w:color w:val="000000"/>
          <w:sz w:val="24"/>
          <w:szCs w:val="24"/>
        </w:rPr>
        <w:t>vues</w:t>
      </w:r>
      <w:r w:rsidRPr="00F47B77">
        <w:rPr>
          <w:color w:val="000000"/>
          <w:sz w:val="24"/>
          <w:szCs w:val="24"/>
        </w:rPr>
        <w:t xml:space="preserve"> de France avec beaucoup d’</w:t>
      </w:r>
      <w:r w:rsidR="00857F83" w:rsidRPr="00F47B77">
        <w:rPr>
          <w:color w:val="000000"/>
          <w:sz w:val="24"/>
          <w:szCs w:val="24"/>
        </w:rPr>
        <w:t>actualité</w:t>
      </w:r>
      <w:r w:rsidRPr="00F47B77">
        <w:rPr>
          <w:color w:val="000000"/>
          <w:sz w:val="24"/>
          <w:szCs w:val="24"/>
        </w:rPr>
        <w:t xml:space="preserve">, Algérie, Hollande et 14-18. Parmi des photos de reportage, le </w:t>
      </w:r>
      <w:r w:rsidRPr="00F47B77">
        <w:rPr>
          <w:i/>
          <w:color w:val="000000"/>
          <w:sz w:val="24"/>
          <w:szCs w:val="24"/>
        </w:rPr>
        <w:t xml:space="preserve">président Fallières dans ses vignes du </w:t>
      </w:r>
      <w:proofErr w:type="spellStart"/>
      <w:r w:rsidRPr="00F47B77">
        <w:rPr>
          <w:i/>
          <w:color w:val="000000"/>
          <w:sz w:val="24"/>
          <w:szCs w:val="24"/>
        </w:rPr>
        <w:t>Loupillon</w:t>
      </w:r>
      <w:proofErr w:type="spellEnd"/>
      <w:r w:rsidRPr="00F47B77">
        <w:rPr>
          <w:color w:val="000000"/>
          <w:sz w:val="24"/>
          <w:szCs w:val="24"/>
        </w:rPr>
        <w:t xml:space="preserve"> (</w:t>
      </w:r>
      <w:r w:rsidRPr="00F47B77">
        <w:rPr>
          <w:i/>
          <w:color w:val="000000"/>
          <w:sz w:val="24"/>
          <w:szCs w:val="24"/>
        </w:rPr>
        <w:t>cliché Le</w:t>
      </w:r>
      <w:r w:rsidRPr="00F47B77">
        <w:rPr>
          <w:color w:val="000000"/>
          <w:sz w:val="24"/>
          <w:szCs w:val="24"/>
        </w:rPr>
        <w:t xml:space="preserve"> </w:t>
      </w:r>
      <w:r w:rsidRPr="00F47B77">
        <w:rPr>
          <w:i/>
          <w:color w:val="000000"/>
          <w:sz w:val="24"/>
          <w:szCs w:val="24"/>
        </w:rPr>
        <w:t>Bourgeois)</w:t>
      </w:r>
      <w:r w:rsidRPr="00F47B77">
        <w:rPr>
          <w:color w:val="000000"/>
          <w:sz w:val="24"/>
          <w:szCs w:val="24"/>
        </w:rPr>
        <w:t xml:space="preserve"> dans un catalogue Jules </w:t>
      </w:r>
      <w:r w:rsidR="004B0876" w:rsidRPr="00F47B77">
        <w:rPr>
          <w:color w:val="000000"/>
          <w:sz w:val="24"/>
          <w:szCs w:val="24"/>
        </w:rPr>
        <w:t>R</w:t>
      </w:r>
      <w:r w:rsidR="0097309E" w:rsidRPr="00F47B77">
        <w:rPr>
          <w:color w:val="000000"/>
          <w:sz w:val="24"/>
          <w:szCs w:val="24"/>
        </w:rPr>
        <w:t>ichard</w:t>
      </w:r>
      <w:r w:rsidRPr="00F47B77">
        <w:rPr>
          <w:color w:val="000000"/>
          <w:sz w:val="24"/>
          <w:szCs w:val="24"/>
        </w:rPr>
        <w:t xml:space="preserve"> pour son </w:t>
      </w:r>
      <w:proofErr w:type="spellStart"/>
      <w:r w:rsidR="00A81273" w:rsidRPr="00F47B77">
        <w:rPr>
          <w:color w:val="000000"/>
          <w:sz w:val="24"/>
          <w:szCs w:val="24"/>
        </w:rPr>
        <w:t>Vérascope</w:t>
      </w:r>
      <w:proofErr w:type="spellEnd"/>
      <w:r w:rsidRPr="00F47B77">
        <w:rPr>
          <w:color w:val="000000"/>
          <w:sz w:val="24"/>
          <w:szCs w:val="24"/>
        </w:rPr>
        <w:t xml:space="preserve"> : rare fois où est cité le photographe, auteur d’autres photos de Fallières et Poincaré, il accompagne aussi Fallières </w:t>
      </w:r>
      <w:r w:rsidR="00F60498" w:rsidRPr="00F47B77">
        <w:rPr>
          <w:color w:val="000000"/>
          <w:sz w:val="24"/>
          <w:szCs w:val="24"/>
        </w:rPr>
        <w:t xml:space="preserve">aux </w:t>
      </w:r>
      <w:r w:rsidRPr="00F47B77">
        <w:rPr>
          <w:color w:val="000000"/>
          <w:sz w:val="24"/>
          <w:szCs w:val="24"/>
        </w:rPr>
        <w:t xml:space="preserve">obsèques après l’explosion du </w:t>
      </w:r>
      <w:r w:rsidRPr="00F47B77">
        <w:rPr>
          <w:i/>
          <w:color w:val="000000"/>
          <w:sz w:val="24"/>
          <w:szCs w:val="24"/>
        </w:rPr>
        <w:t>Liberté</w:t>
      </w:r>
      <w:r w:rsidRPr="00F47B77">
        <w:rPr>
          <w:color w:val="000000"/>
          <w:sz w:val="24"/>
          <w:szCs w:val="24"/>
        </w:rPr>
        <w:t xml:space="preserve"> en 1911, </w:t>
      </w:r>
      <w:r w:rsidR="00BC4B46" w:rsidRPr="00F47B77">
        <w:rPr>
          <w:color w:val="000000"/>
          <w:sz w:val="24"/>
          <w:szCs w:val="24"/>
        </w:rPr>
        <w:t xml:space="preserve">Fallières en visite à Roubaix en 1911, </w:t>
      </w:r>
      <w:r w:rsidR="00A454AF" w:rsidRPr="00F47B77">
        <w:rPr>
          <w:color w:val="000000"/>
          <w:sz w:val="24"/>
          <w:szCs w:val="24"/>
        </w:rPr>
        <w:t xml:space="preserve">à Nérac, chez lui à </w:t>
      </w:r>
      <w:proofErr w:type="spellStart"/>
      <w:r w:rsidR="00A454AF" w:rsidRPr="00F47B77">
        <w:rPr>
          <w:color w:val="000000"/>
          <w:sz w:val="24"/>
          <w:szCs w:val="24"/>
        </w:rPr>
        <w:t>Loupillon</w:t>
      </w:r>
      <w:proofErr w:type="spellEnd"/>
      <w:r w:rsidR="00A454AF" w:rsidRPr="00F47B77">
        <w:rPr>
          <w:color w:val="000000"/>
          <w:sz w:val="24"/>
          <w:szCs w:val="24"/>
        </w:rPr>
        <w:t xml:space="preserve">, </w:t>
      </w:r>
      <w:r w:rsidRPr="00F47B77">
        <w:rPr>
          <w:color w:val="000000"/>
          <w:sz w:val="24"/>
          <w:szCs w:val="24"/>
        </w:rPr>
        <w:t xml:space="preserve">une autre collection conjointement avec </w:t>
      </w:r>
      <w:r w:rsidR="00F71116" w:rsidRPr="00F47B77">
        <w:rPr>
          <w:color w:val="000000"/>
          <w:sz w:val="24"/>
          <w:szCs w:val="24"/>
        </w:rPr>
        <w:t>C</w:t>
      </w:r>
      <w:r w:rsidR="00436519" w:rsidRPr="00F47B77">
        <w:rPr>
          <w:color w:val="000000"/>
          <w:sz w:val="24"/>
          <w:szCs w:val="24"/>
        </w:rPr>
        <w:t>lérisseau</w:t>
      </w:r>
      <w:r w:rsidRPr="00F47B77">
        <w:rPr>
          <w:color w:val="000000"/>
          <w:sz w:val="24"/>
          <w:szCs w:val="24"/>
        </w:rPr>
        <w:t xml:space="preserve"> -</w:t>
      </w:r>
      <w:proofErr w:type="spellStart"/>
      <w:r w:rsidRPr="00F47B77">
        <w:rPr>
          <w:color w:val="000000"/>
          <w:sz w:val="24"/>
          <w:szCs w:val="24"/>
        </w:rPr>
        <w:t>v.notice</w:t>
      </w:r>
      <w:proofErr w:type="spellEnd"/>
      <w:r w:rsidRPr="00F47B77">
        <w:rPr>
          <w:color w:val="000000"/>
          <w:sz w:val="24"/>
          <w:szCs w:val="24"/>
        </w:rPr>
        <w:t xml:space="preserve">-. </w:t>
      </w:r>
      <w:r w:rsidR="00A454AF" w:rsidRPr="00F47B77">
        <w:rPr>
          <w:color w:val="000000"/>
          <w:sz w:val="24"/>
          <w:szCs w:val="24"/>
        </w:rPr>
        <w:t xml:space="preserve">Il photographie le voyage du président en 1913 </w:t>
      </w:r>
      <w:r w:rsidR="0057064B" w:rsidRPr="00F47B77">
        <w:rPr>
          <w:color w:val="000000"/>
          <w:sz w:val="24"/>
          <w:szCs w:val="24"/>
        </w:rPr>
        <w:t xml:space="preserve">en Espagne à la rencontre du roi d’Espagne, </w:t>
      </w:r>
      <w:r w:rsidR="00532354" w:rsidRPr="00F47B77">
        <w:rPr>
          <w:color w:val="000000"/>
          <w:sz w:val="24"/>
          <w:szCs w:val="24"/>
        </w:rPr>
        <w:t xml:space="preserve">le voyage du même roi et du pdt Poincaré au champ d’aviation de Buc, </w:t>
      </w:r>
      <w:r w:rsidR="0057064B" w:rsidRPr="00F47B77">
        <w:rPr>
          <w:color w:val="000000"/>
          <w:sz w:val="24"/>
          <w:szCs w:val="24"/>
        </w:rPr>
        <w:t xml:space="preserve">en 1914 à Paris le roi d’Angleterre, l’enterrement de </w:t>
      </w:r>
      <w:r w:rsidR="0057064B" w:rsidRPr="00F47B77">
        <w:rPr>
          <w:color w:val="000000"/>
          <w:sz w:val="24"/>
          <w:szCs w:val="24"/>
        </w:rPr>
        <w:lastRenderedPageBreak/>
        <w:t xml:space="preserve">Déroulède, etc. </w:t>
      </w:r>
      <w:r w:rsidR="009D70F7" w:rsidRPr="00F47B77">
        <w:rPr>
          <w:color w:val="000000"/>
          <w:sz w:val="24"/>
          <w:szCs w:val="24"/>
        </w:rPr>
        <w:t xml:space="preserve">L’hebdomadaire </w:t>
      </w:r>
      <w:r w:rsidR="00DE1148" w:rsidRPr="00F47B77">
        <w:rPr>
          <w:i/>
          <w:iCs/>
          <w:color w:val="000000"/>
          <w:sz w:val="24"/>
          <w:szCs w:val="24"/>
        </w:rPr>
        <w:t>L</w:t>
      </w:r>
      <w:r w:rsidR="009D70F7" w:rsidRPr="00F47B77">
        <w:rPr>
          <w:i/>
          <w:iCs/>
          <w:color w:val="000000"/>
          <w:sz w:val="24"/>
          <w:szCs w:val="24"/>
        </w:rPr>
        <w:t>’Afrique du Nord illustrée</w:t>
      </w:r>
      <w:r w:rsidR="009D70F7" w:rsidRPr="00F47B77">
        <w:rPr>
          <w:color w:val="000000"/>
          <w:sz w:val="24"/>
          <w:szCs w:val="24"/>
        </w:rPr>
        <w:t xml:space="preserve"> publie</w:t>
      </w:r>
      <w:r w:rsidR="00856672" w:rsidRPr="00F47B77">
        <w:rPr>
          <w:color w:val="000000"/>
          <w:sz w:val="24"/>
          <w:szCs w:val="24"/>
        </w:rPr>
        <w:t xml:space="preserve"> le</w:t>
      </w:r>
      <w:r w:rsidR="009D70F7" w:rsidRPr="00F47B77">
        <w:rPr>
          <w:color w:val="000000"/>
          <w:sz w:val="24"/>
          <w:szCs w:val="24"/>
        </w:rPr>
        <w:t xml:space="preserve"> </w:t>
      </w:r>
      <w:r w:rsidR="00856672" w:rsidRPr="00F47B77">
        <w:rPr>
          <w:color w:val="000000"/>
          <w:sz w:val="24"/>
          <w:szCs w:val="24"/>
        </w:rPr>
        <w:t xml:space="preserve">30 avril 1911 un article sur la visite de Fallières en Algérie </w:t>
      </w:r>
      <w:r w:rsidR="00DB74F8" w:rsidRPr="00F47B77">
        <w:rPr>
          <w:color w:val="000000"/>
          <w:sz w:val="24"/>
          <w:szCs w:val="24"/>
        </w:rPr>
        <w:t>où on lit</w:t>
      </w:r>
      <w:r w:rsidR="00856672" w:rsidRPr="00F47B77">
        <w:rPr>
          <w:color w:val="000000"/>
          <w:sz w:val="24"/>
          <w:szCs w:val="24"/>
        </w:rPr>
        <w:t xml:space="preserve"> : </w:t>
      </w:r>
      <w:proofErr w:type="spellStart"/>
      <w:r w:rsidR="00856672" w:rsidRPr="00F47B77">
        <w:rPr>
          <w:i/>
          <w:iCs/>
          <w:color w:val="000000"/>
          <w:sz w:val="24"/>
          <w:szCs w:val="24"/>
        </w:rPr>
        <w:t>M.Fallières</w:t>
      </w:r>
      <w:proofErr w:type="spellEnd"/>
      <w:r w:rsidR="00856672" w:rsidRPr="00F47B77">
        <w:rPr>
          <w:i/>
          <w:iCs/>
          <w:color w:val="000000"/>
          <w:sz w:val="24"/>
          <w:szCs w:val="24"/>
        </w:rPr>
        <w:t xml:space="preserve"> s’entretient familièrement avec </w:t>
      </w:r>
      <w:proofErr w:type="spellStart"/>
      <w:r w:rsidR="00856672" w:rsidRPr="00F47B77">
        <w:rPr>
          <w:i/>
          <w:iCs/>
          <w:color w:val="000000"/>
          <w:sz w:val="24"/>
          <w:szCs w:val="24"/>
        </w:rPr>
        <w:t>M.Félix</w:t>
      </w:r>
      <w:proofErr w:type="spellEnd"/>
      <w:r w:rsidR="00856672" w:rsidRPr="00F47B77">
        <w:rPr>
          <w:i/>
          <w:iCs/>
          <w:color w:val="000000"/>
          <w:sz w:val="24"/>
          <w:szCs w:val="24"/>
        </w:rPr>
        <w:t xml:space="preserve"> Le Bourgeois, envoyé spécial de </w:t>
      </w:r>
      <w:r w:rsidR="00081279" w:rsidRPr="00F47B77">
        <w:rPr>
          <w:i/>
          <w:iCs/>
          <w:color w:val="000000"/>
          <w:sz w:val="24"/>
          <w:szCs w:val="24"/>
        </w:rPr>
        <w:t>« </w:t>
      </w:r>
      <w:r w:rsidR="00856672" w:rsidRPr="00F47B77">
        <w:rPr>
          <w:i/>
          <w:iCs/>
          <w:color w:val="000000"/>
          <w:sz w:val="24"/>
          <w:szCs w:val="24"/>
        </w:rPr>
        <w:t>L’Afrique du Nord illustrée</w:t>
      </w:r>
      <w:r w:rsidR="00081279" w:rsidRPr="00F47B77">
        <w:rPr>
          <w:i/>
          <w:iCs/>
          <w:color w:val="000000"/>
          <w:sz w:val="24"/>
          <w:szCs w:val="24"/>
        </w:rPr>
        <w:t> »</w:t>
      </w:r>
      <w:r w:rsidR="00856672" w:rsidRPr="00F47B77">
        <w:rPr>
          <w:color w:val="000000"/>
          <w:sz w:val="24"/>
          <w:szCs w:val="24"/>
        </w:rPr>
        <w:t xml:space="preserve"> ; le même périodique parle </w:t>
      </w:r>
      <w:r w:rsidR="009D70F7" w:rsidRPr="00F47B77">
        <w:rPr>
          <w:color w:val="000000"/>
          <w:sz w:val="24"/>
          <w:szCs w:val="24"/>
        </w:rPr>
        <w:t>le</w:t>
      </w:r>
      <w:r w:rsidR="00856672" w:rsidRPr="00F47B77">
        <w:rPr>
          <w:color w:val="000000"/>
          <w:sz w:val="24"/>
          <w:szCs w:val="24"/>
        </w:rPr>
        <w:t xml:space="preserve"> </w:t>
      </w:r>
      <w:r w:rsidR="009D70F7" w:rsidRPr="00F47B77">
        <w:rPr>
          <w:color w:val="000000"/>
          <w:sz w:val="24"/>
          <w:szCs w:val="24"/>
        </w:rPr>
        <w:t xml:space="preserve">1°février </w:t>
      </w:r>
      <w:r w:rsidR="009D70F7" w:rsidRPr="00BD05A5">
        <w:rPr>
          <w:color w:val="000000"/>
          <w:sz w:val="24"/>
          <w:szCs w:val="24"/>
        </w:rPr>
        <w:t xml:space="preserve">1913 </w:t>
      </w:r>
      <w:r w:rsidR="00856672" w:rsidRPr="00BD05A5">
        <w:rPr>
          <w:color w:val="000000"/>
          <w:sz w:val="24"/>
          <w:szCs w:val="24"/>
        </w:rPr>
        <w:t>de</w:t>
      </w:r>
      <w:r w:rsidR="009D70F7" w:rsidRPr="00BD05A5">
        <w:rPr>
          <w:color w:val="000000"/>
          <w:sz w:val="24"/>
          <w:szCs w:val="24"/>
        </w:rPr>
        <w:t xml:space="preserve"> la dernière chasse de Fallières comme président de la république à </w:t>
      </w:r>
      <w:proofErr w:type="spellStart"/>
      <w:r w:rsidR="009D70F7" w:rsidRPr="00BD05A5">
        <w:rPr>
          <w:color w:val="000000"/>
          <w:sz w:val="24"/>
          <w:szCs w:val="24"/>
        </w:rPr>
        <w:t>Loupière</w:t>
      </w:r>
      <w:proofErr w:type="spellEnd"/>
      <w:r w:rsidR="009D70F7" w:rsidRPr="00BD05A5">
        <w:rPr>
          <w:color w:val="000000"/>
          <w:sz w:val="24"/>
          <w:szCs w:val="24"/>
        </w:rPr>
        <w:t xml:space="preserve"> </w:t>
      </w:r>
      <w:r w:rsidR="00DE1148" w:rsidRPr="00BD05A5">
        <w:rPr>
          <w:color w:val="000000"/>
          <w:sz w:val="24"/>
          <w:szCs w:val="24"/>
        </w:rPr>
        <w:t xml:space="preserve">avec  quelques amis personnels, avec une photo de Fallières en compagnie de notre collaborateur </w:t>
      </w:r>
      <w:proofErr w:type="spellStart"/>
      <w:r w:rsidR="00DE1148" w:rsidRPr="00BD05A5">
        <w:rPr>
          <w:color w:val="000000"/>
          <w:sz w:val="24"/>
          <w:szCs w:val="24"/>
        </w:rPr>
        <w:t>F.Le</w:t>
      </w:r>
      <w:proofErr w:type="spellEnd"/>
      <w:r w:rsidR="00DE1148" w:rsidRPr="00BD05A5">
        <w:rPr>
          <w:color w:val="000000"/>
          <w:sz w:val="24"/>
          <w:szCs w:val="24"/>
        </w:rPr>
        <w:t xml:space="preserve"> Bourgeois. </w:t>
      </w:r>
      <w:r w:rsidRPr="00BD05A5">
        <w:rPr>
          <w:b/>
          <w:color w:val="000000"/>
          <w:sz w:val="24"/>
          <w:szCs w:val="24"/>
          <w:u w:val="single"/>
        </w:rPr>
        <w:t>Félix</w:t>
      </w:r>
      <w:r w:rsidRPr="00BD05A5">
        <w:rPr>
          <w:b/>
          <w:color w:val="000000"/>
          <w:sz w:val="24"/>
          <w:szCs w:val="24"/>
        </w:rPr>
        <w:t xml:space="preserve"> Alphonse Grégoire LEBOURGEOIS </w:t>
      </w:r>
      <w:r w:rsidRPr="00BD05A5">
        <w:rPr>
          <w:color w:val="000000"/>
          <w:sz w:val="24"/>
          <w:szCs w:val="24"/>
        </w:rPr>
        <w:t>dit</w:t>
      </w:r>
      <w:r w:rsidRPr="00BD05A5">
        <w:rPr>
          <w:b/>
          <w:color w:val="000000"/>
          <w:sz w:val="24"/>
          <w:szCs w:val="24"/>
        </w:rPr>
        <w:t xml:space="preserve"> LE</w:t>
      </w:r>
      <w:r w:rsidRPr="00BD05A5">
        <w:rPr>
          <w:color w:val="000000"/>
          <w:sz w:val="24"/>
          <w:szCs w:val="24"/>
        </w:rPr>
        <w:t xml:space="preserve"> </w:t>
      </w:r>
      <w:r w:rsidRPr="00BD05A5">
        <w:rPr>
          <w:b/>
          <w:color w:val="000000"/>
          <w:sz w:val="24"/>
          <w:szCs w:val="24"/>
        </w:rPr>
        <w:t>BOURGEOIS</w:t>
      </w:r>
      <w:r w:rsidRPr="00BD05A5">
        <w:rPr>
          <w:color w:val="000000"/>
          <w:sz w:val="24"/>
          <w:szCs w:val="24"/>
        </w:rPr>
        <w:t xml:space="preserve"> </w:t>
      </w:r>
      <w:r w:rsidR="00274C7E" w:rsidRPr="00BD05A5">
        <w:rPr>
          <w:color w:val="000000"/>
          <w:sz w:val="24"/>
          <w:szCs w:val="24"/>
        </w:rPr>
        <w:t xml:space="preserve">est </w:t>
      </w:r>
      <w:r w:rsidRPr="00BD05A5">
        <w:rPr>
          <w:color w:val="000000"/>
          <w:sz w:val="24"/>
          <w:szCs w:val="24"/>
        </w:rPr>
        <w:t xml:space="preserve">né à Auch le 9 mai 1872, fils de négociant, marié à Paris18° le 28 mars 1905 avec Louise Eugénie CHICOT corsetière, décédé à Paris8° le 14 avril 1938. Volontaire dans les hussards pour trois ans en 1890, il passe brigadier puis est dégradé. </w:t>
      </w:r>
      <w:r w:rsidR="00BD05A5">
        <w:rPr>
          <w:color w:val="000000"/>
          <w:sz w:val="24"/>
          <w:szCs w:val="24"/>
        </w:rPr>
        <w:t>E</w:t>
      </w:r>
      <w:r w:rsidRPr="00BD05A5">
        <w:rPr>
          <w:color w:val="000000"/>
          <w:sz w:val="24"/>
          <w:szCs w:val="24"/>
        </w:rPr>
        <w:t xml:space="preserve">n 1900 </w:t>
      </w:r>
      <w:r w:rsidR="00BD05A5" w:rsidRPr="00BD05A5">
        <w:rPr>
          <w:color w:val="000000"/>
          <w:sz w:val="24"/>
          <w:szCs w:val="24"/>
        </w:rPr>
        <w:t>il est</w:t>
      </w:r>
      <w:r w:rsidR="00BD05A5">
        <w:rPr>
          <w:color w:val="000000"/>
          <w:sz w:val="24"/>
          <w:szCs w:val="24"/>
        </w:rPr>
        <w:t xml:space="preserve"> </w:t>
      </w:r>
      <w:r w:rsidRPr="00F47B77">
        <w:rPr>
          <w:i/>
          <w:color w:val="000000"/>
          <w:sz w:val="24"/>
          <w:szCs w:val="24"/>
        </w:rPr>
        <w:t>directeur de la salle des dépêches d’Alger</w:t>
      </w:r>
      <w:r w:rsidRPr="00F47B77">
        <w:rPr>
          <w:color w:val="000000"/>
          <w:sz w:val="24"/>
          <w:szCs w:val="24"/>
        </w:rPr>
        <w:t xml:space="preserve"> et chargé par les éditions Flammarion d’un guide sur Algérie et Tunisie. </w:t>
      </w:r>
      <w:r w:rsidR="002D0252" w:rsidRPr="00F47B77">
        <w:rPr>
          <w:color w:val="000000"/>
          <w:sz w:val="24"/>
          <w:szCs w:val="24"/>
        </w:rPr>
        <w:t>E</w:t>
      </w:r>
      <w:r w:rsidRPr="00F47B77">
        <w:rPr>
          <w:color w:val="000000"/>
          <w:sz w:val="24"/>
          <w:szCs w:val="24"/>
        </w:rPr>
        <w:t xml:space="preserve">n Algérie, il produit le </w:t>
      </w:r>
      <w:r w:rsidRPr="00F47B77">
        <w:rPr>
          <w:i/>
          <w:color w:val="000000"/>
          <w:sz w:val="24"/>
          <w:szCs w:val="24"/>
        </w:rPr>
        <w:t>grand annuaire général de l’Algérie, la Tunisie et le Maroc </w:t>
      </w:r>
      <w:r w:rsidRPr="00F47B77">
        <w:rPr>
          <w:color w:val="000000"/>
          <w:sz w:val="24"/>
          <w:szCs w:val="24"/>
        </w:rPr>
        <w:t xml:space="preserve">; il rentre en France en 1908 et s’établit </w:t>
      </w:r>
      <w:r w:rsidRPr="00F47B77">
        <w:rPr>
          <w:i/>
          <w:color w:val="000000"/>
          <w:sz w:val="24"/>
          <w:szCs w:val="24"/>
        </w:rPr>
        <w:t>publiciste</w:t>
      </w:r>
      <w:r w:rsidRPr="00F47B77">
        <w:rPr>
          <w:color w:val="000000"/>
          <w:sz w:val="24"/>
          <w:szCs w:val="24"/>
        </w:rPr>
        <w:t xml:space="preserve">. Mobilisé en 1914, il fait quatre mois de guerre. </w:t>
      </w:r>
      <w:r w:rsidR="00093498" w:rsidRPr="00F47B77">
        <w:rPr>
          <w:color w:val="000000"/>
          <w:sz w:val="24"/>
          <w:szCs w:val="24"/>
        </w:rPr>
        <w:t>Après la guerre, on le retrouve administrateur délégué</w:t>
      </w:r>
      <w:r w:rsidR="00093498" w:rsidRPr="00F47B77">
        <w:rPr>
          <w:sz w:val="24"/>
          <w:szCs w:val="24"/>
        </w:rPr>
        <w:t xml:space="preserve"> de</w:t>
      </w:r>
      <w:r w:rsidR="00093498" w:rsidRPr="00F47B77">
        <w:rPr>
          <w:color w:val="000000"/>
          <w:sz w:val="24"/>
          <w:szCs w:val="24"/>
        </w:rPr>
        <w:t xml:space="preserve"> la société </w:t>
      </w:r>
      <w:r w:rsidR="00093498" w:rsidRPr="00F47B77">
        <w:rPr>
          <w:i/>
          <w:iCs/>
          <w:color w:val="000000"/>
          <w:sz w:val="24"/>
          <w:szCs w:val="24"/>
        </w:rPr>
        <w:t>Les grands voyages</w:t>
      </w:r>
      <w:r w:rsidR="00093498" w:rsidRPr="00F47B77">
        <w:rPr>
          <w:color w:val="000000"/>
          <w:sz w:val="24"/>
          <w:szCs w:val="24"/>
        </w:rPr>
        <w:t xml:space="preserve"> spécialisée dans la visite de champs de bataille. Il crée une galerie commerciale à Arcachon, le passage Thiers. Légion d’honneur 1926 (absent de Léonore) comme administrateur délégué de la société </w:t>
      </w:r>
      <w:r w:rsidR="00093498" w:rsidRPr="00F47B77">
        <w:rPr>
          <w:i/>
          <w:iCs/>
          <w:color w:val="000000"/>
          <w:sz w:val="24"/>
          <w:szCs w:val="24"/>
        </w:rPr>
        <w:t>Les grands voyages</w:t>
      </w:r>
      <w:r w:rsidR="00093498" w:rsidRPr="00F47B77">
        <w:rPr>
          <w:color w:val="000000"/>
          <w:sz w:val="24"/>
          <w:szCs w:val="24"/>
        </w:rPr>
        <w:t xml:space="preserve"> à Paris; 37 ans 8 mois de pratique professionnelle et de services militaires dont quatre mois de mobilisation.</w:t>
      </w:r>
    </w:p>
    <w:p w14:paraId="595378B1"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AD" w14:textId="13FBDBB5"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LEBRUN</w:t>
      </w:r>
      <w:r w:rsidRPr="00F47B77">
        <w:rPr>
          <w:color w:val="000000"/>
          <w:sz w:val="24"/>
          <w:szCs w:val="24"/>
        </w:rPr>
        <w:t xml:space="preserve"> fournit en quatre </w:t>
      </w:r>
      <w:r w:rsidRPr="00F47B77">
        <w:rPr>
          <w:i/>
          <w:color w:val="000000"/>
          <w:sz w:val="24"/>
          <w:szCs w:val="24"/>
        </w:rPr>
        <w:t>collections</w:t>
      </w:r>
      <w:r w:rsidRPr="00F47B77">
        <w:rPr>
          <w:color w:val="000000"/>
          <w:sz w:val="24"/>
          <w:szCs w:val="24"/>
        </w:rPr>
        <w:t xml:space="preserve"> 508</w:t>
      </w:r>
      <w:r w:rsidR="008B4324" w:rsidRPr="00F47B77">
        <w:rPr>
          <w:color w:val="000000"/>
          <w:sz w:val="24"/>
          <w:szCs w:val="24"/>
        </w:rPr>
        <w:t xml:space="preserve"> vues </w:t>
      </w:r>
      <w:r w:rsidRPr="00F47B77">
        <w:rPr>
          <w:color w:val="000000"/>
          <w:sz w:val="24"/>
          <w:szCs w:val="24"/>
        </w:rPr>
        <w:t xml:space="preserve">de Suède, Danemark et d’Allemagne dont le mariage de la princesse Marie-Louise de Prusse à Berlin en 1913. </w:t>
      </w:r>
      <w:r w:rsidRPr="00F47B77">
        <w:rPr>
          <w:b/>
          <w:color w:val="000000"/>
          <w:sz w:val="24"/>
          <w:szCs w:val="24"/>
        </w:rPr>
        <w:t>Pierre Adolphe Auguste</w:t>
      </w:r>
      <w:r w:rsidRPr="00F47B77">
        <w:rPr>
          <w:color w:val="000000"/>
          <w:sz w:val="24"/>
          <w:szCs w:val="24"/>
        </w:rPr>
        <w:t xml:space="preserve"> </w:t>
      </w:r>
      <w:r w:rsidRPr="00F47B77">
        <w:rPr>
          <w:b/>
          <w:color w:val="000000"/>
          <w:sz w:val="24"/>
          <w:szCs w:val="24"/>
        </w:rPr>
        <w:t>LEBRUN</w:t>
      </w:r>
      <w:r w:rsidRPr="00F47B77">
        <w:rPr>
          <w:color w:val="000000"/>
          <w:sz w:val="24"/>
          <w:szCs w:val="24"/>
        </w:rPr>
        <w:t xml:space="preserve"> </w:t>
      </w:r>
      <w:r w:rsidR="00274C7E" w:rsidRPr="00F47B77">
        <w:rPr>
          <w:color w:val="000000"/>
          <w:sz w:val="24"/>
          <w:szCs w:val="24"/>
        </w:rPr>
        <w:t xml:space="preserve">est </w:t>
      </w:r>
      <w:r w:rsidRPr="00F47B77">
        <w:rPr>
          <w:color w:val="000000"/>
          <w:sz w:val="24"/>
          <w:szCs w:val="24"/>
        </w:rPr>
        <w:t xml:space="preserve">né à Paris3° le 11 janvier 1888, </w:t>
      </w:r>
      <w:r w:rsidR="000827EF" w:rsidRPr="00F47B77">
        <w:rPr>
          <w:color w:val="000000"/>
          <w:sz w:val="24"/>
          <w:szCs w:val="24"/>
        </w:rPr>
        <w:t>fils d’</w:t>
      </w:r>
      <w:r w:rsidR="000827EF" w:rsidRPr="00F47B77">
        <w:rPr>
          <w:i/>
          <w:color w:val="000000"/>
          <w:sz w:val="24"/>
          <w:szCs w:val="24"/>
        </w:rPr>
        <w:t>employé</w:t>
      </w:r>
      <w:r w:rsidR="000827EF" w:rsidRPr="00F47B77">
        <w:rPr>
          <w:color w:val="000000"/>
          <w:sz w:val="24"/>
          <w:szCs w:val="24"/>
        </w:rPr>
        <w:t xml:space="preserve">, marié à Saponay/02 </w:t>
      </w:r>
      <w:r w:rsidR="00B91D5D" w:rsidRPr="00F47B77">
        <w:rPr>
          <w:color w:val="000000"/>
          <w:sz w:val="24"/>
          <w:szCs w:val="24"/>
        </w:rPr>
        <w:t xml:space="preserve">le 9 </w:t>
      </w:r>
      <w:r w:rsidR="00874803" w:rsidRPr="00F47B77">
        <w:rPr>
          <w:color w:val="000000"/>
          <w:sz w:val="24"/>
          <w:szCs w:val="24"/>
        </w:rPr>
        <w:t>o</w:t>
      </w:r>
      <w:r w:rsidR="00B91D5D" w:rsidRPr="00F47B77">
        <w:rPr>
          <w:color w:val="000000"/>
          <w:sz w:val="24"/>
          <w:szCs w:val="24"/>
        </w:rPr>
        <w:t>ctobre</w:t>
      </w:r>
      <w:r w:rsidR="000827EF" w:rsidRPr="00F47B77">
        <w:rPr>
          <w:color w:val="000000"/>
          <w:sz w:val="24"/>
          <w:szCs w:val="24"/>
        </w:rPr>
        <w:t xml:space="preserve"> 1947 avec Marie Ernestine BORDET, </w:t>
      </w:r>
      <w:r w:rsidRPr="00F47B77">
        <w:rPr>
          <w:color w:val="000000"/>
          <w:sz w:val="24"/>
          <w:szCs w:val="24"/>
        </w:rPr>
        <w:t>décédé à Château-Thierry le 17 octobre 1974</w:t>
      </w:r>
      <w:r w:rsidR="000827EF" w:rsidRPr="00F47B77">
        <w:rPr>
          <w:color w:val="000000"/>
          <w:sz w:val="24"/>
          <w:szCs w:val="24"/>
        </w:rPr>
        <w:t xml:space="preserve">. </w:t>
      </w:r>
      <w:r w:rsidR="000827EF" w:rsidRPr="00F47B77">
        <w:rPr>
          <w:iCs/>
          <w:color w:val="000000"/>
          <w:sz w:val="24"/>
          <w:szCs w:val="24"/>
        </w:rPr>
        <w:t>Il est</w:t>
      </w:r>
      <w:r w:rsidR="000827EF" w:rsidRPr="00F47B77">
        <w:rPr>
          <w:i/>
          <w:color w:val="000000"/>
          <w:sz w:val="24"/>
          <w:szCs w:val="24"/>
        </w:rPr>
        <w:t xml:space="preserve"> r</w:t>
      </w:r>
      <w:r w:rsidRPr="00F47B77">
        <w:rPr>
          <w:i/>
          <w:color w:val="000000"/>
          <w:sz w:val="24"/>
          <w:szCs w:val="24"/>
        </w:rPr>
        <w:t>eprésentant de commerce</w:t>
      </w:r>
      <w:r w:rsidRPr="00F47B77">
        <w:rPr>
          <w:color w:val="000000"/>
          <w:sz w:val="24"/>
          <w:szCs w:val="24"/>
        </w:rPr>
        <w:t xml:space="preserve"> à la conscription classe 1908, réformé. </w:t>
      </w:r>
      <w:r w:rsidR="000530B8" w:rsidRPr="00F47B77">
        <w:rPr>
          <w:color w:val="000000"/>
          <w:sz w:val="24"/>
          <w:szCs w:val="24"/>
        </w:rPr>
        <w:t xml:space="preserve">Un livre a été publié par Wolfgang </w:t>
      </w:r>
      <w:proofErr w:type="spellStart"/>
      <w:r w:rsidR="000530B8" w:rsidRPr="00F47B77">
        <w:rPr>
          <w:color w:val="000000"/>
          <w:sz w:val="24"/>
          <w:szCs w:val="24"/>
        </w:rPr>
        <w:t>Bartmann</w:t>
      </w:r>
      <w:proofErr w:type="spellEnd"/>
      <w:r w:rsidR="000530B8" w:rsidRPr="00F47B77">
        <w:rPr>
          <w:color w:val="000000"/>
          <w:sz w:val="24"/>
          <w:szCs w:val="24"/>
        </w:rPr>
        <w:t xml:space="preserve"> avec des vues stéréoscopiques de LEBRUN :</w:t>
      </w:r>
      <w:r w:rsidR="000530B8" w:rsidRPr="00F47B77">
        <w:rPr>
          <w:i/>
          <w:color w:val="000000"/>
          <w:sz w:val="24"/>
          <w:szCs w:val="24"/>
        </w:rPr>
        <w:t xml:space="preserve"> Berlin </w:t>
      </w:r>
      <w:proofErr w:type="spellStart"/>
      <w:r w:rsidR="000530B8" w:rsidRPr="00F47B77">
        <w:rPr>
          <w:i/>
          <w:color w:val="000000"/>
          <w:sz w:val="24"/>
          <w:szCs w:val="24"/>
        </w:rPr>
        <w:t>zur</w:t>
      </w:r>
      <w:proofErr w:type="spellEnd"/>
      <w:r w:rsidR="000530B8" w:rsidRPr="00F47B77">
        <w:rPr>
          <w:i/>
          <w:color w:val="000000"/>
          <w:sz w:val="24"/>
          <w:szCs w:val="24"/>
        </w:rPr>
        <w:t xml:space="preserve"> </w:t>
      </w:r>
      <w:proofErr w:type="spellStart"/>
      <w:r w:rsidR="000530B8" w:rsidRPr="00F47B77">
        <w:rPr>
          <w:i/>
          <w:color w:val="000000"/>
          <w:sz w:val="24"/>
          <w:szCs w:val="24"/>
        </w:rPr>
        <w:t>Kaiserzeit</w:t>
      </w:r>
      <w:proofErr w:type="spellEnd"/>
      <w:r w:rsidR="000530B8" w:rsidRPr="00F47B77">
        <w:rPr>
          <w:i/>
          <w:color w:val="000000"/>
          <w:sz w:val="24"/>
          <w:szCs w:val="24"/>
        </w:rPr>
        <w:t xml:space="preserve"> – </w:t>
      </w:r>
      <w:proofErr w:type="spellStart"/>
      <w:r w:rsidR="000530B8" w:rsidRPr="00F47B77">
        <w:rPr>
          <w:i/>
          <w:color w:val="000000"/>
          <w:sz w:val="24"/>
          <w:szCs w:val="24"/>
        </w:rPr>
        <w:t>Fotografien</w:t>
      </w:r>
      <w:proofErr w:type="spellEnd"/>
      <w:r w:rsidR="000530B8" w:rsidRPr="00F47B77">
        <w:rPr>
          <w:i/>
          <w:color w:val="000000"/>
          <w:sz w:val="24"/>
          <w:szCs w:val="24"/>
        </w:rPr>
        <w:t xml:space="preserve"> von </w:t>
      </w:r>
      <w:proofErr w:type="spellStart"/>
      <w:r w:rsidR="000530B8" w:rsidRPr="00F47B77">
        <w:rPr>
          <w:i/>
          <w:color w:val="000000"/>
          <w:sz w:val="24"/>
          <w:szCs w:val="24"/>
        </w:rPr>
        <w:t>P.A.Lebrun</w:t>
      </w:r>
      <w:proofErr w:type="spellEnd"/>
      <w:r w:rsidR="000530B8" w:rsidRPr="00F47B77">
        <w:rPr>
          <w:color w:val="000000"/>
          <w:sz w:val="24"/>
          <w:szCs w:val="24"/>
        </w:rPr>
        <w:t>.</w:t>
      </w:r>
      <w:r w:rsidR="000530B8">
        <w:rPr>
          <w:color w:val="000000"/>
          <w:sz w:val="24"/>
          <w:szCs w:val="24"/>
        </w:rPr>
        <w:t xml:space="preserve"> </w:t>
      </w:r>
      <w:r w:rsidRPr="00F47B77">
        <w:rPr>
          <w:color w:val="000000"/>
          <w:sz w:val="24"/>
          <w:szCs w:val="24"/>
        </w:rPr>
        <w:t>En 1917, il réside à Pully, canton de Vaud en Suisse. En 1929 il s’établit à Fère-en-Tardenois -sa mère en était originaire- comme photographe</w:t>
      </w:r>
      <w:r w:rsidR="00BD05A5">
        <w:rPr>
          <w:color w:val="000000"/>
          <w:sz w:val="24"/>
          <w:szCs w:val="24"/>
        </w:rPr>
        <w:t xml:space="preserve"> professionnel</w:t>
      </w:r>
      <w:r w:rsidRPr="00F47B77">
        <w:rPr>
          <w:color w:val="000000"/>
          <w:sz w:val="24"/>
          <w:szCs w:val="24"/>
        </w:rPr>
        <w:t xml:space="preserve"> et réalise également des films : son fonds récupéré après sa mort comporte films et </w:t>
      </w:r>
      <w:r w:rsidR="008B4324" w:rsidRPr="00F47B77">
        <w:rPr>
          <w:color w:val="000000"/>
          <w:sz w:val="24"/>
          <w:szCs w:val="24"/>
        </w:rPr>
        <w:t>vues</w:t>
      </w:r>
      <w:r w:rsidRPr="00F47B77">
        <w:rPr>
          <w:color w:val="000000"/>
          <w:sz w:val="24"/>
          <w:szCs w:val="24"/>
        </w:rPr>
        <w:t xml:space="preserve"> stéréoscopiques, matériel suisse, allemand et français, etc.</w:t>
      </w:r>
      <w:r w:rsidR="00F377C4" w:rsidRPr="00F47B77">
        <w:rPr>
          <w:color w:val="000000"/>
          <w:sz w:val="24"/>
          <w:szCs w:val="24"/>
        </w:rPr>
        <w:t> :</w:t>
      </w:r>
      <w:r w:rsidRPr="00F47B77">
        <w:rPr>
          <w:color w:val="000000"/>
          <w:sz w:val="24"/>
          <w:szCs w:val="24"/>
        </w:rPr>
        <w:t xml:space="preserve"> voir notice </w:t>
      </w:r>
      <w:proofErr w:type="spellStart"/>
      <w:r w:rsidRPr="00F47B77">
        <w:rPr>
          <w:i/>
          <w:color w:val="000000"/>
          <w:sz w:val="24"/>
          <w:szCs w:val="24"/>
        </w:rPr>
        <w:t>retrovisionentardenois</w:t>
      </w:r>
      <w:proofErr w:type="spellEnd"/>
      <w:r w:rsidR="00F377C4" w:rsidRPr="00F47B77">
        <w:rPr>
          <w:color w:val="000000"/>
          <w:sz w:val="24"/>
          <w:szCs w:val="24"/>
        </w:rPr>
        <w:t>, site qui</w:t>
      </w:r>
      <w:r w:rsidRPr="00F47B77">
        <w:rPr>
          <w:color w:val="000000"/>
          <w:sz w:val="24"/>
          <w:szCs w:val="24"/>
        </w:rPr>
        <w:t xml:space="preserve"> lui est consacré à Fère-en-Tardenois selon lequel </w:t>
      </w:r>
      <w:r w:rsidRPr="00F47B77">
        <w:rPr>
          <w:i/>
          <w:color w:val="000000"/>
          <w:sz w:val="24"/>
          <w:szCs w:val="24"/>
        </w:rPr>
        <w:t xml:space="preserve">Pierre reçoit une éducation bourgeoise, il fréquente le lycée. Nous ignorons son parcours durant les années 1909 à 1913. Le 24 avril 1910 il déclare le décès de son père à Fère-en-Tardenois et se dit étudiant domicilié 72 boulevard Beaumarchais </w:t>
      </w:r>
      <w:r w:rsidRPr="00F47B77">
        <w:rPr>
          <w:color w:val="000000"/>
          <w:sz w:val="24"/>
          <w:szCs w:val="24"/>
        </w:rPr>
        <w:t>à Paris</w:t>
      </w:r>
      <w:r w:rsidRPr="00F47B77">
        <w:rPr>
          <w:i/>
          <w:color w:val="000000"/>
          <w:sz w:val="24"/>
          <w:szCs w:val="24"/>
        </w:rPr>
        <w:t xml:space="preserve">. Selon le témoignage de Mme </w:t>
      </w:r>
      <w:proofErr w:type="spellStart"/>
      <w:r w:rsidRPr="00F47B77">
        <w:rPr>
          <w:i/>
          <w:color w:val="000000"/>
          <w:sz w:val="24"/>
          <w:szCs w:val="24"/>
        </w:rPr>
        <w:t>Baudart</w:t>
      </w:r>
      <w:proofErr w:type="spellEnd"/>
      <w:r w:rsidRPr="00F47B77">
        <w:rPr>
          <w:i/>
          <w:color w:val="000000"/>
          <w:sz w:val="24"/>
          <w:szCs w:val="24"/>
        </w:rPr>
        <w:t xml:space="preserve">, il suit des études de cinéma et fait des stages en Allemagne. Il s'installe à Lausanne le 11 janvier 1914, il se déclare encore étudiant. Il apparaît dans l'annuaire vaudois de 1917: Lebrun Pierre, clichés Le </w:t>
      </w:r>
      <w:proofErr w:type="spellStart"/>
      <w:r w:rsidRPr="00F47B77">
        <w:rPr>
          <w:i/>
          <w:color w:val="000000"/>
          <w:sz w:val="24"/>
          <w:szCs w:val="24"/>
        </w:rPr>
        <w:t>Montillier</w:t>
      </w:r>
      <w:proofErr w:type="spellEnd"/>
      <w:r w:rsidRPr="00F47B77">
        <w:rPr>
          <w:i/>
          <w:color w:val="000000"/>
          <w:sz w:val="24"/>
          <w:szCs w:val="24"/>
        </w:rPr>
        <w:t xml:space="preserve"> à Pully. Il est convoqué devant une commission le 10 avril 1917 et est une nouvelle fois réformé. En 1918, sa mère le rejoint à Lausanne. Elle meurt le 21 mai 1919. Pierre Lebrun se déclare au décès</w:t>
      </w:r>
      <w:r w:rsidRPr="00F47B77">
        <w:rPr>
          <w:iCs/>
          <w:color w:val="000000"/>
          <w:sz w:val="24"/>
          <w:szCs w:val="24"/>
        </w:rPr>
        <w:t xml:space="preserve"> </w:t>
      </w:r>
      <w:r w:rsidRPr="00F47B77">
        <w:rPr>
          <w:i/>
          <w:color w:val="000000"/>
          <w:sz w:val="24"/>
          <w:szCs w:val="24"/>
        </w:rPr>
        <w:t xml:space="preserve">industriel à Pully. À partir de 1924 environ l'activité de Pierre Lebrun se poursuit sous le nom de Photo Ciné. A l’époque il crée, avec le photographe Émile Cros, la société Film </w:t>
      </w:r>
      <w:proofErr w:type="spellStart"/>
      <w:r w:rsidRPr="00F47B77">
        <w:rPr>
          <w:i/>
          <w:color w:val="000000"/>
          <w:sz w:val="24"/>
          <w:szCs w:val="24"/>
        </w:rPr>
        <w:t>Artès</w:t>
      </w:r>
      <w:proofErr w:type="spellEnd"/>
      <w:r w:rsidRPr="00F47B77">
        <w:rPr>
          <w:i/>
          <w:color w:val="000000"/>
          <w:sz w:val="24"/>
          <w:szCs w:val="24"/>
        </w:rPr>
        <w:t xml:space="preserve">. Émile Cros était passionné de montagne. En 1922 il a tourné </w:t>
      </w:r>
      <w:r w:rsidRPr="00F47B77">
        <w:rPr>
          <w:color w:val="000000"/>
          <w:sz w:val="24"/>
          <w:szCs w:val="24"/>
        </w:rPr>
        <w:t>La Croix du Cervin</w:t>
      </w:r>
      <w:r w:rsidRPr="00F47B77">
        <w:rPr>
          <w:i/>
          <w:color w:val="000000"/>
          <w:sz w:val="24"/>
          <w:szCs w:val="24"/>
        </w:rPr>
        <w:t xml:space="preserve"> d'après un scénario de son frère Charles. La société apparaît dans l'annuaire vaudois de 1925 et disparaît dès 1928. Les biens de Pierre Lebrun sont vendus aux enchères le 22 août 1928. Il rentre en France. En juillet 1928 il est domicilié 16 boulevard du Temple à Paris et en août 1929 son laboratoire cinématographique est installé à Fère. Il embauche un ingénieur suisse, Georges Widmer. A cette époque Lebrun travaille avec Mondial Film, société appartenant à G. d'</w:t>
      </w:r>
      <w:proofErr w:type="spellStart"/>
      <w:r w:rsidRPr="00F47B77">
        <w:rPr>
          <w:i/>
          <w:color w:val="000000"/>
          <w:sz w:val="24"/>
          <w:szCs w:val="24"/>
        </w:rPr>
        <w:t>Imbleval</w:t>
      </w:r>
      <w:proofErr w:type="spellEnd"/>
      <w:r w:rsidRPr="00F47B77">
        <w:rPr>
          <w:i/>
          <w:color w:val="000000"/>
          <w:sz w:val="24"/>
          <w:szCs w:val="24"/>
        </w:rPr>
        <w:t>, ayant pour objet l'importation, l'exportation et la duplication de film. Lebrun était sous-traitant et s'intitulait Laboratoire de Mondial Film. Lebrun s'intitulait aussi Mondial Film14.</w:t>
      </w:r>
    </w:p>
    <w:p w14:paraId="0EE7E6C3" w14:textId="77777777" w:rsidR="001D038F" w:rsidRPr="00F47B77" w:rsidRDefault="001D038F"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AE" w14:textId="6CE82A33" w:rsidR="00D54A67" w:rsidRPr="00F47B77" w:rsidRDefault="004C6C4D" w:rsidP="00DF2269">
      <w:pPr>
        <w:pBdr>
          <w:top w:val="nil"/>
          <w:left w:val="nil"/>
          <w:bottom w:val="nil"/>
          <w:right w:val="nil"/>
          <w:between w:val="nil"/>
        </w:pBdr>
        <w:tabs>
          <w:tab w:val="left" w:pos="0"/>
        </w:tabs>
        <w:spacing w:after="0" w:line="240" w:lineRule="auto"/>
        <w:jc w:val="both"/>
        <w:rPr>
          <w:i/>
          <w:color w:val="000000"/>
          <w:sz w:val="24"/>
          <w:szCs w:val="24"/>
        </w:rPr>
      </w:pPr>
      <w:r w:rsidRPr="00F47B77">
        <w:rPr>
          <w:i/>
          <w:color w:val="000000"/>
          <w:sz w:val="24"/>
          <w:szCs w:val="24"/>
        </w:rPr>
        <w:t>LECUREUIL</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w:t>
      </w:r>
      <w:r w:rsidR="007E7784" w:rsidRPr="00F47B77">
        <w:rPr>
          <w:color w:val="000000"/>
          <w:sz w:val="24"/>
          <w:szCs w:val="24"/>
        </w:rPr>
        <w:t>(</w:t>
      </w:r>
      <w:r w:rsidR="007E7784" w:rsidRPr="00F47B77">
        <w:rPr>
          <w:i/>
          <w:iCs/>
          <w:color w:val="000000"/>
          <w:sz w:val="24"/>
          <w:szCs w:val="24"/>
        </w:rPr>
        <w:t>crédit fait le 19 septembre 1918)</w:t>
      </w:r>
      <w:r w:rsidR="007E7784" w:rsidRPr="00F47B77">
        <w:rPr>
          <w:color w:val="000000"/>
          <w:sz w:val="24"/>
          <w:szCs w:val="24"/>
        </w:rPr>
        <w:t xml:space="preserve"> </w:t>
      </w:r>
      <w:r w:rsidRPr="00F47B77">
        <w:rPr>
          <w:color w:val="000000"/>
          <w:sz w:val="24"/>
          <w:szCs w:val="24"/>
        </w:rPr>
        <w:t xml:space="preserve">72 </w:t>
      </w:r>
      <w:r w:rsidR="008B4324" w:rsidRPr="00F47B77">
        <w:rPr>
          <w:color w:val="000000"/>
          <w:sz w:val="24"/>
          <w:szCs w:val="24"/>
        </w:rPr>
        <w:t>vues</w:t>
      </w:r>
      <w:r w:rsidRPr="00F47B77">
        <w:rPr>
          <w:color w:val="000000"/>
          <w:sz w:val="24"/>
          <w:szCs w:val="24"/>
        </w:rPr>
        <w:t xml:space="preserve"> de 14-18 front d’Orient, Macédoine et Albanie</w:t>
      </w:r>
      <w:r w:rsidR="009D5BE4" w:rsidRPr="00F47B77">
        <w:rPr>
          <w:color w:val="000000"/>
          <w:sz w:val="24"/>
          <w:szCs w:val="24"/>
        </w:rPr>
        <w:t xml:space="preserve"> : </w:t>
      </w:r>
      <w:proofErr w:type="spellStart"/>
      <w:r w:rsidR="009D5BE4" w:rsidRPr="00F47B77">
        <w:rPr>
          <w:i/>
          <w:iCs/>
          <w:color w:val="000000"/>
          <w:sz w:val="24"/>
          <w:szCs w:val="24"/>
        </w:rPr>
        <w:t>Banica</w:t>
      </w:r>
      <w:proofErr w:type="spellEnd"/>
      <w:r w:rsidR="009D5BE4" w:rsidRPr="00F47B77">
        <w:rPr>
          <w:i/>
          <w:iCs/>
          <w:color w:val="000000"/>
          <w:sz w:val="24"/>
          <w:szCs w:val="24"/>
        </w:rPr>
        <w:t xml:space="preserve">, Brod, </w:t>
      </w:r>
      <w:proofErr w:type="spellStart"/>
      <w:r w:rsidR="009D5BE4" w:rsidRPr="00F47B77">
        <w:rPr>
          <w:i/>
          <w:iCs/>
          <w:color w:val="000000"/>
          <w:sz w:val="24"/>
          <w:szCs w:val="24"/>
        </w:rPr>
        <w:t>Eksisu</w:t>
      </w:r>
      <w:proofErr w:type="spellEnd"/>
      <w:r w:rsidR="009D5BE4" w:rsidRPr="00F47B77">
        <w:rPr>
          <w:i/>
          <w:iCs/>
          <w:color w:val="000000"/>
          <w:sz w:val="24"/>
          <w:szCs w:val="24"/>
        </w:rPr>
        <w:t xml:space="preserve">, </w:t>
      </w:r>
      <w:proofErr w:type="spellStart"/>
      <w:r w:rsidR="009D5BE4" w:rsidRPr="00F47B77">
        <w:rPr>
          <w:i/>
          <w:iCs/>
          <w:color w:val="000000"/>
          <w:sz w:val="24"/>
          <w:szCs w:val="24"/>
        </w:rPr>
        <w:t>Kajalar</w:t>
      </w:r>
      <w:proofErr w:type="spellEnd"/>
      <w:r w:rsidR="009D5BE4" w:rsidRPr="00F47B77">
        <w:rPr>
          <w:i/>
          <w:iCs/>
          <w:color w:val="000000"/>
          <w:sz w:val="24"/>
          <w:szCs w:val="24"/>
        </w:rPr>
        <w:t xml:space="preserve">, </w:t>
      </w:r>
      <w:proofErr w:type="spellStart"/>
      <w:r w:rsidR="009D5BE4" w:rsidRPr="00F47B77">
        <w:rPr>
          <w:i/>
          <w:iCs/>
          <w:color w:val="000000"/>
          <w:sz w:val="24"/>
          <w:szCs w:val="24"/>
        </w:rPr>
        <w:t>Kozar</w:t>
      </w:r>
      <w:proofErr w:type="spellEnd"/>
      <w:r w:rsidR="009D5BE4" w:rsidRPr="00F47B77">
        <w:rPr>
          <w:i/>
          <w:iCs/>
          <w:color w:val="000000"/>
          <w:sz w:val="24"/>
          <w:szCs w:val="24"/>
        </w:rPr>
        <w:t xml:space="preserve">, Florina </w:t>
      </w:r>
      <w:r w:rsidRPr="00F47B77">
        <w:rPr>
          <w:color w:val="000000"/>
          <w:sz w:val="24"/>
          <w:szCs w:val="24"/>
        </w:rPr>
        <w:t xml:space="preserve">dont le roi de Grèce </w:t>
      </w:r>
      <w:r w:rsidR="009D5BE4" w:rsidRPr="00F47B77">
        <w:rPr>
          <w:color w:val="000000"/>
          <w:sz w:val="24"/>
          <w:szCs w:val="24"/>
        </w:rPr>
        <w:t xml:space="preserve">en février 1918, </w:t>
      </w:r>
      <w:proofErr w:type="spellStart"/>
      <w:r w:rsidR="009D5BE4" w:rsidRPr="00F47B77">
        <w:rPr>
          <w:i/>
          <w:iCs/>
          <w:color w:val="000000"/>
          <w:sz w:val="24"/>
          <w:szCs w:val="24"/>
        </w:rPr>
        <w:t>Vakufkak</w:t>
      </w:r>
      <w:proofErr w:type="spellEnd"/>
      <w:r w:rsidR="009D5BE4" w:rsidRPr="00F47B77">
        <w:rPr>
          <w:color w:val="000000"/>
          <w:sz w:val="24"/>
          <w:szCs w:val="24"/>
        </w:rPr>
        <w:t xml:space="preserve"> avec soldats malgaches</w:t>
      </w:r>
      <w:r w:rsidR="009A7C88" w:rsidRPr="00F47B77">
        <w:rPr>
          <w:color w:val="000000"/>
          <w:sz w:val="24"/>
          <w:szCs w:val="24"/>
        </w:rPr>
        <w:t xml:space="preserve"> (donc </w:t>
      </w:r>
      <w:r w:rsidR="00E85C6B" w:rsidRPr="00F47B77">
        <w:rPr>
          <w:color w:val="000000"/>
          <w:sz w:val="24"/>
          <w:szCs w:val="24"/>
        </w:rPr>
        <w:t>4°</w:t>
      </w:r>
      <w:r w:rsidR="009A7C88" w:rsidRPr="00F47B77">
        <w:rPr>
          <w:color w:val="000000"/>
          <w:sz w:val="24"/>
          <w:szCs w:val="24"/>
        </w:rPr>
        <w:t>BTM)</w:t>
      </w:r>
      <w:r w:rsidR="009D5BE4" w:rsidRPr="00F47B77">
        <w:rPr>
          <w:color w:val="000000"/>
          <w:sz w:val="24"/>
          <w:szCs w:val="24"/>
        </w:rPr>
        <w:t>, etc.</w:t>
      </w:r>
    </w:p>
    <w:p w14:paraId="1E0E68BB"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i/>
          <w:color w:val="000000"/>
          <w:sz w:val="24"/>
          <w:szCs w:val="24"/>
        </w:rPr>
      </w:pPr>
    </w:p>
    <w:p w14:paraId="000001AF" w14:textId="1EBD391A"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lastRenderedPageBreak/>
        <w:t>LECUYER</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w:t>
      </w:r>
      <w:r w:rsidR="005943C4" w:rsidRPr="00F47B77">
        <w:rPr>
          <w:color w:val="000000"/>
          <w:sz w:val="24"/>
          <w:szCs w:val="24"/>
        </w:rPr>
        <w:t xml:space="preserve">1 photo de </w:t>
      </w:r>
      <w:r w:rsidR="005943C4" w:rsidRPr="00F47B77">
        <w:rPr>
          <w:i/>
          <w:iCs/>
          <w:color w:val="000000"/>
          <w:sz w:val="24"/>
          <w:szCs w:val="24"/>
        </w:rPr>
        <w:t>St-Saëns à St-Germain</w:t>
      </w:r>
      <w:r w:rsidR="005943C4" w:rsidRPr="00F47B77">
        <w:rPr>
          <w:color w:val="000000"/>
          <w:sz w:val="24"/>
          <w:szCs w:val="24"/>
        </w:rPr>
        <w:t xml:space="preserve"> </w:t>
      </w:r>
      <w:r w:rsidR="004D2841" w:rsidRPr="00F47B77">
        <w:rPr>
          <w:color w:val="000000"/>
          <w:sz w:val="24"/>
          <w:szCs w:val="24"/>
        </w:rPr>
        <w:t xml:space="preserve">au château </w:t>
      </w:r>
      <w:r w:rsidR="004D2841" w:rsidRPr="00F47B77">
        <w:rPr>
          <w:i/>
          <w:iCs/>
          <w:color w:val="000000"/>
          <w:sz w:val="24"/>
          <w:szCs w:val="24"/>
        </w:rPr>
        <w:t>le jour de l’éclipse</w:t>
      </w:r>
      <w:r w:rsidR="004D2841" w:rsidRPr="00F47B77">
        <w:rPr>
          <w:color w:val="000000"/>
          <w:sz w:val="24"/>
          <w:szCs w:val="24"/>
        </w:rPr>
        <w:t xml:space="preserve"> du </w:t>
      </w:r>
      <w:r w:rsidR="004D2841" w:rsidRPr="00F47B77">
        <w:rPr>
          <w:i/>
          <w:iCs/>
          <w:color w:val="000000"/>
          <w:sz w:val="24"/>
          <w:szCs w:val="24"/>
        </w:rPr>
        <w:t>17 avril 1912</w:t>
      </w:r>
      <w:r w:rsidR="004D2841" w:rsidRPr="00F47B77">
        <w:rPr>
          <w:color w:val="000000"/>
          <w:sz w:val="24"/>
          <w:szCs w:val="24"/>
        </w:rPr>
        <w:t xml:space="preserve"> </w:t>
      </w:r>
      <w:r w:rsidR="005943C4" w:rsidRPr="00F47B77">
        <w:rPr>
          <w:color w:val="000000"/>
          <w:sz w:val="24"/>
          <w:szCs w:val="24"/>
        </w:rPr>
        <w:t>et 2 de Boulogne-sur-Mer</w:t>
      </w:r>
      <w:r w:rsidRPr="00F47B77">
        <w:rPr>
          <w:color w:val="000000"/>
          <w:sz w:val="24"/>
          <w:szCs w:val="24"/>
        </w:rPr>
        <w:t>.</w:t>
      </w:r>
      <w:r w:rsidR="00FA0488" w:rsidRPr="00F47B77">
        <w:rPr>
          <w:color w:val="000000"/>
          <w:sz w:val="24"/>
          <w:szCs w:val="24"/>
        </w:rPr>
        <w:t xml:space="preserve"> Piste : le journaliste </w:t>
      </w:r>
      <w:r w:rsidR="009B0A5E" w:rsidRPr="00F47B77">
        <w:rPr>
          <w:color w:val="000000"/>
          <w:sz w:val="24"/>
          <w:szCs w:val="24"/>
        </w:rPr>
        <w:t xml:space="preserve">artistique et littéraire </w:t>
      </w:r>
      <w:r w:rsidR="00FA0488" w:rsidRPr="00F47B77">
        <w:rPr>
          <w:color w:val="000000"/>
          <w:sz w:val="24"/>
          <w:szCs w:val="24"/>
        </w:rPr>
        <w:t>et photographe du Figaro et du Gaulois</w:t>
      </w:r>
      <w:r w:rsidR="00F66CEB">
        <w:rPr>
          <w:color w:val="000000"/>
          <w:sz w:val="24"/>
          <w:szCs w:val="24"/>
        </w:rPr>
        <w:t xml:space="preserve"> -</w:t>
      </w:r>
      <w:r w:rsidR="00F66CEB" w:rsidRPr="00083C27">
        <w:rPr>
          <w:color w:val="000000"/>
          <w:sz w:val="24"/>
          <w:szCs w:val="24"/>
        </w:rPr>
        <w:t>dont il fut</w:t>
      </w:r>
      <w:r w:rsidR="00F66CEB" w:rsidRPr="00F66CEB">
        <w:rPr>
          <w:i/>
          <w:iCs/>
          <w:color w:val="000000"/>
          <w:sz w:val="24"/>
          <w:szCs w:val="24"/>
        </w:rPr>
        <w:t xml:space="preserve"> </w:t>
      </w:r>
      <w:r w:rsidR="00083C27">
        <w:rPr>
          <w:i/>
          <w:iCs/>
          <w:color w:val="000000"/>
          <w:sz w:val="24"/>
          <w:szCs w:val="24"/>
        </w:rPr>
        <w:t xml:space="preserve">chef des échos </w:t>
      </w:r>
      <w:r w:rsidR="00083C27">
        <w:rPr>
          <w:color w:val="000000"/>
          <w:sz w:val="24"/>
          <w:szCs w:val="24"/>
        </w:rPr>
        <w:t xml:space="preserve">et </w:t>
      </w:r>
      <w:r w:rsidR="00F66CEB" w:rsidRPr="00F66CEB">
        <w:rPr>
          <w:i/>
          <w:iCs/>
          <w:color w:val="000000"/>
          <w:sz w:val="24"/>
          <w:szCs w:val="24"/>
        </w:rPr>
        <w:t>secrétaire de la direction</w:t>
      </w:r>
      <w:r w:rsidR="00F66CEB">
        <w:rPr>
          <w:color w:val="000000"/>
          <w:sz w:val="24"/>
          <w:szCs w:val="24"/>
        </w:rPr>
        <w:t>-</w:t>
      </w:r>
      <w:r w:rsidR="00FA0488" w:rsidRPr="00F47B77">
        <w:rPr>
          <w:color w:val="000000"/>
          <w:sz w:val="24"/>
          <w:szCs w:val="24"/>
        </w:rPr>
        <w:t xml:space="preserve"> Pierre Laurent </w:t>
      </w:r>
      <w:r w:rsidR="00FA0488" w:rsidRPr="00F47B77">
        <w:rPr>
          <w:color w:val="000000"/>
          <w:sz w:val="24"/>
          <w:szCs w:val="24"/>
          <w:u w:val="single"/>
        </w:rPr>
        <w:t>Ra</w:t>
      </w:r>
      <w:r w:rsidR="00D026CF" w:rsidRPr="00F47B77">
        <w:rPr>
          <w:color w:val="000000"/>
          <w:sz w:val="24"/>
          <w:szCs w:val="24"/>
          <w:u w:val="single"/>
        </w:rPr>
        <w:t>y</w:t>
      </w:r>
      <w:r w:rsidR="00FA0488" w:rsidRPr="00F47B77">
        <w:rPr>
          <w:color w:val="000000"/>
          <w:sz w:val="24"/>
          <w:szCs w:val="24"/>
          <w:u w:val="single"/>
        </w:rPr>
        <w:t>mond</w:t>
      </w:r>
      <w:r w:rsidR="00FA0488" w:rsidRPr="00F47B77">
        <w:rPr>
          <w:color w:val="000000"/>
          <w:sz w:val="24"/>
          <w:szCs w:val="24"/>
        </w:rPr>
        <w:t xml:space="preserve"> Lécuyer Paris</w:t>
      </w:r>
      <w:r w:rsidR="00E85C6B" w:rsidRPr="00F47B77">
        <w:rPr>
          <w:color w:val="000000"/>
          <w:sz w:val="24"/>
          <w:szCs w:val="24"/>
        </w:rPr>
        <w:t>9°</w:t>
      </w:r>
      <w:r w:rsidR="00FA0488" w:rsidRPr="00F47B77">
        <w:rPr>
          <w:color w:val="000000"/>
          <w:sz w:val="24"/>
          <w:szCs w:val="24"/>
        </w:rPr>
        <w:t xml:space="preserve"> 15.11.1879-Paris1</w:t>
      </w:r>
      <w:r w:rsidR="00E85C6B" w:rsidRPr="00F47B77">
        <w:rPr>
          <w:color w:val="000000"/>
          <w:sz w:val="24"/>
          <w:szCs w:val="24"/>
        </w:rPr>
        <w:t>2°</w:t>
      </w:r>
      <w:r w:rsidR="00FA0488" w:rsidRPr="00F47B77">
        <w:rPr>
          <w:color w:val="000000"/>
          <w:sz w:val="24"/>
          <w:szCs w:val="24"/>
        </w:rPr>
        <w:t xml:space="preserve"> 4.4.1950.</w:t>
      </w:r>
      <w:r w:rsidR="00881EFB">
        <w:rPr>
          <w:color w:val="000000"/>
          <w:sz w:val="24"/>
          <w:szCs w:val="24"/>
        </w:rPr>
        <w:t xml:space="preserve"> Il publie en 1945 une</w:t>
      </w:r>
      <w:r w:rsidR="00881EFB" w:rsidRPr="00881EFB">
        <w:rPr>
          <w:i/>
          <w:iCs/>
          <w:color w:val="000000"/>
          <w:sz w:val="24"/>
          <w:szCs w:val="24"/>
        </w:rPr>
        <w:t xml:space="preserve"> Histoire de la photographie</w:t>
      </w:r>
      <w:r w:rsidR="00881EFB">
        <w:rPr>
          <w:color w:val="000000"/>
          <w:sz w:val="24"/>
          <w:szCs w:val="24"/>
        </w:rPr>
        <w:t xml:space="preserve"> avec des anaglyphes.</w:t>
      </w:r>
    </w:p>
    <w:p w14:paraId="5ACB4FEA"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bCs/>
          <w:color w:val="000000"/>
          <w:sz w:val="24"/>
          <w:szCs w:val="24"/>
        </w:rPr>
      </w:pPr>
    </w:p>
    <w:p w14:paraId="000001B0" w14:textId="04436477" w:rsidR="00D54A67" w:rsidRPr="00F47B77" w:rsidRDefault="0049385B" w:rsidP="00887001">
      <w:pPr>
        <w:pBdr>
          <w:top w:val="nil"/>
          <w:left w:val="nil"/>
          <w:bottom w:val="nil"/>
          <w:right w:val="nil"/>
          <w:between w:val="nil"/>
        </w:pBdr>
        <w:spacing w:after="0" w:line="240" w:lineRule="auto"/>
        <w:jc w:val="both"/>
        <w:rPr>
          <w:color w:val="000000"/>
          <w:sz w:val="24"/>
          <w:szCs w:val="24"/>
        </w:rPr>
      </w:pPr>
      <w:r w:rsidRPr="00F47B77">
        <w:rPr>
          <w:bCs/>
          <w:i/>
          <w:color w:val="000000"/>
          <w:sz w:val="24"/>
          <w:szCs w:val="24"/>
        </w:rPr>
        <w:t>Georges L</w:t>
      </w:r>
      <w:r w:rsidR="004C6C4D" w:rsidRPr="00F47B77">
        <w:rPr>
          <w:bCs/>
          <w:i/>
          <w:color w:val="000000"/>
          <w:sz w:val="24"/>
          <w:szCs w:val="24"/>
        </w:rPr>
        <w:t>EFEBVRE</w:t>
      </w:r>
      <w:r w:rsidR="004C6C4D" w:rsidRPr="00F47B77">
        <w:rPr>
          <w:color w:val="000000"/>
          <w:sz w:val="24"/>
          <w:szCs w:val="24"/>
        </w:rPr>
        <w:t xml:space="preserve"> fournit en six </w:t>
      </w:r>
      <w:r w:rsidR="004C6C4D" w:rsidRPr="00F47B77">
        <w:rPr>
          <w:i/>
          <w:color w:val="000000"/>
          <w:sz w:val="24"/>
          <w:szCs w:val="24"/>
        </w:rPr>
        <w:t>collections</w:t>
      </w:r>
      <w:r w:rsidR="004C6C4D" w:rsidRPr="00F47B77">
        <w:rPr>
          <w:color w:val="000000"/>
          <w:sz w:val="24"/>
          <w:szCs w:val="24"/>
        </w:rPr>
        <w:t xml:space="preserve"> 691 </w:t>
      </w:r>
      <w:r w:rsidR="008B4324" w:rsidRPr="00F47B77">
        <w:rPr>
          <w:color w:val="000000"/>
          <w:sz w:val="24"/>
          <w:szCs w:val="24"/>
        </w:rPr>
        <w:t>vues</w:t>
      </w:r>
      <w:r w:rsidR="004C6C4D" w:rsidRPr="00F47B77">
        <w:rPr>
          <w:color w:val="000000"/>
          <w:sz w:val="24"/>
          <w:szCs w:val="24"/>
        </w:rPr>
        <w:t xml:space="preserve"> de </w:t>
      </w:r>
      <w:r w:rsidR="00526403" w:rsidRPr="00F47B77">
        <w:rPr>
          <w:color w:val="000000"/>
          <w:sz w:val="24"/>
          <w:szCs w:val="24"/>
        </w:rPr>
        <w:t xml:space="preserve">Belgique, </w:t>
      </w:r>
      <w:r w:rsidR="004C6C4D" w:rsidRPr="00F47B77">
        <w:rPr>
          <w:color w:val="000000"/>
          <w:sz w:val="24"/>
          <w:szCs w:val="24"/>
        </w:rPr>
        <w:t>Suisse, Angleterre</w:t>
      </w:r>
      <w:r w:rsidR="00124FC6" w:rsidRPr="00F47B77">
        <w:rPr>
          <w:color w:val="000000"/>
          <w:sz w:val="24"/>
          <w:szCs w:val="24"/>
        </w:rPr>
        <w:t xml:space="preserve"> dont exposition de Londres</w:t>
      </w:r>
      <w:r w:rsidR="00661BB3" w:rsidRPr="00F47B77">
        <w:rPr>
          <w:color w:val="000000"/>
          <w:sz w:val="24"/>
          <w:szCs w:val="24"/>
        </w:rPr>
        <w:t xml:space="preserve">, </w:t>
      </w:r>
      <w:r w:rsidR="00526403" w:rsidRPr="00F47B77">
        <w:rPr>
          <w:color w:val="000000"/>
          <w:sz w:val="24"/>
          <w:szCs w:val="24"/>
        </w:rPr>
        <w:t>Allemagne,</w:t>
      </w:r>
      <w:r w:rsidR="004C6C4D" w:rsidRPr="00F47B77">
        <w:rPr>
          <w:color w:val="000000"/>
          <w:sz w:val="24"/>
          <w:szCs w:val="24"/>
        </w:rPr>
        <w:t xml:space="preserve"> France, nus en extérieur et surtout en a</w:t>
      </w:r>
      <w:r w:rsidR="00F53DA2" w:rsidRPr="00F47B77">
        <w:rPr>
          <w:color w:val="000000"/>
          <w:sz w:val="24"/>
          <w:szCs w:val="24"/>
        </w:rPr>
        <w:t>ppartement</w:t>
      </w:r>
      <w:r w:rsidR="004C6C4D" w:rsidRPr="00F47B77">
        <w:rPr>
          <w:color w:val="000000"/>
          <w:sz w:val="24"/>
          <w:szCs w:val="24"/>
        </w:rPr>
        <w:t xml:space="preserve"> de peintre </w:t>
      </w:r>
      <w:r w:rsidR="0037282E" w:rsidRPr="00F47B77">
        <w:rPr>
          <w:color w:val="000000"/>
          <w:sz w:val="24"/>
          <w:szCs w:val="24"/>
        </w:rPr>
        <w:t>-</w:t>
      </w:r>
      <w:r w:rsidR="008136B0" w:rsidRPr="00F47B77">
        <w:rPr>
          <w:color w:val="000000"/>
          <w:sz w:val="24"/>
          <w:szCs w:val="24"/>
        </w:rPr>
        <w:t>toiles sur chevalet, pinceaux, palette-</w:t>
      </w:r>
      <w:r w:rsidR="004C6C4D" w:rsidRPr="00F47B77">
        <w:rPr>
          <w:color w:val="000000"/>
          <w:sz w:val="24"/>
          <w:szCs w:val="24"/>
        </w:rPr>
        <w:t xml:space="preserve">, Brou, animaux de zoo, </w:t>
      </w:r>
      <w:r w:rsidR="004C6C4D" w:rsidRPr="00F47B77">
        <w:rPr>
          <w:i/>
          <w:color w:val="000000"/>
          <w:sz w:val="24"/>
          <w:szCs w:val="24"/>
        </w:rPr>
        <w:t>voitures fleuries</w:t>
      </w:r>
      <w:r w:rsidR="004C6C4D" w:rsidRPr="00F47B77">
        <w:rPr>
          <w:color w:val="000000"/>
          <w:sz w:val="24"/>
          <w:szCs w:val="24"/>
        </w:rPr>
        <w:t xml:space="preserve">, Lucette </w:t>
      </w:r>
      <w:proofErr w:type="spellStart"/>
      <w:r w:rsidR="004C6C4D" w:rsidRPr="00F47B77">
        <w:rPr>
          <w:color w:val="000000"/>
          <w:sz w:val="24"/>
          <w:szCs w:val="24"/>
        </w:rPr>
        <w:t>T</w:t>
      </w:r>
      <w:r w:rsidR="00F83FF1" w:rsidRPr="00F47B77">
        <w:rPr>
          <w:color w:val="000000"/>
          <w:sz w:val="24"/>
          <w:szCs w:val="24"/>
        </w:rPr>
        <w:t>oselli</w:t>
      </w:r>
      <w:proofErr w:type="spellEnd"/>
      <w:r w:rsidR="004C6C4D" w:rsidRPr="00F47B77">
        <w:rPr>
          <w:color w:val="000000"/>
          <w:sz w:val="24"/>
          <w:szCs w:val="24"/>
        </w:rPr>
        <w:t xml:space="preserve"> de l’opéra-comique,</w:t>
      </w:r>
      <w:r w:rsidR="00BA6278" w:rsidRPr="00F47B77">
        <w:rPr>
          <w:color w:val="000000"/>
          <w:sz w:val="24"/>
          <w:szCs w:val="24"/>
        </w:rPr>
        <w:t xml:space="preserve"> </w:t>
      </w:r>
      <w:r w:rsidR="004C6C4D" w:rsidRPr="00F47B77">
        <w:rPr>
          <w:color w:val="000000"/>
          <w:sz w:val="24"/>
          <w:szCs w:val="24"/>
        </w:rPr>
        <w:t xml:space="preserve">mi-carême 1908, sculptures au Louvre. </w:t>
      </w:r>
      <w:r w:rsidR="000C629C" w:rsidRPr="00F47B77">
        <w:rPr>
          <w:color w:val="000000"/>
          <w:sz w:val="24"/>
          <w:szCs w:val="24"/>
        </w:rPr>
        <w:t>Le négatif n°31503</w:t>
      </w:r>
      <w:r w:rsidR="00DD5724" w:rsidRPr="00F47B77">
        <w:rPr>
          <w:color w:val="000000"/>
          <w:sz w:val="24"/>
          <w:szCs w:val="24"/>
        </w:rPr>
        <w:t xml:space="preserve">, </w:t>
      </w:r>
      <w:r w:rsidR="00230C52" w:rsidRPr="00F47B77">
        <w:rPr>
          <w:color w:val="000000"/>
          <w:sz w:val="24"/>
          <w:szCs w:val="24"/>
        </w:rPr>
        <w:t>dans les plaques Georges Lefebvre par erreur</w:t>
      </w:r>
      <w:r w:rsidR="00DD5724" w:rsidRPr="00F47B77">
        <w:rPr>
          <w:color w:val="000000"/>
          <w:sz w:val="24"/>
          <w:szCs w:val="24"/>
        </w:rPr>
        <w:t xml:space="preserve">, </w:t>
      </w:r>
      <w:r w:rsidR="00230C52" w:rsidRPr="00F47B77">
        <w:rPr>
          <w:color w:val="000000"/>
          <w:sz w:val="24"/>
          <w:szCs w:val="24"/>
        </w:rPr>
        <w:t>est le</w:t>
      </w:r>
      <w:r w:rsidR="000C629C" w:rsidRPr="00F47B77">
        <w:rPr>
          <w:color w:val="000000"/>
          <w:sz w:val="24"/>
          <w:szCs w:val="24"/>
        </w:rPr>
        <w:t xml:space="preserve"> n°28808 d’</w:t>
      </w:r>
      <w:r w:rsidR="00230C52" w:rsidRPr="00F47B77">
        <w:rPr>
          <w:color w:val="000000"/>
          <w:sz w:val="24"/>
          <w:szCs w:val="24"/>
        </w:rPr>
        <w:t>une série d’</w:t>
      </w:r>
      <w:r w:rsidR="000C629C" w:rsidRPr="00F47B77">
        <w:rPr>
          <w:color w:val="000000"/>
          <w:sz w:val="24"/>
          <w:szCs w:val="24"/>
        </w:rPr>
        <w:t xml:space="preserve">Achille Lemoine </w:t>
      </w:r>
      <w:r w:rsidR="003A6FB1">
        <w:rPr>
          <w:color w:val="000000"/>
          <w:sz w:val="24"/>
          <w:szCs w:val="24"/>
        </w:rPr>
        <w:t>-</w:t>
      </w:r>
      <w:proofErr w:type="spellStart"/>
      <w:r w:rsidR="003A6FB1">
        <w:rPr>
          <w:color w:val="000000"/>
          <w:sz w:val="24"/>
          <w:szCs w:val="24"/>
        </w:rPr>
        <w:t>v.notice</w:t>
      </w:r>
      <w:proofErr w:type="spellEnd"/>
      <w:r w:rsidR="003A6FB1">
        <w:rPr>
          <w:color w:val="000000"/>
          <w:sz w:val="24"/>
          <w:szCs w:val="24"/>
        </w:rPr>
        <w:t xml:space="preserve">- </w:t>
      </w:r>
      <w:r w:rsidR="00230C52" w:rsidRPr="00F47B77">
        <w:rPr>
          <w:color w:val="000000"/>
          <w:sz w:val="24"/>
          <w:szCs w:val="24"/>
        </w:rPr>
        <w:t xml:space="preserve">dans le </w:t>
      </w:r>
      <w:r w:rsidR="00230C52" w:rsidRPr="00F47B77">
        <w:rPr>
          <w:i/>
          <w:iCs/>
          <w:color w:val="000000"/>
          <w:sz w:val="24"/>
          <w:szCs w:val="24"/>
        </w:rPr>
        <w:t>grand foyer</w:t>
      </w:r>
      <w:r w:rsidR="00230C52" w:rsidRPr="00F47B77">
        <w:rPr>
          <w:color w:val="000000"/>
          <w:sz w:val="24"/>
          <w:szCs w:val="24"/>
        </w:rPr>
        <w:t xml:space="preserve"> du Moulin Rouge</w:t>
      </w:r>
      <w:r w:rsidR="000C629C" w:rsidRPr="00F47B77">
        <w:rPr>
          <w:color w:val="000000"/>
          <w:sz w:val="24"/>
          <w:szCs w:val="24"/>
        </w:rPr>
        <w:t>.</w:t>
      </w:r>
    </w:p>
    <w:p w14:paraId="7031D732" w14:textId="77777777" w:rsidR="00D10E57" w:rsidRPr="00F47B77" w:rsidRDefault="00D10E57" w:rsidP="00DF2269">
      <w:pPr>
        <w:pStyle w:val="Paragraphedeliste"/>
        <w:pBdr>
          <w:top w:val="nil"/>
          <w:left w:val="nil"/>
          <w:bottom w:val="nil"/>
          <w:right w:val="nil"/>
          <w:between w:val="nil"/>
        </w:pBdr>
        <w:spacing w:after="0" w:line="240" w:lineRule="auto"/>
        <w:ind w:left="0"/>
        <w:jc w:val="both"/>
        <w:rPr>
          <w:color w:val="000000"/>
          <w:sz w:val="24"/>
          <w:szCs w:val="24"/>
        </w:rPr>
      </w:pPr>
    </w:p>
    <w:p w14:paraId="000001B1" w14:textId="046EE6E4" w:rsidR="00D54A67" w:rsidRPr="00F47B77" w:rsidRDefault="0049385B"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 xml:space="preserve">Léo </w:t>
      </w:r>
      <w:r w:rsidR="004C6C4D" w:rsidRPr="00F47B77">
        <w:rPr>
          <w:b/>
          <w:i/>
          <w:color w:val="000000"/>
          <w:sz w:val="24"/>
          <w:szCs w:val="24"/>
        </w:rPr>
        <w:t>LEFEBVRE</w:t>
      </w:r>
      <w:r w:rsidR="004C6C4D" w:rsidRPr="00F47B77">
        <w:rPr>
          <w:color w:val="000000"/>
          <w:sz w:val="24"/>
          <w:szCs w:val="24"/>
        </w:rPr>
        <w:t xml:space="preserve"> fournit en deux </w:t>
      </w:r>
      <w:r w:rsidR="004C6C4D" w:rsidRPr="00F47B77">
        <w:rPr>
          <w:i/>
          <w:color w:val="000000"/>
          <w:sz w:val="24"/>
          <w:szCs w:val="24"/>
        </w:rPr>
        <w:t>collections</w:t>
      </w:r>
      <w:r w:rsidR="004C6C4D" w:rsidRPr="00F47B77">
        <w:rPr>
          <w:color w:val="000000"/>
          <w:sz w:val="24"/>
          <w:szCs w:val="24"/>
        </w:rPr>
        <w:t xml:space="preserve"> 189 </w:t>
      </w:r>
      <w:r w:rsidR="008B4324" w:rsidRPr="00F47B77">
        <w:rPr>
          <w:color w:val="000000"/>
          <w:sz w:val="24"/>
          <w:szCs w:val="24"/>
        </w:rPr>
        <w:t>vues</w:t>
      </w:r>
      <w:r w:rsidR="004C6C4D" w:rsidRPr="00F47B77">
        <w:rPr>
          <w:color w:val="000000"/>
          <w:sz w:val="24"/>
          <w:szCs w:val="24"/>
        </w:rPr>
        <w:t xml:space="preserve"> d’Espagne dont l’enterrement de Sagasta en 1903</w:t>
      </w:r>
      <w:r w:rsidR="008837AC" w:rsidRPr="00F47B77">
        <w:rPr>
          <w:color w:val="000000"/>
          <w:sz w:val="24"/>
          <w:szCs w:val="24"/>
        </w:rPr>
        <w:t xml:space="preserve"> et des photos de généraux boers à Paris</w:t>
      </w:r>
      <w:r w:rsidR="004C6C4D" w:rsidRPr="00F47B77">
        <w:rPr>
          <w:color w:val="000000"/>
          <w:sz w:val="24"/>
          <w:szCs w:val="24"/>
        </w:rPr>
        <w:t xml:space="preserve">.  </w:t>
      </w:r>
      <w:r w:rsidR="004C6C4D" w:rsidRPr="00F47B77">
        <w:rPr>
          <w:b/>
          <w:color w:val="000000"/>
          <w:sz w:val="24"/>
          <w:szCs w:val="24"/>
        </w:rPr>
        <w:t>Léonard Alexandre</w:t>
      </w:r>
      <w:r w:rsidR="004161E1" w:rsidRPr="00F47B77">
        <w:rPr>
          <w:b/>
          <w:color w:val="000000"/>
          <w:sz w:val="24"/>
          <w:szCs w:val="24"/>
        </w:rPr>
        <w:t xml:space="preserve"> </w:t>
      </w:r>
      <w:r w:rsidR="004161E1" w:rsidRPr="00F47B77">
        <w:rPr>
          <w:bCs/>
          <w:color w:val="000000"/>
          <w:sz w:val="24"/>
          <w:szCs w:val="24"/>
        </w:rPr>
        <w:t>dit</w:t>
      </w:r>
      <w:r w:rsidR="004161E1" w:rsidRPr="00F47B77">
        <w:rPr>
          <w:b/>
          <w:color w:val="000000"/>
          <w:sz w:val="24"/>
          <w:szCs w:val="24"/>
        </w:rPr>
        <w:t xml:space="preserve"> Léo</w:t>
      </w:r>
      <w:r w:rsidR="004C6C4D" w:rsidRPr="00F47B77">
        <w:rPr>
          <w:b/>
          <w:color w:val="000000"/>
          <w:sz w:val="24"/>
          <w:szCs w:val="24"/>
        </w:rPr>
        <w:t xml:space="preserve"> LEFEBVRE</w:t>
      </w:r>
      <w:r w:rsidR="004C6C4D" w:rsidRPr="00F47B77">
        <w:rPr>
          <w:color w:val="000000"/>
          <w:sz w:val="24"/>
          <w:szCs w:val="24"/>
        </w:rPr>
        <w:t xml:space="preserve"> </w:t>
      </w:r>
      <w:r w:rsidR="00274C7E" w:rsidRPr="00F47B77">
        <w:rPr>
          <w:color w:val="000000"/>
          <w:sz w:val="24"/>
          <w:szCs w:val="24"/>
        </w:rPr>
        <w:t xml:space="preserve">est </w:t>
      </w:r>
      <w:r w:rsidR="004C6C4D" w:rsidRPr="00F47B77">
        <w:rPr>
          <w:color w:val="000000"/>
          <w:sz w:val="24"/>
          <w:szCs w:val="24"/>
        </w:rPr>
        <w:t>né à Paris14° le 10 avril 1861</w:t>
      </w:r>
      <w:r w:rsidR="00B66FBB" w:rsidRPr="00F47B77">
        <w:rPr>
          <w:color w:val="000000"/>
          <w:sz w:val="24"/>
          <w:szCs w:val="24"/>
        </w:rPr>
        <w:t xml:space="preserve"> </w:t>
      </w:r>
      <w:r w:rsidR="004C6C4D" w:rsidRPr="00F47B77">
        <w:rPr>
          <w:color w:val="000000"/>
          <w:sz w:val="24"/>
          <w:szCs w:val="24"/>
        </w:rPr>
        <w:t xml:space="preserve">(et non 1851 comme il est écrit à son mariage à Paris1° le 21 mai 1912 avec Julie Marie CARPENTIER), décédé à Paris9° le 5 octobre 1923, fils de peintre et d’institutrice, </w:t>
      </w:r>
      <w:r w:rsidR="004C6C4D" w:rsidRPr="00F47B77">
        <w:rPr>
          <w:i/>
          <w:color w:val="000000"/>
          <w:sz w:val="24"/>
          <w:szCs w:val="24"/>
        </w:rPr>
        <w:t>publiciste</w:t>
      </w:r>
      <w:r w:rsidR="004C6C4D" w:rsidRPr="00F47B77">
        <w:rPr>
          <w:color w:val="000000"/>
          <w:sz w:val="24"/>
          <w:szCs w:val="24"/>
        </w:rPr>
        <w:t xml:space="preserve">, se dit aussi </w:t>
      </w:r>
      <w:r w:rsidR="004C6C4D" w:rsidRPr="00F47B77">
        <w:rPr>
          <w:i/>
          <w:color w:val="000000"/>
          <w:sz w:val="24"/>
          <w:szCs w:val="24"/>
        </w:rPr>
        <w:t>explorateur</w:t>
      </w:r>
      <w:r w:rsidR="004C6C4D" w:rsidRPr="00F47B77">
        <w:rPr>
          <w:color w:val="000000"/>
          <w:sz w:val="24"/>
          <w:szCs w:val="24"/>
        </w:rPr>
        <w:t xml:space="preserve"> à son mariage et à son entrée à la </w:t>
      </w:r>
      <w:r w:rsidR="004C6C4D" w:rsidRPr="00F47B77">
        <w:rPr>
          <w:i/>
          <w:color w:val="000000"/>
          <w:sz w:val="24"/>
          <w:szCs w:val="24"/>
        </w:rPr>
        <w:t xml:space="preserve">Société de géographie de Paris </w:t>
      </w:r>
      <w:r w:rsidR="004C6C4D" w:rsidRPr="00F47B77">
        <w:rPr>
          <w:color w:val="000000"/>
          <w:sz w:val="24"/>
          <w:szCs w:val="24"/>
        </w:rPr>
        <w:t xml:space="preserve">en 1910. Sans raison apparente il est parfois prénommé Léonard Alexandre Emmanuel : c’est avec ces trois prénoms qu’il est nommé </w:t>
      </w:r>
      <w:r w:rsidR="004C6C4D" w:rsidRPr="00F47B77">
        <w:rPr>
          <w:i/>
          <w:color w:val="000000"/>
          <w:sz w:val="24"/>
          <w:szCs w:val="24"/>
        </w:rPr>
        <w:t>officier d’académie</w:t>
      </w:r>
      <w:r w:rsidR="004C6C4D" w:rsidRPr="00F47B77">
        <w:rPr>
          <w:color w:val="000000"/>
          <w:sz w:val="24"/>
          <w:szCs w:val="24"/>
        </w:rPr>
        <w:t xml:space="preserve"> en 1901.</w:t>
      </w:r>
      <w:r w:rsidR="003613FE" w:rsidRPr="00F47B77">
        <w:rPr>
          <w:color w:val="000000"/>
          <w:sz w:val="24"/>
          <w:szCs w:val="24"/>
        </w:rPr>
        <w:t xml:space="preserve"> </w:t>
      </w:r>
      <w:r w:rsidR="004C6C4D" w:rsidRPr="00F47B77">
        <w:rPr>
          <w:i/>
          <w:color w:val="000000"/>
          <w:sz w:val="24"/>
          <w:szCs w:val="24"/>
        </w:rPr>
        <w:t>Officier d’instruction publique</w:t>
      </w:r>
      <w:r w:rsidR="004C6C4D" w:rsidRPr="00F47B77">
        <w:rPr>
          <w:color w:val="000000"/>
          <w:sz w:val="24"/>
          <w:szCs w:val="24"/>
        </w:rPr>
        <w:t xml:space="preserve"> en 1912: </w:t>
      </w:r>
      <w:proofErr w:type="spellStart"/>
      <w:r w:rsidR="004C6C4D" w:rsidRPr="00F47B77">
        <w:rPr>
          <w:i/>
          <w:color w:val="000000"/>
          <w:sz w:val="24"/>
          <w:szCs w:val="24"/>
        </w:rPr>
        <w:t>M.Léo</w:t>
      </w:r>
      <w:proofErr w:type="spellEnd"/>
      <w:r w:rsidR="005D7D21" w:rsidRPr="00F47B77">
        <w:rPr>
          <w:i/>
          <w:color w:val="000000"/>
          <w:sz w:val="24"/>
          <w:szCs w:val="24"/>
        </w:rPr>
        <w:t xml:space="preserve"> </w:t>
      </w:r>
      <w:r w:rsidR="004C6C4D" w:rsidRPr="00F47B77">
        <w:rPr>
          <w:i/>
          <w:color w:val="000000"/>
          <w:sz w:val="24"/>
          <w:szCs w:val="24"/>
        </w:rPr>
        <w:t>Lefebvre dont les missions lointaines et les travaux photographiques et cinématographiques sont bien connus</w:t>
      </w:r>
      <w:r w:rsidR="004C6C4D" w:rsidRPr="00F47B77">
        <w:rPr>
          <w:color w:val="000000"/>
          <w:sz w:val="24"/>
          <w:szCs w:val="24"/>
        </w:rPr>
        <w:t xml:space="preserve">. Parisien, touche à tout, il est cité régulièrement avant 1900 dans </w:t>
      </w:r>
      <w:r w:rsidR="004C6C4D" w:rsidRPr="00F47B77">
        <w:rPr>
          <w:i/>
          <w:color w:val="000000"/>
          <w:sz w:val="24"/>
          <w:szCs w:val="24"/>
        </w:rPr>
        <w:t>l’Intransigeant</w:t>
      </w:r>
      <w:r w:rsidR="004C6C4D" w:rsidRPr="00F47B77">
        <w:rPr>
          <w:color w:val="000000"/>
          <w:sz w:val="24"/>
          <w:szCs w:val="24"/>
        </w:rPr>
        <w:t xml:space="preserve"> en lien avec des manifestations théâtrales et sportives. En 1899, il est </w:t>
      </w:r>
      <w:r w:rsidR="004C6C4D" w:rsidRPr="00F47B77">
        <w:rPr>
          <w:i/>
          <w:color w:val="000000"/>
          <w:sz w:val="24"/>
          <w:szCs w:val="24"/>
        </w:rPr>
        <w:t>agent général</w:t>
      </w:r>
      <w:r w:rsidR="004C6C4D" w:rsidRPr="00F47B77">
        <w:rPr>
          <w:color w:val="000000"/>
          <w:sz w:val="24"/>
          <w:szCs w:val="24"/>
        </w:rPr>
        <w:t xml:space="preserve"> de la </w:t>
      </w:r>
      <w:r w:rsidR="004C6C4D" w:rsidRPr="00F47B77">
        <w:rPr>
          <w:i/>
          <w:color w:val="000000"/>
          <w:sz w:val="24"/>
          <w:szCs w:val="24"/>
        </w:rPr>
        <w:t>Compagnie générale des cinématographes et phonographes</w:t>
      </w:r>
      <w:r w:rsidR="004C6C4D" w:rsidRPr="00F47B77">
        <w:rPr>
          <w:color w:val="000000"/>
          <w:sz w:val="24"/>
          <w:szCs w:val="24"/>
        </w:rPr>
        <w:t xml:space="preserve"> et tourne des reportages en France et à l’étranger</w:t>
      </w:r>
      <w:r w:rsidR="004C6C4D" w:rsidRPr="00F47B77">
        <w:rPr>
          <w:i/>
          <w:color w:val="000000"/>
          <w:sz w:val="24"/>
          <w:szCs w:val="24"/>
        </w:rPr>
        <w:t xml:space="preserve">. </w:t>
      </w:r>
      <w:r w:rsidR="004C6C4D" w:rsidRPr="00F47B77">
        <w:rPr>
          <w:color w:val="000000"/>
          <w:sz w:val="24"/>
          <w:szCs w:val="24"/>
        </w:rPr>
        <w:t>En 1905 il rachète les droits de l’</w:t>
      </w:r>
      <w:r w:rsidR="004C6C4D" w:rsidRPr="00F47B77">
        <w:rPr>
          <w:i/>
          <w:color w:val="000000"/>
          <w:sz w:val="24"/>
          <w:szCs w:val="24"/>
        </w:rPr>
        <w:t xml:space="preserve">American </w:t>
      </w:r>
      <w:proofErr w:type="spellStart"/>
      <w:r w:rsidR="004C6C4D" w:rsidRPr="00F47B77">
        <w:rPr>
          <w:i/>
          <w:color w:val="000000"/>
          <w:sz w:val="24"/>
          <w:szCs w:val="24"/>
        </w:rPr>
        <w:t>biograph</w:t>
      </w:r>
      <w:proofErr w:type="spellEnd"/>
      <w:r w:rsidR="004C6C4D" w:rsidRPr="00F47B77">
        <w:rPr>
          <w:i/>
          <w:color w:val="000000"/>
          <w:sz w:val="24"/>
          <w:szCs w:val="24"/>
        </w:rPr>
        <w:t xml:space="preserve"> and </w:t>
      </w:r>
      <w:proofErr w:type="spellStart"/>
      <w:r w:rsidR="004C6C4D" w:rsidRPr="00F47B77">
        <w:rPr>
          <w:i/>
          <w:color w:val="000000"/>
          <w:sz w:val="24"/>
          <w:szCs w:val="24"/>
        </w:rPr>
        <w:t>mutoscope</w:t>
      </w:r>
      <w:proofErr w:type="spellEnd"/>
      <w:r w:rsidR="004C6C4D" w:rsidRPr="00F47B77">
        <w:rPr>
          <w:i/>
          <w:color w:val="000000"/>
          <w:sz w:val="24"/>
          <w:szCs w:val="24"/>
        </w:rPr>
        <w:t xml:space="preserve"> français,</w:t>
      </w:r>
      <w:r w:rsidR="004C6C4D" w:rsidRPr="00F47B77">
        <w:rPr>
          <w:color w:val="000000"/>
          <w:sz w:val="24"/>
          <w:szCs w:val="24"/>
        </w:rPr>
        <w:t xml:space="preserve"> filiale avec siège à Londres et bureaux à Paris ; en 1911 le périodique l’</w:t>
      </w:r>
      <w:r w:rsidR="004C6C4D" w:rsidRPr="00F47B77">
        <w:rPr>
          <w:i/>
          <w:color w:val="000000"/>
          <w:sz w:val="24"/>
          <w:szCs w:val="24"/>
        </w:rPr>
        <w:t>Excelsior</w:t>
      </w:r>
      <w:r w:rsidR="004C6C4D" w:rsidRPr="00F47B77">
        <w:rPr>
          <w:color w:val="000000"/>
          <w:sz w:val="24"/>
          <w:szCs w:val="24"/>
        </w:rPr>
        <w:t xml:space="preserve"> octroie le troisième prix de photographie à </w:t>
      </w:r>
      <w:r w:rsidR="004C6C4D" w:rsidRPr="00F47B77">
        <w:rPr>
          <w:i/>
          <w:color w:val="000000"/>
          <w:sz w:val="24"/>
          <w:szCs w:val="24"/>
        </w:rPr>
        <w:t xml:space="preserve">Léo Lefebvre, explorateur, membre de la société de géographie </w:t>
      </w:r>
      <w:r w:rsidR="004C6C4D" w:rsidRPr="00F47B77">
        <w:rPr>
          <w:color w:val="000000"/>
          <w:sz w:val="24"/>
          <w:szCs w:val="24"/>
        </w:rPr>
        <w:t xml:space="preserve">pour ses clichés sur le thème </w:t>
      </w:r>
      <w:r w:rsidR="004C6C4D" w:rsidRPr="00F47B77">
        <w:rPr>
          <w:i/>
          <w:color w:val="000000"/>
          <w:sz w:val="24"/>
          <w:szCs w:val="24"/>
        </w:rPr>
        <w:t>fêtes, cérémonies caractérisant le pays où elles ont lieu</w:t>
      </w:r>
      <w:r w:rsidR="004C6C4D" w:rsidRPr="00F47B77">
        <w:rPr>
          <w:color w:val="000000"/>
          <w:sz w:val="24"/>
          <w:szCs w:val="24"/>
        </w:rPr>
        <w:t>. On trouve sa biographie sur le site du GRIMH/</w:t>
      </w:r>
      <w:r w:rsidR="004C6C4D" w:rsidRPr="00F47B77">
        <w:rPr>
          <w:i/>
          <w:color w:val="000000"/>
          <w:sz w:val="24"/>
          <w:szCs w:val="24"/>
        </w:rPr>
        <w:t xml:space="preserve">groupe de réflexion sur l’image dans le monde hispanique </w:t>
      </w:r>
      <w:r w:rsidR="004C6C4D" w:rsidRPr="00F47B77">
        <w:rPr>
          <w:color w:val="000000"/>
          <w:sz w:val="24"/>
          <w:szCs w:val="24"/>
        </w:rPr>
        <w:t xml:space="preserve">détaillant ses activités professionnelles et ses voyages dont Afrique occidentale française, Canada et Espagne où il tourne des films et devient </w:t>
      </w:r>
      <w:proofErr w:type="spellStart"/>
      <w:r w:rsidR="004C6C4D" w:rsidRPr="00F47B77">
        <w:rPr>
          <w:i/>
          <w:color w:val="000000"/>
          <w:sz w:val="24"/>
          <w:szCs w:val="24"/>
        </w:rPr>
        <w:t>proveedor</w:t>
      </w:r>
      <w:proofErr w:type="spellEnd"/>
      <w:r w:rsidR="004C6C4D" w:rsidRPr="00F47B77">
        <w:rPr>
          <w:i/>
          <w:color w:val="000000"/>
          <w:sz w:val="24"/>
          <w:szCs w:val="24"/>
        </w:rPr>
        <w:t xml:space="preserve"> de la Casa Real</w:t>
      </w:r>
      <w:r w:rsidR="004C6C4D" w:rsidRPr="00F47B77">
        <w:rPr>
          <w:color w:val="000000"/>
          <w:sz w:val="24"/>
          <w:szCs w:val="24"/>
        </w:rPr>
        <w:t xml:space="preserve"> de 1902 à 1906 ; il filme le couronnement et des déplacements d’Alphonse XIII ou encore les obsèques de Sagasta.</w:t>
      </w:r>
    </w:p>
    <w:p w14:paraId="48D294D3"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B2" w14:textId="54017D7A"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LEGAY</w:t>
      </w:r>
      <w:r w:rsidRPr="00F47B77">
        <w:rPr>
          <w:color w:val="000000"/>
          <w:sz w:val="24"/>
          <w:szCs w:val="24"/>
        </w:rPr>
        <w:t xml:space="preserve"> fournit en deux </w:t>
      </w:r>
      <w:r w:rsidRPr="00F47B77">
        <w:rPr>
          <w:i/>
          <w:color w:val="000000"/>
          <w:sz w:val="24"/>
          <w:szCs w:val="24"/>
        </w:rPr>
        <w:t>collections</w:t>
      </w:r>
      <w:r w:rsidRPr="00F47B77">
        <w:rPr>
          <w:color w:val="000000"/>
          <w:sz w:val="24"/>
          <w:szCs w:val="24"/>
        </w:rPr>
        <w:t xml:space="preserve"> 68 </w:t>
      </w:r>
      <w:r w:rsidR="008B4324" w:rsidRPr="00F47B77">
        <w:rPr>
          <w:color w:val="000000"/>
          <w:sz w:val="24"/>
          <w:szCs w:val="24"/>
        </w:rPr>
        <w:t>vues</w:t>
      </w:r>
      <w:r w:rsidRPr="00F47B77">
        <w:rPr>
          <w:color w:val="000000"/>
          <w:sz w:val="24"/>
          <w:szCs w:val="24"/>
        </w:rPr>
        <w:t xml:space="preserve"> de </w:t>
      </w:r>
      <w:r w:rsidR="00523111" w:rsidRPr="00F47B77">
        <w:rPr>
          <w:color w:val="000000"/>
          <w:sz w:val="24"/>
          <w:szCs w:val="24"/>
        </w:rPr>
        <w:t>Belgique et France dont</w:t>
      </w:r>
      <w:r w:rsidRPr="00F47B77">
        <w:rPr>
          <w:color w:val="000000"/>
          <w:sz w:val="24"/>
          <w:szCs w:val="24"/>
        </w:rPr>
        <w:t xml:space="preserve"> </w:t>
      </w:r>
      <w:r w:rsidRPr="00F47B77">
        <w:rPr>
          <w:i/>
          <w:color w:val="000000"/>
          <w:sz w:val="24"/>
          <w:szCs w:val="24"/>
        </w:rPr>
        <w:t xml:space="preserve">home-car club de France. </w:t>
      </w:r>
    </w:p>
    <w:p w14:paraId="224D3AFE"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B3" w14:textId="7F0DD131"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LEGRAND</w:t>
      </w:r>
      <w:r w:rsidRPr="00F47B77">
        <w:rPr>
          <w:color w:val="000000"/>
          <w:sz w:val="24"/>
          <w:szCs w:val="24"/>
        </w:rPr>
        <w:t xml:space="preserve"> fournit en deux </w:t>
      </w:r>
      <w:r w:rsidRPr="00F47B77">
        <w:rPr>
          <w:i/>
          <w:color w:val="000000"/>
          <w:sz w:val="24"/>
          <w:szCs w:val="24"/>
        </w:rPr>
        <w:t>collections</w:t>
      </w:r>
      <w:r w:rsidRPr="00F47B77">
        <w:rPr>
          <w:color w:val="000000"/>
          <w:sz w:val="24"/>
          <w:szCs w:val="24"/>
        </w:rPr>
        <w:t xml:space="preserve"> 220 </w:t>
      </w:r>
      <w:r w:rsidR="008B4324" w:rsidRPr="00F47B77">
        <w:rPr>
          <w:color w:val="000000"/>
          <w:sz w:val="24"/>
          <w:szCs w:val="24"/>
        </w:rPr>
        <w:t>vues</w:t>
      </w:r>
      <w:r w:rsidRPr="00F47B77">
        <w:rPr>
          <w:color w:val="000000"/>
          <w:sz w:val="24"/>
          <w:szCs w:val="24"/>
        </w:rPr>
        <w:t xml:space="preserve"> de </w:t>
      </w:r>
      <w:r w:rsidR="007A7880" w:rsidRPr="00F47B77">
        <w:rPr>
          <w:color w:val="000000"/>
          <w:sz w:val="24"/>
          <w:szCs w:val="24"/>
        </w:rPr>
        <w:t>France, Italie,</w:t>
      </w:r>
      <w:r w:rsidRPr="00F47B77">
        <w:rPr>
          <w:color w:val="000000"/>
          <w:sz w:val="24"/>
          <w:szCs w:val="24"/>
        </w:rPr>
        <w:t xml:space="preserve"> </w:t>
      </w:r>
      <w:r w:rsidR="007A7880" w:rsidRPr="00F47B77">
        <w:rPr>
          <w:color w:val="000000"/>
          <w:sz w:val="24"/>
          <w:szCs w:val="24"/>
        </w:rPr>
        <w:t>Grande-Bretagne et Egypte</w:t>
      </w:r>
      <w:r w:rsidRPr="00F47B77">
        <w:rPr>
          <w:color w:val="000000"/>
          <w:sz w:val="24"/>
          <w:szCs w:val="24"/>
        </w:rPr>
        <w:t>.</w:t>
      </w:r>
      <w:r w:rsidR="0045410B" w:rsidRPr="00F47B77">
        <w:rPr>
          <w:color w:val="000000"/>
          <w:sz w:val="24"/>
          <w:szCs w:val="24"/>
        </w:rPr>
        <w:t xml:space="preserve"> Piste: </w:t>
      </w:r>
      <w:r w:rsidR="00400AD5" w:rsidRPr="00F47B77">
        <w:rPr>
          <w:color w:val="000000"/>
          <w:sz w:val="24"/>
          <w:szCs w:val="24"/>
        </w:rPr>
        <w:t xml:space="preserve">le </w:t>
      </w:r>
      <w:r w:rsidR="0045410B" w:rsidRPr="00F47B77">
        <w:rPr>
          <w:color w:val="000000"/>
          <w:sz w:val="24"/>
          <w:szCs w:val="24"/>
        </w:rPr>
        <w:t>docteur</w:t>
      </w:r>
      <w:r w:rsidR="002564D5" w:rsidRPr="00F47B77">
        <w:rPr>
          <w:color w:val="000000"/>
          <w:sz w:val="24"/>
          <w:szCs w:val="24"/>
        </w:rPr>
        <w:t xml:space="preserve"> </w:t>
      </w:r>
      <w:r w:rsidR="00400AD5" w:rsidRPr="00F47B77">
        <w:rPr>
          <w:color w:val="000000"/>
          <w:sz w:val="24"/>
          <w:szCs w:val="24"/>
        </w:rPr>
        <w:t xml:space="preserve">Paul Léon </w:t>
      </w:r>
      <w:r w:rsidR="0045410B" w:rsidRPr="00F47B77">
        <w:rPr>
          <w:color w:val="000000"/>
          <w:sz w:val="24"/>
          <w:szCs w:val="24"/>
        </w:rPr>
        <w:t>Legrand</w:t>
      </w:r>
      <w:r w:rsidR="00400AD5" w:rsidRPr="00F47B77">
        <w:rPr>
          <w:color w:val="000000"/>
          <w:sz w:val="24"/>
          <w:szCs w:val="24"/>
        </w:rPr>
        <w:t xml:space="preserve">, né à Neuilly-sur-Seine en 1863, y résidant avec son père le docteur Jacques Amable Legrand au </w:t>
      </w:r>
      <w:r w:rsidR="003A3FE1" w:rsidRPr="00F47B77">
        <w:rPr>
          <w:color w:val="000000"/>
          <w:sz w:val="24"/>
          <w:szCs w:val="24"/>
        </w:rPr>
        <w:t>1</w:t>
      </w:r>
      <w:r w:rsidR="00EE78AE" w:rsidRPr="00F47B77">
        <w:rPr>
          <w:color w:val="000000"/>
          <w:sz w:val="24"/>
          <w:szCs w:val="24"/>
        </w:rPr>
        <w:t>3</w:t>
      </w:r>
      <w:r w:rsidR="003A3FE1" w:rsidRPr="00F47B77">
        <w:rPr>
          <w:color w:val="000000"/>
          <w:sz w:val="24"/>
          <w:szCs w:val="24"/>
        </w:rPr>
        <w:t>6bis avenue de Neuilly</w:t>
      </w:r>
      <w:r w:rsidR="00773DC6" w:rsidRPr="00F47B77">
        <w:rPr>
          <w:color w:val="000000"/>
          <w:sz w:val="24"/>
          <w:szCs w:val="24"/>
        </w:rPr>
        <w:t xml:space="preserve">, </w:t>
      </w:r>
      <w:r w:rsidR="002564D5" w:rsidRPr="00F47B77">
        <w:rPr>
          <w:color w:val="000000"/>
          <w:sz w:val="24"/>
          <w:szCs w:val="24"/>
        </w:rPr>
        <w:t>est actif dans le monde de la photographie à Paris entre</w:t>
      </w:r>
      <w:r w:rsidR="003A3FE1" w:rsidRPr="00F47B77">
        <w:rPr>
          <w:color w:val="000000"/>
          <w:sz w:val="24"/>
          <w:szCs w:val="24"/>
        </w:rPr>
        <w:t xml:space="preserve"> </w:t>
      </w:r>
      <w:r w:rsidR="002564D5" w:rsidRPr="00F47B77">
        <w:rPr>
          <w:color w:val="000000"/>
          <w:sz w:val="24"/>
          <w:szCs w:val="24"/>
        </w:rPr>
        <w:t xml:space="preserve">1898 et 1907, mentionné entre 1898 et 1901 par la </w:t>
      </w:r>
      <w:r w:rsidR="002564D5" w:rsidRPr="00F47B77">
        <w:rPr>
          <w:i/>
          <w:iCs/>
          <w:color w:val="000000"/>
          <w:sz w:val="24"/>
          <w:szCs w:val="24"/>
        </w:rPr>
        <w:t xml:space="preserve">Société d’études photographiques de Paris </w:t>
      </w:r>
      <w:r w:rsidR="00400AD5" w:rsidRPr="00F47B77">
        <w:rPr>
          <w:color w:val="000000"/>
          <w:sz w:val="24"/>
          <w:szCs w:val="24"/>
        </w:rPr>
        <w:t xml:space="preserve">pour </w:t>
      </w:r>
      <w:r w:rsidR="0045410B" w:rsidRPr="00F47B77">
        <w:rPr>
          <w:color w:val="000000"/>
          <w:sz w:val="24"/>
          <w:szCs w:val="24"/>
        </w:rPr>
        <w:t xml:space="preserve">une projection de </w:t>
      </w:r>
      <w:r w:rsidR="00377A5A" w:rsidRPr="00F47B77">
        <w:rPr>
          <w:color w:val="000000"/>
          <w:sz w:val="24"/>
          <w:szCs w:val="24"/>
        </w:rPr>
        <w:t>positifs</w:t>
      </w:r>
      <w:r w:rsidR="0045410B" w:rsidRPr="00F47B77">
        <w:rPr>
          <w:color w:val="000000"/>
          <w:sz w:val="24"/>
          <w:szCs w:val="24"/>
        </w:rPr>
        <w:t xml:space="preserve"> au </w:t>
      </w:r>
      <w:proofErr w:type="spellStart"/>
      <w:r w:rsidR="0045410B" w:rsidRPr="00F47B77">
        <w:rPr>
          <w:color w:val="000000"/>
          <w:sz w:val="24"/>
          <w:szCs w:val="24"/>
        </w:rPr>
        <w:t>Vérascope</w:t>
      </w:r>
      <w:proofErr w:type="spellEnd"/>
      <w:r w:rsidR="0045410B" w:rsidRPr="00F47B77">
        <w:rPr>
          <w:color w:val="000000"/>
          <w:sz w:val="24"/>
          <w:szCs w:val="24"/>
        </w:rPr>
        <w:t xml:space="preserve"> en 1898 (</w:t>
      </w:r>
      <w:r w:rsidR="002564D5" w:rsidRPr="00F47B77">
        <w:rPr>
          <w:i/>
          <w:iCs/>
          <w:color w:val="000000"/>
          <w:sz w:val="24"/>
          <w:szCs w:val="24"/>
        </w:rPr>
        <w:t xml:space="preserve">Moniteur de la photographie </w:t>
      </w:r>
      <w:r w:rsidR="0045410B" w:rsidRPr="00F47B77">
        <w:rPr>
          <w:color w:val="000000"/>
          <w:sz w:val="24"/>
          <w:szCs w:val="24"/>
        </w:rPr>
        <w:t>1°.8.1898)</w:t>
      </w:r>
      <w:r w:rsidR="002564D5" w:rsidRPr="00F47B77">
        <w:rPr>
          <w:color w:val="000000"/>
          <w:sz w:val="24"/>
          <w:szCs w:val="24"/>
        </w:rPr>
        <w:t xml:space="preserve"> et </w:t>
      </w:r>
      <w:r w:rsidR="009A33D0" w:rsidRPr="00F47B77">
        <w:rPr>
          <w:color w:val="000000"/>
          <w:sz w:val="24"/>
          <w:szCs w:val="24"/>
        </w:rPr>
        <w:t xml:space="preserve">une autre sur les chantiers de l’exposition de 1900 </w:t>
      </w:r>
      <w:r w:rsidR="009A33D0" w:rsidRPr="00F47B77">
        <w:rPr>
          <w:i/>
          <w:iCs/>
          <w:color w:val="000000"/>
          <w:sz w:val="24"/>
          <w:szCs w:val="24"/>
        </w:rPr>
        <w:t xml:space="preserve">dont des épreuves sont des agrandissements de </w:t>
      </w:r>
      <w:proofErr w:type="spellStart"/>
      <w:r w:rsidR="009A33D0" w:rsidRPr="00F47B77">
        <w:rPr>
          <w:i/>
          <w:iCs/>
          <w:color w:val="000000"/>
          <w:sz w:val="24"/>
          <w:szCs w:val="24"/>
        </w:rPr>
        <w:t>Vérascope</w:t>
      </w:r>
      <w:proofErr w:type="spellEnd"/>
      <w:r w:rsidR="009A33D0" w:rsidRPr="00F47B77">
        <w:rPr>
          <w:color w:val="000000"/>
          <w:sz w:val="24"/>
          <w:szCs w:val="24"/>
        </w:rPr>
        <w:t xml:space="preserve"> (bull.1°.1.1900).</w:t>
      </w:r>
      <w:r w:rsidR="00864F39" w:rsidRPr="00F47B77">
        <w:rPr>
          <w:color w:val="000000"/>
          <w:sz w:val="24"/>
          <w:szCs w:val="24"/>
        </w:rPr>
        <w:t xml:space="preserve"> </w:t>
      </w:r>
      <w:r w:rsidR="00400AD5" w:rsidRPr="00F47B77">
        <w:rPr>
          <w:color w:val="000000"/>
          <w:sz w:val="24"/>
          <w:szCs w:val="24"/>
        </w:rPr>
        <w:t>D</w:t>
      </w:r>
      <w:r w:rsidR="00206ABB" w:rsidRPr="00F47B77">
        <w:rPr>
          <w:color w:val="000000"/>
          <w:sz w:val="24"/>
          <w:szCs w:val="24"/>
        </w:rPr>
        <w:t>e 1900 à</w:t>
      </w:r>
      <w:r w:rsidR="00E00998" w:rsidRPr="00F47B77">
        <w:rPr>
          <w:color w:val="000000"/>
          <w:sz w:val="24"/>
          <w:szCs w:val="24"/>
        </w:rPr>
        <w:t xml:space="preserve"> 1911 </w:t>
      </w:r>
      <w:r w:rsidR="00864F39" w:rsidRPr="00F47B77">
        <w:rPr>
          <w:color w:val="000000"/>
          <w:sz w:val="24"/>
          <w:szCs w:val="24"/>
        </w:rPr>
        <w:t xml:space="preserve">à la </w:t>
      </w:r>
      <w:r w:rsidR="00864F39" w:rsidRPr="00F47B77">
        <w:rPr>
          <w:i/>
          <w:iCs/>
          <w:color w:val="000000"/>
          <w:sz w:val="24"/>
          <w:szCs w:val="24"/>
        </w:rPr>
        <w:t>Sté d’excursions des amateurs de photographie</w:t>
      </w:r>
      <w:r w:rsidR="00864F39" w:rsidRPr="00F47B77">
        <w:rPr>
          <w:color w:val="000000"/>
          <w:sz w:val="24"/>
          <w:szCs w:val="24"/>
        </w:rPr>
        <w:t xml:space="preserve"> il côtoie Lemoine et </w:t>
      </w:r>
      <w:proofErr w:type="spellStart"/>
      <w:r w:rsidR="00864F39" w:rsidRPr="00F47B77">
        <w:rPr>
          <w:color w:val="000000"/>
          <w:sz w:val="24"/>
          <w:szCs w:val="24"/>
        </w:rPr>
        <w:t>Saldivar</w:t>
      </w:r>
      <w:proofErr w:type="spellEnd"/>
      <w:r w:rsidR="00864F39" w:rsidRPr="00F47B77">
        <w:rPr>
          <w:color w:val="000000"/>
          <w:sz w:val="24"/>
          <w:szCs w:val="24"/>
        </w:rPr>
        <w:t xml:space="preserve"> -</w:t>
      </w:r>
      <w:proofErr w:type="spellStart"/>
      <w:r w:rsidR="00864F39" w:rsidRPr="00F47B77">
        <w:rPr>
          <w:color w:val="000000"/>
          <w:sz w:val="24"/>
          <w:szCs w:val="24"/>
        </w:rPr>
        <w:t>v.notices</w:t>
      </w:r>
      <w:proofErr w:type="spellEnd"/>
      <w:r w:rsidR="00864F39" w:rsidRPr="00F47B77">
        <w:rPr>
          <w:color w:val="000000"/>
          <w:sz w:val="24"/>
          <w:szCs w:val="24"/>
        </w:rPr>
        <w:t>-</w:t>
      </w:r>
      <w:r w:rsidR="00B7531A" w:rsidRPr="00F47B77">
        <w:rPr>
          <w:color w:val="000000"/>
          <w:sz w:val="24"/>
          <w:szCs w:val="24"/>
        </w:rPr>
        <w:t xml:space="preserve"> </w:t>
      </w:r>
      <w:r w:rsidR="00864F39" w:rsidRPr="00F47B77">
        <w:rPr>
          <w:color w:val="000000"/>
          <w:sz w:val="24"/>
          <w:szCs w:val="24"/>
        </w:rPr>
        <w:t>ainsi qu</w:t>
      </w:r>
      <w:r w:rsidR="006868D9" w:rsidRPr="00F47B77">
        <w:rPr>
          <w:color w:val="000000"/>
          <w:sz w:val="24"/>
          <w:szCs w:val="24"/>
        </w:rPr>
        <w:t xml:space="preserve">e à partir de 1904 </w:t>
      </w:r>
      <w:r w:rsidR="00864F39" w:rsidRPr="00F47B77">
        <w:rPr>
          <w:color w:val="000000"/>
          <w:sz w:val="24"/>
          <w:szCs w:val="24"/>
        </w:rPr>
        <w:t>un Jules Legrand</w:t>
      </w:r>
      <w:r w:rsidR="00400AD5" w:rsidRPr="00F47B77">
        <w:rPr>
          <w:color w:val="000000"/>
          <w:sz w:val="24"/>
          <w:szCs w:val="24"/>
        </w:rPr>
        <w:t xml:space="preserve">, </w:t>
      </w:r>
      <w:r w:rsidR="00400AD5" w:rsidRPr="00F47B77">
        <w:rPr>
          <w:i/>
          <w:iCs/>
          <w:color w:val="000000"/>
          <w:sz w:val="24"/>
          <w:szCs w:val="24"/>
        </w:rPr>
        <w:t>propriétaire</w:t>
      </w:r>
      <w:r w:rsidR="00400AD5" w:rsidRPr="00F47B77">
        <w:rPr>
          <w:color w:val="000000"/>
          <w:sz w:val="24"/>
          <w:szCs w:val="24"/>
        </w:rPr>
        <w:t>,</w:t>
      </w:r>
      <w:r w:rsidR="00773DC6" w:rsidRPr="00F47B77">
        <w:rPr>
          <w:color w:val="000000"/>
          <w:sz w:val="24"/>
          <w:szCs w:val="24"/>
        </w:rPr>
        <w:t xml:space="preserve"> de Paris</w:t>
      </w:r>
      <w:r w:rsidR="00E85C6B" w:rsidRPr="00F47B77">
        <w:rPr>
          <w:color w:val="000000"/>
          <w:sz w:val="24"/>
          <w:szCs w:val="24"/>
        </w:rPr>
        <w:t>7°</w:t>
      </w:r>
      <w:r w:rsidR="00DB1998" w:rsidRPr="00F47B77">
        <w:rPr>
          <w:color w:val="000000"/>
          <w:sz w:val="24"/>
          <w:szCs w:val="24"/>
          <w:vertAlign w:val="superscript"/>
        </w:rPr>
        <w:t xml:space="preserve"> avenue Bosquet</w:t>
      </w:r>
      <w:r w:rsidR="00864F39" w:rsidRPr="00F47B77">
        <w:rPr>
          <w:color w:val="000000"/>
          <w:sz w:val="24"/>
          <w:szCs w:val="24"/>
        </w:rPr>
        <w:t xml:space="preserve">, </w:t>
      </w:r>
      <w:r w:rsidR="00400AD5" w:rsidRPr="00F47B77">
        <w:rPr>
          <w:color w:val="000000"/>
          <w:sz w:val="24"/>
          <w:szCs w:val="24"/>
        </w:rPr>
        <w:t>et</w:t>
      </w:r>
      <w:r w:rsidR="00864F39" w:rsidRPr="00F47B77">
        <w:rPr>
          <w:color w:val="000000"/>
          <w:sz w:val="24"/>
          <w:szCs w:val="24"/>
        </w:rPr>
        <w:t xml:space="preserve"> participe à des jurys pour la stéréoscopie.</w:t>
      </w:r>
    </w:p>
    <w:p w14:paraId="30D65E09"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B4" w14:textId="240C1B32"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bCs/>
          <w:i/>
          <w:color w:val="000000"/>
          <w:sz w:val="24"/>
          <w:szCs w:val="24"/>
        </w:rPr>
        <w:t>LEGUEY</w:t>
      </w:r>
      <w:r w:rsidRPr="00F47B77">
        <w:rPr>
          <w:color w:val="000000"/>
          <w:sz w:val="24"/>
          <w:szCs w:val="24"/>
        </w:rPr>
        <w:t xml:space="preserve"> fournit en </w:t>
      </w:r>
      <w:r w:rsidR="006F45B6" w:rsidRPr="00F47B77">
        <w:rPr>
          <w:color w:val="000000"/>
          <w:sz w:val="24"/>
          <w:szCs w:val="24"/>
        </w:rPr>
        <w:t xml:space="preserve">une </w:t>
      </w:r>
      <w:r w:rsidRPr="00F47B77">
        <w:rPr>
          <w:i/>
          <w:color w:val="000000"/>
          <w:sz w:val="24"/>
          <w:szCs w:val="24"/>
        </w:rPr>
        <w:t>collection</w:t>
      </w:r>
      <w:r w:rsidRPr="00F47B77">
        <w:rPr>
          <w:color w:val="000000"/>
          <w:sz w:val="24"/>
          <w:szCs w:val="24"/>
        </w:rPr>
        <w:t xml:space="preserve"> </w:t>
      </w:r>
      <w:r w:rsidR="006F45B6" w:rsidRPr="00F47B77">
        <w:rPr>
          <w:color w:val="000000"/>
          <w:sz w:val="24"/>
          <w:szCs w:val="24"/>
        </w:rPr>
        <w:t>115</w:t>
      </w:r>
      <w:r w:rsidRPr="00F47B77">
        <w:rPr>
          <w:color w:val="000000"/>
          <w:sz w:val="24"/>
          <w:szCs w:val="24"/>
        </w:rPr>
        <w:t xml:space="preserve"> </w:t>
      </w:r>
      <w:r w:rsidR="008B4324" w:rsidRPr="00F47B77">
        <w:rPr>
          <w:color w:val="000000"/>
          <w:sz w:val="24"/>
          <w:szCs w:val="24"/>
        </w:rPr>
        <w:t>vues</w:t>
      </w:r>
      <w:r w:rsidRPr="00F47B77">
        <w:rPr>
          <w:color w:val="000000"/>
          <w:sz w:val="24"/>
          <w:szCs w:val="24"/>
        </w:rPr>
        <w:t xml:space="preserve"> de </w:t>
      </w:r>
      <w:r w:rsidR="000A0D4B" w:rsidRPr="00F47B77">
        <w:rPr>
          <w:color w:val="000000"/>
          <w:sz w:val="24"/>
          <w:szCs w:val="24"/>
        </w:rPr>
        <w:t>Belgique/Anvers</w:t>
      </w:r>
      <w:r w:rsidR="00A670B3" w:rsidRPr="00F47B77">
        <w:rPr>
          <w:color w:val="000000"/>
          <w:sz w:val="24"/>
          <w:szCs w:val="24"/>
        </w:rPr>
        <w:t xml:space="preserve"> et</w:t>
      </w:r>
      <w:r w:rsidR="00DA19CD" w:rsidRPr="00F47B77">
        <w:rPr>
          <w:color w:val="000000"/>
          <w:sz w:val="24"/>
          <w:szCs w:val="24"/>
        </w:rPr>
        <w:t xml:space="preserve"> </w:t>
      </w:r>
      <w:r w:rsidR="000A0D4B" w:rsidRPr="00F47B77">
        <w:rPr>
          <w:color w:val="000000"/>
          <w:sz w:val="24"/>
          <w:szCs w:val="24"/>
        </w:rPr>
        <w:t>France/Fontainebleau, Rouen et Toul</w:t>
      </w:r>
      <w:r w:rsidRPr="00F47B77">
        <w:rPr>
          <w:color w:val="000000"/>
          <w:sz w:val="24"/>
          <w:szCs w:val="24"/>
        </w:rPr>
        <w:t xml:space="preserve"> </w:t>
      </w:r>
      <w:r w:rsidR="00DA19CD" w:rsidRPr="00F47B77">
        <w:rPr>
          <w:color w:val="000000"/>
          <w:sz w:val="24"/>
          <w:szCs w:val="24"/>
        </w:rPr>
        <w:t>dont</w:t>
      </w:r>
      <w:r w:rsidRPr="00F47B77">
        <w:rPr>
          <w:color w:val="000000"/>
          <w:sz w:val="24"/>
          <w:szCs w:val="24"/>
        </w:rPr>
        <w:t xml:space="preserve"> manœuvres près de Toul. </w:t>
      </w:r>
      <w:r w:rsidR="00C1634C" w:rsidRPr="00F47B77">
        <w:rPr>
          <w:color w:val="000000"/>
          <w:sz w:val="24"/>
          <w:szCs w:val="24"/>
        </w:rPr>
        <w:t xml:space="preserve">Trois frères </w:t>
      </w:r>
      <w:proofErr w:type="spellStart"/>
      <w:r w:rsidR="00C1634C" w:rsidRPr="00F47B77">
        <w:rPr>
          <w:color w:val="000000"/>
          <w:sz w:val="24"/>
          <w:szCs w:val="24"/>
        </w:rPr>
        <w:t>Leguey</w:t>
      </w:r>
      <w:proofErr w:type="spellEnd"/>
      <w:r w:rsidR="00C1634C" w:rsidRPr="00F47B77">
        <w:rPr>
          <w:color w:val="000000"/>
          <w:sz w:val="24"/>
          <w:szCs w:val="24"/>
        </w:rPr>
        <w:t xml:space="preserve"> naissent à Paris9° : Georges Charles Lucien dit </w:t>
      </w:r>
      <w:r w:rsidR="00C1634C" w:rsidRPr="00F47B77">
        <w:rPr>
          <w:color w:val="000000"/>
          <w:sz w:val="24"/>
          <w:szCs w:val="24"/>
          <w:u w:val="single"/>
        </w:rPr>
        <w:t>Luc</w:t>
      </w:r>
      <w:r w:rsidR="00C1634C" w:rsidRPr="00F47B77">
        <w:rPr>
          <w:color w:val="000000"/>
          <w:sz w:val="24"/>
          <w:szCs w:val="24"/>
        </w:rPr>
        <w:t xml:space="preserve"> </w:t>
      </w:r>
      <w:proofErr w:type="spellStart"/>
      <w:r w:rsidR="00C1634C" w:rsidRPr="00F47B77">
        <w:rPr>
          <w:color w:val="000000"/>
          <w:sz w:val="24"/>
          <w:szCs w:val="24"/>
        </w:rPr>
        <w:t>Leguey</w:t>
      </w:r>
      <w:proofErr w:type="spellEnd"/>
      <w:r w:rsidR="00C1634C" w:rsidRPr="00F47B77">
        <w:rPr>
          <w:color w:val="000000"/>
          <w:sz w:val="24"/>
          <w:szCs w:val="24"/>
        </w:rPr>
        <w:t xml:space="preserve"> né le 10 janvier 1876, affichiste et dessinateur, Clément Charles </w:t>
      </w:r>
      <w:r w:rsidR="00C1634C" w:rsidRPr="00F47B77">
        <w:rPr>
          <w:color w:val="000000"/>
          <w:sz w:val="24"/>
          <w:szCs w:val="24"/>
          <w:u w:val="single"/>
        </w:rPr>
        <w:t>Maurice</w:t>
      </w:r>
      <w:r w:rsidR="00C1634C" w:rsidRPr="00F47B77">
        <w:rPr>
          <w:color w:val="000000"/>
          <w:sz w:val="24"/>
          <w:szCs w:val="24"/>
        </w:rPr>
        <w:t xml:space="preserve"> </w:t>
      </w:r>
      <w:proofErr w:type="spellStart"/>
      <w:r w:rsidR="00C1634C" w:rsidRPr="00F47B77">
        <w:rPr>
          <w:color w:val="000000"/>
          <w:sz w:val="24"/>
          <w:szCs w:val="24"/>
        </w:rPr>
        <w:t>Leguey</w:t>
      </w:r>
      <w:proofErr w:type="spellEnd"/>
      <w:r w:rsidR="00C1634C" w:rsidRPr="00F47B77">
        <w:rPr>
          <w:color w:val="000000"/>
          <w:sz w:val="24"/>
          <w:szCs w:val="24"/>
        </w:rPr>
        <w:t xml:space="preserve"> né le 22 avril 1877</w:t>
      </w:r>
      <w:r w:rsidR="003120AA" w:rsidRPr="00F47B77">
        <w:rPr>
          <w:color w:val="000000"/>
          <w:sz w:val="24"/>
          <w:szCs w:val="24"/>
        </w:rPr>
        <w:t xml:space="preserve"> à Paris</w:t>
      </w:r>
      <w:r w:rsidR="00E85C6B" w:rsidRPr="00F47B77">
        <w:rPr>
          <w:color w:val="000000"/>
          <w:sz w:val="24"/>
          <w:szCs w:val="24"/>
        </w:rPr>
        <w:t>9°</w:t>
      </w:r>
      <w:r w:rsidR="00C1634C" w:rsidRPr="00F47B77">
        <w:rPr>
          <w:color w:val="000000"/>
          <w:sz w:val="24"/>
          <w:szCs w:val="24"/>
        </w:rPr>
        <w:t>, expéditionnaire puis rédacteur au ministère de la Justice et des Cultes puis chef de bureau au ministère de l’Intérieur (</w:t>
      </w:r>
      <w:proofErr w:type="spellStart"/>
      <w:r w:rsidR="00C1634C" w:rsidRPr="00F47B77">
        <w:rPr>
          <w:color w:val="000000"/>
          <w:sz w:val="24"/>
          <w:szCs w:val="24"/>
        </w:rPr>
        <w:t>v.Léonore</w:t>
      </w:r>
      <w:proofErr w:type="spellEnd"/>
      <w:r w:rsidR="00C1634C" w:rsidRPr="00F47B77">
        <w:rPr>
          <w:color w:val="000000"/>
          <w:sz w:val="24"/>
          <w:szCs w:val="24"/>
        </w:rPr>
        <w:t xml:space="preserve">) et Charles Félix </w:t>
      </w:r>
      <w:r w:rsidR="00C1634C" w:rsidRPr="00F47B77">
        <w:rPr>
          <w:color w:val="000000"/>
          <w:sz w:val="24"/>
          <w:szCs w:val="24"/>
          <w:u w:val="single"/>
        </w:rPr>
        <w:t>André</w:t>
      </w:r>
      <w:r w:rsidR="00C1634C" w:rsidRPr="00F47B77">
        <w:rPr>
          <w:color w:val="000000"/>
          <w:sz w:val="24"/>
          <w:szCs w:val="24"/>
        </w:rPr>
        <w:t xml:space="preserve"> </w:t>
      </w:r>
      <w:proofErr w:type="spellStart"/>
      <w:r w:rsidR="00C1634C" w:rsidRPr="00F47B77">
        <w:rPr>
          <w:color w:val="000000"/>
          <w:sz w:val="24"/>
          <w:szCs w:val="24"/>
        </w:rPr>
        <w:t>Leguey</w:t>
      </w:r>
      <w:proofErr w:type="spellEnd"/>
      <w:r w:rsidR="00C1634C" w:rsidRPr="00F47B77">
        <w:rPr>
          <w:color w:val="000000"/>
          <w:sz w:val="24"/>
          <w:szCs w:val="24"/>
        </w:rPr>
        <w:t xml:space="preserve"> né le 11 juin </w:t>
      </w:r>
      <w:r w:rsidR="00C1634C" w:rsidRPr="00F47B77">
        <w:rPr>
          <w:color w:val="000000"/>
          <w:sz w:val="24"/>
          <w:szCs w:val="24"/>
        </w:rPr>
        <w:lastRenderedPageBreak/>
        <w:t>1879</w:t>
      </w:r>
      <w:r w:rsidR="0071101C" w:rsidRPr="00F47B77">
        <w:rPr>
          <w:color w:val="000000"/>
          <w:sz w:val="24"/>
          <w:szCs w:val="24"/>
        </w:rPr>
        <w:t xml:space="preserve"> à Paris</w:t>
      </w:r>
      <w:r w:rsidR="00E85C6B" w:rsidRPr="00F47B77">
        <w:rPr>
          <w:color w:val="000000"/>
          <w:sz w:val="24"/>
          <w:szCs w:val="24"/>
        </w:rPr>
        <w:t>8°</w:t>
      </w:r>
      <w:r w:rsidR="00C1634C" w:rsidRPr="00F47B77">
        <w:rPr>
          <w:color w:val="000000"/>
          <w:sz w:val="24"/>
          <w:szCs w:val="24"/>
        </w:rPr>
        <w:t>, employé de commerce/employé de banque</w:t>
      </w:r>
      <w:r w:rsidR="003F20D3" w:rsidRPr="00F47B77">
        <w:rPr>
          <w:color w:val="000000"/>
          <w:sz w:val="24"/>
          <w:szCs w:val="24"/>
        </w:rPr>
        <w:t>, décédé à Donzenac/19 le 2 février 1943 (</w:t>
      </w:r>
      <w:proofErr w:type="spellStart"/>
      <w:r w:rsidR="00596F3C" w:rsidRPr="00F47B77">
        <w:rPr>
          <w:color w:val="000000"/>
          <w:sz w:val="24"/>
          <w:szCs w:val="24"/>
        </w:rPr>
        <w:t>g</w:t>
      </w:r>
      <w:r w:rsidR="003F20D3" w:rsidRPr="00F47B77">
        <w:rPr>
          <w:color w:val="000000"/>
          <w:sz w:val="24"/>
          <w:szCs w:val="24"/>
        </w:rPr>
        <w:t>eneanet</w:t>
      </w:r>
      <w:proofErr w:type="spellEnd"/>
      <w:r w:rsidR="003F20D3" w:rsidRPr="00F47B77">
        <w:rPr>
          <w:color w:val="000000"/>
          <w:sz w:val="24"/>
          <w:szCs w:val="24"/>
        </w:rPr>
        <w:t>)</w:t>
      </w:r>
      <w:r w:rsidR="00C1634C" w:rsidRPr="00F47B77">
        <w:rPr>
          <w:color w:val="000000"/>
          <w:sz w:val="24"/>
          <w:szCs w:val="24"/>
        </w:rPr>
        <w:t xml:space="preserve">. Leur père était, selon les actes, employé de banque, commerçant, parfumeur. Selon l’arrière-petit-fils de Maurice, les trois étaient photographes amateurs et sa famille conserve un </w:t>
      </w:r>
      <w:proofErr w:type="spellStart"/>
      <w:r w:rsidR="00C1634C" w:rsidRPr="00F47B77">
        <w:rPr>
          <w:i/>
          <w:iCs/>
          <w:color w:val="000000"/>
          <w:sz w:val="24"/>
          <w:szCs w:val="24"/>
        </w:rPr>
        <w:t>Vérascope</w:t>
      </w:r>
      <w:proofErr w:type="spellEnd"/>
      <w:r w:rsidR="00C1634C" w:rsidRPr="00F47B77">
        <w:rPr>
          <w:i/>
          <w:iCs/>
          <w:color w:val="000000"/>
          <w:sz w:val="24"/>
          <w:szCs w:val="24"/>
        </w:rPr>
        <w:t xml:space="preserve"> ou </w:t>
      </w:r>
      <w:proofErr w:type="spellStart"/>
      <w:r w:rsidR="00C1634C" w:rsidRPr="00F47B77">
        <w:rPr>
          <w:i/>
          <w:iCs/>
          <w:color w:val="000000"/>
          <w:sz w:val="24"/>
          <w:szCs w:val="24"/>
        </w:rPr>
        <w:t>Taxiphote</w:t>
      </w:r>
      <w:proofErr w:type="spellEnd"/>
      <w:r w:rsidR="00C1634C" w:rsidRPr="00F47B77">
        <w:rPr>
          <w:color w:val="000000"/>
          <w:sz w:val="24"/>
          <w:szCs w:val="24"/>
        </w:rPr>
        <w:t xml:space="preserve"> ainsi que des paniers de photos de famille. L</w:t>
      </w:r>
      <w:r w:rsidR="006A22A1" w:rsidRPr="00F47B77">
        <w:rPr>
          <w:color w:val="000000"/>
          <w:sz w:val="24"/>
          <w:szCs w:val="24"/>
        </w:rPr>
        <w:t xml:space="preserve">e bulletin du </w:t>
      </w:r>
      <w:r w:rsidR="00C1634C" w:rsidRPr="00F47B77">
        <w:rPr>
          <w:i/>
          <w:iCs/>
          <w:color w:val="000000"/>
          <w:sz w:val="24"/>
          <w:szCs w:val="24"/>
        </w:rPr>
        <w:t>Stéréo-</w:t>
      </w:r>
      <w:r w:rsidR="006A22A1" w:rsidRPr="00F47B77">
        <w:rPr>
          <w:i/>
          <w:iCs/>
          <w:color w:val="000000"/>
          <w:sz w:val="24"/>
          <w:szCs w:val="24"/>
        </w:rPr>
        <w:t>club</w:t>
      </w:r>
      <w:r w:rsidR="00C1634C" w:rsidRPr="00F47B77">
        <w:rPr>
          <w:color w:val="000000"/>
          <w:sz w:val="24"/>
          <w:szCs w:val="24"/>
        </w:rPr>
        <w:t xml:space="preserve"> publie avant 1914 des travaux de</w:t>
      </w:r>
      <w:r w:rsidR="00314813" w:rsidRPr="00F47B77">
        <w:rPr>
          <w:color w:val="000000"/>
          <w:sz w:val="24"/>
          <w:szCs w:val="24"/>
        </w:rPr>
        <w:t xml:space="preserve"> deux des trois,</w:t>
      </w:r>
      <w:r w:rsidR="00C1634C" w:rsidRPr="00F47B77">
        <w:rPr>
          <w:color w:val="000000"/>
          <w:sz w:val="24"/>
          <w:szCs w:val="24"/>
        </w:rPr>
        <w:t xml:space="preserve"> Maurice et André. Maurice appartenait au </w:t>
      </w:r>
      <w:r w:rsidR="00C1634C" w:rsidRPr="00F47B77">
        <w:rPr>
          <w:i/>
          <w:iCs/>
          <w:color w:val="000000"/>
          <w:sz w:val="24"/>
          <w:szCs w:val="24"/>
        </w:rPr>
        <w:t>Touring Club de France</w:t>
      </w:r>
      <w:r w:rsidR="00C1634C" w:rsidRPr="00F47B77">
        <w:rPr>
          <w:color w:val="000000"/>
          <w:sz w:val="24"/>
          <w:szCs w:val="24"/>
        </w:rPr>
        <w:t xml:space="preserve">. Vraisemblablement le photographe de Jules Richard est le cadet, </w:t>
      </w:r>
      <w:r w:rsidR="00C1634C" w:rsidRPr="00F47B77">
        <w:rPr>
          <w:b/>
          <w:bCs/>
          <w:color w:val="000000"/>
          <w:sz w:val="24"/>
          <w:szCs w:val="24"/>
        </w:rPr>
        <w:t xml:space="preserve">Charles Félix </w:t>
      </w:r>
      <w:r w:rsidR="00C1634C" w:rsidRPr="00F47B77">
        <w:rPr>
          <w:b/>
          <w:bCs/>
          <w:color w:val="000000"/>
          <w:sz w:val="24"/>
          <w:szCs w:val="24"/>
          <w:u w:val="single"/>
        </w:rPr>
        <w:t>André</w:t>
      </w:r>
      <w:r w:rsidR="00C1634C" w:rsidRPr="00F47B77">
        <w:rPr>
          <w:b/>
          <w:bCs/>
          <w:color w:val="000000"/>
          <w:sz w:val="24"/>
          <w:szCs w:val="24"/>
        </w:rPr>
        <w:t xml:space="preserve"> LEGUEY</w:t>
      </w:r>
      <w:r w:rsidR="00314813" w:rsidRPr="00F47B77">
        <w:rPr>
          <w:color w:val="000000"/>
          <w:sz w:val="24"/>
          <w:szCs w:val="24"/>
        </w:rPr>
        <w:t xml:space="preserve">: il fait une période du 20 septembre au 17 octobre 1906 au </w:t>
      </w:r>
      <w:r w:rsidR="00314813" w:rsidRPr="00F47B77">
        <w:rPr>
          <w:i/>
          <w:iCs/>
          <w:color w:val="000000"/>
          <w:sz w:val="24"/>
          <w:szCs w:val="24"/>
        </w:rPr>
        <w:t>régiment d’infanterie de Toul</w:t>
      </w:r>
      <w:r w:rsidR="00314813" w:rsidRPr="00F47B77">
        <w:rPr>
          <w:color w:val="000000"/>
          <w:sz w:val="24"/>
          <w:szCs w:val="24"/>
        </w:rPr>
        <w:t>/</w:t>
      </w:r>
      <w:r w:rsidR="00314813" w:rsidRPr="00F47B77">
        <w:rPr>
          <w:i/>
          <w:iCs/>
          <w:color w:val="000000"/>
          <w:sz w:val="24"/>
          <w:szCs w:val="24"/>
        </w:rPr>
        <w:t>2</w:t>
      </w:r>
      <w:r w:rsidR="00E85C6B" w:rsidRPr="00F47B77">
        <w:rPr>
          <w:i/>
          <w:iCs/>
          <w:color w:val="000000"/>
          <w:sz w:val="24"/>
          <w:szCs w:val="24"/>
        </w:rPr>
        <w:t>6°</w:t>
      </w:r>
      <w:r w:rsidR="00314813" w:rsidRPr="00F47B77">
        <w:rPr>
          <w:i/>
          <w:iCs/>
          <w:color w:val="000000"/>
          <w:sz w:val="24"/>
          <w:szCs w:val="24"/>
        </w:rPr>
        <w:t xml:space="preserve"> régiment d’infanterie</w:t>
      </w:r>
      <w:r w:rsidR="00314813" w:rsidRPr="00F47B77">
        <w:rPr>
          <w:color w:val="000000"/>
          <w:sz w:val="24"/>
          <w:szCs w:val="24"/>
        </w:rPr>
        <w:t xml:space="preserve"> qui tient ses quartiers à Nancy et Toul</w:t>
      </w:r>
      <w:r w:rsidR="005D7898" w:rsidRPr="00F47B77">
        <w:rPr>
          <w:color w:val="000000"/>
          <w:sz w:val="24"/>
          <w:szCs w:val="24"/>
        </w:rPr>
        <w:t>, ce qui</w:t>
      </w:r>
      <w:r w:rsidR="00314813" w:rsidRPr="00F47B77">
        <w:rPr>
          <w:color w:val="000000"/>
          <w:sz w:val="24"/>
          <w:szCs w:val="24"/>
        </w:rPr>
        <w:t xml:space="preserve"> correspond </w:t>
      </w:r>
      <w:r w:rsidR="00BE446F" w:rsidRPr="00F47B77">
        <w:rPr>
          <w:color w:val="000000"/>
          <w:sz w:val="24"/>
          <w:szCs w:val="24"/>
        </w:rPr>
        <w:t>à</w:t>
      </w:r>
      <w:r w:rsidR="00314813" w:rsidRPr="00F47B77">
        <w:rPr>
          <w:color w:val="000000"/>
          <w:sz w:val="24"/>
          <w:szCs w:val="24"/>
        </w:rPr>
        <w:t xml:space="preserve"> la série de photos prise en manœuvres près de Toul et à Toul-même dont la caserne Gouvion St Cyr </w:t>
      </w:r>
      <w:r w:rsidR="00E86337" w:rsidRPr="00F47B77">
        <w:rPr>
          <w:color w:val="000000"/>
          <w:sz w:val="24"/>
          <w:szCs w:val="24"/>
        </w:rPr>
        <w:t>-</w:t>
      </w:r>
      <w:r w:rsidR="00314813" w:rsidRPr="00F47B77">
        <w:rPr>
          <w:color w:val="000000"/>
          <w:sz w:val="24"/>
          <w:szCs w:val="24"/>
        </w:rPr>
        <w:t xml:space="preserve">la collection </w:t>
      </w:r>
      <w:proofErr w:type="spellStart"/>
      <w:r w:rsidR="00314813" w:rsidRPr="00F47B77">
        <w:rPr>
          <w:color w:val="000000"/>
          <w:sz w:val="24"/>
          <w:szCs w:val="24"/>
        </w:rPr>
        <w:t>Leguey</w:t>
      </w:r>
      <w:proofErr w:type="spellEnd"/>
      <w:r w:rsidR="00314813" w:rsidRPr="00F47B77">
        <w:rPr>
          <w:color w:val="000000"/>
          <w:sz w:val="24"/>
          <w:szCs w:val="24"/>
        </w:rPr>
        <w:t xml:space="preserve"> est fournie à Jules Richard vers 1907-. </w:t>
      </w:r>
      <w:r w:rsidR="00BE446F" w:rsidRPr="00F47B77">
        <w:rPr>
          <w:color w:val="000000"/>
          <w:sz w:val="24"/>
          <w:szCs w:val="24"/>
        </w:rPr>
        <w:t>Il se marie le 10 janvier 1907 à Paris19° avec Henriette Victorine JEROME</w:t>
      </w:r>
      <w:r w:rsidR="00FB06FC" w:rsidRPr="00F47B77">
        <w:rPr>
          <w:color w:val="000000"/>
          <w:sz w:val="24"/>
          <w:szCs w:val="24"/>
        </w:rPr>
        <w:t>, caissière,</w:t>
      </w:r>
      <w:r w:rsidR="00BE446F" w:rsidRPr="00F47B77">
        <w:rPr>
          <w:color w:val="000000"/>
          <w:sz w:val="24"/>
          <w:szCs w:val="24"/>
        </w:rPr>
        <w:t xml:space="preserve"> et</w:t>
      </w:r>
      <w:r w:rsidR="00845731" w:rsidRPr="00F47B77">
        <w:rPr>
          <w:color w:val="000000"/>
          <w:sz w:val="24"/>
          <w:szCs w:val="24"/>
        </w:rPr>
        <w:t>, veuf,</w:t>
      </w:r>
      <w:r w:rsidR="00BE446F" w:rsidRPr="00F47B77">
        <w:rPr>
          <w:color w:val="000000"/>
          <w:sz w:val="24"/>
          <w:szCs w:val="24"/>
        </w:rPr>
        <w:t xml:space="preserve"> </w:t>
      </w:r>
      <w:r w:rsidR="00845731" w:rsidRPr="00F47B77">
        <w:rPr>
          <w:color w:val="000000"/>
          <w:sz w:val="24"/>
          <w:szCs w:val="24"/>
        </w:rPr>
        <w:t>se</w:t>
      </w:r>
      <w:r w:rsidR="00BE446F" w:rsidRPr="00F47B77">
        <w:rPr>
          <w:color w:val="000000"/>
          <w:sz w:val="24"/>
          <w:szCs w:val="24"/>
        </w:rPr>
        <w:t xml:space="preserve"> remari</w:t>
      </w:r>
      <w:r w:rsidR="00845731" w:rsidRPr="00F47B77">
        <w:rPr>
          <w:color w:val="000000"/>
          <w:sz w:val="24"/>
          <w:szCs w:val="24"/>
        </w:rPr>
        <w:t>e</w:t>
      </w:r>
      <w:r w:rsidR="00BE446F" w:rsidRPr="00F47B77">
        <w:rPr>
          <w:color w:val="000000"/>
          <w:sz w:val="24"/>
          <w:szCs w:val="24"/>
        </w:rPr>
        <w:t xml:space="preserve"> le </w:t>
      </w:r>
      <w:r w:rsidR="00845731" w:rsidRPr="00F47B77">
        <w:rPr>
          <w:color w:val="000000"/>
          <w:sz w:val="24"/>
          <w:szCs w:val="24"/>
        </w:rPr>
        <w:t xml:space="preserve">31 mai </w:t>
      </w:r>
      <w:r w:rsidR="00BE446F" w:rsidRPr="00F47B77">
        <w:rPr>
          <w:color w:val="000000"/>
          <w:sz w:val="24"/>
          <w:szCs w:val="24"/>
        </w:rPr>
        <w:t>1938 à Courbevoie avec</w:t>
      </w:r>
      <w:r w:rsidR="00845731" w:rsidRPr="00F47B77">
        <w:rPr>
          <w:color w:val="000000"/>
          <w:sz w:val="24"/>
          <w:szCs w:val="24"/>
        </w:rPr>
        <w:t xml:space="preserve"> Julie Marie Marcelle</w:t>
      </w:r>
      <w:r w:rsidR="00BE446F" w:rsidRPr="00F47B77">
        <w:rPr>
          <w:color w:val="000000"/>
          <w:sz w:val="24"/>
          <w:szCs w:val="24"/>
        </w:rPr>
        <w:t xml:space="preserve"> JUGE</w:t>
      </w:r>
      <w:r w:rsidR="00BE446F" w:rsidRPr="00F47B77">
        <w:rPr>
          <w:i/>
          <w:iCs/>
          <w:color w:val="000000"/>
          <w:sz w:val="24"/>
          <w:szCs w:val="24"/>
        </w:rPr>
        <w:t>, décédé à Donzenac le 2 février 1943</w:t>
      </w:r>
      <w:r w:rsidR="00BE446F" w:rsidRPr="00F47B77">
        <w:rPr>
          <w:color w:val="000000"/>
          <w:sz w:val="24"/>
          <w:szCs w:val="24"/>
        </w:rPr>
        <w:t> ; s</w:t>
      </w:r>
      <w:r w:rsidR="00314813" w:rsidRPr="00F47B77">
        <w:rPr>
          <w:color w:val="000000"/>
          <w:sz w:val="24"/>
          <w:szCs w:val="24"/>
        </w:rPr>
        <w:t>on frère Georges Charles Lucien</w:t>
      </w:r>
      <w:r w:rsidR="00BE446F" w:rsidRPr="00F47B77">
        <w:rPr>
          <w:color w:val="000000"/>
          <w:sz w:val="24"/>
          <w:szCs w:val="24"/>
        </w:rPr>
        <w:t xml:space="preserve"> dit </w:t>
      </w:r>
      <w:r w:rsidR="00BE446F" w:rsidRPr="00F47B77">
        <w:rPr>
          <w:color w:val="000000"/>
          <w:sz w:val="24"/>
          <w:szCs w:val="24"/>
          <w:u w:val="single"/>
        </w:rPr>
        <w:t>Luc</w:t>
      </w:r>
      <w:r w:rsidR="00314813" w:rsidRPr="00F47B77">
        <w:rPr>
          <w:color w:val="000000"/>
          <w:sz w:val="24"/>
          <w:szCs w:val="24"/>
        </w:rPr>
        <w:t xml:space="preserve"> est témoin à son premier mariage. </w:t>
      </w:r>
    </w:p>
    <w:p w14:paraId="36BCD7FF"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B5" w14:textId="35F37E46"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Dr LE LAN</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311 </w:t>
      </w:r>
      <w:r w:rsidR="008B4324" w:rsidRPr="00F47B77">
        <w:rPr>
          <w:color w:val="000000"/>
          <w:sz w:val="24"/>
          <w:szCs w:val="24"/>
        </w:rPr>
        <w:t>vues</w:t>
      </w:r>
      <w:r w:rsidRPr="00F47B77">
        <w:rPr>
          <w:color w:val="000000"/>
          <w:sz w:val="24"/>
          <w:szCs w:val="24"/>
        </w:rPr>
        <w:t xml:space="preserve"> d’Indochine.</w:t>
      </w:r>
      <w:r w:rsidR="00BD05A5">
        <w:rPr>
          <w:color w:val="000000"/>
          <w:sz w:val="24"/>
          <w:szCs w:val="24"/>
        </w:rPr>
        <w:t xml:space="preserve"> </w:t>
      </w:r>
      <w:r w:rsidRPr="00F47B77">
        <w:rPr>
          <w:b/>
          <w:color w:val="000000"/>
          <w:sz w:val="24"/>
          <w:szCs w:val="24"/>
          <w:u w:val="single"/>
        </w:rPr>
        <w:t>Victor</w:t>
      </w:r>
      <w:r w:rsidRPr="00F47B77">
        <w:rPr>
          <w:b/>
          <w:color w:val="000000"/>
          <w:sz w:val="24"/>
          <w:szCs w:val="24"/>
        </w:rPr>
        <w:t xml:space="preserve"> Marie LE LAN</w:t>
      </w:r>
      <w:r w:rsidRPr="00F47B77">
        <w:rPr>
          <w:color w:val="000000"/>
          <w:sz w:val="24"/>
          <w:szCs w:val="24"/>
        </w:rPr>
        <w:t xml:space="preserve"> </w:t>
      </w:r>
      <w:r w:rsidR="00BD05A5">
        <w:rPr>
          <w:color w:val="000000"/>
          <w:sz w:val="24"/>
          <w:szCs w:val="24"/>
        </w:rPr>
        <w:t xml:space="preserve">est </w:t>
      </w:r>
      <w:r w:rsidRPr="00F47B77">
        <w:rPr>
          <w:color w:val="000000"/>
          <w:sz w:val="24"/>
          <w:szCs w:val="24"/>
        </w:rPr>
        <w:t xml:space="preserve">né à Brest le 12 juillet1863, </w:t>
      </w:r>
      <w:r w:rsidR="00FE075F" w:rsidRPr="00F47B77">
        <w:rPr>
          <w:color w:val="000000"/>
          <w:sz w:val="24"/>
          <w:szCs w:val="24"/>
        </w:rPr>
        <w:t xml:space="preserve">fils de marchand de faïence, </w:t>
      </w:r>
      <w:r w:rsidR="00DE112E" w:rsidRPr="00F47B77">
        <w:rPr>
          <w:color w:val="000000"/>
          <w:sz w:val="24"/>
          <w:szCs w:val="24"/>
        </w:rPr>
        <w:t>marié avec N</w:t>
      </w:r>
      <w:r w:rsidR="001E4364" w:rsidRPr="00F47B77">
        <w:rPr>
          <w:color w:val="000000"/>
          <w:sz w:val="24"/>
          <w:szCs w:val="24"/>
        </w:rPr>
        <w:t>GUYEN</w:t>
      </w:r>
      <w:r w:rsidR="00DE112E" w:rsidRPr="00F47B77">
        <w:rPr>
          <w:color w:val="000000"/>
          <w:sz w:val="24"/>
          <w:szCs w:val="24"/>
        </w:rPr>
        <w:t xml:space="preserve"> Thi </w:t>
      </w:r>
      <w:proofErr w:type="spellStart"/>
      <w:r w:rsidR="00DE112E" w:rsidRPr="00F47B77">
        <w:rPr>
          <w:color w:val="000000"/>
          <w:sz w:val="24"/>
          <w:szCs w:val="24"/>
        </w:rPr>
        <w:t>Nuôi</w:t>
      </w:r>
      <w:proofErr w:type="spellEnd"/>
      <w:r w:rsidR="00DE112E" w:rsidRPr="00F47B77">
        <w:rPr>
          <w:color w:val="000000"/>
          <w:sz w:val="24"/>
          <w:szCs w:val="24"/>
        </w:rPr>
        <w:t xml:space="preserve">, </w:t>
      </w:r>
      <w:r w:rsidRPr="00F47B77">
        <w:rPr>
          <w:color w:val="000000"/>
          <w:sz w:val="24"/>
          <w:szCs w:val="24"/>
        </w:rPr>
        <w:t>décédé à l’hôpital militaire de Mulhouse le 9 décembre 1918</w:t>
      </w:r>
      <w:r w:rsidR="00DE112E" w:rsidRPr="00F47B77">
        <w:rPr>
          <w:color w:val="000000"/>
          <w:sz w:val="24"/>
          <w:szCs w:val="24"/>
        </w:rPr>
        <w:t>. A</w:t>
      </w:r>
      <w:r w:rsidRPr="00F47B77">
        <w:rPr>
          <w:color w:val="000000"/>
          <w:sz w:val="24"/>
          <w:szCs w:val="24"/>
        </w:rPr>
        <w:t>rrivé au Tonkin en 1892</w:t>
      </w:r>
      <w:r w:rsidR="00F04ABC" w:rsidRPr="00F47B77">
        <w:rPr>
          <w:color w:val="000000"/>
          <w:sz w:val="24"/>
          <w:szCs w:val="24"/>
        </w:rPr>
        <w:t>,</w:t>
      </w:r>
      <w:r w:rsidR="00273978" w:rsidRPr="00F47B77">
        <w:rPr>
          <w:color w:val="000000"/>
          <w:sz w:val="24"/>
          <w:szCs w:val="24"/>
        </w:rPr>
        <w:t xml:space="preserve"> </w:t>
      </w:r>
      <w:r w:rsidR="00F04ABC" w:rsidRPr="00F47B77">
        <w:rPr>
          <w:color w:val="000000"/>
          <w:sz w:val="24"/>
          <w:szCs w:val="24"/>
        </w:rPr>
        <w:t xml:space="preserve">un an </w:t>
      </w:r>
      <w:r w:rsidR="00273978" w:rsidRPr="00F47B77">
        <w:rPr>
          <w:color w:val="000000"/>
          <w:sz w:val="24"/>
          <w:szCs w:val="24"/>
        </w:rPr>
        <w:t>à l’Institut Pasteur à Paris vers 1895,</w:t>
      </w:r>
      <w:r w:rsidRPr="00F47B77">
        <w:rPr>
          <w:color w:val="000000"/>
          <w:sz w:val="24"/>
          <w:szCs w:val="24"/>
        </w:rPr>
        <w:t xml:space="preserve"> </w:t>
      </w:r>
      <w:r w:rsidRPr="00F47B77">
        <w:rPr>
          <w:i/>
          <w:color w:val="000000"/>
          <w:sz w:val="24"/>
          <w:szCs w:val="24"/>
        </w:rPr>
        <w:t>docteur et entrepreneur en</w:t>
      </w:r>
      <w:r w:rsidRPr="00F47B77">
        <w:rPr>
          <w:color w:val="000000"/>
          <w:sz w:val="24"/>
          <w:szCs w:val="24"/>
        </w:rPr>
        <w:t xml:space="preserve"> </w:t>
      </w:r>
      <w:r w:rsidRPr="00F47B77">
        <w:rPr>
          <w:i/>
          <w:color w:val="000000"/>
          <w:sz w:val="24"/>
          <w:szCs w:val="24"/>
        </w:rPr>
        <w:t>blanchisserie</w:t>
      </w:r>
      <w:r w:rsidRPr="00F47B77">
        <w:rPr>
          <w:color w:val="000000"/>
          <w:sz w:val="24"/>
          <w:szCs w:val="24"/>
        </w:rPr>
        <w:t xml:space="preserve"> (sic) dans un annuaire d’Indochine en 1902, </w:t>
      </w:r>
      <w:r w:rsidR="00C826D8" w:rsidRPr="00F47B77">
        <w:rPr>
          <w:color w:val="000000"/>
          <w:sz w:val="24"/>
          <w:szCs w:val="24"/>
        </w:rPr>
        <w:t xml:space="preserve">membre de la chambre de commerce de Hanoï, </w:t>
      </w:r>
      <w:r w:rsidRPr="00F47B77">
        <w:rPr>
          <w:color w:val="000000"/>
          <w:sz w:val="24"/>
          <w:szCs w:val="24"/>
        </w:rPr>
        <w:t xml:space="preserve">médecin militaire à l’hôpital de Hanoï et à la station climatique du Tam-Dao en 1911 (cf. M.-H. </w:t>
      </w:r>
      <w:proofErr w:type="spellStart"/>
      <w:r w:rsidR="00F54468" w:rsidRPr="00F47B77">
        <w:rPr>
          <w:color w:val="000000"/>
          <w:sz w:val="24"/>
          <w:szCs w:val="24"/>
        </w:rPr>
        <w:t>D</w:t>
      </w:r>
      <w:r w:rsidR="003C150C" w:rsidRPr="00F47B77">
        <w:rPr>
          <w:color w:val="000000"/>
          <w:sz w:val="24"/>
          <w:szCs w:val="24"/>
        </w:rPr>
        <w:t>egroise</w:t>
      </w:r>
      <w:proofErr w:type="spellEnd"/>
      <w:r w:rsidRPr="00F47B77">
        <w:rPr>
          <w:i/>
          <w:color w:val="000000"/>
          <w:sz w:val="24"/>
          <w:szCs w:val="24"/>
          <w:highlight w:val="white"/>
        </w:rPr>
        <w:t xml:space="preserve"> </w:t>
      </w:r>
      <w:r w:rsidR="000530B8">
        <w:rPr>
          <w:i/>
          <w:color w:val="000000"/>
          <w:sz w:val="24"/>
          <w:szCs w:val="24"/>
        </w:rPr>
        <w:t xml:space="preserve">- </w:t>
      </w:r>
      <w:proofErr w:type="spellStart"/>
      <w:r w:rsidR="002E4A48" w:rsidRPr="00F47B77">
        <w:rPr>
          <w:iCs/>
          <w:color w:val="000000"/>
          <w:sz w:val="24"/>
          <w:szCs w:val="24"/>
        </w:rPr>
        <w:t>v.Sources</w:t>
      </w:r>
      <w:proofErr w:type="spellEnd"/>
      <w:r w:rsidRPr="00F47B77">
        <w:rPr>
          <w:color w:val="000000"/>
          <w:sz w:val="24"/>
          <w:szCs w:val="24"/>
        </w:rPr>
        <w:t>). Se</w:t>
      </w:r>
      <w:r w:rsidR="00EC23A9" w:rsidRPr="00F47B77">
        <w:rPr>
          <w:color w:val="000000"/>
          <w:sz w:val="24"/>
          <w:szCs w:val="24"/>
        </w:rPr>
        <w:t>s</w:t>
      </w:r>
      <w:r w:rsidRPr="00F47B77">
        <w:rPr>
          <w:color w:val="000000"/>
          <w:sz w:val="24"/>
          <w:szCs w:val="24"/>
        </w:rPr>
        <w:t xml:space="preserve"> photos sont publiées par Robert </w:t>
      </w:r>
      <w:r w:rsidR="00122593" w:rsidRPr="00F47B77">
        <w:rPr>
          <w:color w:val="000000"/>
          <w:sz w:val="24"/>
          <w:szCs w:val="24"/>
        </w:rPr>
        <w:t>D</w:t>
      </w:r>
      <w:r w:rsidR="007079A3" w:rsidRPr="00F47B77">
        <w:rPr>
          <w:color w:val="000000"/>
          <w:sz w:val="24"/>
          <w:szCs w:val="24"/>
        </w:rPr>
        <w:t>ubois</w:t>
      </w:r>
      <w:r w:rsidRPr="00F47B77">
        <w:rPr>
          <w:color w:val="000000"/>
          <w:sz w:val="24"/>
          <w:szCs w:val="24"/>
        </w:rPr>
        <w:t xml:space="preserve"> dans </w:t>
      </w:r>
      <w:r w:rsidRPr="00F47B77">
        <w:rPr>
          <w:i/>
          <w:color w:val="000000"/>
          <w:sz w:val="24"/>
          <w:szCs w:val="24"/>
        </w:rPr>
        <w:t>le Tonkin en 1900</w:t>
      </w:r>
      <w:r w:rsidRPr="00F47B77">
        <w:rPr>
          <w:color w:val="000000"/>
          <w:sz w:val="24"/>
          <w:szCs w:val="24"/>
        </w:rPr>
        <w:t xml:space="preserve"> (</w:t>
      </w:r>
      <w:proofErr w:type="spellStart"/>
      <w:r w:rsidRPr="00F47B77">
        <w:rPr>
          <w:color w:val="000000"/>
          <w:sz w:val="24"/>
          <w:szCs w:val="24"/>
        </w:rPr>
        <w:t>cf.</w:t>
      </w:r>
      <w:r w:rsidR="00F54468" w:rsidRPr="00F47B77">
        <w:rPr>
          <w:color w:val="000000"/>
          <w:sz w:val="24"/>
          <w:szCs w:val="24"/>
        </w:rPr>
        <w:t>D</w:t>
      </w:r>
      <w:r w:rsidR="003C150C" w:rsidRPr="00F47B77">
        <w:rPr>
          <w:color w:val="000000"/>
          <w:sz w:val="24"/>
          <w:szCs w:val="24"/>
        </w:rPr>
        <w:t>egroise</w:t>
      </w:r>
      <w:proofErr w:type="spellEnd"/>
      <w:r w:rsidRPr="00F47B77">
        <w:rPr>
          <w:color w:val="000000"/>
          <w:sz w:val="24"/>
          <w:szCs w:val="24"/>
        </w:rPr>
        <w:t>). Il est mentionné en photo à l’exposition internationale de Hanoï en 1902/1903</w:t>
      </w:r>
      <w:r w:rsidR="00EC23A9" w:rsidRPr="00F47B77">
        <w:rPr>
          <w:color w:val="000000"/>
          <w:sz w:val="24"/>
          <w:szCs w:val="24"/>
        </w:rPr>
        <w:t>, exposition qu’il photographie, notamment le stand Jules Richard</w:t>
      </w:r>
      <w:r w:rsidRPr="00F47B77">
        <w:rPr>
          <w:color w:val="000000"/>
          <w:sz w:val="24"/>
          <w:szCs w:val="24"/>
        </w:rPr>
        <w:t>. En 1912, il passe d’Indochine au Maroc où il est au camp d</w:t>
      </w:r>
      <w:r w:rsidR="00FE075F" w:rsidRPr="00F47B77">
        <w:rPr>
          <w:color w:val="000000"/>
          <w:sz w:val="24"/>
          <w:szCs w:val="24"/>
        </w:rPr>
        <w:t>’</w:t>
      </w:r>
      <w:proofErr w:type="spellStart"/>
      <w:r w:rsidRPr="00F47B77">
        <w:rPr>
          <w:color w:val="000000"/>
          <w:sz w:val="24"/>
          <w:szCs w:val="24"/>
        </w:rPr>
        <w:t>Oudja</w:t>
      </w:r>
      <w:proofErr w:type="spellEnd"/>
      <w:r w:rsidRPr="00F47B77">
        <w:rPr>
          <w:color w:val="000000"/>
          <w:sz w:val="24"/>
          <w:szCs w:val="24"/>
        </w:rPr>
        <w:t xml:space="preserve"> en 1912</w:t>
      </w:r>
      <w:r w:rsidR="000530B8">
        <w:rPr>
          <w:color w:val="000000"/>
          <w:sz w:val="24"/>
          <w:szCs w:val="24"/>
        </w:rPr>
        <w:t xml:space="preserve"> (où il a pu connaître </w:t>
      </w:r>
      <w:r w:rsidR="000530B8" w:rsidRPr="000530B8">
        <w:rPr>
          <w:i/>
          <w:iCs/>
          <w:color w:val="000000"/>
          <w:sz w:val="24"/>
          <w:szCs w:val="24"/>
        </w:rPr>
        <w:t xml:space="preserve">Mme </w:t>
      </w:r>
      <w:proofErr w:type="spellStart"/>
      <w:r w:rsidR="000530B8" w:rsidRPr="000530B8">
        <w:rPr>
          <w:i/>
          <w:iCs/>
          <w:color w:val="000000"/>
          <w:sz w:val="24"/>
          <w:szCs w:val="24"/>
        </w:rPr>
        <w:t>Carteron</w:t>
      </w:r>
      <w:proofErr w:type="spellEnd"/>
      <w:r w:rsidR="000530B8">
        <w:rPr>
          <w:color w:val="000000"/>
          <w:sz w:val="24"/>
          <w:szCs w:val="24"/>
        </w:rPr>
        <w:t xml:space="preserve"> -</w:t>
      </w:r>
      <w:proofErr w:type="spellStart"/>
      <w:r w:rsidR="000530B8">
        <w:rPr>
          <w:color w:val="000000"/>
          <w:sz w:val="24"/>
          <w:szCs w:val="24"/>
        </w:rPr>
        <w:t>v.notice</w:t>
      </w:r>
      <w:proofErr w:type="spellEnd"/>
      <w:r w:rsidR="000530B8">
        <w:rPr>
          <w:color w:val="000000"/>
          <w:sz w:val="24"/>
          <w:szCs w:val="24"/>
        </w:rPr>
        <w:t>-)</w:t>
      </w:r>
      <w:r w:rsidRPr="00F47B77">
        <w:rPr>
          <w:color w:val="000000"/>
          <w:sz w:val="24"/>
          <w:szCs w:val="24"/>
        </w:rPr>
        <w:t>.</w:t>
      </w:r>
      <w:r w:rsidR="00F04ABC" w:rsidRPr="00F47B77">
        <w:rPr>
          <w:color w:val="000000"/>
          <w:sz w:val="24"/>
          <w:szCs w:val="24"/>
        </w:rPr>
        <w:t xml:space="preserve"> Rappelé à la guerre, médecin militaire au </w:t>
      </w:r>
      <w:r w:rsidR="00E85C6B" w:rsidRPr="00F47B77">
        <w:rPr>
          <w:color w:val="000000"/>
          <w:sz w:val="24"/>
          <w:szCs w:val="24"/>
        </w:rPr>
        <w:t>2°</w:t>
      </w:r>
      <w:r w:rsidR="00F04ABC" w:rsidRPr="00F47B77">
        <w:rPr>
          <w:color w:val="000000"/>
          <w:sz w:val="24"/>
          <w:szCs w:val="24"/>
        </w:rPr>
        <w:t xml:space="preserve"> rgt de tirailleurs marocains, il meurt le 9 décembre 1918 à l’h</w:t>
      </w:r>
      <w:r w:rsidR="000530B8">
        <w:rPr>
          <w:color w:val="000000"/>
          <w:sz w:val="24"/>
          <w:szCs w:val="24"/>
        </w:rPr>
        <w:t>ô</w:t>
      </w:r>
      <w:r w:rsidR="00F04ABC" w:rsidRPr="00F47B77">
        <w:rPr>
          <w:color w:val="000000"/>
          <w:sz w:val="24"/>
          <w:szCs w:val="24"/>
        </w:rPr>
        <w:t>pital militaire de Mulhouse.</w:t>
      </w:r>
      <w:r w:rsidRPr="00F47B77">
        <w:rPr>
          <w:color w:val="000000"/>
          <w:sz w:val="24"/>
          <w:szCs w:val="24"/>
        </w:rPr>
        <w:t xml:space="preserve"> Il est auteur du </w:t>
      </w:r>
      <w:r w:rsidRPr="00F47B77">
        <w:rPr>
          <w:i/>
          <w:color w:val="000000"/>
          <w:sz w:val="24"/>
          <w:szCs w:val="24"/>
        </w:rPr>
        <w:t>jardinage au Tonkin</w:t>
      </w:r>
      <w:r w:rsidR="00BB4D8F" w:rsidRPr="00F47B77">
        <w:rPr>
          <w:color w:val="000000"/>
          <w:sz w:val="24"/>
          <w:szCs w:val="24"/>
        </w:rPr>
        <w:t xml:space="preserve">, </w:t>
      </w:r>
      <w:r w:rsidRPr="00F47B77">
        <w:rPr>
          <w:color w:val="000000"/>
          <w:sz w:val="24"/>
          <w:szCs w:val="24"/>
        </w:rPr>
        <w:t>d’un essai sur la littérature indochinoise</w:t>
      </w:r>
      <w:r w:rsidR="00333E02" w:rsidRPr="00F47B77">
        <w:rPr>
          <w:color w:val="000000"/>
          <w:sz w:val="24"/>
          <w:szCs w:val="24"/>
        </w:rPr>
        <w:t>, de poèmes</w:t>
      </w:r>
      <w:r w:rsidRPr="00F47B77">
        <w:rPr>
          <w:color w:val="000000"/>
          <w:sz w:val="24"/>
          <w:szCs w:val="24"/>
        </w:rPr>
        <w:t xml:space="preserve">. </w:t>
      </w:r>
      <w:r w:rsidR="00B61443" w:rsidRPr="00F47B77">
        <w:rPr>
          <w:color w:val="000000"/>
          <w:sz w:val="24"/>
          <w:szCs w:val="24"/>
        </w:rPr>
        <w:t>Légion d’honneur.</w:t>
      </w:r>
    </w:p>
    <w:p w14:paraId="64EE5F7D"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B6" w14:textId="320FCB15" w:rsidR="00D54A67" w:rsidRPr="00F47B77" w:rsidRDefault="004C6C4D" w:rsidP="00DF2269">
      <w:pPr>
        <w:pBdr>
          <w:top w:val="nil"/>
          <w:left w:val="nil"/>
          <w:bottom w:val="nil"/>
          <w:right w:val="nil"/>
          <w:between w:val="nil"/>
        </w:pBdr>
        <w:tabs>
          <w:tab w:val="left" w:pos="0"/>
        </w:tabs>
        <w:spacing w:after="0" w:line="240" w:lineRule="auto"/>
        <w:jc w:val="both"/>
        <w:rPr>
          <w:sz w:val="24"/>
          <w:szCs w:val="24"/>
        </w:rPr>
      </w:pPr>
      <w:r w:rsidRPr="00F47B77">
        <w:rPr>
          <w:i/>
          <w:color w:val="000000"/>
          <w:sz w:val="24"/>
          <w:szCs w:val="24"/>
        </w:rPr>
        <w:t>LELONG</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12 </w:t>
      </w:r>
      <w:r w:rsidR="008B4324" w:rsidRPr="00F47B77">
        <w:rPr>
          <w:color w:val="000000"/>
          <w:sz w:val="24"/>
          <w:szCs w:val="24"/>
        </w:rPr>
        <w:t>vues</w:t>
      </w:r>
      <w:r w:rsidRPr="00F47B77">
        <w:rPr>
          <w:color w:val="000000"/>
          <w:sz w:val="24"/>
          <w:szCs w:val="24"/>
        </w:rPr>
        <w:t xml:space="preserve"> d’Allemagne/Strasbourg et Nuremberg. </w:t>
      </w:r>
      <w:r w:rsidR="00B64B62" w:rsidRPr="00F47B77">
        <w:rPr>
          <w:color w:val="000000"/>
          <w:sz w:val="24"/>
          <w:szCs w:val="24"/>
        </w:rPr>
        <w:t xml:space="preserve">Piste : un Adrien Lelong de la </w:t>
      </w:r>
      <w:r w:rsidR="00B64B62" w:rsidRPr="00F47B77">
        <w:rPr>
          <w:i/>
          <w:iCs/>
          <w:color w:val="000000"/>
          <w:sz w:val="24"/>
          <w:szCs w:val="24"/>
        </w:rPr>
        <w:t>Photographie des couleurs</w:t>
      </w:r>
      <w:r w:rsidR="00B64B62" w:rsidRPr="00F47B77">
        <w:rPr>
          <w:color w:val="000000"/>
          <w:sz w:val="24"/>
          <w:szCs w:val="24"/>
        </w:rPr>
        <w:t xml:space="preserve"> apparait avant 1914 dans le bulletin du Stéréo-club.</w:t>
      </w:r>
    </w:p>
    <w:p w14:paraId="3D79BE18"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sz w:val="24"/>
          <w:szCs w:val="24"/>
        </w:rPr>
      </w:pPr>
    </w:p>
    <w:p w14:paraId="000001B7" w14:textId="788ED4A8"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LEMERCIER</w:t>
      </w:r>
      <w:r w:rsidRPr="00F47B77">
        <w:rPr>
          <w:color w:val="000000"/>
          <w:sz w:val="24"/>
          <w:szCs w:val="24"/>
        </w:rPr>
        <w:t xml:space="preserve"> fournit en deux </w:t>
      </w:r>
      <w:r w:rsidRPr="00F47B77">
        <w:rPr>
          <w:i/>
          <w:color w:val="000000"/>
          <w:sz w:val="24"/>
          <w:szCs w:val="24"/>
        </w:rPr>
        <w:t>collections</w:t>
      </w:r>
      <w:r w:rsidRPr="00F47B77">
        <w:rPr>
          <w:color w:val="000000"/>
          <w:sz w:val="24"/>
          <w:szCs w:val="24"/>
        </w:rPr>
        <w:t xml:space="preserve"> 410 </w:t>
      </w:r>
      <w:r w:rsidR="008B4324" w:rsidRPr="00F47B77">
        <w:rPr>
          <w:color w:val="000000"/>
          <w:sz w:val="24"/>
          <w:szCs w:val="24"/>
        </w:rPr>
        <w:t>vues</w:t>
      </w:r>
      <w:r w:rsidRPr="00F47B77">
        <w:rPr>
          <w:color w:val="000000"/>
          <w:sz w:val="24"/>
          <w:szCs w:val="24"/>
        </w:rPr>
        <w:t xml:space="preserve"> d’Afrique équatoriale française/Gabon et </w:t>
      </w:r>
      <w:r w:rsidR="00F04ABC" w:rsidRPr="00F47B77">
        <w:rPr>
          <w:color w:val="000000"/>
          <w:sz w:val="24"/>
          <w:szCs w:val="24"/>
        </w:rPr>
        <w:t xml:space="preserve"> </w:t>
      </w:r>
      <w:r w:rsidRPr="00F47B77">
        <w:rPr>
          <w:color w:val="000000"/>
          <w:sz w:val="24"/>
          <w:szCs w:val="24"/>
        </w:rPr>
        <w:t xml:space="preserve">Moyen-Congo, </w:t>
      </w:r>
      <w:r w:rsidR="00FE3C5C" w:rsidRPr="00F47B77">
        <w:rPr>
          <w:color w:val="000000"/>
          <w:sz w:val="24"/>
          <w:szCs w:val="24"/>
        </w:rPr>
        <w:t xml:space="preserve">exploitation aurifère sur la rivière </w:t>
      </w:r>
      <w:proofErr w:type="spellStart"/>
      <w:r w:rsidR="00FE3C5C" w:rsidRPr="00F47B77">
        <w:rPr>
          <w:i/>
          <w:iCs/>
          <w:color w:val="000000"/>
          <w:sz w:val="24"/>
          <w:szCs w:val="24"/>
        </w:rPr>
        <w:t>Tinkisso</w:t>
      </w:r>
      <w:proofErr w:type="spellEnd"/>
      <w:r w:rsidR="00FE3C5C" w:rsidRPr="00F47B77">
        <w:rPr>
          <w:color w:val="000000"/>
          <w:sz w:val="24"/>
          <w:szCs w:val="24"/>
        </w:rPr>
        <w:t xml:space="preserve">, </w:t>
      </w:r>
      <w:r w:rsidR="007A4459" w:rsidRPr="00F47B77">
        <w:rPr>
          <w:color w:val="000000"/>
          <w:sz w:val="24"/>
          <w:szCs w:val="24"/>
        </w:rPr>
        <w:t xml:space="preserve">nombreuses </w:t>
      </w:r>
      <w:r w:rsidR="00A75450" w:rsidRPr="00F47B77">
        <w:rPr>
          <w:color w:val="000000"/>
          <w:sz w:val="24"/>
          <w:szCs w:val="24"/>
        </w:rPr>
        <w:t>vues</w:t>
      </w:r>
      <w:r w:rsidR="007A4459" w:rsidRPr="00F47B77">
        <w:rPr>
          <w:color w:val="000000"/>
          <w:sz w:val="24"/>
          <w:szCs w:val="24"/>
        </w:rPr>
        <w:t xml:space="preserve"> sur l’activité minière aurifère dans ce secteur, </w:t>
      </w:r>
      <w:r w:rsidRPr="00F47B77">
        <w:rPr>
          <w:color w:val="000000"/>
          <w:sz w:val="24"/>
          <w:szCs w:val="24"/>
        </w:rPr>
        <w:t>Congo belge, Portugal, Brésil et USA</w:t>
      </w:r>
      <w:r w:rsidR="00F36DA6" w:rsidRPr="00F47B77">
        <w:rPr>
          <w:color w:val="000000"/>
          <w:sz w:val="24"/>
          <w:szCs w:val="24"/>
        </w:rPr>
        <w:t xml:space="preserve"> dont </w:t>
      </w:r>
      <w:r w:rsidR="00F36DA6" w:rsidRPr="00F47B77">
        <w:rPr>
          <w:i/>
          <w:iCs/>
          <w:color w:val="000000"/>
          <w:sz w:val="24"/>
          <w:szCs w:val="24"/>
        </w:rPr>
        <w:t>visite à une exploitation minière</w:t>
      </w:r>
      <w:r w:rsidR="00F36DA6" w:rsidRPr="00F47B77">
        <w:rPr>
          <w:color w:val="000000"/>
          <w:sz w:val="24"/>
          <w:szCs w:val="24"/>
        </w:rPr>
        <w:t xml:space="preserve"> </w:t>
      </w:r>
      <w:r w:rsidR="00F36DA6" w:rsidRPr="00F47B77">
        <w:rPr>
          <w:i/>
          <w:iCs/>
          <w:color w:val="000000"/>
          <w:sz w:val="24"/>
          <w:szCs w:val="24"/>
        </w:rPr>
        <w:t xml:space="preserve">d’or </w:t>
      </w:r>
      <w:r w:rsidR="00F36DA6" w:rsidRPr="00F47B77">
        <w:rPr>
          <w:color w:val="000000"/>
          <w:sz w:val="24"/>
          <w:szCs w:val="24"/>
        </w:rPr>
        <w:t xml:space="preserve">en Californie (n°116275 </w:t>
      </w:r>
      <w:proofErr w:type="spellStart"/>
      <w:r w:rsidR="00F36DA6" w:rsidRPr="00F47B77">
        <w:rPr>
          <w:color w:val="000000"/>
          <w:sz w:val="24"/>
          <w:szCs w:val="24"/>
        </w:rPr>
        <w:t>sqq</w:t>
      </w:r>
      <w:proofErr w:type="spellEnd"/>
      <w:r w:rsidR="00F36DA6" w:rsidRPr="00F47B77">
        <w:rPr>
          <w:color w:val="000000"/>
          <w:sz w:val="24"/>
          <w:szCs w:val="24"/>
        </w:rPr>
        <w:t>)</w:t>
      </w:r>
      <w:r w:rsidRPr="00F47B77">
        <w:rPr>
          <w:color w:val="000000"/>
          <w:sz w:val="24"/>
          <w:szCs w:val="24"/>
        </w:rPr>
        <w:t xml:space="preserve">. </w:t>
      </w:r>
      <w:r w:rsidRPr="00F47B77">
        <w:rPr>
          <w:b/>
          <w:color w:val="000000"/>
          <w:sz w:val="24"/>
          <w:szCs w:val="24"/>
        </w:rPr>
        <w:t>Charles Louis Alexis</w:t>
      </w:r>
      <w:r w:rsidRPr="00F47B77">
        <w:rPr>
          <w:color w:val="000000"/>
          <w:sz w:val="24"/>
          <w:szCs w:val="24"/>
        </w:rPr>
        <w:t xml:space="preserve"> </w:t>
      </w:r>
      <w:r w:rsidRPr="00F47B77">
        <w:rPr>
          <w:b/>
          <w:color w:val="000000"/>
          <w:sz w:val="24"/>
          <w:szCs w:val="24"/>
          <w:u w:val="single"/>
        </w:rPr>
        <w:t>Gabriel</w:t>
      </w:r>
      <w:r w:rsidRPr="00F47B77">
        <w:rPr>
          <w:b/>
          <w:color w:val="000000"/>
          <w:sz w:val="24"/>
          <w:szCs w:val="24"/>
        </w:rPr>
        <w:t xml:space="preserve"> LEMERCIER</w:t>
      </w:r>
      <w:r w:rsidRPr="00F47B77">
        <w:rPr>
          <w:color w:val="000000"/>
          <w:sz w:val="24"/>
          <w:szCs w:val="24"/>
        </w:rPr>
        <w:t xml:space="preserve"> </w:t>
      </w:r>
      <w:r w:rsidR="00274C7E" w:rsidRPr="00F47B77">
        <w:rPr>
          <w:color w:val="000000"/>
          <w:sz w:val="24"/>
          <w:szCs w:val="24"/>
        </w:rPr>
        <w:t xml:space="preserve">est </w:t>
      </w:r>
      <w:r w:rsidRPr="00F47B77">
        <w:rPr>
          <w:color w:val="000000"/>
          <w:sz w:val="24"/>
          <w:szCs w:val="24"/>
        </w:rPr>
        <w:t>né à Savigny-sur-Orge</w:t>
      </w:r>
      <w:r w:rsidR="00455BB1" w:rsidRPr="00F47B77">
        <w:rPr>
          <w:color w:val="000000"/>
          <w:sz w:val="24"/>
          <w:szCs w:val="24"/>
        </w:rPr>
        <w:t>/91</w:t>
      </w:r>
      <w:r w:rsidRPr="00F47B77">
        <w:rPr>
          <w:color w:val="000000"/>
          <w:sz w:val="24"/>
          <w:szCs w:val="24"/>
        </w:rPr>
        <w:t xml:space="preserve"> le 12 juillet 1855, fils d’ingénieur des ponts et chaussées</w:t>
      </w:r>
      <w:r w:rsidR="00FE3C5C" w:rsidRPr="00F47B77">
        <w:rPr>
          <w:color w:val="000000"/>
          <w:sz w:val="24"/>
          <w:szCs w:val="24"/>
        </w:rPr>
        <w:t xml:space="preserve"> (Marie Edmée Joseph </w:t>
      </w:r>
      <w:r w:rsidR="00FE3C5C" w:rsidRPr="00F47B77">
        <w:rPr>
          <w:color w:val="000000"/>
          <w:sz w:val="24"/>
          <w:szCs w:val="24"/>
          <w:u w:val="single"/>
        </w:rPr>
        <w:t>Gabriel</w:t>
      </w:r>
      <w:r w:rsidR="00FE3C5C" w:rsidRPr="00F47B77">
        <w:rPr>
          <w:color w:val="000000"/>
          <w:sz w:val="24"/>
          <w:szCs w:val="24"/>
        </w:rPr>
        <w:t xml:space="preserve"> Lemercier 1821-1887)</w:t>
      </w:r>
      <w:r w:rsidRPr="00F47B77">
        <w:rPr>
          <w:color w:val="000000"/>
          <w:sz w:val="24"/>
          <w:szCs w:val="24"/>
        </w:rPr>
        <w:t>, ingénieur de l’école centrale des arts et manufactures de Paris (ECP)</w:t>
      </w:r>
      <w:r w:rsidR="00D80549" w:rsidRPr="00F47B77">
        <w:rPr>
          <w:color w:val="000000"/>
          <w:sz w:val="24"/>
          <w:szCs w:val="24"/>
        </w:rPr>
        <w:t>, décédé le 16 avril 1951 à Paris8°</w:t>
      </w:r>
      <w:r w:rsidR="00156C60" w:rsidRPr="00F47B77">
        <w:rPr>
          <w:color w:val="000000"/>
          <w:sz w:val="24"/>
          <w:szCs w:val="24"/>
        </w:rPr>
        <w:t>, célibataire</w:t>
      </w:r>
      <w:r w:rsidRPr="00F47B77">
        <w:rPr>
          <w:color w:val="000000"/>
          <w:sz w:val="24"/>
          <w:szCs w:val="24"/>
        </w:rPr>
        <w:t xml:space="preserve">. Il travaille aux cristalleries de Baccarat avant de se recycler dans la prospection minière. Il en fait au Moyen-Congo où il photographie </w:t>
      </w:r>
      <w:r w:rsidR="007D0515" w:rsidRPr="00F47B77">
        <w:rPr>
          <w:color w:val="000000"/>
          <w:sz w:val="24"/>
          <w:szCs w:val="24"/>
        </w:rPr>
        <w:t xml:space="preserve">pour Jules Richard </w:t>
      </w:r>
      <w:r w:rsidRPr="00F47B77">
        <w:rPr>
          <w:color w:val="000000"/>
          <w:sz w:val="24"/>
          <w:szCs w:val="24"/>
        </w:rPr>
        <w:t>les bornes délimitant les concessions de N’</w:t>
      </w:r>
      <w:proofErr w:type="spellStart"/>
      <w:r w:rsidRPr="00F47B77">
        <w:rPr>
          <w:color w:val="000000"/>
          <w:sz w:val="24"/>
          <w:szCs w:val="24"/>
        </w:rPr>
        <w:t>Goko</w:t>
      </w:r>
      <w:proofErr w:type="spellEnd"/>
      <w:r w:rsidRPr="00F47B77">
        <w:rPr>
          <w:color w:val="000000"/>
          <w:sz w:val="24"/>
          <w:szCs w:val="24"/>
        </w:rPr>
        <w:t xml:space="preserve"> Sangha alias M’Boko </w:t>
      </w:r>
      <w:proofErr w:type="spellStart"/>
      <w:r w:rsidRPr="00F47B77">
        <w:rPr>
          <w:color w:val="000000"/>
          <w:sz w:val="24"/>
          <w:szCs w:val="24"/>
        </w:rPr>
        <w:t>Songo</w:t>
      </w:r>
      <w:proofErr w:type="spellEnd"/>
      <w:r w:rsidRPr="00F47B77">
        <w:rPr>
          <w:color w:val="000000"/>
          <w:sz w:val="24"/>
          <w:szCs w:val="24"/>
        </w:rPr>
        <w:t xml:space="preserve"> vers 1910/1913. Il apparait </w:t>
      </w:r>
      <w:r w:rsidR="000D622D" w:rsidRPr="00F47B77">
        <w:rPr>
          <w:color w:val="000000"/>
          <w:sz w:val="24"/>
          <w:szCs w:val="24"/>
        </w:rPr>
        <w:t xml:space="preserve">en 1911 </w:t>
      </w:r>
      <w:r w:rsidRPr="00F47B77">
        <w:rPr>
          <w:color w:val="000000"/>
          <w:sz w:val="24"/>
          <w:szCs w:val="24"/>
        </w:rPr>
        <w:t xml:space="preserve">au </w:t>
      </w:r>
      <w:r w:rsidRPr="00F47B77">
        <w:rPr>
          <w:i/>
          <w:color w:val="000000"/>
          <w:sz w:val="24"/>
          <w:szCs w:val="24"/>
        </w:rPr>
        <w:t>Journal officiel</w:t>
      </w:r>
      <w:r w:rsidRPr="00F47B77">
        <w:rPr>
          <w:color w:val="000000"/>
          <w:sz w:val="24"/>
          <w:szCs w:val="24"/>
        </w:rPr>
        <w:t xml:space="preserve"> d</w:t>
      </w:r>
      <w:r w:rsidR="000D622D" w:rsidRPr="00F47B77">
        <w:rPr>
          <w:color w:val="000000"/>
          <w:sz w:val="24"/>
          <w:szCs w:val="24"/>
        </w:rPr>
        <w:t>e l</w:t>
      </w:r>
      <w:r w:rsidRPr="00F47B77">
        <w:rPr>
          <w:color w:val="000000"/>
          <w:sz w:val="24"/>
          <w:szCs w:val="24"/>
        </w:rPr>
        <w:t xml:space="preserve">’Afrique équatoriale </w:t>
      </w:r>
      <w:r w:rsidR="000D622D" w:rsidRPr="00F47B77">
        <w:rPr>
          <w:color w:val="000000"/>
          <w:sz w:val="24"/>
          <w:szCs w:val="24"/>
        </w:rPr>
        <w:t xml:space="preserve">française </w:t>
      </w:r>
      <w:r w:rsidRPr="00F47B77">
        <w:rPr>
          <w:color w:val="000000"/>
          <w:sz w:val="24"/>
          <w:szCs w:val="24"/>
        </w:rPr>
        <w:t>et a</w:t>
      </w:r>
      <w:r w:rsidR="00081279" w:rsidRPr="00F47B77">
        <w:rPr>
          <w:color w:val="000000"/>
          <w:sz w:val="24"/>
          <w:szCs w:val="24"/>
        </w:rPr>
        <w:t xml:space="preserve">u </w:t>
      </w:r>
      <w:r w:rsidR="00081279" w:rsidRPr="00F47B77">
        <w:rPr>
          <w:i/>
          <w:iCs/>
          <w:color w:val="000000"/>
          <w:sz w:val="24"/>
          <w:szCs w:val="24"/>
        </w:rPr>
        <w:t>Journal officiel du Gabon</w:t>
      </w:r>
      <w:r w:rsidRPr="00F47B77">
        <w:rPr>
          <w:color w:val="000000"/>
          <w:sz w:val="24"/>
          <w:szCs w:val="24"/>
        </w:rPr>
        <w:t xml:space="preserve"> pour des autorisations de prospection et pour retenir des concessions</w:t>
      </w:r>
      <w:r w:rsidR="000D622D" w:rsidRPr="00F47B77">
        <w:rPr>
          <w:color w:val="000000"/>
          <w:sz w:val="24"/>
          <w:szCs w:val="24"/>
        </w:rPr>
        <w:t xml:space="preserve"> minières</w:t>
      </w:r>
      <w:r w:rsidRPr="00F47B77">
        <w:rPr>
          <w:color w:val="000000"/>
          <w:sz w:val="24"/>
          <w:szCs w:val="24"/>
        </w:rPr>
        <w:t xml:space="preserve">. Il est employé de la banque française coloniale et industrielle Laurent après l’avoir été par la banque française pour l’Afrique du Sud et la Compagnie minière </w:t>
      </w:r>
      <w:proofErr w:type="spellStart"/>
      <w:r w:rsidRPr="00F47B77">
        <w:rPr>
          <w:color w:val="000000"/>
          <w:sz w:val="24"/>
          <w:szCs w:val="24"/>
        </w:rPr>
        <w:t>Goerz</w:t>
      </w:r>
      <w:proofErr w:type="spellEnd"/>
      <w:r w:rsidRPr="00F47B77">
        <w:rPr>
          <w:color w:val="000000"/>
          <w:sz w:val="24"/>
          <w:szCs w:val="24"/>
        </w:rPr>
        <w:t xml:space="preserve">. On trouve des rapports de sa main sur ses missions en Afrique : </w:t>
      </w:r>
      <w:r w:rsidRPr="00F47B77">
        <w:rPr>
          <w:i/>
          <w:color w:val="000000"/>
          <w:sz w:val="24"/>
          <w:szCs w:val="24"/>
        </w:rPr>
        <w:t>mission Lemercier - Analyse géologique des échantillons de minerais</w:t>
      </w:r>
      <w:r w:rsidRPr="00F47B77">
        <w:rPr>
          <w:color w:val="000000"/>
          <w:sz w:val="24"/>
          <w:szCs w:val="24"/>
        </w:rPr>
        <w:t xml:space="preserve"> en 1908, et </w:t>
      </w:r>
      <w:r w:rsidRPr="00F47B77">
        <w:rPr>
          <w:i/>
          <w:color w:val="000000"/>
          <w:sz w:val="24"/>
          <w:szCs w:val="24"/>
        </w:rPr>
        <w:t xml:space="preserve">Rapport sur la rivière </w:t>
      </w:r>
      <w:proofErr w:type="spellStart"/>
      <w:r w:rsidRPr="00F47B77">
        <w:rPr>
          <w:i/>
          <w:color w:val="000000"/>
          <w:sz w:val="24"/>
          <w:szCs w:val="24"/>
        </w:rPr>
        <w:t>Tinkisso</w:t>
      </w:r>
      <w:proofErr w:type="spellEnd"/>
      <w:r w:rsidRPr="00F47B77">
        <w:rPr>
          <w:i/>
          <w:color w:val="000000"/>
          <w:sz w:val="24"/>
          <w:szCs w:val="24"/>
        </w:rPr>
        <w:t xml:space="preserve"> destinée au conseil d’administration de la S.A. des dragages aurifères de </w:t>
      </w:r>
      <w:proofErr w:type="spellStart"/>
      <w:r w:rsidRPr="00F47B77">
        <w:rPr>
          <w:i/>
          <w:color w:val="000000"/>
          <w:sz w:val="24"/>
          <w:szCs w:val="24"/>
        </w:rPr>
        <w:t>Tinkisso</w:t>
      </w:r>
      <w:proofErr w:type="spellEnd"/>
      <w:r w:rsidRPr="00F47B77">
        <w:rPr>
          <w:color w:val="000000"/>
          <w:sz w:val="24"/>
          <w:szCs w:val="24"/>
        </w:rPr>
        <w:t xml:space="preserve"> en 1909-1911.</w:t>
      </w:r>
      <w:r w:rsidR="00E56344" w:rsidRPr="00F47B77">
        <w:rPr>
          <w:color w:val="000000"/>
          <w:sz w:val="24"/>
          <w:szCs w:val="24"/>
        </w:rPr>
        <w:t xml:space="preserve"> Il photo</w:t>
      </w:r>
      <w:r w:rsidR="00A02E4B" w:rsidRPr="00F47B77">
        <w:rPr>
          <w:color w:val="000000"/>
          <w:sz w:val="24"/>
          <w:szCs w:val="24"/>
        </w:rPr>
        <w:t>g</w:t>
      </w:r>
      <w:r w:rsidR="00E56344" w:rsidRPr="00F47B77">
        <w:rPr>
          <w:color w:val="000000"/>
          <w:sz w:val="24"/>
          <w:szCs w:val="24"/>
        </w:rPr>
        <w:t>raphie</w:t>
      </w:r>
      <w:r w:rsidRPr="00F47B77">
        <w:rPr>
          <w:color w:val="000000"/>
          <w:sz w:val="24"/>
          <w:szCs w:val="24"/>
        </w:rPr>
        <w:t xml:space="preserve"> la recherche d’or dans la rivière </w:t>
      </w:r>
      <w:proofErr w:type="spellStart"/>
      <w:r w:rsidRPr="00F47B77">
        <w:rPr>
          <w:color w:val="000000"/>
          <w:sz w:val="24"/>
          <w:szCs w:val="24"/>
        </w:rPr>
        <w:t>Tinkisso</w:t>
      </w:r>
      <w:proofErr w:type="spellEnd"/>
      <w:r w:rsidRPr="00F47B77">
        <w:rPr>
          <w:color w:val="000000"/>
          <w:sz w:val="24"/>
          <w:szCs w:val="24"/>
        </w:rPr>
        <w:t>/</w:t>
      </w:r>
      <w:proofErr w:type="spellStart"/>
      <w:r w:rsidRPr="00F47B77">
        <w:rPr>
          <w:color w:val="000000"/>
          <w:sz w:val="24"/>
          <w:szCs w:val="24"/>
        </w:rPr>
        <w:t>Dragadougou</w:t>
      </w:r>
      <w:proofErr w:type="spellEnd"/>
      <w:r w:rsidRPr="00F47B77">
        <w:rPr>
          <w:color w:val="000000"/>
          <w:sz w:val="24"/>
          <w:szCs w:val="24"/>
        </w:rPr>
        <w:t xml:space="preserve"> et aussi à </w:t>
      </w:r>
      <w:proofErr w:type="spellStart"/>
      <w:r w:rsidRPr="00F47B77">
        <w:rPr>
          <w:color w:val="000000"/>
          <w:sz w:val="24"/>
          <w:szCs w:val="24"/>
        </w:rPr>
        <w:t>Kobako</w:t>
      </w:r>
      <w:proofErr w:type="spellEnd"/>
      <w:r w:rsidRPr="00F47B77">
        <w:rPr>
          <w:color w:val="000000"/>
          <w:sz w:val="24"/>
          <w:szCs w:val="24"/>
        </w:rPr>
        <w:t xml:space="preserve">. </w:t>
      </w:r>
      <w:r w:rsidR="00E56344" w:rsidRPr="00F47B77">
        <w:rPr>
          <w:color w:val="000000"/>
          <w:sz w:val="24"/>
          <w:szCs w:val="24"/>
        </w:rPr>
        <w:t>L</w:t>
      </w:r>
      <w:r w:rsidRPr="00F47B77">
        <w:rPr>
          <w:color w:val="000000"/>
          <w:sz w:val="24"/>
          <w:szCs w:val="24"/>
        </w:rPr>
        <w:t>a presse brésilienne le signale sur des paquebots arrivant à Rio</w:t>
      </w:r>
      <w:r w:rsidR="001256EB" w:rsidRPr="00F47B77">
        <w:rPr>
          <w:color w:val="000000"/>
          <w:sz w:val="24"/>
          <w:szCs w:val="24"/>
        </w:rPr>
        <w:t>-</w:t>
      </w:r>
      <w:r w:rsidRPr="00F47B77">
        <w:rPr>
          <w:color w:val="000000"/>
          <w:sz w:val="24"/>
          <w:szCs w:val="24"/>
        </w:rPr>
        <w:t>de</w:t>
      </w:r>
      <w:r w:rsidR="001256EB" w:rsidRPr="00F47B77">
        <w:rPr>
          <w:color w:val="000000"/>
          <w:sz w:val="24"/>
          <w:szCs w:val="24"/>
        </w:rPr>
        <w:t>-</w:t>
      </w:r>
      <w:r w:rsidRPr="00F47B77">
        <w:rPr>
          <w:color w:val="000000"/>
          <w:sz w:val="24"/>
          <w:szCs w:val="24"/>
        </w:rPr>
        <w:t xml:space="preserve">Janeiro : parmi les passagers du paquebot allemand </w:t>
      </w:r>
      <w:r w:rsidRPr="00F47B77">
        <w:rPr>
          <w:i/>
          <w:color w:val="000000"/>
          <w:sz w:val="24"/>
          <w:szCs w:val="24"/>
        </w:rPr>
        <w:t xml:space="preserve">Cap </w:t>
      </w:r>
      <w:proofErr w:type="spellStart"/>
      <w:r w:rsidRPr="00F47B77">
        <w:rPr>
          <w:i/>
          <w:color w:val="000000"/>
          <w:sz w:val="24"/>
          <w:szCs w:val="24"/>
        </w:rPr>
        <w:t>Arcona</w:t>
      </w:r>
      <w:proofErr w:type="spellEnd"/>
      <w:r w:rsidRPr="00F47B77">
        <w:rPr>
          <w:color w:val="000000"/>
          <w:sz w:val="24"/>
          <w:szCs w:val="24"/>
        </w:rPr>
        <w:t xml:space="preserve"> </w:t>
      </w:r>
      <w:r w:rsidR="001528AB" w:rsidRPr="00F47B77">
        <w:rPr>
          <w:color w:val="000000"/>
          <w:sz w:val="24"/>
          <w:szCs w:val="24"/>
        </w:rPr>
        <w:t>(qu’il photographie</w:t>
      </w:r>
      <w:r w:rsidR="00F46D2D" w:rsidRPr="00F47B77">
        <w:rPr>
          <w:color w:val="000000"/>
          <w:sz w:val="24"/>
          <w:szCs w:val="24"/>
        </w:rPr>
        <w:t>:</w:t>
      </w:r>
      <w:r w:rsidR="001528AB" w:rsidRPr="00F47B77">
        <w:rPr>
          <w:color w:val="000000"/>
          <w:sz w:val="24"/>
          <w:szCs w:val="24"/>
        </w:rPr>
        <w:t xml:space="preserve"> </w:t>
      </w:r>
      <w:r w:rsidR="00E16F74" w:rsidRPr="00F47B77">
        <w:rPr>
          <w:i/>
          <w:iCs/>
          <w:color w:val="000000"/>
          <w:sz w:val="24"/>
          <w:szCs w:val="24"/>
        </w:rPr>
        <w:t xml:space="preserve">A bord du Cap </w:t>
      </w:r>
      <w:proofErr w:type="spellStart"/>
      <w:r w:rsidR="00E16F74" w:rsidRPr="00F47B77">
        <w:rPr>
          <w:i/>
          <w:iCs/>
          <w:color w:val="000000"/>
          <w:sz w:val="24"/>
          <w:szCs w:val="24"/>
        </w:rPr>
        <w:t>Arcona</w:t>
      </w:r>
      <w:proofErr w:type="spellEnd"/>
      <w:r w:rsidR="00E16F74" w:rsidRPr="00F47B77">
        <w:rPr>
          <w:i/>
          <w:iCs/>
          <w:color w:val="000000"/>
          <w:sz w:val="24"/>
          <w:szCs w:val="24"/>
        </w:rPr>
        <w:t xml:space="preserve"> Les Somalis de Mr </w:t>
      </w:r>
      <w:proofErr w:type="spellStart"/>
      <w:r w:rsidR="00E16F74" w:rsidRPr="00F47B77">
        <w:rPr>
          <w:i/>
          <w:iCs/>
          <w:color w:val="000000"/>
          <w:sz w:val="24"/>
          <w:szCs w:val="24"/>
        </w:rPr>
        <w:t>Hahenbeck</w:t>
      </w:r>
      <w:proofErr w:type="spellEnd"/>
      <w:r w:rsidR="00E16F74" w:rsidRPr="00F47B77">
        <w:rPr>
          <w:color w:val="000000"/>
          <w:sz w:val="24"/>
          <w:szCs w:val="24"/>
        </w:rPr>
        <w:t xml:space="preserve">, ph.95214) </w:t>
      </w:r>
      <w:r w:rsidRPr="00F47B77">
        <w:rPr>
          <w:color w:val="000000"/>
          <w:sz w:val="24"/>
          <w:szCs w:val="24"/>
        </w:rPr>
        <w:t>arrivant de Hambourg avec escales</w:t>
      </w:r>
      <w:r w:rsidRPr="00F47B77">
        <w:rPr>
          <w:i/>
          <w:color w:val="000000"/>
          <w:sz w:val="24"/>
          <w:szCs w:val="24"/>
        </w:rPr>
        <w:t xml:space="preserve"> </w:t>
      </w:r>
      <w:r w:rsidRPr="00F47B77">
        <w:rPr>
          <w:color w:val="000000"/>
          <w:sz w:val="24"/>
          <w:szCs w:val="24"/>
        </w:rPr>
        <w:t>(</w:t>
      </w:r>
      <w:proofErr w:type="spellStart"/>
      <w:r w:rsidRPr="00F47B77">
        <w:rPr>
          <w:i/>
          <w:color w:val="000000"/>
          <w:sz w:val="24"/>
          <w:szCs w:val="24"/>
        </w:rPr>
        <w:t>Gazeta</w:t>
      </w:r>
      <w:proofErr w:type="spellEnd"/>
      <w:r w:rsidRPr="00F47B77">
        <w:rPr>
          <w:i/>
          <w:color w:val="000000"/>
          <w:sz w:val="24"/>
          <w:szCs w:val="24"/>
        </w:rPr>
        <w:t xml:space="preserve"> de </w:t>
      </w:r>
      <w:proofErr w:type="spellStart"/>
      <w:r w:rsidRPr="00F47B77">
        <w:rPr>
          <w:i/>
          <w:color w:val="000000"/>
          <w:sz w:val="24"/>
          <w:szCs w:val="24"/>
        </w:rPr>
        <w:t>noticias</w:t>
      </w:r>
      <w:proofErr w:type="spellEnd"/>
      <w:r w:rsidRPr="00F47B77">
        <w:rPr>
          <w:color w:val="000000"/>
          <w:sz w:val="24"/>
          <w:szCs w:val="24"/>
        </w:rPr>
        <w:t xml:space="preserve"> 25 mai 1910) et parmi </w:t>
      </w:r>
      <w:r w:rsidRPr="00F47B77">
        <w:rPr>
          <w:color w:val="000000"/>
          <w:sz w:val="24"/>
          <w:szCs w:val="24"/>
        </w:rPr>
        <w:lastRenderedPageBreak/>
        <w:t>ceux de l’</w:t>
      </w:r>
      <w:r w:rsidRPr="00F47B77">
        <w:rPr>
          <w:i/>
          <w:color w:val="000000"/>
          <w:sz w:val="24"/>
          <w:szCs w:val="24"/>
        </w:rPr>
        <w:t>Atlantique</w:t>
      </w:r>
      <w:r w:rsidRPr="00F47B77">
        <w:rPr>
          <w:color w:val="000000"/>
          <w:sz w:val="24"/>
          <w:szCs w:val="24"/>
        </w:rPr>
        <w:t xml:space="preserve"> (dont fut capitaine L</w:t>
      </w:r>
      <w:r w:rsidR="00844837" w:rsidRPr="00F47B77">
        <w:rPr>
          <w:color w:val="000000"/>
          <w:sz w:val="24"/>
          <w:szCs w:val="24"/>
        </w:rPr>
        <w:t>e</w:t>
      </w:r>
      <w:r w:rsidR="00E62E15" w:rsidRPr="00F47B77">
        <w:rPr>
          <w:color w:val="000000"/>
          <w:sz w:val="24"/>
          <w:szCs w:val="24"/>
        </w:rPr>
        <w:t xml:space="preserve"> </w:t>
      </w:r>
      <w:proofErr w:type="spellStart"/>
      <w:r w:rsidR="00E62E15" w:rsidRPr="00F47B77">
        <w:rPr>
          <w:color w:val="000000"/>
          <w:sz w:val="24"/>
          <w:szCs w:val="24"/>
        </w:rPr>
        <w:t>T</w:t>
      </w:r>
      <w:r w:rsidR="00844837" w:rsidRPr="00F47B77">
        <w:rPr>
          <w:color w:val="000000"/>
          <w:sz w:val="24"/>
          <w:szCs w:val="24"/>
        </w:rPr>
        <w:t>roadec</w:t>
      </w:r>
      <w:proofErr w:type="spellEnd"/>
      <w:r w:rsidRPr="00F47B77">
        <w:rPr>
          <w:color w:val="000000"/>
          <w:sz w:val="24"/>
          <w:szCs w:val="24"/>
        </w:rPr>
        <w:t xml:space="preserve"> : </w:t>
      </w:r>
      <w:proofErr w:type="spellStart"/>
      <w:r w:rsidRPr="00F47B77">
        <w:rPr>
          <w:color w:val="000000"/>
          <w:sz w:val="24"/>
          <w:szCs w:val="24"/>
        </w:rPr>
        <w:t>v.notice</w:t>
      </w:r>
      <w:proofErr w:type="spellEnd"/>
      <w:r w:rsidRPr="00F47B77">
        <w:rPr>
          <w:color w:val="000000"/>
          <w:sz w:val="24"/>
          <w:szCs w:val="24"/>
        </w:rPr>
        <w:t xml:space="preserve">) arrivé </w:t>
      </w:r>
      <w:r w:rsidRPr="00F47B77">
        <w:rPr>
          <w:i/>
          <w:color w:val="000000"/>
          <w:sz w:val="24"/>
          <w:szCs w:val="24"/>
        </w:rPr>
        <w:t>hier</w:t>
      </w:r>
      <w:r w:rsidRPr="00F47B77">
        <w:rPr>
          <w:color w:val="000000"/>
          <w:sz w:val="24"/>
          <w:szCs w:val="24"/>
        </w:rPr>
        <w:t xml:space="preserve"> de Bordeaux avec escales</w:t>
      </w:r>
      <w:r w:rsidRPr="00F47B77">
        <w:rPr>
          <w:i/>
          <w:color w:val="000000"/>
          <w:sz w:val="24"/>
          <w:szCs w:val="24"/>
        </w:rPr>
        <w:t xml:space="preserve"> </w:t>
      </w:r>
      <w:r w:rsidRPr="00F47B77">
        <w:rPr>
          <w:color w:val="000000"/>
          <w:sz w:val="24"/>
          <w:szCs w:val="24"/>
        </w:rPr>
        <w:t>(</w:t>
      </w:r>
      <w:r w:rsidRPr="00F47B77">
        <w:rPr>
          <w:i/>
          <w:color w:val="000000"/>
          <w:sz w:val="24"/>
          <w:szCs w:val="24"/>
        </w:rPr>
        <w:t xml:space="preserve">O </w:t>
      </w:r>
      <w:proofErr w:type="spellStart"/>
      <w:r w:rsidRPr="00F47B77">
        <w:rPr>
          <w:i/>
          <w:color w:val="000000"/>
          <w:sz w:val="24"/>
          <w:szCs w:val="24"/>
        </w:rPr>
        <w:t>Paiz</w:t>
      </w:r>
      <w:proofErr w:type="spellEnd"/>
      <w:r w:rsidRPr="00F47B77">
        <w:rPr>
          <w:color w:val="000000"/>
          <w:sz w:val="24"/>
          <w:szCs w:val="24"/>
        </w:rPr>
        <w:t xml:space="preserve"> 23 octobre 1911)</w:t>
      </w:r>
      <w:r w:rsidR="00110512" w:rsidRPr="00F47B77">
        <w:rPr>
          <w:color w:val="000000"/>
          <w:sz w:val="24"/>
          <w:szCs w:val="24"/>
        </w:rPr>
        <w:t> ; il visite une usine hydroélectrique</w:t>
      </w:r>
      <w:r w:rsidR="00E56344" w:rsidRPr="00F47B77">
        <w:rPr>
          <w:color w:val="000000"/>
          <w:sz w:val="24"/>
          <w:szCs w:val="24"/>
        </w:rPr>
        <w:t xml:space="preserve">, </w:t>
      </w:r>
      <w:r w:rsidR="00110512" w:rsidRPr="00F47B77">
        <w:rPr>
          <w:color w:val="000000"/>
          <w:sz w:val="24"/>
          <w:szCs w:val="24"/>
        </w:rPr>
        <w:t>l’</w:t>
      </w:r>
      <w:r w:rsidR="00110512" w:rsidRPr="00F47B77">
        <w:rPr>
          <w:i/>
          <w:iCs/>
          <w:color w:val="000000"/>
          <w:sz w:val="24"/>
          <w:szCs w:val="24"/>
        </w:rPr>
        <w:t xml:space="preserve">exploitation aurifère du </w:t>
      </w:r>
      <w:proofErr w:type="spellStart"/>
      <w:r w:rsidR="00110512" w:rsidRPr="00F47B77">
        <w:rPr>
          <w:i/>
          <w:iCs/>
          <w:color w:val="000000"/>
          <w:sz w:val="24"/>
          <w:szCs w:val="24"/>
        </w:rPr>
        <w:t>Xicao</w:t>
      </w:r>
      <w:proofErr w:type="spellEnd"/>
      <w:r w:rsidR="00E56344" w:rsidRPr="00F47B77">
        <w:rPr>
          <w:color w:val="000000"/>
          <w:sz w:val="24"/>
          <w:szCs w:val="24"/>
        </w:rPr>
        <w:t>, etc.</w:t>
      </w:r>
    </w:p>
    <w:p w14:paraId="51AD5AE2"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B8" w14:textId="5AF5F6BE"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LEMOINE</w:t>
      </w:r>
      <w:r w:rsidRPr="00F47B77">
        <w:rPr>
          <w:b/>
          <w:color w:val="000000"/>
          <w:sz w:val="24"/>
          <w:szCs w:val="24"/>
        </w:rPr>
        <w:t xml:space="preserve"> </w:t>
      </w:r>
      <w:r w:rsidRPr="00F47B77">
        <w:rPr>
          <w:color w:val="000000"/>
          <w:sz w:val="24"/>
          <w:szCs w:val="24"/>
        </w:rPr>
        <w:t xml:space="preserve">fournit en douze </w:t>
      </w:r>
      <w:r w:rsidRPr="00F47B77">
        <w:rPr>
          <w:i/>
          <w:color w:val="000000"/>
          <w:sz w:val="24"/>
          <w:szCs w:val="24"/>
        </w:rPr>
        <w:t>collections</w:t>
      </w:r>
      <w:r w:rsidRPr="00F47B77">
        <w:rPr>
          <w:color w:val="000000"/>
          <w:sz w:val="24"/>
          <w:szCs w:val="24"/>
        </w:rPr>
        <w:t xml:space="preserve"> 5909 </w:t>
      </w:r>
      <w:r w:rsidR="008B4324" w:rsidRPr="00F47B77">
        <w:rPr>
          <w:color w:val="000000"/>
          <w:sz w:val="24"/>
          <w:szCs w:val="24"/>
        </w:rPr>
        <w:t>vues</w:t>
      </w:r>
      <w:r w:rsidRPr="00F47B77">
        <w:rPr>
          <w:color w:val="000000"/>
          <w:sz w:val="24"/>
          <w:szCs w:val="24"/>
        </w:rPr>
        <w:t xml:space="preserve"> de France,</w:t>
      </w:r>
      <w:r w:rsidR="002C4D77" w:rsidRPr="00F47B77">
        <w:rPr>
          <w:color w:val="000000"/>
          <w:sz w:val="24"/>
          <w:szCs w:val="24"/>
        </w:rPr>
        <w:t xml:space="preserve"> Gde-Bretagne/Windsor</w:t>
      </w:r>
      <w:r w:rsidR="00FD6BA4" w:rsidRPr="00F47B77">
        <w:rPr>
          <w:color w:val="000000"/>
          <w:sz w:val="24"/>
          <w:szCs w:val="24"/>
        </w:rPr>
        <w:t xml:space="preserve"> et </w:t>
      </w:r>
      <w:proofErr w:type="spellStart"/>
      <w:r w:rsidR="00FD6BA4" w:rsidRPr="00F47B77">
        <w:rPr>
          <w:color w:val="000000"/>
          <w:sz w:val="24"/>
          <w:szCs w:val="24"/>
        </w:rPr>
        <w:t>expo.franco</w:t>
      </w:r>
      <w:proofErr w:type="spellEnd"/>
      <w:r w:rsidR="00FD6BA4" w:rsidRPr="00F47B77">
        <w:rPr>
          <w:color w:val="000000"/>
          <w:sz w:val="24"/>
          <w:szCs w:val="24"/>
        </w:rPr>
        <w:t>-anglaise</w:t>
      </w:r>
      <w:r w:rsidR="002C4D77" w:rsidRPr="00F47B77">
        <w:rPr>
          <w:color w:val="000000"/>
          <w:sz w:val="24"/>
          <w:szCs w:val="24"/>
        </w:rPr>
        <w:t>,</w:t>
      </w:r>
      <w:r w:rsidRPr="00F47B77">
        <w:rPr>
          <w:color w:val="000000"/>
          <w:sz w:val="24"/>
          <w:szCs w:val="24"/>
        </w:rPr>
        <w:t xml:space="preserve"> Espagne, Italie, Malte, Maroc, Egypte et Soudan égyptien ainsi que des </w:t>
      </w:r>
      <w:r w:rsidR="009D13A0" w:rsidRPr="00F47B77">
        <w:rPr>
          <w:color w:val="000000"/>
          <w:sz w:val="24"/>
          <w:szCs w:val="24"/>
        </w:rPr>
        <w:t>nus</w:t>
      </w:r>
      <w:r w:rsidRPr="00F47B77">
        <w:rPr>
          <w:color w:val="000000"/>
          <w:sz w:val="24"/>
          <w:szCs w:val="24"/>
        </w:rPr>
        <w:t xml:space="preserve"> notamment dans sa </w:t>
      </w:r>
      <w:r w:rsidRPr="00F47B77">
        <w:rPr>
          <w:i/>
          <w:iCs/>
          <w:color w:val="000000"/>
          <w:sz w:val="24"/>
          <w:szCs w:val="24"/>
        </w:rPr>
        <w:t>villa gallo-romaine</w:t>
      </w:r>
      <w:r w:rsidRPr="00F47B77">
        <w:rPr>
          <w:color w:val="000000"/>
          <w:sz w:val="24"/>
          <w:szCs w:val="24"/>
        </w:rPr>
        <w:t xml:space="preserve"> de Croissy</w:t>
      </w:r>
      <w:r w:rsidR="00885A9C" w:rsidRPr="00F47B77">
        <w:rPr>
          <w:color w:val="000000"/>
          <w:sz w:val="24"/>
          <w:szCs w:val="24"/>
        </w:rPr>
        <w:t xml:space="preserve"> </w:t>
      </w:r>
      <w:r w:rsidRPr="00F47B77">
        <w:rPr>
          <w:color w:val="000000"/>
          <w:sz w:val="24"/>
          <w:szCs w:val="24"/>
        </w:rPr>
        <w:t>(un des quarante pavillons de Guimard/</w:t>
      </w:r>
      <w:r w:rsidRPr="00F47B77">
        <w:rPr>
          <w:i/>
          <w:color w:val="000000"/>
          <w:sz w:val="24"/>
          <w:szCs w:val="24"/>
        </w:rPr>
        <w:t>histoire de la maison</w:t>
      </w:r>
      <w:r w:rsidRPr="00F47B77">
        <w:rPr>
          <w:color w:val="000000"/>
          <w:sz w:val="24"/>
          <w:szCs w:val="24"/>
        </w:rPr>
        <w:t xml:space="preserve">/expo.univ.1889 acheté et remonté en 1890 par Lemoine). </w:t>
      </w:r>
      <w:r w:rsidRPr="00F47B77">
        <w:rPr>
          <w:b/>
          <w:color w:val="000000"/>
          <w:sz w:val="24"/>
          <w:szCs w:val="24"/>
          <w:u w:val="single"/>
        </w:rPr>
        <w:t>Achille</w:t>
      </w:r>
      <w:r w:rsidRPr="00F47B77">
        <w:rPr>
          <w:b/>
          <w:color w:val="000000"/>
          <w:sz w:val="24"/>
          <w:szCs w:val="24"/>
        </w:rPr>
        <w:t xml:space="preserve"> Georges LEMOINE</w:t>
      </w:r>
      <w:r w:rsidR="008D0A2C" w:rsidRPr="00F47B77">
        <w:rPr>
          <w:b/>
          <w:color w:val="000000"/>
          <w:sz w:val="24"/>
          <w:szCs w:val="24"/>
        </w:rPr>
        <w:t xml:space="preserve"> </w:t>
      </w:r>
      <w:r w:rsidR="00274C7E" w:rsidRPr="00BD05A5">
        <w:rPr>
          <w:bCs/>
          <w:color w:val="000000"/>
          <w:sz w:val="24"/>
          <w:szCs w:val="24"/>
        </w:rPr>
        <w:t>est</w:t>
      </w:r>
      <w:r w:rsidR="00274C7E" w:rsidRPr="00F47B77">
        <w:rPr>
          <w:b/>
          <w:color w:val="000000"/>
          <w:sz w:val="24"/>
          <w:szCs w:val="24"/>
        </w:rPr>
        <w:t xml:space="preserve"> </w:t>
      </w:r>
      <w:r w:rsidR="008D0A2C" w:rsidRPr="00F47B77">
        <w:rPr>
          <w:color w:val="000000"/>
          <w:sz w:val="24"/>
          <w:szCs w:val="24"/>
        </w:rPr>
        <w:t>né à P</w:t>
      </w:r>
      <w:r w:rsidR="009A4D90" w:rsidRPr="00F47B77">
        <w:rPr>
          <w:color w:val="000000"/>
          <w:sz w:val="24"/>
          <w:szCs w:val="24"/>
        </w:rPr>
        <w:t>aris</w:t>
      </w:r>
      <w:r w:rsidR="006B6337" w:rsidRPr="00F47B77">
        <w:rPr>
          <w:color w:val="000000"/>
          <w:sz w:val="24"/>
          <w:szCs w:val="24"/>
        </w:rPr>
        <w:t>1°</w:t>
      </w:r>
      <w:r w:rsidR="009A4D90" w:rsidRPr="00F47B77">
        <w:rPr>
          <w:color w:val="000000"/>
          <w:sz w:val="24"/>
          <w:szCs w:val="24"/>
        </w:rPr>
        <w:t xml:space="preserve"> 27 juin 1857</w:t>
      </w:r>
      <w:r w:rsidR="00424383" w:rsidRPr="00F47B77">
        <w:rPr>
          <w:color w:val="000000"/>
          <w:sz w:val="24"/>
          <w:szCs w:val="24"/>
        </w:rPr>
        <w:t>, fils d’éditeur de musique,</w:t>
      </w:r>
      <w:r w:rsidR="00424383" w:rsidRPr="00F47B77">
        <w:rPr>
          <w:b/>
          <w:color w:val="000000"/>
          <w:sz w:val="24"/>
          <w:szCs w:val="24"/>
        </w:rPr>
        <w:t xml:space="preserve"> </w:t>
      </w:r>
      <w:r w:rsidR="00424383" w:rsidRPr="00F47B77">
        <w:rPr>
          <w:color w:val="000000"/>
          <w:sz w:val="24"/>
          <w:szCs w:val="24"/>
        </w:rPr>
        <w:t>marié avec Mariette DELAPLACE</w:t>
      </w:r>
      <w:r w:rsidR="006B6337" w:rsidRPr="00F47B77">
        <w:rPr>
          <w:color w:val="000000"/>
          <w:sz w:val="24"/>
          <w:szCs w:val="24"/>
        </w:rPr>
        <w:t xml:space="preserve"> </w:t>
      </w:r>
      <w:r w:rsidR="00356E32" w:rsidRPr="00F47B77">
        <w:rPr>
          <w:color w:val="000000"/>
          <w:sz w:val="24"/>
          <w:szCs w:val="24"/>
        </w:rPr>
        <w:t>à Paris10° le 15 décembre 1910</w:t>
      </w:r>
      <w:r w:rsidR="007B7AD4" w:rsidRPr="00F47B77">
        <w:rPr>
          <w:color w:val="000000"/>
          <w:sz w:val="24"/>
          <w:szCs w:val="24"/>
        </w:rPr>
        <w:t xml:space="preserve"> -il est alors </w:t>
      </w:r>
      <w:r w:rsidR="007B7AD4" w:rsidRPr="00F47B77">
        <w:rPr>
          <w:i/>
          <w:iCs/>
          <w:color w:val="000000"/>
          <w:sz w:val="24"/>
          <w:szCs w:val="24"/>
        </w:rPr>
        <w:t>rentier</w:t>
      </w:r>
      <w:r w:rsidR="007B7AD4" w:rsidRPr="00F47B77">
        <w:rPr>
          <w:color w:val="000000"/>
          <w:sz w:val="24"/>
          <w:szCs w:val="24"/>
        </w:rPr>
        <w:t>-</w:t>
      </w:r>
      <w:r w:rsidR="002603B7" w:rsidRPr="00F47B77">
        <w:rPr>
          <w:color w:val="000000"/>
          <w:sz w:val="24"/>
          <w:szCs w:val="24"/>
        </w:rPr>
        <w:t>, décédé en 1948 ?</w:t>
      </w:r>
      <w:r w:rsidRPr="00F47B77">
        <w:rPr>
          <w:color w:val="000000"/>
          <w:sz w:val="24"/>
          <w:szCs w:val="24"/>
        </w:rPr>
        <w:t xml:space="preserve"> </w:t>
      </w:r>
      <w:r w:rsidR="00424383" w:rsidRPr="00F47B77">
        <w:rPr>
          <w:color w:val="000000"/>
          <w:sz w:val="24"/>
          <w:szCs w:val="24"/>
        </w:rPr>
        <w:t>M</w:t>
      </w:r>
      <w:r w:rsidR="000D51B9" w:rsidRPr="00F47B77">
        <w:rPr>
          <w:color w:val="000000"/>
          <w:sz w:val="24"/>
          <w:szCs w:val="24"/>
        </w:rPr>
        <w:t xml:space="preserve">entionné dans le </w:t>
      </w:r>
      <w:r w:rsidR="000D51B9" w:rsidRPr="00F47B77">
        <w:rPr>
          <w:i/>
          <w:color w:val="000000"/>
          <w:sz w:val="24"/>
          <w:szCs w:val="24"/>
        </w:rPr>
        <w:t xml:space="preserve">Catalogue de l’art incohérent </w:t>
      </w:r>
      <w:r w:rsidR="000D51B9" w:rsidRPr="00F47B77">
        <w:rPr>
          <w:iCs/>
          <w:color w:val="000000"/>
          <w:sz w:val="24"/>
          <w:szCs w:val="24"/>
        </w:rPr>
        <w:t>de 1883</w:t>
      </w:r>
      <w:r w:rsidR="000D51B9" w:rsidRPr="00F47B77">
        <w:rPr>
          <w:i/>
          <w:color w:val="000000"/>
          <w:sz w:val="24"/>
          <w:szCs w:val="24"/>
        </w:rPr>
        <w:t xml:space="preserve"> : né tout jeune à Paris, élève de son école, 17 rue Pigalle </w:t>
      </w:r>
      <w:r w:rsidR="000D51B9" w:rsidRPr="00F47B77">
        <w:rPr>
          <w:color w:val="000000"/>
          <w:sz w:val="24"/>
          <w:szCs w:val="24"/>
        </w:rPr>
        <w:t xml:space="preserve">[par la suite 10 rue </w:t>
      </w:r>
      <w:proofErr w:type="spellStart"/>
      <w:r w:rsidR="000D51B9" w:rsidRPr="00F47B77">
        <w:rPr>
          <w:color w:val="000000"/>
          <w:sz w:val="24"/>
          <w:szCs w:val="24"/>
        </w:rPr>
        <w:t>Frochot</w:t>
      </w:r>
      <w:proofErr w:type="spellEnd"/>
      <w:r w:rsidR="000D51B9" w:rsidRPr="00F47B77">
        <w:rPr>
          <w:color w:val="000000"/>
          <w:sz w:val="24"/>
          <w:szCs w:val="24"/>
        </w:rPr>
        <w:t>]</w:t>
      </w:r>
      <w:r w:rsidR="000D51B9" w:rsidRPr="00F47B77">
        <w:rPr>
          <w:i/>
          <w:color w:val="000000"/>
          <w:sz w:val="24"/>
          <w:szCs w:val="24"/>
        </w:rPr>
        <w:t xml:space="preserve">, bibelots en tous genres, achat, échanges, </w:t>
      </w:r>
      <w:r w:rsidR="00DB1234" w:rsidRPr="00F47B77">
        <w:rPr>
          <w:bCs/>
          <w:color w:val="000000"/>
          <w:sz w:val="24"/>
          <w:szCs w:val="24"/>
        </w:rPr>
        <w:t>collectionneur</w:t>
      </w:r>
      <w:r w:rsidR="00AA7EE3" w:rsidRPr="00F47B77">
        <w:rPr>
          <w:bCs/>
          <w:color w:val="000000"/>
          <w:sz w:val="24"/>
          <w:szCs w:val="24"/>
        </w:rPr>
        <w:t xml:space="preserve"> touche-à-tout</w:t>
      </w:r>
      <w:r w:rsidR="00DB1234" w:rsidRPr="00F47B77">
        <w:rPr>
          <w:bCs/>
          <w:color w:val="000000"/>
          <w:sz w:val="24"/>
          <w:szCs w:val="24"/>
        </w:rPr>
        <w:t xml:space="preserve">, voyageur, égyptologue, </w:t>
      </w:r>
      <w:r w:rsidRPr="00F47B77">
        <w:rPr>
          <w:color w:val="000000"/>
          <w:sz w:val="24"/>
          <w:szCs w:val="24"/>
        </w:rPr>
        <w:t>photograph</w:t>
      </w:r>
      <w:r w:rsidR="00DB1234" w:rsidRPr="00F47B77">
        <w:rPr>
          <w:color w:val="000000"/>
          <w:sz w:val="24"/>
          <w:szCs w:val="24"/>
        </w:rPr>
        <w:t>e</w:t>
      </w:r>
      <w:r w:rsidRPr="00F47B77">
        <w:rPr>
          <w:color w:val="000000"/>
          <w:sz w:val="24"/>
          <w:szCs w:val="24"/>
        </w:rPr>
        <w:t xml:space="preserve"> publié par exemple in </w:t>
      </w:r>
      <w:r w:rsidRPr="00F47B77">
        <w:rPr>
          <w:i/>
          <w:color w:val="000000"/>
          <w:sz w:val="24"/>
          <w:szCs w:val="24"/>
        </w:rPr>
        <w:t xml:space="preserve">L’art photographique </w:t>
      </w:r>
      <w:r w:rsidRPr="00F47B77">
        <w:rPr>
          <w:color w:val="000000"/>
          <w:sz w:val="24"/>
          <w:szCs w:val="24"/>
        </w:rPr>
        <w:t>en</w:t>
      </w:r>
      <w:r w:rsidRPr="00F47B77">
        <w:rPr>
          <w:i/>
          <w:color w:val="000000"/>
          <w:sz w:val="24"/>
          <w:szCs w:val="24"/>
        </w:rPr>
        <w:t xml:space="preserve"> 1899-1900</w:t>
      </w:r>
      <w:r w:rsidR="000D51B9" w:rsidRPr="00F47B77">
        <w:rPr>
          <w:color w:val="000000"/>
          <w:sz w:val="24"/>
          <w:szCs w:val="24"/>
        </w:rPr>
        <w:t xml:space="preserve">, </w:t>
      </w:r>
      <w:r w:rsidRPr="00F47B77">
        <w:rPr>
          <w:color w:val="000000"/>
          <w:sz w:val="24"/>
          <w:szCs w:val="24"/>
        </w:rPr>
        <w:t xml:space="preserve">membre de la </w:t>
      </w:r>
      <w:r w:rsidRPr="00F47B77">
        <w:rPr>
          <w:i/>
          <w:color w:val="000000"/>
          <w:sz w:val="24"/>
          <w:szCs w:val="24"/>
        </w:rPr>
        <w:t>Société française de</w:t>
      </w:r>
      <w:r w:rsidRPr="00F47B77">
        <w:rPr>
          <w:color w:val="000000"/>
          <w:sz w:val="24"/>
          <w:szCs w:val="24"/>
        </w:rPr>
        <w:t xml:space="preserve"> </w:t>
      </w:r>
      <w:r w:rsidRPr="00F47B77">
        <w:rPr>
          <w:i/>
          <w:color w:val="000000"/>
          <w:sz w:val="24"/>
          <w:szCs w:val="24"/>
        </w:rPr>
        <w:t>photographie</w:t>
      </w:r>
      <w:r w:rsidRPr="00F47B77">
        <w:rPr>
          <w:color w:val="000000"/>
          <w:sz w:val="24"/>
          <w:szCs w:val="24"/>
        </w:rPr>
        <w:t xml:space="preserve"> (1896). Dès 1897, le </w:t>
      </w:r>
      <w:r w:rsidRPr="00F47B77">
        <w:rPr>
          <w:i/>
          <w:color w:val="000000"/>
          <w:sz w:val="24"/>
          <w:szCs w:val="24"/>
        </w:rPr>
        <w:t>Bulletin de la société d’excursions des amateurs de photographies</w:t>
      </w:r>
      <w:r w:rsidRPr="00F47B77">
        <w:rPr>
          <w:color w:val="000000"/>
          <w:sz w:val="24"/>
          <w:szCs w:val="24"/>
        </w:rPr>
        <w:t xml:space="preserve"> relate une projection par Achille L</w:t>
      </w:r>
      <w:r w:rsidR="009216E2" w:rsidRPr="00F47B77">
        <w:rPr>
          <w:color w:val="000000"/>
          <w:sz w:val="24"/>
          <w:szCs w:val="24"/>
        </w:rPr>
        <w:t>emoine</w:t>
      </w:r>
      <w:r w:rsidRPr="00F47B77">
        <w:rPr>
          <w:color w:val="000000"/>
          <w:sz w:val="24"/>
          <w:szCs w:val="24"/>
        </w:rPr>
        <w:t xml:space="preserve"> de vues prises au Caire ainsi qu’aux fouilles d’Abydos en Haute-Egypte (</w:t>
      </w:r>
      <w:proofErr w:type="spellStart"/>
      <w:r w:rsidR="000D51B9" w:rsidRPr="00F47B77">
        <w:rPr>
          <w:color w:val="000000"/>
          <w:sz w:val="24"/>
          <w:szCs w:val="24"/>
        </w:rPr>
        <w:t>v.</w:t>
      </w:r>
      <w:r w:rsidRPr="00F47B77">
        <w:rPr>
          <w:color w:val="000000"/>
          <w:sz w:val="24"/>
          <w:szCs w:val="24"/>
        </w:rPr>
        <w:t>publication</w:t>
      </w:r>
      <w:proofErr w:type="spellEnd"/>
      <w:r w:rsidR="000D51B9" w:rsidRPr="00F47B77">
        <w:rPr>
          <w:color w:val="000000"/>
          <w:sz w:val="24"/>
          <w:szCs w:val="24"/>
        </w:rPr>
        <w:t xml:space="preserve"> d’</w:t>
      </w:r>
      <w:proofErr w:type="spellStart"/>
      <w:r w:rsidRPr="00F47B77">
        <w:rPr>
          <w:color w:val="000000"/>
          <w:sz w:val="24"/>
          <w:szCs w:val="24"/>
        </w:rPr>
        <w:t>E.A</w:t>
      </w:r>
      <w:r w:rsidR="00844837" w:rsidRPr="00F47B77">
        <w:rPr>
          <w:color w:val="000000"/>
          <w:sz w:val="24"/>
          <w:szCs w:val="24"/>
        </w:rPr>
        <w:t>melineau</w:t>
      </w:r>
      <w:proofErr w:type="spellEnd"/>
      <w:r w:rsidRPr="00F47B77">
        <w:rPr>
          <w:color w:val="000000"/>
          <w:sz w:val="24"/>
          <w:szCs w:val="24"/>
        </w:rPr>
        <w:t xml:space="preserve"> avec illustrations tirées de photos d’Achille L</w:t>
      </w:r>
      <w:r w:rsidR="009216E2" w:rsidRPr="00F47B77">
        <w:rPr>
          <w:color w:val="000000"/>
          <w:sz w:val="24"/>
          <w:szCs w:val="24"/>
        </w:rPr>
        <w:t>emoine</w:t>
      </w:r>
      <w:r w:rsidRPr="00F47B77">
        <w:rPr>
          <w:color w:val="000000"/>
          <w:sz w:val="24"/>
          <w:szCs w:val="24"/>
        </w:rPr>
        <w:t>). Dans le même bulletin, en</w:t>
      </w:r>
      <w:r w:rsidRPr="00F47B77">
        <w:rPr>
          <w:i/>
          <w:color w:val="000000"/>
          <w:sz w:val="24"/>
          <w:szCs w:val="24"/>
        </w:rPr>
        <w:t xml:space="preserve"> </w:t>
      </w:r>
      <w:r w:rsidRPr="00F47B77">
        <w:rPr>
          <w:color w:val="000000"/>
          <w:sz w:val="24"/>
          <w:szCs w:val="24"/>
        </w:rPr>
        <w:t>janvier</w:t>
      </w:r>
      <w:r w:rsidR="000D51B9" w:rsidRPr="00F47B77">
        <w:rPr>
          <w:color w:val="000000"/>
          <w:sz w:val="24"/>
          <w:szCs w:val="24"/>
        </w:rPr>
        <w:t xml:space="preserve"> </w:t>
      </w:r>
      <w:r w:rsidRPr="00F47B77">
        <w:rPr>
          <w:color w:val="000000"/>
          <w:sz w:val="24"/>
          <w:szCs w:val="24"/>
        </w:rPr>
        <w:t>1908, L</w:t>
      </w:r>
      <w:r w:rsidR="009216E2" w:rsidRPr="00F47B77">
        <w:rPr>
          <w:color w:val="000000"/>
          <w:sz w:val="24"/>
          <w:szCs w:val="24"/>
        </w:rPr>
        <w:t>emoine</w:t>
      </w:r>
      <w:r w:rsidRPr="00F47B77">
        <w:rPr>
          <w:color w:val="000000"/>
          <w:sz w:val="24"/>
          <w:szCs w:val="24"/>
        </w:rPr>
        <w:t xml:space="preserve"> expose comment il prend des photos d’actrices dans des théâtres au </w:t>
      </w:r>
      <w:proofErr w:type="spellStart"/>
      <w:r w:rsidR="00A81273" w:rsidRPr="00F47B77">
        <w:rPr>
          <w:color w:val="000000"/>
          <w:sz w:val="24"/>
          <w:szCs w:val="24"/>
        </w:rPr>
        <w:t>Vérascope</w:t>
      </w:r>
      <w:proofErr w:type="spellEnd"/>
      <w:r w:rsidRPr="00F47B77">
        <w:rPr>
          <w:color w:val="000000"/>
          <w:sz w:val="24"/>
          <w:szCs w:val="24"/>
        </w:rPr>
        <w:t xml:space="preserve">. </w:t>
      </w:r>
      <w:r w:rsidR="004A5770" w:rsidRPr="00F47B77">
        <w:rPr>
          <w:color w:val="000000"/>
          <w:sz w:val="24"/>
          <w:szCs w:val="24"/>
        </w:rPr>
        <w:t xml:space="preserve">Il réalisait aussi des </w:t>
      </w:r>
      <w:r w:rsidR="004A5770" w:rsidRPr="00F47B77">
        <w:rPr>
          <w:i/>
          <w:iCs/>
          <w:color w:val="000000"/>
          <w:sz w:val="24"/>
          <w:szCs w:val="24"/>
        </w:rPr>
        <w:t>bandes cinématographiques</w:t>
      </w:r>
      <w:r w:rsidR="004A5770" w:rsidRPr="00F47B77">
        <w:rPr>
          <w:color w:val="000000"/>
          <w:sz w:val="24"/>
          <w:szCs w:val="24"/>
        </w:rPr>
        <w:t xml:space="preserve"> (</w:t>
      </w:r>
      <w:r w:rsidR="004A5770" w:rsidRPr="00F47B77">
        <w:rPr>
          <w:i/>
          <w:iCs/>
          <w:color w:val="000000"/>
          <w:sz w:val="24"/>
          <w:szCs w:val="24"/>
        </w:rPr>
        <w:t xml:space="preserve">Bull. de la Sté française de photographie </w:t>
      </w:r>
      <w:r w:rsidR="00E85C6B" w:rsidRPr="00F47B77">
        <w:rPr>
          <w:color w:val="000000"/>
          <w:sz w:val="24"/>
          <w:szCs w:val="24"/>
        </w:rPr>
        <w:t>1°</w:t>
      </w:r>
      <w:r w:rsidR="00445966" w:rsidRPr="00F47B77">
        <w:rPr>
          <w:color w:val="000000"/>
          <w:sz w:val="24"/>
          <w:szCs w:val="24"/>
        </w:rPr>
        <w:t xml:space="preserve"> janvier </w:t>
      </w:r>
      <w:r w:rsidR="004A5770" w:rsidRPr="00F47B77">
        <w:rPr>
          <w:color w:val="000000"/>
          <w:sz w:val="24"/>
          <w:szCs w:val="24"/>
        </w:rPr>
        <w:t>1900) et produisait des photos de nus pour l’</w:t>
      </w:r>
      <w:r w:rsidR="004A5770" w:rsidRPr="00F47B77">
        <w:rPr>
          <w:i/>
          <w:iCs/>
          <w:color w:val="000000"/>
          <w:sz w:val="24"/>
          <w:szCs w:val="24"/>
        </w:rPr>
        <w:t>Etude académique</w:t>
      </w:r>
      <w:r w:rsidR="004A5770" w:rsidRPr="00F47B77">
        <w:rPr>
          <w:color w:val="000000"/>
          <w:sz w:val="24"/>
          <w:szCs w:val="24"/>
        </w:rPr>
        <w:t xml:space="preserve">. </w:t>
      </w:r>
      <w:r w:rsidRPr="00F47B77">
        <w:rPr>
          <w:color w:val="000000"/>
          <w:sz w:val="24"/>
          <w:szCs w:val="24"/>
        </w:rPr>
        <w:t xml:space="preserve">Evoqué in </w:t>
      </w:r>
      <w:r w:rsidRPr="00F47B77">
        <w:rPr>
          <w:i/>
          <w:color w:val="000000"/>
          <w:sz w:val="24"/>
          <w:szCs w:val="24"/>
        </w:rPr>
        <w:t xml:space="preserve">A la recherche de l’empire caché </w:t>
      </w:r>
      <w:r w:rsidRPr="00F47B77">
        <w:rPr>
          <w:color w:val="000000"/>
          <w:sz w:val="24"/>
          <w:szCs w:val="24"/>
        </w:rPr>
        <w:t>de</w:t>
      </w:r>
      <w:r w:rsidRPr="00F47B77">
        <w:rPr>
          <w:i/>
          <w:color w:val="000000"/>
          <w:sz w:val="24"/>
          <w:szCs w:val="24"/>
        </w:rPr>
        <w:t xml:space="preserve"> </w:t>
      </w:r>
      <w:r w:rsidRPr="00F47B77">
        <w:rPr>
          <w:color w:val="000000"/>
          <w:sz w:val="24"/>
          <w:szCs w:val="24"/>
        </w:rPr>
        <w:t xml:space="preserve">Francis </w:t>
      </w:r>
      <w:proofErr w:type="spellStart"/>
      <w:r w:rsidRPr="00F47B77">
        <w:rPr>
          <w:color w:val="000000"/>
          <w:sz w:val="24"/>
          <w:szCs w:val="24"/>
        </w:rPr>
        <w:t>L</w:t>
      </w:r>
      <w:r w:rsidR="00844837" w:rsidRPr="00F47B77">
        <w:rPr>
          <w:color w:val="000000"/>
          <w:sz w:val="24"/>
          <w:szCs w:val="24"/>
        </w:rPr>
        <w:t>acassin</w:t>
      </w:r>
      <w:proofErr w:type="spellEnd"/>
      <w:r w:rsidRPr="00F47B77">
        <w:rPr>
          <w:color w:val="000000"/>
          <w:sz w:val="24"/>
          <w:szCs w:val="24"/>
        </w:rPr>
        <w:t> : Achille L</w:t>
      </w:r>
      <w:r w:rsidR="009216E2" w:rsidRPr="00F47B77">
        <w:rPr>
          <w:color w:val="000000"/>
          <w:sz w:val="24"/>
          <w:szCs w:val="24"/>
        </w:rPr>
        <w:t>emoine</w:t>
      </w:r>
      <w:r w:rsidRPr="00F47B77">
        <w:rPr>
          <w:color w:val="000000"/>
          <w:sz w:val="24"/>
          <w:szCs w:val="24"/>
        </w:rPr>
        <w:t xml:space="preserve"> </w:t>
      </w:r>
      <w:r w:rsidRPr="00F47B77">
        <w:rPr>
          <w:i/>
          <w:color w:val="000000"/>
          <w:sz w:val="24"/>
          <w:szCs w:val="24"/>
        </w:rPr>
        <w:t xml:space="preserve">photographe au </w:t>
      </w:r>
      <w:proofErr w:type="spellStart"/>
      <w:r w:rsidR="00A81273" w:rsidRPr="00F47B77">
        <w:rPr>
          <w:i/>
          <w:color w:val="000000"/>
          <w:sz w:val="24"/>
          <w:szCs w:val="24"/>
        </w:rPr>
        <w:t>Vérascope</w:t>
      </w:r>
      <w:proofErr w:type="spellEnd"/>
      <w:r w:rsidRPr="00F47B77">
        <w:rPr>
          <w:i/>
          <w:color w:val="000000"/>
          <w:sz w:val="24"/>
          <w:szCs w:val="24"/>
        </w:rPr>
        <w:t xml:space="preserve"> Richard</w:t>
      </w:r>
      <w:r w:rsidRPr="00F47B77">
        <w:rPr>
          <w:color w:val="000000"/>
          <w:sz w:val="24"/>
          <w:szCs w:val="24"/>
        </w:rPr>
        <w:t xml:space="preserve"> illustrant le roman </w:t>
      </w:r>
      <w:r w:rsidRPr="00F47B77">
        <w:rPr>
          <w:i/>
          <w:color w:val="000000"/>
          <w:sz w:val="24"/>
          <w:szCs w:val="24"/>
        </w:rPr>
        <w:t xml:space="preserve">La </w:t>
      </w:r>
      <w:proofErr w:type="spellStart"/>
      <w:r w:rsidRPr="00F47B77">
        <w:rPr>
          <w:i/>
          <w:color w:val="000000"/>
          <w:sz w:val="24"/>
          <w:szCs w:val="24"/>
        </w:rPr>
        <w:t>Royalda</w:t>
      </w:r>
      <w:proofErr w:type="spellEnd"/>
      <w:r w:rsidRPr="00F47B77">
        <w:rPr>
          <w:color w:val="000000"/>
          <w:sz w:val="24"/>
          <w:szCs w:val="24"/>
        </w:rPr>
        <w:t xml:space="preserve"> (1910) de Marcel Allain. Il apparait aussi dans l’</w:t>
      </w:r>
      <w:r w:rsidRPr="00F47B77">
        <w:rPr>
          <w:i/>
          <w:color w:val="000000"/>
          <w:sz w:val="24"/>
          <w:szCs w:val="24"/>
        </w:rPr>
        <w:t>Annuaire des grands cercles</w:t>
      </w:r>
      <w:r w:rsidRPr="00F47B77">
        <w:rPr>
          <w:color w:val="000000"/>
          <w:sz w:val="24"/>
          <w:szCs w:val="24"/>
        </w:rPr>
        <w:t xml:space="preserve"> sections photographie et musique.</w:t>
      </w:r>
      <w:r w:rsidR="00DE17C6" w:rsidRPr="00F47B77">
        <w:rPr>
          <w:color w:val="000000"/>
          <w:sz w:val="24"/>
          <w:szCs w:val="24"/>
        </w:rPr>
        <w:t xml:space="preserve"> </w:t>
      </w:r>
      <w:r w:rsidR="005C27D2" w:rsidRPr="00F47B77">
        <w:rPr>
          <w:color w:val="000000"/>
          <w:sz w:val="24"/>
          <w:szCs w:val="24"/>
        </w:rPr>
        <w:t>Il utilise pour des photos argentiques</w:t>
      </w:r>
      <w:r w:rsidR="007D0515" w:rsidRPr="00F47B77">
        <w:rPr>
          <w:color w:val="000000"/>
          <w:sz w:val="24"/>
          <w:szCs w:val="24"/>
        </w:rPr>
        <w:t xml:space="preserve"> de nus</w:t>
      </w:r>
      <w:r w:rsidR="005C27D2" w:rsidRPr="00F47B77">
        <w:rPr>
          <w:color w:val="000000"/>
          <w:sz w:val="24"/>
          <w:szCs w:val="24"/>
        </w:rPr>
        <w:t xml:space="preserve"> </w:t>
      </w:r>
      <w:r w:rsidR="007D0515" w:rsidRPr="00F47B77">
        <w:rPr>
          <w:color w:val="000000"/>
          <w:sz w:val="24"/>
          <w:szCs w:val="24"/>
        </w:rPr>
        <w:t xml:space="preserve">dans sa villa à Croissy </w:t>
      </w:r>
      <w:r w:rsidR="005C27D2" w:rsidRPr="00F47B77">
        <w:rPr>
          <w:color w:val="000000"/>
          <w:sz w:val="24"/>
          <w:szCs w:val="24"/>
        </w:rPr>
        <w:t>partie du mobilier Atrium</w:t>
      </w:r>
      <w:r w:rsidR="004C1FA8" w:rsidRPr="00F47B77">
        <w:rPr>
          <w:color w:val="000000"/>
          <w:sz w:val="24"/>
          <w:szCs w:val="24"/>
        </w:rPr>
        <w:t xml:space="preserve"> de la rue </w:t>
      </w:r>
      <w:proofErr w:type="spellStart"/>
      <w:r w:rsidR="004C1FA8" w:rsidRPr="00F47B77">
        <w:rPr>
          <w:color w:val="000000"/>
          <w:sz w:val="24"/>
          <w:szCs w:val="24"/>
        </w:rPr>
        <w:t>Mélingue</w:t>
      </w:r>
      <w:proofErr w:type="spellEnd"/>
      <w:r w:rsidR="005C27D2" w:rsidRPr="00F47B77">
        <w:rPr>
          <w:color w:val="000000"/>
          <w:sz w:val="24"/>
          <w:szCs w:val="24"/>
        </w:rPr>
        <w:t xml:space="preserve">. </w:t>
      </w:r>
      <w:r w:rsidR="00DE17C6" w:rsidRPr="00F47B77">
        <w:rPr>
          <w:color w:val="000000"/>
          <w:sz w:val="24"/>
          <w:szCs w:val="24"/>
        </w:rPr>
        <w:t>On trouve en ligne des photos de la villa de Croissy avec l’épouse d’Achille L</w:t>
      </w:r>
      <w:r w:rsidR="009216E2" w:rsidRPr="00F47B77">
        <w:rPr>
          <w:color w:val="000000"/>
          <w:sz w:val="24"/>
          <w:szCs w:val="24"/>
        </w:rPr>
        <w:t>emoine</w:t>
      </w:r>
      <w:r w:rsidR="00DE17C6" w:rsidRPr="00F47B77">
        <w:rPr>
          <w:color w:val="000000"/>
          <w:sz w:val="24"/>
          <w:szCs w:val="24"/>
        </w:rPr>
        <w:t xml:space="preserve">, </w:t>
      </w:r>
      <w:r w:rsidR="00DE17C6" w:rsidRPr="00F47B77">
        <w:rPr>
          <w:i/>
          <w:iCs/>
          <w:color w:val="000000"/>
          <w:sz w:val="24"/>
          <w:szCs w:val="24"/>
        </w:rPr>
        <w:t>Mariette L</w:t>
      </w:r>
      <w:r w:rsidR="009216E2" w:rsidRPr="00F47B77">
        <w:rPr>
          <w:i/>
          <w:iCs/>
          <w:color w:val="000000"/>
          <w:sz w:val="24"/>
          <w:szCs w:val="24"/>
        </w:rPr>
        <w:t>emoine</w:t>
      </w:r>
      <w:r w:rsidR="00DE17C6" w:rsidRPr="00F47B77">
        <w:rPr>
          <w:color w:val="000000"/>
          <w:sz w:val="24"/>
          <w:szCs w:val="24"/>
        </w:rPr>
        <w:t>.</w:t>
      </w:r>
      <w:r w:rsidR="009102B8" w:rsidRPr="00F47B77">
        <w:rPr>
          <w:color w:val="000000"/>
          <w:sz w:val="24"/>
          <w:szCs w:val="24"/>
        </w:rPr>
        <w:t xml:space="preserve"> </w:t>
      </w:r>
      <w:r w:rsidR="008D0A2C" w:rsidRPr="00F47B77">
        <w:rPr>
          <w:color w:val="000000"/>
          <w:sz w:val="24"/>
          <w:szCs w:val="24"/>
        </w:rPr>
        <w:t xml:space="preserve">En 1921 il </w:t>
      </w:r>
      <w:r w:rsidR="00356E32" w:rsidRPr="00F47B77">
        <w:rPr>
          <w:color w:val="000000"/>
          <w:sz w:val="24"/>
          <w:szCs w:val="24"/>
        </w:rPr>
        <w:t xml:space="preserve">est </w:t>
      </w:r>
      <w:r w:rsidR="008D0A2C" w:rsidRPr="00F47B77">
        <w:rPr>
          <w:color w:val="000000"/>
          <w:sz w:val="24"/>
          <w:szCs w:val="24"/>
        </w:rPr>
        <w:t xml:space="preserve">électeur à Paris9°. </w:t>
      </w:r>
      <w:proofErr w:type="spellStart"/>
      <w:r w:rsidR="009102B8" w:rsidRPr="00F47B77">
        <w:rPr>
          <w:color w:val="000000"/>
          <w:sz w:val="24"/>
          <w:szCs w:val="24"/>
        </w:rPr>
        <w:t>V.aussi</w:t>
      </w:r>
      <w:proofErr w:type="spellEnd"/>
      <w:r w:rsidR="009102B8" w:rsidRPr="00F47B77">
        <w:rPr>
          <w:color w:val="000000"/>
          <w:sz w:val="24"/>
          <w:szCs w:val="24"/>
        </w:rPr>
        <w:t xml:space="preserve"> notice </w:t>
      </w:r>
      <w:proofErr w:type="spellStart"/>
      <w:r w:rsidR="009102B8" w:rsidRPr="00F47B77">
        <w:rPr>
          <w:color w:val="000000"/>
          <w:sz w:val="24"/>
          <w:szCs w:val="24"/>
        </w:rPr>
        <w:t>F.Meiller</w:t>
      </w:r>
      <w:proofErr w:type="spellEnd"/>
      <w:r w:rsidR="009102B8" w:rsidRPr="00F47B77">
        <w:rPr>
          <w:color w:val="000000"/>
          <w:sz w:val="24"/>
          <w:szCs w:val="24"/>
        </w:rPr>
        <w:t>.</w:t>
      </w:r>
    </w:p>
    <w:p w14:paraId="2ED81D98"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B9" w14:textId="1724EE08"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LENFANT</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621 </w:t>
      </w:r>
      <w:r w:rsidR="008B4324" w:rsidRPr="00F47B77">
        <w:rPr>
          <w:color w:val="000000"/>
          <w:sz w:val="24"/>
          <w:szCs w:val="24"/>
        </w:rPr>
        <w:t>vues</w:t>
      </w:r>
      <w:r w:rsidRPr="00F47B77">
        <w:rPr>
          <w:color w:val="000000"/>
          <w:sz w:val="24"/>
          <w:szCs w:val="24"/>
        </w:rPr>
        <w:t xml:space="preserve"> de Sierra-Leone, Afrique occidentale française/Dahomey-Guinée, Afrique équatoriale française/Bassin du Chari, Cameroun, Nigéria, Canaries. </w:t>
      </w:r>
      <w:r w:rsidRPr="00F47B77">
        <w:rPr>
          <w:b/>
          <w:color w:val="000000"/>
          <w:sz w:val="24"/>
          <w:szCs w:val="24"/>
          <w:u w:val="single"/>
        </w:rPr>
        <w:t>Eugène</w:t>
      </w:r>
      <w:r w:rsidRPr="00F47B77">
        <w:rPr>
          <w:b/>
          <w:color w:val="000000"/>
          <w:sz w:val="24"/>
          <w:szCs w:val="24"/>
        </w:rPr>
        <w:t xml:space="preserve"> Armand LENFANT</w:t>
      </w:r>
      <w:r w:rsidRPr="00F47B77">
        <w:rPr>
          <w:color w:val="000000"/>
          <w:sz w:val="24"/>
          <w:szCs w:val="24"/>
        </w:rPr>
        <w:t xml:space="preserve"> </w:t>
      </w:r>
      <w:r w:rsidR="00274C7E" w:rsidRPr="00F47B77">
        <w:rPr>
          <w:color w:val="000000"/>
          <w:sz w:val="24"/>
          <w:szCs w:val="24"/>
        </w:rPr>
        <w:t xml:space="preserve">est </w:t>
      </w:r>
      <w:r w:rsidRPr="00F47B77">
        <w:rPr>
          <w:color w:val="000000"/>
          <w:sz w:val="24"/>
          <w:szCs w:val="24"/>
        </w:rPr>
        <w:t xml:space="preserve">né le </w:t>
      </w:r>
      <w:hyperlink r:id="rId25">
        <w:r w:rsidRPr="00F47B77">
          <w:rPr>
            <w:color w:val="000000"/>
            <w:sz w:val="24"/>
            <w:szCs w:val="24"/>
          </w:rPr>
          <w:t>11</w:t>
        </w:r>
      </w:hyperlink>
      <w:r w:rsidRPr="00F47B77">
        <w:rPr>
          <w:color w:val="000000"/>
          <w:sz w:val="24"/>
          <w:szCs w:val="24"/>
        </w:rPr>
        <w:t xml:space="preserve"> avril </w:t>
      </w:r>
      <w:hyperlink r:id="rId26">
        <w:r w:rsidRPr="00F47B77">
          <w:rPr>
            <w:color w:val="000000"/>
            <w:sz w:val="24"/>
            <w:szCs w:val="24"/>
          </w:rPr>
          <w:t>1865</w:t>
        </w:r>
      </w:hyperlink>
      <w:r w:rsidRPr="00F47B77">
        <w:rPr>
          <w:color w:val="000000"/>
          <w:sz w:val="24"/>
          <w:szCs w:val="24"/>
        </w:rPr>
        <w:t xml:space="preserve"> à </w:t>
      </w:r>
      <w:hyperlink r:id="rId27">
        <w:r w:rsidRPr="00F47B77">
          <w:rPr>
            <w:color w:val="000000"/>
            <w:sz w:val="24"/>
            <w:szCs w:val="24"/>
          </w:rPr>
          <w:t>Melun</w:t>
        </w:r>
      </w:hyperlink>
      <w:r w:rsidR="00455BB1" w:rsidRPr="00F47B77">
        <w:rPr>
          <w:color w:val="000000"/>
          <w:sz w:val="24"/>
          <w:szCs w:val="24"/>
        </w:rPr>
        <w:t>/77</w:t>
      </w:r>
      <w:r w:rsidRPr="00F47B77">
        <w:rPr>
          <w:color w:val="000000"/>
          <w:sz w:val="24"/>
          <w:szCs w:val="24"/>
        </w:rPr>
        <w:t>,</w:t>
      </w:r>
      <w:r w:rsidR="00051BE1" w:rsidRPr="00F47B77">
        <w:rPr>
          <w:color w:val="000000"/>
          <w:sz w:val="24"/>
          <w:szCs w:val="24"/>
        </w:rPr>
        <w:t xml:space="preserve"> fils de </w:t>
      </w:r>
      <w:r w:rsidR="00051BE1" w:rsidRPr="00F47B77">
        <w:rPr>
          <w:iCs/>
          <w:color w:val="000000"/>
          <w:sz w:val="24"/>
          <w:szCs w:val="24"/>
        </w:rPr>
        <w:t>parqueteur</w:t>
      </w:r>
      <w:r w:rsidR="004B48FF" w:rsidRPr="00F47B77">
        <w:rPr>
          <w:iCs/>
          <w:color w:val="000000"/>
          <w:sz w:val="24"/>
          <w:szCs w:val="24"/>
        </w:rPr>
        <w:t xml:space="preserve"> (</w:t>
      </w:r>
      <w:r w:rsidR="00520039" w:rsidRPr="00F47B77">
        <w:rPr>
          <w:iCs/>
          <w:color w:val="000000"/>
          <w:sz w:val="24"/>
          <w:szCs w:val="24"/>
        </w:rPr>
        <w:t xml:space="preserve">et </w:t>
      </w:r>
      <w:r w:rsidR="004B48FF" w:rsidRPr="00F47B77">
        <w:rPr>
          <w:iCs/>
          <w:color w:val="000000"/>
          <w:sz w:val="24"/>
          <w:szCs w:val="24"/>
        </w:rPr>
        <w:t xml:space="preserve">en 1891 </w:t>
      </w:r>
      <w:r w:rsidR="004B48FF" w:rsidRPr="00F47B77">
        <w:rPr>
          <w:i/>
          <w:color w:val="000000"/>
          <w:sz w:val="24"/>
          <w:szCs w:val="24"/>
        </w:rPr>
        <w:t>entrepreneur en menuiserie</w:t>
      </w:r>
      <w:r w:rsidR="004B48FF" w:rsidRPr="00F47B77">
        <w:rPr>
          <w:iCs/>
          <w:color w:val="000000"/>
          <w:sz w:val="24"/>
          <w:szCs w:val="24"/>
        </w:rPr>
        <w:t xml:space="preserve"> à la Nouvelle-Orléans)</w:t>
      </w:r>
      <w:r w:rsidR="00051BE1" w:rsidRPr="00F47B77">
        <w:rPr>
          <w:i/>
          <w:color w:val="000000"/>
          <w:sz w:val="24"/>
          <w:szCs w:val="24"/>
        </w:rPr>
        <w:t>,</w:t>
      </w:r>
      <w:r w:rsidRPr="00F47B77">
        <w:rPr>
          <w:color w:val="000000"/>
          <w:sz w:val="24"/>
          <w:szCs w:val="24"/>
        </w:rPr>
        <w:t xml:space="preserve"> </w:t>
      </w:r>
      <w:r w:rsidR="00051BE1" w:rsidRPr="00F47B77">
        <w:rPr>
          <w:color w:val="000000"/>
          <w:sz w:val="24"/>
          <w:szCs w:val="24"/>
        </w:rPr>
        <w:t xml:space="preserve">marié </w:t>
      </w:r>
      <w:r w:rsidR="004B48FF" w:rsidRPr="00F47B77">
        <w:rPr>
          <w:color w:val="000000"/>
          <w:sz w:val="24"/>
          <w:szCs w:val="24"/>
        </w:rPr>
        <w:t>à Paris</w:t>
      </w:r>
      <w:r w:rsidR="00E85C6B" w:rsidRPr="00F47B77">
        <w:rPr>
          <w:color w:val="000000"/>
          <w:sz w:val="24"/>
          <w:szCs w:val="24"/>
        </w:rPr>
        <w:t>6°</w:t>
      </w:r>
      <w:r w:rsidR="004B48FF" w:rsidRPr="00F47B77">
        <w:rPr>
          <w:color w:val="000000"/>
          <w:sz w:val="24"/>
          <w:szCs w:val="24"/>
        </w:rPr>
        <w:t xml:space="preserve"> </w:t>
      </w:r>
      <w:r w:rsidR="003613FE" w:rsidRPr="00F47B77">
        <w:rPr>
          <w:color w:val="000000"/>
          <w:sz w:val="24"/>
          <w:szCs w:val="24"/>
        </w:rPr>
        <w:t xml:space="preserve">le 7 février 1891 </w:t>
      </w:r>
      <w:r w:rsidR="00051BE1" w:rsidRPr="00F47B77">
        <w:rPr>
          <w:color w:val="000000"/>
          <w:sz w:val="24"/>
          <w:szCs w:val="24"/>
        </w:rPr>
        <w:t>avec Alice</w:t>
      </w:r>
      <w:r w:rsidR="00E81946" w:rsidRPr="00F47B77">
        <w:rPr>
          <w:color w:val="000000"/>
          <w:sz w:val="24"/>
          <w:szCs w:val="24"/>
        </w:rPr>
        <w:t xml:space="preserve"> </w:t>
      </w:r>
      <w:r w:rsidR="00051BE1" w:rsidRPr="00F47B77">
        <w:rPr>
          <w:color w:val="000000"/>
          <w:sz w:val="24"/>
          <w:szCs w:val="24"/>
        </w:rPr>
        <w:t>Pauline</w:t>
      </w:r>
      <w:r w:rsidR="004B48FF" w:rsidRPr="00F47B77">
        <w:rPr>
          <w:color w:val="000000"/>
          <w:sz w:val="24"/>
          <w:szCs w:val="24"/>
        </w:rPr>
        <w:t xml:space="preserve"> Marie</w:t>
      </w:r>
      <w:r w:rsidR="00051BE1" w:rsidRPr="00F47B77">
        <w:rPr>
          <w:color w:val="000000"/>
          <w:sz w:val="24"/>
          <w:szCs w:val="24"/>
        </w:rPr>
        <w:t xml:space="preserve"> GARELLY</w:t>
      </w:r>
      <w:r w:rsidR="004B48FF" w:rsidRPr="00F47B77">
        <w:rPr>
          <w:color w:val="000000"/>
          <w:sz w:val="24"/>
          <w:szCs w:val="24"/>
        </w:rPr>
        <w:t xml:space="preserve"> -il est alors lieutenant d’artillerie de marine à l’Ecole d’application de Fontainebleau-, divorcé en 1922,</w:t>
      </w:r>
      <w:r w:rsidR="00051BE1" w:rsidRPr="00F47B77">
        <w:rPr>
          <w:color w:val="000000"/>
          <w:sz w:val="24"/>
          <w:szCs w:val="24"/>
        </w:rPr>
        <w:t xml:space="preserve"> </w:t>
      </w:r>
      <w:r w:rsidR="004B48FF" w:rsidRPr="00F47B77">
        <w:rPr>
          <w:color w:val="000000"/>
          <w:sz w:val="24"/>
          <w:szCs w:val="24"/>
        </w:rPr>
        <w:t xml:space="preserve">remarié </w:t>
      </w:r>
      <w:r w:rsidR="00DA55A4" w:rsidRPr="00F47B77">
        <w:rPr>
          <w:color w:val="000000"/>
          <w:sz w:val="24"/>
          <w:szCs w:val="24"/>
        </w:rPr>
        <w:t>le 17 octobre</w:t>
      </w:r>
      <w:r w:rsidR="00051BE1" w:rsidRPr="00F47B77">
        <w:rPr>
          <w:color w:val="000000"/>
          <w:sz w:val="24"/>
          <w:szCs w:val="24"/>
        </w:rPr>
        <w:t xml:space="preserve"> 1922</w:t>
      </w:r>
      <w:r w:rsidR="00DA55A4" w:rsidRPr="00F47B77">
        <w:rPr>
          <w:color w:val="000000"/>
          <w:sz w:val="24"/>
          <w:szCs w:val="24"/>
        </w:rPr>
        <w:t xml:space="preserve"> à</w:t>
      </w:r>
      <w:r w:rsidR="00051BE1" w:rsidRPr="00F47B77">
        <w:rPr>
          <w:color w:val="000000"/>
          <w:sz w:val="24"/>
          <w:szCs w:val="24"/>
        </w:rPr>
        <w:t xml:space="preserve"> Paris1</w:t>
      </w:r>
      <w:r w:rsidR="00E85C6B" w:rsidRPr="00F47B77">
        <w:rPr>
          <w:color w:val="000000"/>
          <w:sz w:val="24"/>
          <w:szCs w:val="24"/>
        </w:rPr>
        <w:t>7°</w:t>
      </w:r>
      <w:r w:rsidR="00051BE1" w:rsidRPr="00F47B77">
        <w:rPr>
          <w:color w:val="000000"/>
          <w:sz w:val="24"/>
          <w:szCs w:val="24"/>
        </w:rPr>
        <w:t xml:space="preserve"> avec Maria DIFFERDING</w:t>
      </w:r>
      <w:r w:rsidR="00DA55A4" w:rsidRPr="00F47B77">
        <w:rPr>
          <w:color w:val="000000"/>
          <w:sz w:val="24"/>
          <w:szCs w:val="24"/>
        </w:rPr>
        <w:t xml:space="preserve"> -il est alors </w:t>
      </w:r>
      <w:r w:rsidR="00DA55A4" w:rsidRPr="00F47B77">
        <w:rPr>
          <w:i/>
          <w:iCs/>
          <w:color w:val="000000"/>
          <w:sz w:val="24"/>
          <w:szCs w:val="24"/>
        </w:rPr>
        <w:t>industriel</w:t>
      </w:r>
      <w:r w:rsidR="00DA55A4" w:rsidRPr="00F47B77">
        <w:rPr>
          <w:color w:val="000000"/>
          <w:sz w:val="24"/>
          <w:szCs w:val="24"/>
        </w:rPr>
        <w:t xml:space="preserve">-, </w:t>
      </w:r>
      <w:r w:rsidRPr="00F47B77">
        <w:rPr>
          <w:color w:val="000000"/>
          <w:sz w:val="24"/>
          <w:szCs w:val="24"/>
        </w:rPr>
        <w:t xml:space="preserve">décédé  le </w:t>
      </w:r>
      <w:hyperlink r:id="rId28">
        <w:r w:rsidRPr="00F47B77">
          <w:rPr>
            <w:color w:val="000000"/>
            <w:sz w:val="24"/>
            <w:szCs w:val="24"/>
          </w:rPr>
          <w:t>21</w:t>
        </w:r>
      </w:hyperlink>
      <w:r w:rsidRPr="00F47B77">
        <w:rPr>
          <w:color w:val="000000"/>
          <w:sz w:val="24"/>
          <w:szCs w:val="24"/>
        </w:rPr>
        <w:t xml:space="preserve"> mars </w:t>
      </w:r>
      <w:hyperlink r:id="rId29">
        <w:r w:rsidRPr="00F47B77">
          <w:rPr>
            <w:color w:val="000000"/>
            <w:sz w:val="24"/>
            <w:szCs w:val="24"/>
          </w:rPr>
          <w:t>1923</w:t>
        </w:r>
      </w:hyperlink>
      <w:r w:rsidRPr="00F47B77">
        <w:rPr>
          <w:color w:val="000000"/>
          <w:sz w:val="24"/>
          <w:szCs w:val="24"/>
        </w:rPr>
        <w:t xml:space="preserve"> à Paris16°. </w:t>
      </w:r>
      <w:r w:rsidR="00726206" w:rsidRPr="00F47B77">
        <w:rPr>
          <w:color w:val="000000"/>
          <w:sz w:val="24"/>
          <w:szCs w:val="24"/>
        </w:rPr>
        <w:t xml:space="preserve">Polytechnicien ayant choisi l’artillerie de marine, il est lieutenant en 1892, capitaine en 1896, </w:t>
      </w:r>
      <w:r w:rsidR="00520039" w:rsidRPr="00F47B77">
        <w:rPr>
          <w:color w:val="000000"/>
          <w:sz w:val="24"/>
          <w:szCs w:val="24"/>
        </w:rPr>
        <w:t>e</w:t>
      </w:r>
      <w:r w:rsidR="00726206" w:rsidRPr="00F47B77">
        <w:rPr>
          <w:color w:val="000000"/>
          <w:sz w:val="24"/>
          <w:szCs w:val="24"/>
        </w:rPr>
        <w:t xml:space="preserve">n Annam et Tonkin </w:t>
      </w:r>
      <w:r w:rsidR="00520039" w:rsidRPr="00F47B77">
        <w:rPr>
          <w:color w:val="000000"/>
          <w:sz w:val="24"/>
          <w:szCs w:val="24"/>
        </w:rPr>
        <w:t>en</w:t>
      </w:r>
      <w:r w:rsidR="00726206" w:rsidRPr="00F47B77">
        <w:rPr>
          <w:color w:val="000000"/>
          <w:sz w:val="24"/>
          <w:szCs w:val="24"/>
        </w:rPr>
        <w:t xml:space="preserve"> 1893</w:t>
      </w:r>
      <w:r w:rsidR="00520039" w:rsidRPr="00F47B77">
        <w:rPr>
          <w:color w:val="000000"/>
          <w:sz w:val="24"/>
          <w:szCs w:val="24"/>
        </w:rPr>
        <w:t>-</w:t>
      </w:r>
      <w:r w:rsidR="00726206" w:rsidRPr="00F47B77">
        <w:rPr>
          <w:color w:val="000000"/>
          <w:sz w:val="24"/>
          <w:szCs w:val="24"/>
        </w:rPr>
        <w:t xml:space="preserve">1895, au Soudan français </w:t>
      </w:r>
      <w:r w:rsidR="00520039" w:rsidRPr="00F47B77">
        <w:rPr>
          <w:color w:val="000000"/>
          <w:sz w:val="24"/>
          <w:szCs w:val="24"/>
        </w:rPr>
        <w:t>en</w:t>
      </w:r>
      <w:r w:rsidR="00726206" w:rsidRPr="00F47B77">
        <w:rPr>
          <w:color w:val="000000"/>
          <w:sz w:val="24"/>
          <w:szCs w:val="24"/>
        </w:rPr>
        <w:t xml:space="preserve"> 1898</w:t>
      </w:r>
      <w:r w:rsidR="00520039" w:rsidRPr="00F47B77">
        <w:rPr>
          <w:color w:val="000000"/>
          <w:sz w:val="24"/>
          <w:szCs w:val="24"/>
        </w:rPr>
        <w:t>-</w:t>
      </w:r>
      <w:r w:rsidR="00726206" w:rsidRPr="00F47B77">
        <w:rPr>
          <w:color w:val="000000"/>
          <w:sz w:val="24"/>
          <w:szCs w:val="24"/>
        </w:rPr>
        <w:t xml:space="preserve">1900, en AOF en 1901-1902, en mission dans les bassins du bas-Niger et du Chari en 1903-1904. </w:t>
      </w:r>
      <w:r w:rsidR="00E81946" w:rsidRPr="00F47B77">
        <w:rPr>
          <w:color w:val="000000"/>
          <w:sz w:val="24"/>
          <w:szCs w:val="24"/>
        </w:rPr>
        <w:t xml:space="preserve">Selon </w:t>
      </w:r>
      <w:proofErr w:type="spellStart"/>
      <w:r w:rsidRPr="00F47B77">
        <w:rPr>
          <w:color w:val="000000"/>
          <w:sz w:val="24"/>
          <w:szCs w:val="24"/>
        </w:rPr>
        <w:t>Wikipedia</w:t>
      </w:r>
      <w:proofErr w:type="spellEnd"/>
      <w:r w:rsidRPr="00F47B77">
        <w:rPr>
          <w:color w:val="000000"/>
          <w:sz w:val="24"/>
          <w:szCs w:val="24"/>
        </w:rPr>
        <w:t>:</w:t>
      </w:r>
      <w:r w:rsidRPr="00F47B77">
        <w:rPr>
          <w:i/>
          <w:color w:val="000000"/>
          <w:sz w:val="24"/>
          <w:szCs w:val="24"/>
        </w:rPr>
        <w:t xml:space="preserve"> </w:t>
      </w:r>
      <w:r w:rsidR="00726206" w:rsidRPr="00F47B77">
        <w:rPr>
          <w:i/>
          <w:color w:val="000000"/>
          <w:sz w:val="24"/>
          <w:szCs w:val="24"/>
        </w:rPr>
        <w:t>e</w:t>
      </w:r>
      <w:r w:rsidRPr="00F47B77">
        <w:rPr>
          <w:i/>
          <w:color w:val="000000"/>
          <w:sz w:val="24"/>
          <w:szCs w:val="24"/>
        </w:rPr>
        <w:t>n 1901</w:t>
      </w:r>
      <w:r w:rsidR="00520039" w:rsidRPr="00F47B77">
        <w:rPr>
          <w:i/>
          <w:color w:val="000000"/>
          <w:sz w:val="24"/>
          <w:szCs w:val="24"/>
        </w:rPr>
        <w:t xml:space="preserve">(…) </w:t>
      </w:r>
      <w:r w:rsidRPr="00F47B77">
        <w:rPr>
          <w:i/>
          <w:color w:val="000000"/>
          <w:sz w:val="24"/>
          <w:szCs w:val="24"/>
        </w:rPr>
        <w:t>il ravitaille le </w:t>
      </w:r>
      <w:r w:rsidR="00E85C6B" w:rsidRPr="00F47B77">
        <w:rPr>
          <w:i/>
          <w:color w:val="000000"/>
          <w:sz w:val="24"/>
          <w:szCs w:val="24"/>
        </w:rPr>
        <w:t>3°</w:t>
      </w:r>
      <w:r w:rsidRPr="00F47B77">
        <w:rPr>
          <w:i/>
          <w:color w:val="000000"/>
          <w:sz w:val="24"/>
          <w:szCs w:val="24"/>
        </w:rPr>
        <w:t> territoire militaire (</w:t>
      </w:r>
      <w:hyperlink r:id="rId30">
        <w:r w:rsidRPr="00F47B77">
          <w:rPr>
            <w:i/>
            <w:color w:val="000000"/>
            <w:sz w:val="24"/>
            <w:szCs w:val="24"/>
          </w:rPr>
          <w:t>Zinder</w:t>
        </w:r>
      </w:hyperlink>
      <w:r w:rsidRPr="00F47B77">
        <w:rPr>
          <w:i/>
          <w:color w:val="000000"/>
          <w:sz w:val="24"/>
          <w:szCs w:val="24"/>
        </w:rPr>
        <w:t>) et des territoires du </w:t>
      </w:r>
      <w:hyperlink r:id="rId31">
        <w:r w:rsidRPr="00F47B77">
          <w:rPr>
            <w:i/>
            <w:color w:val="000000"/>
            <w:sz w:val="24"/>
            <w:szCs w:val="24"/>
          </w:rPr>
          <w:t>Tchad</w:t>
        </w:r>
      </w:hyperlink>
      <w:r w:rsidRPr="00F47B77">
        <w:rPr>
          <w:i/>
          <w:color w:val="000000"/>
          <w:sz w:val="24"/>
          <w:szCs w:val="24"/>
        </w:rPr>
        <w:t xml:space="preserve"> </w:t>
      </w:r>
      <w:r w:rsidR="00B477C8" w:rsidRPr="00F47B77">
        <w:rPr>
          <w:iCs/>
          <w:color w:val="000000"/>
          <w:sz w:val="24"/>
          <w:szCs w:val="24"/>
        </w:rPr>
        <w:t>(…)</w:t>
      </w:r>
      <w:r w:rsidRPr="00F47B77">
        <w:rPr>
          <w:i/>
          <w:color w:val="000000"/>
          <w:sz w:val="24"/>
          <w:szCs w:val="24"/>
        </w:rPr>
        <w:t xml:space="preserve"> avec quinze chalands en bois et cinq en acier, 10 000 caisses de vivre et 2 000 caisses d'outillage de </w:t>
      </w:r>
      <w:proofErr w:type="spellStart"/>
      <w:r>
        <w:fldChar w:fldCharType="begin"/>
      </w:r>
      <w:r>
        <w:instrText>HYPERLINK "https://fr.wikipedia.org/wiki/Enclaves_de_Forcados_et_Badjibo" \h</w:instrText>
      </w:r>
      <w:r>
        <w:fldChar w:fldCharType="separate"/>
      </w:r>
      <w:r w:rsidRPr="00F47B77">
        <w:rPr>
          <w:i/>
          <w:color w:val="000000"/>
          <w:sz w:val="24"/>
          <w:szCs w:val="24"/>
        </w:rPr>
        <w:t>Forcados</w:t>
      </w:r>
      <w:proofErr w:type="spellEnd"/>
      <w:r>
        <w:rPr>
          <w:i/>
          <w:color w:val="000000"/>
          <w:sz w:val="24"/>
          <w:szCs w:val="24"/>
        </w:rPr>
        <w:fldChar w:fldCharType="end"/>
      </w:r>
      <w:r w:rsidRPr="00F47B77">
        <w:rPr>
          <w:i/>
          <w:color w:val="000000"/>
          <w:sz w:val="24"/>
          <w:szCs w:val="24"/>
        </w:rPr>
        <w:t xml:space="preserve"> où il débarque le 21 février jusqu'à </w:t>
      </w:r>
      <w:hyperlink r:id="rId32">
        <w:r w:rsidRPr="00F47B77">
          <w:rPr>
            <w:i/>
            <w:color w:val="000000"/>
            <w:sz w:val="24"/>
            <w:szCs w:val="24"/>
          </w:rPr>
          <w:t>Gaya</w:t>
        </w:r>
      </w:hyperlink>
      <w:r w:rsidRPr="00F47B77">
        <w:rPr>
          <w:i/>
          <w:color w:val="000000"/>
          <w:sz w:val="24"/>
          <w:szCs w:val="24"/>
        </w:rPr>
        <w:t>, premier poste français après le Nigeria britannique. Là, il est contraint de pousser jusqu'à </w:t>
      </w:r>
      <w:hyperlink r:id="rId33">
        <w:r w:rsidRPr="00F47B77">
          <w:rPr>
            <w:i/>
            <w:color w:val="000000"/>
            <w:sz w:val="24"/>
            <w:szCs w:val="24"/>
          </w:rPr>
          <w:t>Say</w:t>
        </w:r>
      </w:hyperlink>
      <w:r w:rsidRPr="00F47B77">
        <w:rPr>
          <w:i/>
          <w:color w:val="000000"/>
          <w:sz w:val="24"/>
          <w:szCs w:val="24"/>
        </w:rPr>
        <w:t xml:space="preserve"> où il parvient le 25 mai puis </w:t>
      </w:r>
      <w:proofErr w:type="spellStart"/>
      <w:r w:rsidRPr="00F47B77">
        <w:rPr>
          <w:i/>
          <w:color w:val="000000"/>
          <w:sz w:val="24"/>
          <w:szCs w:val="24"/>
        </w:rPr>
        <w:t>Sorbo</w:t>
      </w:r>
      <w:proofErr w:type="spellEnd"/>
      <w:r w:rsidRPr="00F47B77">
        <w:rPr>
          <w:i/>
          <w:color w:val="000000"/>
          <w:sz w:val="24"/>
          <w:szCs w:val="24"/>
        </w:rPr>
        <w:t xml:space="preserve"> Haoussa. </w:t>
      </w:r>
      <w:r w:rsidR="00B477C8" w:rsidRPr="00F47B77">
        <w:rPr>
          <w:i/>
          <w:color w:val="000000"/>
          <w:sz w:val="24"/>
          <w:szCs w:val="24"/>
        </w:rPr>
        <w:t>(…)</w:t>
      </w:r>
      <w:r w:rsidRPr="00F47B77">
        <w:rPr>
          <w:i/>
          <w:color w:val="000000"/>
          <w:sz w:val="24"/>
          <w:szCs w:val="24"/>
        </w:rPr>
        <w:t xml:space="preserve"> En 1902, il se voit confier par la </w:t>
      </w:r>
      <w:hyperlink r:id="rId34">
        <w:r w:rsidRPr="00F47B77">
          <w:rPr>
            <w:i/>
            <w:color w:val="000000"/>
            <w:sz w:val="24"/>
            <w:szCs w:val="24"/>
          </w:rPr>
          <w:t>Société de géographie</w:t>
        </w:r>
      </w:hyperlink>
      <w:r w:rsidRPr="00F47B77">
        <w:rPr>
          <w:i/>
          <w:color w:val="000000"/>
          <w:sz w:val="24"/>
          <w:szCs w:val="24"/>
        </w:rPr>
        <w:t xml:space="preserve"> avec l’appui du </w:t>
      </w:r>
      <w:hyperlink r:id="rId35">
        <w:r w:rsidRPr="00F47B77">
          <w:rPr>
            <w:i/>
            <w:color w:val="000000"/>
            <w:sz w:val="24"/>
            <w:szCs w:val="24"/>
          </w:rPr>
          <w:t>ministère des colonies</w:t>
        </w:r>
      </w:hyperlink>
      <w:r w:rsidRPr="00F47B77">
        <w:rPr>
          <w:i/>
          <w:color w:val="000000"/>
          <w:sz w:val="24"/>
          <w:szCs w:val="24"/>
        </w:rPr>
        <w:t>, la recherche d’une voie de pénétration vers le Tchad plus facile</w:t>
      </w:r>
      <w:r w:rsidR="00B477C8" w:rsidRPr="00F47B77">
        <w:rPr>
          <w:i/>
          <w:color w:val="000000"/>
          <w:sz w:val="24"/>
          <w:szCs w:val="24"/>
        </w:rPr>
        <w:t xml:space="preserve"> </w:t>
      </w:r>
      <w:r w:rsidR="00B477C8" w:rsidRPr="00F47B77">
        <w:rPr>
          <w:iCs/>
          <w:color w:val="000000"/>
          <w:sz w:val="24"/>
          <w:szCs w:val="24"/>
        </w:rPr>
        <w:t>(…)</w:t>
      </w:r>
      <w:r w:rsidRPr="00F47B77">
        <w:rPr>
          <w:i/>
          <w:color w:val="000000"/>
          <w:sz w:val="24"/>
          <w:szCs w:val="24"/>
        </w:rPr>
        <w:t xml:space="preserve"> que les voies de l'Oubangui et du Congo. L'utilisation d'un chaland démontable lui permet de franchir les seuils rocheux et d’atteindre Fort-Lamy le 4 novembre 1903. </w:t>
      </w:r>
      <w:r w:rsidR="00402906" w:rsidRPr="00F47B77">
        <w:rPr>
          <w:color w:val="000000"/>
          <w:sz w:val="24"/>
          <w:szCs w:val="24"/>
        </w:rPr>
        <w:t xml:space="preserve">Il écrit </w:t>
      </w:r>
      <w:r w:rsidR="00402906" w:rsidRPr="00F47B77">
        <w:rPr>
          <w:i/>
          <w:iCs/>
          <w:color w:val="000000"/>
          <w:sz w:val="24"/>
          <w:szCs w:val="24"/>
        </w:rPr>
        <w:t>L</w:t>
      </w:r>
      <w:r w:rsidRPr="00F47B77">
        <w:rPr>
          <w:i/>
          <w:iCs/>
          <w:color w:val="000000"/>
          <w:sz w:val="24"/>
          <w:szCs w:val="24"/>
        </w:rPr>
        <w:t>a grande route du Tchad</w:t>
      </w:r>
      <w:r w:rsidRPr="00F47B77">
        <w:rPr>
          <w:i/>
          <w:color w:val="000000"/>
          <w:sz w:val="24"/>
          <w:szCs w:val="24"/>
        </w:rPr>
        <w:t> </w:t>
      </w:r>
      <w:r w:rsidRPr="00F47B77">
        <w:rPr>
          <w:iCs/>
          <w:color w:val="000000"/>
          <w:sz w:val="24"/>
          <w:szCs w:val="24"/>
        </w:rPr>
        <w:t>(1905)</w:t>
      </w:r>
      <w:r w:rsidR="00402906" w:rsidRPr="00F47B77">
        <w:rPr>
          <w:iCs/>
          <w:color w:val="000000"/>
          <w:sz w:val="24"/>
          <w:szCs w:val="24"/>
        </w:rPr>
        <w:t xml:space="preserve"> et</w:t>
      </w:r>
      <w:r w:rsidRPr="00F47B77">
        <w:rPr>
          <w:i/>
          <w:color w:val="000000"/>
          <w:sz w:val="24"/>
          <w:szCs w:val="24"/>
        </w:rPr>
        <w:t> </w:t>
      </w:r>
      <w:r w:rsidR="00402906" w:rsidRPr="00F47B77">
        <w:rPr>
          <w:i/>
          <w:iCs/>
          <w:color w:val="000000"/>
          <w:sz w:val="24"/>
          <w:szCs w:val="24"/>
        </w:rPr>
        <w:t>L</w:t>
      </w:r>
      <w:r w:rsidRPr="00F47B77">
        <w:rPr>
          <w:i/>
          <w:iCs/>
          <w:color w:val="000000"/>
          <w:sz w:val="24"/>
          <w:szCs w:val="24"/>
        </w:rPr>
        <w:t>e Niger et la découverte des grandes sources du centre de l’Afrique</w:t>
      </w:r>
      <w:r w:rsidRPr="00F47B77">
        <w:rPr>
          <w:i/>
          <w:color w:val="000000"/>
          <w:sz w:val="24"/>
          <w:szCs w:val="24"/>
        </w:rPr>
        <w:t>. En 1906 il part en mission dans la région Sangha-Logone</w:t>
      </w:r>
      <w:r w:rsidR="00402906" w:rsidRPr="00F47B77">
        <w:rPr>
          <w:i/>
          <w:color w:val="000000"/>
          <w:sz w:val="24"/>
          <w:szCs w:val="24"/>
        </w:rPr>
        <w:t xml:space="preserve">. </w:t>
      </w:r>
      <w:r w:rsidRPr="00F47B77">
        <w:rPr>
          <w:i/>
          <w:color w:val="000000"/>
          <w:sz w:val="24"/>
          <w:szCs w:val="24"/>
        </w:rPr>
        <w:t>De 1910 à 1912 il est directeur de l’artillerie de </w:t>
      </w:r>
      <w:hyperlink r:id="rId36">
        <w:r w:rsidRPr="00F47B77">
          <w:rPr>
            <w:i/>
            <w:color w:val="000000"/>
            <w:sz w:val="24"/>
            <w:szCs w:val="24"/>
          </w:rPr>
          <w:t>Saïgon</w:t>
        </w:r>
      </w:hyperlink>
      <w:r w:rsidRPr="00F47B77">
        <w:rPr>
          <w:i/>
          <w:color w:val="000000"/>
          <w:sz w:val="24"/>
          <w:szCs w:val="24"/>
        </w:rPr>
        <w:t>. Au cours de la </w:t>
      </w:r>
      <w:hyperlink r:id="rId37">
        <w:r w:rsidRPr="00F47B77">
          <w:rPr>
            <w:i/>
            <w:color w:val="000000"/>
            <w:sz w:val="24"/>
            <w:szCs w:val="24"/>
          </w:rPr>
          <w:t>guerre mondiale</w:t>
        </w:r>
      </w:hyperlink>
      <w:r w:rsidRPr="00F47B77">
        <w:rPr>
          <w:i/>
          <w:color w:val="000000"/>
          <w:sz w:val="24"/>
          <w:szCs w:val="24"/>
        </w:rPr>
        <w:t xml:space="preserve">, il commande l'artillerie du corps colonial mais doit quitter le front pour raisons de santé. </w:t>
      </w:r>
      <w:r w:rsidR="00E42D4D" w:rsidRPr="00F47B77">
        <w:rPr>
          <w:iCs/>
          <w:color w:val="000000"/>
          <w:sz w:val="24"/>
          <w:szCs w:val="24"/>
        </w:rPr>
        <w:t>R</w:t>
      </w:r>
      <w:r w:rsidRPr="00F47B77">
        <w:rPr>
          <w:iCs/>
          <w:color w:val="000000"/>
          <w:sz w:val="24"/>
          <w:szCs w:val="24"/>
        </w:rPr>
        <w:t>etrait</w:t>
      </w:r>
      <w:r w:rsidR="00E42D4D" w:rsidRPr="00F47B77">
        <w:rPr>
          <w:iCs/>
          <w:color w:val="000000"/>
          <w:sz w:val="24"/>
          <w:szCs w:val="24"/>
        </w:rPr>
        <w:t>é</w:t>
      </w:r>
      <w:r w:rsidRPr="00F47B77">
        <w:rPr>
          <w:iCs/>
          <w:color w:val="000000"/>
          <w:sz w:val="24"/>
          <w:szCs w:val="24"/>
        </w:rPr>
        <w:t xml:space="preserve"> </w:t>
      </w:r>
      <w:r w:rsidR="00FD23F8" w:rsidRPr="00F47B77">
        <w:rPr>
          <w:iCs/>
          <w:color w:val="000000"/>
          <w:sz w:val="24"/>
          <w:szCs w:val="24"/>
        </w:rPr>
        <w:t xml:space="preserve">de l’armée </w:t>
      </w:r>
      <w:r w:rsidRPr="00F47B77">
        <w:rPr>
          <w:iCs/>
          <w:color w:val="000000"/>
          <w:sz w:val="24"/>
          <w:szCs w:val="24"/>
        </w:rPr>
        <w:t>en sept</w:t>
      </w:r>
      <w:r w:rsidR="00FD23F8" w:rsidRPr="00F47B77">
        <w:rPr>
          <w:iCs/>
          <w:color w:val="000000"/>
          <w:sz w:val="24"/>
          <w:szCs w:val="24"/>
        </w:rPr>
        <w:t>embre</w:t>
      </w:r>
      <w:r w:rsidRPr="00F47B77">
        <w:rPr>
          <w:iCs/>
          <w:color w:val="000000"/>
          <w:sz w:val="24"/>
          <w:szCs w:val="24"/>
        </w:rPr>
        <w:t xml:space="preserve"> 1918. </w:t>
      </w:r>
      <w:r w:rsidR="00520039" w:rsidRPr="00F47B77">
        <w:rPr>
          <w:iCs/>
          <w:color w:val="000000"/>
          <w:sz w:val="24"/>
          <w:szCs w:val="24"/>
        </w:rPr>
        <w:t>Lenfant fournissait aussi E</w:t>
      </w:r>
      <w:r w:rsidR="00F60498" w:rsidRPr="00F47B77">
        <w:rPr>
          <w:iCs/>
          <w:color w:val="000000"/>
          <w:sz w:val="24"/>
          <w:szCs w:val="24"/>
        </w:rPr>
        <w:t xml:space="preserve">lie </w:t>
      </w:r>
      <w:r w:rsidR="00520039" w:rsidRPr="00F47B77">
        <w:rPr>
          <w:iCs/>
          <w:color w:val="000000"/>
          <w:sz w:val="24"/>
          <w:szCs w:val="24"/>
        </w:rPr>
        <w:t>Mazo : d</w:t>
      </w:r>
      <w:r w:rsidR="00473AE3" w:rsidRPr="00F47B77">
        <w:rPr>
          <w:iCs/>
          <w:color w:val="000000"/>
          <w:sz w:val="24"/>
          <w:szCs w:val="24"/>
        </w:rPr>
        <w:t xml:space="preserve">ans son catalogue n°50 </w:t>
      </w:r>
      <w:r w:rsidR="00473AE3" w:rsidRPr="00F47B77">
        <w:rPr>
          <w:i/>
          <w:color w:val="000000"/>
          <w:sz w:val="24"/>
          <w:szCs w:val="24"/>
        </w:rPr>
        <w:t xml:space="preserve">Appareils et vues pour la projection 1912-1913 </w:t>
      </w:r>
      <w:r w:rsidR="00473AE3" w:rsidRPr="00F47B77">
        <w:rPr>
          <w:iCs/>
          <w:color w:val="000000"/>
          <w:sz w:val="24"/>
          <w:szCs w:val="24"/>
        </w:rPr>
        <w:t xml:space="preserve">Elie Mazo  donne des vues d’Afrique dont </w:t>
      </w:r>
      <w:r w:rsidR="00473AE3" w:rsidRPr="00F47B77">
        <w:rPr>
          <w:i/>
          <w:color w:val="000000"/>
          <w:sz w:val="24"/>
          <w:szCs w:val="24"/>
        </w:rPr>
        <w:t xml:space="preserve">une partie de ces clichés a été publiée </w:t>
      </w:r>
      <w:r w:rsidR="00520039" w:rsidRPr="00F47B77">
        <w:rPr>
          <w:i/>
          <w:color w:val="000000"/>
          <w:sz w:val="24"/>
          <w:szCs w:val="24"/>
        </w:rPr>
        <w:t>d</w:t>
      </w:r>
      <w:r w:rsidR="00473AE3" w:rsidRPr="00F47B77">
        <w:rPr>
          <w:i/>
          <w:color w:val="000000"/>
          <w:sz w:val="24"/>
          <w:szCs w:val="24"/>
        </w:rPr>
        <w:t xml:space="preserve">ans les ouvrages de </w:t>
      </w:r>
      <w:proofErr w:type="spellStart"/>
      <w:r w:rsidR="00473AE3" w:rsidRPr="00F47B77">
        <w:rPr>
          <w:i/>
          <w:color w:val="000000"/>
          <w:sz w:val="24"/>
          <w:szCs w:val="24"/>
        </w:rPr>
        <w:t>M.le</w:t>
      </w:r>
      <w:proofErr w:type="spellEnd"/>
      <w:r w:rsidR="00473AE3" w:rsidRPr="00F47B77">
        <w:rPr>
          <w:i/>
          <w:color w:val="000000"/>
          <w:sz w:val="24"/>
          <w:szCs w:val="24"/>
        </w:rPr>
        <w:t xml:space="preserve"> commandant Lenfant</w:t>
      </w:r>
      <w:r w:rsidR="00520039" w:rsidRPr="00F47B77">
        <w:rPr>
          <w:i/>
          <w:color w:val="000000"/>
          <w:sz w:val="24"/>
          <w:szCs w:val="24"/>
        </w:rPr>
        <w:t> </w:t>
      </w:r>
      <w:r w:rsidR="00473AE3" w:rsidRPr="00F47B77">
        <w:rPr>
          <w:i/>
          <w:color w:val="000000"/>
          <w:sz w:val="24"/>
          <w:szCs w:val="24"/>
        </w:rPr>
        <w:t xml:space="preserve"> </w:t>
      </w:r>
      <w:r w:rsidR="00520039" w:rsidRPr="00F47B77">
        <w:rPr>
          <w:i/>
          <w:color w:val="000000"/>
          <w:sz w:val="24"/>
          <w:szCs w:val="24"/>
        </w:rPr>
        <w:t>« </w:t>
      </w:r>
      <w:r w:rsidR="00473AE3" w:rsidRPr="00F47B77">
        <w:rPr>
          <w:i/>
          <w:color w:val="000000"/>
          <w:sz w:val="24"/>
          <w:szCs w:val="24"/>
        </w:rPr>
        <w:t>Le Niger voie ouverte à notre empire africain</w:t>
      </w:r>
      <w:r w:rsidR="00520039" w:rsidRPr="00F47B77">
        <w:rPr>
          <w:i/>
          <w:color w:val="000000"/>
          <w:sz w:val="24"/>
          <w:szCs w:val="24"/>
        </w:rPr>
        <w:t> »</w:t>
      </w:r>
      <w:r w:rsidR="00473AE3" w:rsidRPr="00F47B77">
        <w:rPr>
          <w:i/>
          <w:color w:val="000000"/>
          <w:sz w:val="24"/>
          <w:szCs w:val="24"/>
        </w:rPr>
        <w:t xml:space="preserve"> et </w:t>
      </w:r>
      <w:r w:rsidR="00520039" w:rsidRPr="00F47B77">
        <w:rPr>
          <w:i/>
          <w:color w:val="000000"/>
          <w:sz w:val="24"/>
          <w:szCs w:val="24"/>
        </w:rPr>
        <w:t>« </w:t>
      </w:r>
      <w:r w:rsidR="00473AE3" w:rsidRPr="00F47B77">
        <w:rPr>
          <w:i/>
          <w:color w:val="000000"/>
          <w:sz w:val="24"/>
          <w:szCs w:val="24"/>
        </w:rPr>
        <w:t>La grande route du Tchad</w:t>
      </w:r>
      <w:r w:rsidR="00520039" w:rsidRPr="00F47B77">
        <w:rPr>
          <w:i/>
          <w:color w:val="000000"/>
          <w:sz w:val="24"/>
          <w:szCs w:val="24"/>
        </w:rPr>
        <w:t> »</w:t>
      </w:r>
      <w:r w:rsidR="008B2D9C" w:rsidRPr="00F47B77">
        <w:rPr>
          <w:iCs/>
          <w:color w:val="000000"/>
          <w:sz w:val="24"/>
          <w:szCs w:val="24"/>
        </w:rPr>
        <w:t>; l</w:t>
      </w:r>
      <w:r w:rsidR="00A527D6" w:rsidRPr="00F47B77">
        <w:rPr>
          <w:iCs/>
          <w:color w:val="000000"/>
          <w:sz w:val="24"/>
          <w:szCs w:val="24"/>
        </w:rPr>
        <w:t xml:space="preserve">e catalogue n°46 1910-1911 </w:t>
      </w:r>
      <w:r w:rsidR="00A527D6" w:rsidRPr="00F47B77">
        <w:rPr>
          <w:iCs/>
          <w:color w:val="000000"/>
          <w:sz w:val="24"/>
          <w:szCs w:val="24"/>
        </w:rPr>
        <w:lastRenderedPageBreak/>
        <w:t xml:space="preserve">renvoyait aussi à Lenfant : </w:t>
      </w:r>
      <w:r w:rsidR="00A527D6" w:rsidRPr="00F47B77">
        <w:rPr>
          <w:i/>
          <w:color w:val="000000"/>
          <w:sz w:val="24"/>
          <w:szCs w:val="24"/>
        </w:rPr>
        <w:t>Voyage au Bornou Mission du commandant Lenfant</w:t>
      </w:r>
      <w:r w:rsidR="00A527D6" w:rsidRPr="00F47B77">
        <w:rPr>
          <w:iCs/>
          <w:color w:val="000000"/>
          <w:sz w:val="24"/>
          <w:szCs w:val="24"/>
        </w:rPr>
        <w:t xml:space="preserve">, </w:t>
      </w:r>
      <w:r w:rsidR="00A527D6" w:rsidRPr="00F47B77">
        <w:rPr>
          <w:i/>
          <w:color w:val="000000"/>
          <w:sz w:val="24"/>
          <w:szCs w:val="24"/>
        </w:rPr>
        <w:t>Clichés officiels des missions Lenfant</w:t>
      </w:r>
      <w:r w:rsidR="00A527D6" w:rsidRPr="00F47B77">
        <w:rPr>
          <w:iCs/>
          <w:color w:val="000000"/>
          <w:sz w:val="24"/>
          <w:szCs w:val="24"/>
        </w:rPr>
        <w:t>, etc.</w:t>
      </w:r>
      <w:r w:rsidR="00082923" w:rsidRPr="00F47B77">
        <w:rPr>
          <w:iCs/>
          <w:color w:val="000000"/>
          <w:sz w:val="24"/>
          <w:szCs w:val="24"/>
        </w:rPr>
        <w:t xml:space="preserve"> Légion d’honneur.</w:t>
      </w:r>
    </w:p>
    <w:p w14:paraId="34557FCC"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BA" w14:textId="58D186C2" w:rsidR="00D54A67" w:rsidRPr="00F47B77" w:rsidRDefault="0049385B"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 xml:space="preserve">Hugues </w:t>
      </w:r>
      <w:r w:rsidR="004C6C4D" w:rsidRPr="00F47B77">
        <w:rPr>
          <w:b/>
          <w:i/>
          <w:color w:val="000000"/>
          <w:sz w:val="24"/>
          <w:szCs w:val="24"/>
        </w:rPr>
        <w:t>LEROUX</w:t>
      </w:r>
      <w:r w:rsidR="004C6C4D" w:rsidRPr="00F47B77">
        <w:rPr>
          <w:color w:val="000000"/>
          <w:sz w:val="24"/>
          <w:szCs w:val="24"/>
        </w:rPr>
        <w:t xml:space="preserve"> fournit en une </w:t>
      </w:r>
      <w:r w:rsidR="004C6C4D" w:rsidRPr="00F47B77">
        <w:rPr>
          <w:i/>
          <w:color w:val="000000"/>
          <w:sz w:val="24"/>
          <w:szCs w:val="24"/>
        </w:rPr>
        <w:t>collection</w:t>
      </w:r>
      <w:r w:rsidR="004C6C4D" w:rsidRPr="00F47B77">
        <w:rPr>
          <w:color w:val="000000"/>
          <w:sz w:val="24"/>
          <w:szCs w:val="24"/>
        </w:rPr>
        <w:t xml:space="preserve"> 486 </w:t>
      </w:r>
      <w:r w:rsidR="008B4324" w:rsidRPr="00F47B77">
        <w:rPr>
          <w:color w:val="000000"/>
          <w:sz w:val="24"/>
          <w:szCs w:val="24"/>
        </w:rPr>
        <w:t>vues</w:t>
      </w:r>
      <w:r w:rsidR="004C6C4D" w:rsidRPr="00F47B77">
        <w:rPr>
          <w:color w:val="000000"/>
          <w:sz w:val="24"/>
          <w:szCs w:val="24"/>
        </w:rPr>
        <w:t xml:space="preserve"> d’Ethiopie. </w:t>
      </w:r>
      <w:r w:rsidR="004C6C4D" w:rsidRPr="00F47B77">
        <w:rPr>
          <w:b/>
          <w:color w:val="000000"/>
          <w:sz w:val="24"/>
          <w:szCs w:val="24"/>
        </w:rPr>
        <w:t xml:space="preserve">Robert Charles Henri </w:t>
      </w:r>
      <w:r w:rsidR="00777A59" w:rsidRPr="00F47B77">
        <w:rPr>
          <w:bCs/>
          <w:color w:val="000000"/>
          <w:sz w:val="24"/>
          <w:szCs w:val="24"/>
        </w:rPr>
        <w:t>dit</w:t>
      </w:r>
      <w:r w:rsidR="00777A59" w:rsidRPr="00F47B77">
        <w:rPr>
          <w:b/>
          <w:color w:val="000000"/>
          <w:sz w:val="24"/>
          <w:szCs w:val="24"/>
        </w:rPr>
        <w:t xml:space="preserve"> </w:t>
      </w:r>
      <w:r w:rsidR="00777A59" w:rsidRPr="00F47B77">
        <w:rPr>
          <w:b/>
          <w:color w:val="000000"/>
          <w:sz w:val="24"/>
          <w:szCs w:val="24"/>
          <w:u w:val="single"/>
        </w:rPr>
        <w:t>Hugues</w:t>
      </w:r>
      <w:r w:rsidR="00777A59" w:rsidRPr="00F47B77">
        <w:rPr>
          <w:b/>
          <w:color w:val="000000"/>
          <w:sz w:val="24"/>
          <w:szCs w:val="24"/>
        </w:rPr>
        <w:t xml:space="preserve"> </w:t>
      </w:r>
      <w:r w:rsidR="004C6C4D" w:rsidRPr="00F47B77">
        <w:rPr>
          <w:b/>
          <w:color w:val="000000"/>
          <w:sz w:val="24"/>
          <w:szCs w:val="24"/>
        </w:rPr>
        <w:t>LE ROUX</w:t>
      </w:r>
      <w:r w:rsidR="004C6C4D" w:rsidRPr="00F47B77">
        <w:rPr>
          <w:b/>
          <w:smallCaps/>
          <w:color w:val="000000"/>
          <w:sz w:val="24"/>
          <w:szCs w:val="24"/>
        </w:rPr>
        <w:t xml:space="preserve"> </w:t>
      </w:r>
      <w:r w:rsidR="00274C7E" w:rsidRPr="00F47B77">
        <w:rPr>
          <w:color w:val="000000"/>
          <w:sz w:val="24"/>
          <w:szCs w:val="24"/>
        </w:rPr>
        <w:t>est n</w:t>
      </w:r>
      <w:r w:rsidR="004C6C4D" w:rsidRPr="00F47B77">
        <w:rPr>
          <w:color w:val="000000"/>
          <w:sz w:val="24"/>
          <w:szCs w:val="24"/>
        </w:rPr>
        <w:t xml:space="preserve">é au </w:t>
      </w:r>
      <w:hyperlink r:id="rId38">
        <w:r w:rsidR="004C6C4D" w:rsidRPr="00F47B77">
          <w:rPr>
            <w:color w:val="000000"/>
            <w:sz w:val="24"/>
            <w:szCs w:val="24"/>
          </w:rPr>
          <w:t>Havre</w:t>
        </w:r>
      </w:hyperlink>
      <w:r w:rsidR="004C6C4D" w:rsidRPr="00F47B77">
        <w:rPr>
          <w:color w:val="000000"/>
          <w:sz w:val="24"/>
          <w:szCs w:val="24"/>
        </w:rPr>
        <w:t xml:space="preserve"> le 23 novembre 1860, fils de négociant, </w:t>
      </w:r>
      <w:r w:rsidR="00D65053" w:rsidRPr="00F47B77">
        <w:rPr>
          <w:color w:val="000000"/>
          <w:sz w:val="24"/>
          <w:szCs w:val="24"/>
        </w:rPr>
        <w:t xml:space="preserve">marié avec Maria Corona COLONNA puis, veuf, avec </w:t>
      </w:r>
      <w:proofErr w:type="spellStart"/>
      <w:r w:rsidR="00D65053" w:rsidRPr="00F47B77">
        <w:rPr>
          <w:color w:val="000000"/>
          <w:sz w:val="24"/>
          <w:szCs w:val="24"/>
        </w:rPr>
        <w:t>Bessie</w:t>
      </w:r>
      <w:proofErr w:type="spellEnd"/>
      <w:r w:rsidR="00D65053" w:rsidRPr="00F47B77">
        <w:rPr>
          <w:color w:val="000000"/>
          <w:sz w:val="24"/>
          <w:szCs w:val="24"/>
        </w:rPr>
        <w:t xml:space="preserve"> </w:t>
      </w:r>
      <w:proofErr w:type="spellStart"/>
      <w:r w:rsidR="00D65053" w:rsidRPr="00F47B77">
        <w:rPr>
          <w:color w:val="000000"/>
          <w:sz w:val="24"/>
          <w:szCs w:val="24"/>
        </w:rPr>
        <w:t>Woodruff</w:t>
      </w:r>
      <w:proofErr w:type="spellEnd"/>
      <w:r w:rsidR="00D65053" w:rsidRPr="00F47B77">
        <w:rPr>
          <w:color w:val="000000"/>
          <w:sz w:val="24"/>
          <w:szCs w:val="24"/>
        </w:rPr>
        <w:t xml:space="preserve"> </w:t>
      </w:r>
      <w:proofErr w:type="spellStart"/>
      <w:r w:rsidR="00D65053" w:rsidRPr="00F47B77">
        <w:rPr>
          <w:color w:val="000000"/>
          <w:sz w:val="24"/>
          <w:szCs w:val="24"/>
        </w:rPr>
        <w:t>McGINNIS</w:t>
      </w:r>
      <w:proofErr w:type="spellEnd"/>
      <w:r w:rsidR="00D65053" w:rsidRPr="00F47B77">
        <w:rPr>
          <w:color w:val="000000"/>
          <w:sz w:val="24"/>
          <w:szCs w:val="24"/>
        </w:rPr>
        <w:t xml:space="preserve"> à Paris7° le 26 novembre 1914, </w:t>
      </w:r>
      <w:r w:rsidR="004C6C4D" w:rsidRPr="00F47B77">
        <w:rPr>
          <w:color w:val="000000"/>
          <w:sz w:val="24"/>
          <w:szCs w:val="24"/>
        </w:rPr>
        <w:t xml:space="preserve">décédé à </w:t>
      </w:r>
      <w:hyperlink r:id="rId39">
        <w:r w:rsidR="004C6C4D" w:rsidRPr="00F47B77">
          <w:rPr>
            <w:color w:val="000000"/>
            <w:sz w:val="24"/>
            <w:szCs w:val="24"/>
          </w:rPr>
          <w:t>Paris</w:t>
        </w:r>
      </w:hyperlink>
      <w:r w:rsidR="004C6C4D" w:rsidRPr="00F47B77">
        <w:rPr>
          <w:color w:val="000000"/>
          <w:sz w:val="24"/>
          <w:szCs w:val="24"/>
        </w:rPr>
        <w:t xml:space="preserve">6° le 14 novembre </w:t>
      </w:r>
      <w:hyperlink r:id="rId40">
        <w:r w:rsidR="004C6C4D" w:rsidRPr="00F47B77">
          <w:rPr>
            <w:color w:val="000000"/>
            <w:sz w:val="24"/>
            <w:szCs w:val="24"/>
          </w:rPr>
          <w:t>1925</w:t>
        </w:r>
      </w:hyperlink>
      <w:r w:rsidR="00D65053" w:rsidRPr="00F47B77">
        <w:rPr>
          <w:color w:val="000000"/>
          <w:sz w:val="24"/>
          <w:szCs w:val="24"/>
        </w:rPr>
        <w:t>.</w:t>
      </w:r>
      <w:r w:rsidR="00985641" w:rsidRPr="00F47B77">
        <w:rPr>
          <w:color w:val="000000"/>
          <w:sz w:val="24"/>
          <w:szCs w:val="24"/>
        </w:rPr>
        <w:t xml:space="preserve"> </w:t>
      </w:r>
      <w:hyperlink r:id="rId41">
        <w:r w:rsidR="00D65053" w:rsidRPr="00F47B77">
          <w:rPr>
            <w:color w:val="000000"/>
            <w:sz w:val="24"/>
            <w:szCs w:val="24"/>
          </w:rPr>
          <w:t>J</w:t>
        </w:r>
        <w:r w:rsidR="004C6C4D" w:rsidRPr="00F47B77">
          <w:rPr>
            <w:color w:val="000000"/>
            <w:sz w:val="24"/>
            <w:szCs w:val="24"/>
          </w:rPr>
          <w:t>ournaliste</w:t>
        </w:r>
      </w:hyperlink>
      <w:r w:rsidR="004C6C4D" w:rsidRPr="00F47B77">
        <w:rPr>
          <w:color w:val="000000"/>
          <w:sz w:val="24"/>
          <w:szCs w:val="24"/>
        </w:rPr>
        <w:t xml:space="preserve"> à la</w:t>
      </w:r>
      <w:r w:rsidR="004C6C4D" w:rsidRPr="00F47B77">
        <w:rPr>
          <w:i/>
          <w:color w:val="000000"/>
          <w:sz w:val="24"/>
          <w:szCs w:val="24"/>
        </w:rPr>
        <w:t xml:space="preserve"> </w:t>
      </w:r>
      <w:hyperlink r:id="rId42">
        <w:r w:rsidR="004C6C4D" w:rsidRPr="00F47B77">
          <w:rPr>
            <w:i/>
            <w:color w:val="000000"/>
            <w:sz w:val="24"/>
            <w:szCs w:val="24"/>
          </w:rPr>
          <w:t>Revue</w:t>
        </w:r>
      </w:hyperlink>
      <w:r w:rsidR="004C6C4D" w:rsidRPr="00F47B77">
        <w:rPr>
          <w:i/>
          <w:color w:val="000000"/>
          <w:sz w:val="24"/>
          <w:szCs w:val="24"/>
        </w:rPr>
        <w:t xml:space="preserve"> politique et littéraire, </w:t>
      </w:r>
      <w:r w:rsidR="004C6C4D" w:rsidRPr="00F47B77">
        <w:rPr>
          <w:color w:val="000000"/>
          <w:sz w:val="24"/>
          <w:szCs w:val="24"/>
        </w:rPr>
        <w:t xml:space="preserve">au </w:t>
      </w:r>
      <w:hyperlink r:id="rId43">
        <w:r w:rsidR="004C6C4D" w:rsidRPr="00F47B77">
          <w:rPr>
            <w:i/>
            <w:color w:val="000000"/>
            <w:sz w:val="24"/>
            <w:szCs w:val="24"/>
          </w:rPr>
          <w:t>Temps</w:t>
        </w:r>
      </w:hyperlink>
      <w:r w:rsidR="004C6C4D" w:rsidRPr="00F47B77">
        <w:rPr>
          <w:i/>
          <w:color w:val="000000"/>
          <w:sz w:val="24"/>
          <w:szCs w:val="24"/>
        </w:rPr>
        <w:t xml:space="preserve">, </w:t>
      </w:r>
      <w:hyperlink r:id="rId44">
        <w:r w:rsidR="004C6C4D" w:rsidRPr="00F47B77">
          <w:rPr>
            <w:i/>
            <w:color w:val="000000"/>
            <w:sz w:val="24"/>
            <w:szCs w:val="24"/>
          </w:rPr>
          <w:t>Figaro</w:t>
        </w:r>
      </w:hyperlink>
      <w:r w:rsidR="004C6C4D" w:rsidRPr="00F47B77">
        <w:rPr>
          <w:i/>
          <w:color w:val="000000"/>
          <w:sz w:val="24"/>
          <w:szCs w:val="24"/>
        </w:rPr>
        <w:t xml:space="preserve">, </w:t>
      </w:r>
      <w:r w:rsidR="004C6C4D" w:rsidRPr="00F47B77">
        <w:rPr>
          <w:color w:val="000000"/>
          <w:sz w:val="24"/>
          <w:szCs w:val="24"/>
        </w:rPr>
        <w:t>etc.</w:t>
      </w:r>
      <w:r w:rsidR="00630F92" w:rsidRPr="00F47B77">
        <w:rPr>
          <w:color w:val="000000"/>
          <w:sz w:val="24"/>
          <w:szCs w:val="24"/>
        </w:rPr>
        <w:t xml:space="preserve">, </w:t>
      </w:r>
      <w:r w:rsidR="004C6C4D" w:rsidRPr="00F47B77">
        <w:rPr>
          <w:color w:val="000000"/>
          <w:sz w:val="24"/>
          <w:szCs w:val="24"/>
        </w:rPr>
        <w:t>écrivain et homme politique, un temps sénateur.</w:t>
      </w:r>
      <w:r w:rsidR="004C6C4D" w:rsidRPr="00F47B77">
        <w:rPr>
          <w:i/>
          <w:color w:val="000000"/>
          <w:sz w:val="24"/>
          <w:szCs w:val="24"/>
        </w:rPr>
        <w:t xml:space="preserve"> </w:t>
      </w:r>
      <w:r w:rsidR="004C6C4D" w:rsidRPr="00F47B77">
        <w:rPr>
          <w:color w:val="000000"/>
          <w:sz w:val="24"/>
          <w:szCs w:val="24"/>
        </w:rPr>
        <w:t xml:space="preserve">Il est l’auteur de diverses publications dont </w:t>
      </w:r>
      <w:r w:rsidR="004C6C4D" w:rsidRPr="00F47B77">
        <w:rPr>
          <w:i/>
          <w:color w:val="000000"/>
          <w:sz w:val="24"/>
          <w:szCs w:val="24"/>
        </w:rPr>
        <w:t xml:space="preserve">Ménélik et nous </w:t>
      </w:r>
      <w:r w:rsidR="004C6C4D" w:rsidRPr="00F47B77">
        <w:rPr>
          <w:color w:val="000000"/>
          <w:sz w:val="24"/>
          <w:szCs w:val="24"/>
        </w:rPr>
        <w:t>(Paris1901)</w:t>
      </w:r>
      <w:r w:rsidR="004C6C4D" w:rsidRPr="00F47B77">
        <w:rPr>
          <w:i/>
          <w:color w:val="000000"/>
          <w:sz w:val="24"/>
          <w:szCs w:val="24"/>
        </w:rPr>
        <w:t xml:space="preserve"> </w:t>
      </w:r>
      <w:r w:rsidR="004C6C4D" w:rsidRPr="00F47B77">
        <w:rPr>
          <w:color w:val="000000"/>
          <w:sz w:val="24"/>
          <w:szCs w:val="24"/>
        </w:rPr>
        <w:t xml:space="preserve">sur son voyage en Ethiopie en 1900-1901-il </w:t>
      </w:r>
      <w:r w:rsidR="00637062" w:rsidRPr="00F47B77">
        <w:rPr>
          <w:color w:val="000000"/>
          <w:sz w:val="24"/>
          <w:szCs w:val="24"/>
        </w:rPr>
        <w:t xml:space="preserve">y </w:t>
      </w:r>
      <w:r w:rsidR="004C6C4D" w:rsidRPr="00F47B77">
        <w:rPr>
          <w:color w:val="000000"/>
          <w:sz w:val="24"/>
          <w:szCs w:val="24"/>
        </w:rPr>
        <w:t xml:space="preserve">fait l’éloge du </w:t>
      </w:r>
      <w:proofErr w:type="spellStart"/>
      <w:r w:rsidR="00A81273" w:rsidRPr="00F47B77">
        <w:rPr>
          <w:color w:val="000000"/>
          <w:sz w:val="24"/>
          <w:szCs w:val="24"/>
        </w:rPr>
        <w:t>Vérascope</w:t>
      </w:r>
      <w:proofErr w:type="spellEnd"/>
      <w:r w:rsidR="004C6C4D" w:rsidRPr="00F47B77">
        <w:rPr>
          <w:color w:val="000000"/>
          <w:sz w:val="24"/>
          <w:szCs w:val="24"/>
        </w:rPr>
        <w:t>-</w:t>
      </w:r>
      <w:r w:rsidR="004C6C4D" w:rsidRPr="00F47B77">
        <w:rPr>
          <w:i/>
          <w:color w:val="000000"/>
          <w:sz w:val="24"/>
          <w:szCs w:val="24"/>
        </w:rPr>
        <w:t xml:space="preserve"> </w:t>
      </w:r>
      <w:r w:rsidR="004C6C4D" w:rsidRPr="00F47B77">
        <w:rPr>
          <w:color w:val="000000"/>
          <w:sz w:val="24"/>
          <w:szCs w:val="24"/>
        </w:rPr>
        <w:t xml:space="preserve">et </w:t>
      </w:r>
      <w:r w:rsidR="004C6C4D" w:rsidRPr="00F47B77">
        <w:rPr>
          <w:i/>
          <w:color w:val="000000"/>
          <w:sz w:val="24"/>
          <w:szCs w:val="24"/>
        </w:rPr>
        <w:t xml:space="preserve">Voyage au </w:t>
      </w:r>
      <w:proofErr w:type="spellStart"/>
      <w:r w:rsidR="004C6C4D" w:rsidRPr="00F47B77">
        <w:rPr>
          <w:i/>
          <w:color w:val="000000"/>
          <w:sz w:val="24"/>
          <w:szCs w:val="24"/>
        </w:rPr>
        <w:t>Ouallaga</w:t>
      </w:r>
      <w:proofErr w:type="spellEnd"/>
      <w:r w:rsidR="004C6C4D" w:rsidRPr="00F47B77">
        <w:rPr>
          <w:i/>
          <w:color w:val="000000"/>
          <w:sz w:val="24"/>
          <w:szCs w:val="24"/>
        </w:rPr>
        <w:t xml:space="preserve"> Itinéraire d’Addis-Ababa au Nil bleu </w:t>
      </w:r>
      <w:r w:rsidR="004C6C4D" w:rsidRPr="00F47B77">
        <w:rPr>
          <w:color w:val="000000"/>
          <w:sz w:val="24"/>
          <w:szCs w:val="24"/>
        </w:rPr>
        <w:t>dans</w:t>
      </w:r>
      <w:r w:rsidR="004C6C4D" w:rsidRPr="00F47B77">
        <w:rPr>
          <w:i/>
          <w:color w:val="000000"/>
          <w:sz w:val="24"/>
          <w:szCs w:val="24"/>
        </w:rPr>
        <w:t xml:space="preserve"> </w:t>
      </w:r>
      <w:r w:rsidR="004C6C4D" w:rsidRPr="00F47B77">
        <w:rPr>
          <w:color w:val="000000"/>
          <w:sz w:val="24"/>
          <w:szCs w:val="24"/>
        </w:rPr>
        <w:t xml:space="preserve">le </w:t>
      </w:r>
      <w:r w:rsidR="004C6C4D" w:rsidRPr="00F47B77">
        <w:rPr>
          <w:i/>
          <w:color w:val="000000"/>
          <w:sz w:val="24"/>
          <w:szCs w:val="24"/>
        </w:rPr>
        <w:t>Bulletin</w:t>
      </w:r>
      <w:r w:rsidR="004C6C4D" w:rsidRPr="00F47B77">
        <w:rPr>
          <w:color w:val="000000"/>
          <w:sz w:val="24"/>
          <w:szCs w:val="24"/>
        </w:rPr>
        <w:t xml:space="preserve"> </w:t>
      </w:r>
      <w:r w:rsidR="004C6C4D" w:rsidRPr="00F47B77">
        <w:rPr>
          <w:i/>
          <w:color w:val="000000"/>
          <w:sz w:val="24"/>
          <w:szCs w:val="24"/>
        </w:rPr>
        <w:t xml:space="preserve">de la société de géographie </w:t>
      </w:r>
      <w:r w:rsidR="004C6C4D" w:rsidRPr="00F47B77">
        <w:rPr>
          <w:color w:val="000000"/>
          <w:sz w:val="24"/>
          <w:szCs w:val="24"/>
        </w:rPr>
        <w:t xml:space="preserve">(Paris 1901). Il publie en feuilletons </w:t>
      </w:r>
      <w:r w:rsidR="004C6C4D" w:rsidRPr="00F47B77">
        <w:rPr>
          <w:i/>
          <w:color w:val="000000"/>
          <w:sz w:val="24"/>
          <w:szCs w:val="24"/>
        </w:rPr>
        <w:t>Un Français chez Ménélik</w:t>
      </w:r>
      <w:r w:rsidR="004C6C4D" w:rsidRPr="00F47B77">
        <w:rPr>
          <w:color w:val="000000"/>
          <w:sz w:val="24"/>
          <w:szCs w:val="24"/>
        </w:rPr>
        <w:t xml:space="preserve"> dans </w:t>
      </w:r>
      <w:r w:rsidR="004C6C4D" w:rsidRPr="00F47B77">
        <w:rPr>
          <w:i/>
          <w:color w:val="000000"/>
          <w:sz w:val="24"/>
          <w:szCs w:val="24"/>
        </w:rPr>
        <w:t>Journal des voyages et des aventures de terre et de mer</w:t>
      </w:r>
      <w:r w:rsidR="004C6C4D" w:rsidRPr="00F47B77">
        <w:rPr>
          <w:color w:val="000000"/>
          <w:sz w:val="24"/>
          <w:szCs w:val="24"/>
        </w:rPr>
        <w:t xml:space="preserve"> avec vues au </w:t>
      </w:r>
      <w:proofErr w:type="spellStart"/>
      <w:r w:rsidR="00A81273" w:rsidRPr="00F47B77">
        <w:rPr>
          <w:color w:val="000000"/>
          <w:sz w:val="24"/>
          <w:szCs w:val="24"/>
        </w:rPr>
        <w:t>Vérascope</w:t>
      </w:r>
      <w:proofErr w:type="spellEnd"/>
      <w:r w:rsidR="004C6C4D" w:rsidRPr="00F47B77">
        <w:rPr>
          <w:color w:val="000000"/>
          <w:sz w:val="24"/>
          <w:szCs w:val="24"/>
        </w:rPr>
        <w:t xml:space="preserve">. </w:t>
      </w:r>
    </w:p>
    <w:p w14:paraId="5EE5BE2D"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3F97B900" w14:textId="1E24182B" w:rsidR="00D10E57" w:rsidRPr="00F47B77" w:rsidRDefault="004C6C4D" w:rsidP="00892C07">
      <w:pPr>
        <w:pBdr>
          <w:top w:val="nil"/>
          <w:left w:val="nil"/>
          <w:bottom w:val="nil"/>
          <w:right w:val="nil"/>
          <w:between w:val="nil"/>
        </w:pBdr>
        <w:tabs>
          <w:tab w:val="left" w:pos="0"/>
        </w:tabs>
        <w:spacing w:after="0" w:line="240" w:lineRule="auto"/>
        <w:jc w:val="both"/>
        <w:rPr>
          <w:iCs/>
          <w:color w:val="000000"/>
          <w:sz w:val="24"/>
          <w:szCs w:val="24"/>
        </w:rPr>
      </w:pPr>
      <w:r w:rsidRPr="00F47B77">
        <w:rPr>
          <w:b/>
          <w:bCs/>
          <w:i/>
          <w:color w:val="000000"/>
          <w:sz w:val="24"/>
          <w:szCs w:val="24"/>
        </w:rPr>
        <w:t>LESAGE</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89 </w:t>
      </w:r>
      <w:r w:rsidR="008B4324" w:rsidRPr="00F47B77">
        <w:rPr>
          <w:color w:val="000000"/>
          <w:sz w:val="24"/>
          <w:szCs w:val="24"/>
        </w:rPr>
        <w:t>vues</w:t>
      </w:r>
      <w:r w:rsidRPr="00F47B77">
        <w:rPr>
          <w:color w:val="000000"/>
          <w:sz w:val="24"/>
          <w:szCs w:val="24"/>
        </w:rPr>
        <w:t xml:space="preserve"> de Chine, Pékin, Tientsin, </w:t>
      </w:r>
      <w:proofErr w:type="spellStart"/>
      <w:r w:rsidRPr="00F47B77">
        <w:rPr>
          <w:color w:val="000000"/>
          <w:sz w:val="24"/>
          <w:szCs w:val="24"/>
        </w:rPr>
        <w:t>Hangkeou</w:t>
      </w:r>
      <w:proofErr w:type="spellEnd"/>
      <w:r w:rsidRPr="00F47B77">
        <w:rPr>
          <w:color w:val="000000"/>
          <w:sz w:val="24"/>
          <w:szCs w:val="24"/>
        </w:rPr>
        <w:t xml:space="preserve">, etc. dont </w:t>
      </w:r>
      <w:r w:rsidR="00731F79" w:rsidRPr="00F47B77">
        <w:rPr>
          <w:color w:val="000000"/>
          <w:sz w:val="24"/>
          <w:szCs w:val="24"/>
        </w:rPr>
        <w:t xml:space="preserve">celles intitulées </w:t>
      </w:r>
      <w:r w:rsidRPr="00F47B77">
        <w:rPr>
          <w:i/>
          <w:color w:val="000000"/>
          <w:sz w:val="24"/>
          <w:szCs w:val="24"/>
        </w:rPr>
        <w:t xml:space="preserve">envoyé du Népal auprès de l’empereur </w:t>
      </w:r>
      <w:r w:rsidRPr="00F47B77">
        <w:rPr>
          <w:color w:val="000000"/>
          <w:sz w:val="24"/>
          <w:szCs w:val="24"/>
        </w:rPr>
        <w:t xml:space="preserve">et </w:t>
      </w:r>
      <w:r w:rsidRPr="00F47B77">
        <w:rPr>
          <w:i/>
          <w:color w:val="000000"/>
          <w:sz w:val="24"/>
          <w:szCs w:val="24"/>
        </w:rPr>
        <w:t xml:space="preserve">Pékin </w:t>
      </w:r>
      <w:r w:rsidR="004B69BC" w:rsidRPr="00F47B77">
        <w:rPr>
          <w:i/>
          <w:color w:val="000000"/>
          <w:sz w:val="24"/>
          <w:szCs w:val="24"/>
        </w:rPr>
        <w:t xml:space="preserve">14 juillet </w:t>
      </w:r>
      <w:r w:rsidRPr="00F47B77">
        <w:rPr>
          <w:i/>
          <w:color w:val="000000"/>
          <w:sz w:val="24"/>
          <w:szCs w:val="24"/>
        </w:rPr>
        <w:t xml:space="preserve">1907 caserne </w:t>
      </w:r>
      <w:proofErr w:type="spellStart"/>
      <w:r w:rsidRPr="00F47B77">
        <w:rPr>
          <w:i/>
          <w:color w:val="000000"/>
          <w:sz w:val="24"/>
          <w:szCs w:val="24"/>
        </w:rPr>
        <w:t>Voyron</w:t>
      </w:r>
      <w:proofErr w:type="spellEnd"/>
      <w:r w:rsidRPr="00F47B77">
        <w:rPr>
          <w:i/>
          <w:color w:val="000000"/>
          <w:sz w:val="24"/>
          <w:szCs w:val="24"/>
        </w:rPr>
        <w:t xml:space="preserve"> nos marsouins en fête</w:t>
      </w:r>
      <w:r w:rsidR="00105C81" w:rsidRPr="00F47B77">
        <w:rPr>
          <w:i/>
          <w:color w:val="000000"/>
          <w:sz w:val="24"/>
          <w:szCs w:val="24"/>
        </w:rPr>
        <w:t> </w:t>
      </w:r>
      <w:r w:rsidR="00105C81" w:rsidRPr="00F47B77">
        <w:rPr>
          <w:iCs/>
          <w:color w:val="000000"/>
          <w:sz w:val="24"/>
          <w:szCs w:val="24"/>
        </w:rPr>
        <w:t>: elles ont seize ans quand elles sont enregistrées entre octobre 1923 et 1924.</w:t>
      </w:r>
      <w:r w:rsidR="00892C07" w:rsidRPr="00F47B77">
        <w:rPr>
          <w:iCs/>
          <w:color w:val="000000"/>
          <w:sz w:val="24"/>
          <w:szCs w:val="24"/>
        </w:rPr>
        <w:t xml:space="preserve"> Le 19 mars 1910, </w:t>
      </w:r>
      <w:r w:rsidR="00892C07" w:rsidRPr="00F47B77">
        <w:rPr>
          <w:i/>
          <w:color w:val="000000"/>
          <w:sz w:val="24"/>
          <w:szCs w:val="24"/>
        </w:rPr>
        <w:t>La liberté</w:t>
      </w:r>
      <w:r w:rsidR="00892C07" w:rsidRPr="00F47B77">
        <w:rPr>
          <w:iCs/>
          <w:color w:val="000000"/>
          <w:sz w:val="24"/>
          <w:szCs w:val="24"/>
        </w:rPr>
        <w:t xml:space="preserve"> </w:t>
      </w:r>
      <w:r w:rsidR="00C66185" w:rsidRPr="00F47B77">
        <w:rPr>
          <w:iCs/>
          <w:color w:val="000000"/>
          <w:sz w:val="24"/>
          <w:szCs w:val="24"/>
        </w:rPr>
        <w:t>si</w:t>
      </w:r>
      <w:r w:rsidR="00CA7851" w:rsidRPr="00F47B77">
        <w:rPr>
          <w:iCs/>
          <w:color w:val="000000"/>
          <w:sz w:val="24"/>
          <w:szCs w:val="24"/>
        </w:rPr>
        <w:t>g</w:t>
      </w:r>
      <w:r w:rsidR="00C66185" w:rsidRPr="00F47B77">
        <w:rPr>
          <w:iCs/>
          <w:color w:val="000000"/>
          <w:sz w:val="24"/>
          <w:szCs w:val="24"/>
        </w:rPr>
        <w:t>nale</w:t>
      </w:r>
      <w:r w:rsidR="00892C07" w:rsidRPr="00F47B77">
        <w:rPr>
          <w:iCs/>
          <w:color w:val="000000"/>
          <w:sz w:val="24"/>
          <w:szCs w:val="24"/>
        </w:rPr>
        <w:t xml:space="preserve"> une conférence à la </w:t>
      </w:r>
      <w:r w:rsidR="00892C07" w:rsidRPr="00F47B77">
        <w:rPr>
          <w:i/>
          <w:color w:val="000000"/>
          <w:sz w:val="24"/>
          <w:szCs w:val="24"/>
        </w:rPr>
        <w:t>Société de géographie</w:t>
      </w:r>
      <w:r w:rsidR="00892C07" w:rsidRPr="00F47B77">
        <w:rPr>
          <w:iCs/>
          <w:color w:val="000000"/>
          <w:sz w:val="24"/>
          <w:szCs w:val="24"/>
        </w:rPr>
        <w:t xml:space="preserve"> de Paris </w:t>
      </w:r>
      <w:r w:rsidR="00904902" w:rsidRPr="00F47B77">
        <w:rPr>
          <w:iCs/>
          <w:color w:val="000000"/>
          <w:sz w:val="24"/>
          <w:szCs w:val="24"/>
        </w:rPr>
        <w:t>par le commandant d’</w:t>
      </w:r>
      <w:proofErr w:type="spellStart"/>
      <w:r w:rsidR="00904902" w:rsidRPr="00F47B77">
        <w:rPr>
          <w:iCs/>
          <w:color w:val="000000"/>
          <w:sz w:val="24"/>
          <w:szCs w:val="24"/>
        </w:rPr>
        <w:t>Ollone</w:t>
      </w:r>
      <w:proofErr w:type="spellEnd"/>
      <w:r w:rsidR="00904902" w:rsidRPr="00F47B77">
        <w:rPr>
          <w:iCs/>
          <w:color w:val="000000"/>
          <w:sz w:val="24"/>
          <w:szCs w:val="24"/>
        </w:rPr>
        <w:t xml:space="preserve">, le capitaine de </w:t>
      </w:r>
      <w:proofErr w:type="spellStart"/>
      <w:r w:rsidR="00904902" w:rsidRPr="00F47B77">
        <w:rPr>
          <w:iCs/>
          <w:color w:val="000000"/>
          <w:sz w:val="24"/>
          <w:szCs w:val="24"/>
        </w:rPr>
        <w:t>Fleure</w:t>
      </w:r>
      <w:r w:rsidR="00F75F83" w:rsidRPr="00F47B77">
        <w:rPr>
          <w:iCs/>
          <w:color w:val="000000"/>
          <w:sz w:val="24"/>
          <w:szCs w:val="24"/>
        </w:rPr>
        <w:t>ll</w:t>
      </w:r>
      <w:r w:rsidR="00904902" w:rsidRPr="00F47B77">
        <w:rPr>
          <w:iCs/>
          <w:color w:val="000000"/>
          <w:sz w:val="24"/>
          <w:szCs w:val="24"/>
        </w:rPr>
        <w:t>e</w:t>
      </w:r>
      <w:proofErr w:type="spellEnd"/>
      <w:r w:rsidR="00904902" w:rsidRPr="00F47B77">
        <w:rPr>
          <w:iCs/>
          <w:color w:val="000000"/>
          <w:sz w:val="24"/>
          <w:szCs w:val="24"/>
        </w:rPr>
        <w:t xml:space="preserve"> et le maréchal des logis de </w:t>
      </w:r>
      <w:proofErr w:type="spellStart"/>
      <w:r w:rsidR="00904902" w:rsidRPr="00F47B77">
        <w:rPr>
          <w:iCs/>
          <w:color w:val="000000"/>
          <w:sz w:val="24"/>
          <w:szCs w:val="24"/>
        </w:rPr>
        <w:t>Boyve</w:t>
      </w:r>
      <w:proofErr w:type="spellEnd"/>
      <w:r w:rsidR="00904902" w:rsidRPr="00F47B77">
        <w:rPr>
          <w:iCs/>
          <w:color w:val="000000"/>
          <w:sz w:val="24"/>
          <w:szCs w:val="24"/>
        </w:rPr>
        <w:t xml:space="preserve"> </w:t>
      </w:r>
      <w:r w:rsidR="00CA7851" w:rsidRPr="00F47B77">
        <w:rPr>
          <w:iCs/>
          <w:color w:val="000000"/>
          <w:sz w:val="24"/>
          <w:szCs w:val="24"/>
        </w:rPr>
        <w:t>à propos de</w:t>
      </w:r>
      <w:r w:rsidR="00904902" w:rsidRPr="00F47B77">
        <w:rPr>
          <w:iCs/>
          <w:color w:val="000000"/>
          <w:sz w:val="24"/>
          <w:szCs w:val="24"/>
        </w:rPr>
        <w:t xml:space="preserve"> leur mission d’exploration pendant deux ans en Chine occidentale et </w:t>
      </w:r>
      <w:r w:rsidR="00443E49" w:rsidRPr="00F47B77">
        <w:rPr>
          <w:iCs/>
          <w:color w:val="000000"/>
          <w:sz w:val="24"/>
          <w:szCs w:val="24"/>
        </w:rPr>
        <w:t xml:space="preserve">au </w:t>
      </w:r>
      <w:r w:rsidR="00904902" w:rsidRPr="00F47B77">
        <w:rPr>
          <w:iCs/>
          <w:color w:val="000000"/>
          <w:sz w:val="24"/>
          <w:szCs w:val="24"/>
        </w:rPr>
        <w:t xml:space="preserve">Tibet oriental dont ils ramenèrent beaucoup de documents et </w:t>
      </w:r>
      <w:r w:rsidR="00904902" w:rsidRPr="00F47B77">
        <w:rPr>
          <w:i/>
          <w:color w:val="000000"/>
          <w:sz w:val="24"/>
          <w:szCs w:val="24"/>
        </w:rPr>
        <w:t>3000 photos</w:t>
      </w:r>
      <w:r w:rsidR="00CA7851" w:rsidRPr="00F47B77">
        <w:rPr>
          <w:iCs/>
          <w:color w:val="000000"/>
          <w:sz w:val="24"/>
          <w:szCs w:val="24"/>
        </w:rPr>
        <w:t> ; f</w:t>
      </w:r>
      <w:r w:rsidR="00443E49" w:rsidRPr="00F47B77">
        <w:rPr>
          <w:iCs/>
          <w:color w:val="000000"/>
          <w:sz w:val="24"/>
          <w:szCs w:val="24"/>
        </w:rPr>
        <w:t>aisait partie de la mission</w:t>
      </w:r>
      <w:r w:rsidR="00904902" w:rsidRPr="00F47B77">
        <w:rPr>
          <w:iCs/>
          <w:color w:val="000000"/>
          <w:sz w:val="24"/>
          <w:szCs w:val="24"/>
        </w:rPr>
        <w:t xml:space="preserve"> le </w:t>
      </w:r>
      <w:r w:rsidR="00904902" w:rsidRPr="00F47B77">
        <w:rPr>
          <w:i/>
          <w:color w:val="000000"/>
          <w:sz w:val="24"/>
          <w:szCs w:val="24"/>
        </w:rPr>
        <w:t>capitaine Lesage</w:t>
      </w:r>
      <w:r w:rsidR="00904902" w:rsidRPr="00F47B77">
        <w:rPr>
          <w:iCs/>
          <w:color w:val="000000"/>
          <w:sz w:val="24"/>
          <w:szCs w:val="24"/>
        </w:rPr>
        <w:t xml:space="preserve"> dont le nom est ensuite corrigé pour </w:t>
      </w:r>
      <w:r w:rsidR="00904902" w:rsidRPr="00F47B77">
        <w:rPr>
          <w:i/>
          <w:color w:val="000000"/>
          <w:sz w:val="24"/>
          <w:szCs w:val="24"/>
        </w:rPr>
        <w:t>Lepage</w:t>
      </w:r>
      <w:r w:rsidR="00904902" w:rsidRPr="00F47B77">
        <w:rPr>
          <w:iCs/>
          <w:color w:val="000000"/>
          <w:sz w:val="24"/>
          <w:szCs w:val="24"/>
        </w:rPr>
        <w:t xml:space="preserve"> qui accompagna le capitaine de </w:t>
      </w:r>
      <w:proofErr w:type="spellStart"/>
      <w:r w:rsidR="00904902" w:rsidRPr="00F47B77">
        <w:rPr>
          <w:iCs/>
          <w:color w:val="000000"/>
          <w:sz w:val="24"/>
          <w:szCs w:val="24"/>
        </w:rPr>
        <w:t>Fleure</w:t>
      </w:r>
      <w:r w:rsidR="003928EE" w:rsidRPr="00F47B77">
        <w:rPr>
          <w:iCs/>
          <w:color w:val="000000"/>
          <w:sz w:val="24"/>
          <w:szCs w:val="24"/>
        </w:rPr>
        <w:t>ll</w:t>
      </w:r>
      <w:r w:rsidR="00904902" w:rsidRPr="00F47B77">
        <w:rPr>
          <w:iCs/>
          <w:color w:val="000000"/>
          <w:sz w:val="24"/>
          <w:szCs w:val="24"/>
        </w:rPr>
        <w:t>e</w:t>
      </w:r>
      <w:proofErr w:type="spellEnd"/>
      <w:r w:rsidR="00904902" w:rsidRPr="00F47B77">
        <w:rPr>
          <w:iCs/>
          <w:color w:val="000000"/>
          <w:sz w:val="24"/>
          <w:szCs w:val="24"/>
        </w:rPr>
        <w:t xml:space="preserve"> au Yunnan et au Tibet. Au </w:t>
      </w:r>
      <w:r w:rsidR="00C66185" w:rsidRPr="00F47B77">
        <w:rPr>
          <w:iCs/>
          <w:color w:val="000000"/>
          <w:sz w:val="24"/>
          <w:szCs w:val="24"/>
        </w:rPr>
        <w:t>retour</w:t>
      </w:r>
      <w:r w:rsidR="00904902" w:rsidRPr="00F47B77">
        <w:rPr>
          <w:iCs/>
          <w:color w:val="000000"/>
          <w:sz w:val="24"/>
          <w:szCs w:val="24"/>
        </w:rPr>
        <w:t xml:space="preserve"> des explorateurs pour la France, </w:t>
      </w:r>
      <w:r w:rsidR="00C66185" w:rsidRPr="00F47B77">
        <w:rPr>
          <w:iCs/>
          <w:color w:val="000000"/>
          <w:sz w:val="24"/>
          <w:szCs w:val="24"/>
        </w:rPr>
        <w:t>Lepage</w:t>
      </w:r>
      <w:r w:rsidR="00904902" w:rsidRPr="00F47B77">
        <w:rPr>
          <w:iCs/>
          <w:color w:val="000000"/>
          <w:sz w:val="24"/>
          <w:szCs w:val="24"/>
        </w:rPr>
        <w:t xml:space="preserve"> reste </w:t>
      </w:r>
      <w:r w:rsidR="00904902" w:rsidRPr="00F47B77">
        <w:rPr>
          <w:i/>
          <w:color w:val="000000"/>
          <w:sz w:val="24"/>
          <w:szCs w:val="24"/>
        </w:rPr>
        <w:t>plusieurs mois</w:t>
      </w:r>
      <w:r w:rsidR="00904902" w:rsidRPr="00F47B77">
        <w:rPr>
          <w:iCs/>
          <w:color w:val="000000"/>
          <w:sz w:val="24"/>
          <w:szCs w:val="24"/>
        </w:rPr>
        <w:t xml:space="preserve"> à Pékin pour traduire des documents rapportés </w:t>
      </w:r>
      <w:r w:rsidR="00F75F83" w:rsidRPr="00F47B77">
        <w:rPr>
          <w:iCs/>
          <w:color w:val="000000"/>
          <w:sz w:val="24"/>
          <w:szCs w:val="24"/>
        </w:rPr>
        <w:t>par</w:t>
      </w:r>
      <w:r w:rsidR="00C66185" w:rsidRPr="00F47B77">
        <w:rPr>
          <w:iCs/>
          <w:color w:val="000000"/>
          <w:sz w:val="24"/>
          <w:szCs w:val="24"/>
        </w:rPr>
        <w:t xml:space="preserve"> </w:t>
      </w:r>
      <w:r w:rsidR="00904902" w:rsidRPr="00F47B77">
        <w:rPr>
          <w:iCs/>
          <w:color w:val="000000"/>
          <w:sz w:val="24"/>
          <w:szCs w:val="24"/>
        </w:rPr>
        <w:t xml:space="preserve">l’expédition avec des </w:t>
      </w:r>
      <w:r w:rsidR="00904902" w:rsidRPr="00F47B77">
        <w:rPr>
          <w:i/>
          <w:color w:val="000000"/>
          <w:sz w:val="24"/>
          <w:szCs w:val="24"/>
        </w:rPr>
        <w:t>lettrés chinois</w:t>
      </w:r>
      <w:r w:rsidR="00904902" w:rsidRPr="00F47B77">
        <w:rPr>
          <w:iCs/>
          <w:color w:val="000000"/>
          <w:sz w:val="24"/>
          <w:szCs w:val="24"/>
        </w:rPr>
        <w:t xml:space="preserve">. Ce capitaine Lepage photographe de Jules Richard est </w:t>
      </w:r>
      <w:r w:rsidR="00904902" w:rsidRPr="00F47B77">
        <w:rPr>
          <w:b/>
          <w:bCs/>
          <w:iCs/>
          <w:color w:val="000000"/>
          <w:sz w:val="24"/>
          <w:szCs w:val="24"/>
        </w:rPr>
        <w:t>Gaston Jules LEPAGE</w:t>
      </w:r>
      <w:r w:rsidR="00904902" w:rsidRPr="00F47B77">
        <w:rPr>
          <w:iCs/>
          <w:color w:val="000000"/>
          <w:sz w:val="24"/>
          <w:szCs w:val="24"/>
        </w:rPr>
        <w:t xml:space="preserve"> né </w:t>
      </w:r>
      <w:r w:rsidR="00D326A8" w:rsidRPr="00F47B77">
        <w:rPr>
          <w:iCs/>
          <w:color w:val="000000"/>
          <w:sz w:val="24"/>
          <w:szCs w:val="24"/>
        </w:rPr>
        <w:t xml:space="preserve">le 28 mars 1871 </w:t>
      </w:r>
      <w:r w:rsidR="00904902" w:rsidRPr="00F47B77">
        <w:rPr>
          <w:iCs/>
          <w:color w:val="000000"/>
          <w:sz w:val="24"/>
          <w:szCs w:val="24"/>
        </w:rPr>
        <w:t xml:space="preserve">à Lyon où son père, capitaine d’artillerie, était </w:t>
      </w:r>
      <w:r w:rsidR="00904902" w:rsidRPr="00F47B77">
        <w:rPr>
          <w:i/>
          <w:color w:val="000000"/>
          <w:sz w:val="24"/>
          <w:szCs w:val="24"/>
        </w:rPr>
        <w:t>de passage</w:t>
      </w:r>
      <w:r w:rsidR="00904902" w:rsidRPr="00F47B77">
        <w:rPr>
          <w:iCs/>
          <w:color w:val="000000"/>
          <w:sz w:val="24"/>
          <w:szCs w:val="24"/>
        </w:rPr>
        <w:t xml:space="preserve">, </w:t>
      </w:r>
      <w:r w:rsidR="00BC15C1" w:rsidRPr="00F47B77">
        <w:rPr>
          <w:iCs/>
          <w:color w:val="000000"/>
          <w:sz w:val="24"/>
          <w:szCs w:val="24"/>
        </w:rPr>
        <w:t>marié à Talence/33 le 6 décembre 1906 avec Anne LACAYRERIE -il est alors lieutenant au 2°rgt d’artillerie coloniale et sa mère vit à Paris-, décédé à Paris10° le 5 octobre 1946</w:t>
      </w:r>
      <w:r w:rsidR="00443E49" w:rsidRPr="00F47B77">
        <w:rPr>
          <w:iCs/>
          <w:color w:val="000000"/>
          <w:sz w:val="24"/>
          <w:szCs w:val="24"/>
        </w:rPr>
        <w:t xml:space="preserve"> -il est alors </w:t>
      </w:r>
      <w:r w:rsidR="00443E49" w:rsidRPr="00F47B77">
        <w:rPr>
          <w:i/>
          <w:color w:val="000000"/>
          <w:sz w:val="24"/>
          <w:szCs w:val="24"/>
        </w:rPr>
        <w:t>commandant en retraite</w:t>
      </w:r>
      <w:r w:rsidR="00443E49" w:rsidRPr="00F47B77">
        <w:rPr>
          <w:iCs/>
          <w:color w:val="000000"/>
          <w:sz w:val="24"/>
          <w:szCs w:val="24"/>
        </w:rPr>
        <w:t>-</w:t>
      </w:r>
      <w:r w:rsidR="00BC15C1" w:rsidRPr="00F47B77">
        <w:rPr>
          <w:iCs/>
          <w:color w:val="000000"/>
          <w:sz w:val="24"/>
          <w:szCs w:val="24"/>
        </w:rPr>
        <w:t xml:space="preserve">. Bien que dispensé comme </w:t>
      </w:r>
      <w:r w:rsidR="00BC15C1" w:rsidRPr="00F47B77">
        <w:rPr>
          <w:i/>
          <w:color w:val="000000"/>
          <w:sz w:val="24"/>
          <w:szCs w:val="24"/>
        </w:rPr>
        <w:t>fils unique de veuve</w:t>
      </w:r>
      <w:r w:rsidR="00BC15C1" w:rsidRPr="00F47B77">
        <w:rPr>
          <w:iCs/>
          <w:color w:val="000000"/>
          <w:sz w:val="24"/>
          <w:szCs w:val="24"/>
        </w:rPr>
        <w:t>, il s’engag</w:t>
      </w:r>
      <w:r w:rsidR="008C331F" w:rsidRPr="00F47B77">
        <w:rPr>
          <w:iCs/>
          <w:color w:val="000000"/>
          <w:sz w:val="24"/>
          <w:szCs w:val="24"/>
        </w:rPr>
        <w:t xml:space="preserve">e en 1892, au 1°rgt d’artillerie coloniale, passe sous-officier, fait l’école militaire d’artillerie et du génie, sous-lieutenant en 1899, lieutenant en 1900, capitaine en 1908. Il est au Soudan français de 1894 à 1896, part en </w:t>
      </w:r>
      <w:r w:rsidR="008C331F" w:rsidRPr="00F47B77">
        <w:rPr>
          <w:i/>
          <w:color w:val="000000"/>
          <w:sz w:val="24"/>
          <w:szCs w:val="24"/>
        </w:rPr>
        <w:t>Extrême-Orient (guerre)</w:t>
      </w:r>
      <w:r w:rsidR="008C331F" w:rsidRPr="00F47B77">
        <w:rPr>
          <w:iCs/>
          <w:color w:val="000000"/>
          <w:sz w:val="24"/>
          <w:szCs w:val="24"/>
        </w:rPr>
        <w:t xml:space="preserve"> en 1900 où il est successivement au </w:t>
      </w:r>
      <w:r w:rsidR="008C331F" w:rsidRPr="00F47B77">
        <w:rPr>
          <w:i/>
          <w:color w:val="000000"/>
          <w:sz w:val="24"/>
          <w:szCs w:val="24"/>
        </w:rPr>
        <w:t>corps expéditionnaire de Chine</w:t>
      </w:r>
      <w:r w:rsidR="008C331F" w:rsidRPr="00F47B77">
        <w:rPr>
          <w:iCs/>
          <w:color w:val="000000"/>
          <w:sz w:val="24"/>
          <w:szCs w:val="24"/>
        </w:rPr>
        <w:t xml:space="preserve">, au </w:t>
      </w:r>
      <w:r w:rsidR="008C331F" w:rsidRPr="00F47B77">
        <w:rPr>
          <w:i/>
          <w:color w:val="000000"/>
          <w:sz w:val="24"/>
          <w:szCs w:val="24"/>
        </w:rPr>
        <w:t>groupe de réserve de Chine</w:t>
      </w:r>
      <w:r w:rsidR="008C331F" w:rsidRPr="00F47B77">
        <w:rPr>
          <w:iCs/>
          <w:color w:val="000000"/>
          <w:sz w:val="24"/>
          <w:szCs w:val="24"/>
        </w:rPr>
        <w:t xml:space="preserve"> puis au </w:t>
      </w:r>
      <w:r w:rsidR="008C331F" w:rsidRPr="00F47B77">
        <w:rPr>
          <w:i/>
          <w:color w:val="000000"/>
          <w:sz w:val="24"/>
          <w:szCs w:val="24"/>
        </w:rPr>
        <w:t>corps d’occupation de Chine</w:t>
      </w:r>
      <w:r w:rsidR="00C66185" w:rsidRPr="00F47B77">
        <w:rPr>
          <w:iCs/>
          <w:color w:val="000000"/>
          <w:sz w:val="24"/>
          <w:szCs w:val="24"/>
        </w:rPr>
        <w:t xml:space="preserve"> et participe à la mission</w:t>
      </w:r>
      <w:r w:rsidR="00F75F83" w:rsidRPr="00F47B77">
        <w:rPr>
          <w:iCs/>
          <w:color w:val="000000"/>
          <w:sz w:val="24"/>
          <w:szCs w:val="24"/>
        </w:rPr>
        <w:t xml:space="preserve"> susdite</w:t>
      </w:r>
      <w:r w:rsidR="00C66185" w:rsidRPr="00F47B77">
        <w:rPr>
          <w:iCs/>
          <w:color w:val="000000"/>
          <w:sz w:val="24"/>
          <w:szCs w:val="24"/>
        </w:rPr>
        <w:t xml:space="preserve"> d’Olonne</w:t>
      </w:r>
      <w:r w:rsidR="00F75F83" w:rsidRPr="00F47B77">
        <w:rPr>
          <w:iCs/>
          <w:color w:val="000000"/>
          <w:sz w:val="24"/>
          <w:szCs w:val="24"/>
        </w:rPr>
        <w:t xml:space="preserve"> comme interprète</w:t>
      </w:r>
      <w:r w:rsidR="00C66185" w:rsidRPr="00F47B77">
        <w:rPr>
          <w:iCs/>
          <w:color w:val="000000"/>
          <w:sz w:val="24"/>
          <w:szCs w:val="24"/>
        </w:rPr>
        <w:t>, alterne les séjours en Chine et Cochinchine jusqu’en 1914, avec au moins une permission en France puisqu’il s’y marie en 1906-.</w:t>
      </w:r>
      <w:r w:rsidR="000B6ACB" w:rsidRPr="00F47B77">
        <w:rPr>
          <w:iCs/>
          <w:color w:val="000000"/>
          <w:sz w:val="24"/>
          <w:szCs w:val="24"/>
        </w:rPr>
        <w:t xml:space="preserve"> Il rentre en Europe </w:t>
      </w:r>
      <w:r w:rsidR="00443E49" w:rsidRPr="00F47B77">
        <w:rPr>
          <w:iCs/>
          <w:color w:val="000000"/>
          <w:sz w:val="24"/>
          <w:szCs w:val="24"/>
        </w:rPr>
        <w:t>pour</w:t>
      </w:r>
      <w:r w:rsidR="000B6ACB" w:rsidRPr="00F47B77">
        <w:rPr>
          <w:iCs/>
          <w:color w:val="000000"/>
          <w:sz w:val="24"/>
          <w:szCs w:val="24"/>
        </w:rPr>
        <w:t xml:space="preserve"> la guerre de 1914 à 1919. Sa fiche militaire précise qu’il a été blessé d’un jet de pierre au Tibet pendant la mission d’Olonne et cité au BO pour cette mission </w:t>
      </w:r>
      <w:r w:rsidR="000B6ACB" w:rsidRPr="00F47B77">
        <w:rPr>
          <w:i/>
          <w:color w:val="000000"/>
          <w:sz w:val="24"/>
          <w:szCs w:val="24"/>
        </w:rPr>
        <w:t>dans les régions hostiles du Tibet </w:t>
      </w:r>
      <w:r w:rsidR="000B6ACB" w:rsidRPr="00F47B77">
        <w:rPr>
          <w:iCs/>
          <w:color w:val="000000"/>
          <w:sz w:val="24"/>
          <w:szCs w:val="24"/>
        </w:rPr>
        <w:t xml:space="preserve">: </w:t>
      </w:r>
      <w:r w:rsidR="00F75F83" w:rsidRPr="00F47B77">
        <w:rPr>
          <w:iCs/>
          <w:color w:val="000000"/>
          <w:sz w:val="24"/>
          <w:szCs w:val="24"/>
        </w:rPr>
        <w:t>selon</w:t>
      </w:r>
      <w:r w:rsidR="000B6ACB" w:rsidRPr="00F47B77">
        <w:rPr>
          <w:iCs/>
          <w:color w:val="000000"/>
          <w:sz w:val="24"/>
          <w:szCs w:val="24"/>
        </w:rPr>
        <w:t xml:space="preserve"> l</w:t>
      </w:r>
      <w:r w:rsidR="00C66185" w:rsidRPr="00F47B77">
        <w:rPr>
          <w:iCs/>
          <w:color w:val="000000"/>
          <w:sz w:val="24"/>
          <w:szCs w:val="24"/>
        </w:rPr>
        <w:t>es</w:t>
      </w:r>
      <w:r w:rsidR="000B6ACB" w:rsidRPr="00F47B77">
        <w:rPr>
          <w:iCs/>
          <w:color w:val="000000"/>
          <w:sz w:val="24"/>
          <w:szCs w:val="24"/>
        </w:rPr>
        <w:t xml:space="preserve"> relation</w:t>
      </w:r>
      <w:r w:rsidR="00C66185" w:rsidRPr="00F47B77">
        <w:rPr>
          <w:iCs/>
          <w:color w:val="000000"/>
          <w:sz w:val="24"/>
          <w:szCs w:val="24"/>
        </w:rPr>
        <w:t>s de cette mission</w:t>
      </w:r>
      <w:r w:rsidR="000B6ACB" w:rsidRPr="00F47B77">
        <w:rPr>
          <w:iCs/>
          <w:color w:val="000000"/>
          <w:sz w:val="24"/>
          <w:szCs w:val="24"/>
        </w:rPr>
        <w:t xml:space="preserve">, les quatre explorateurs ont été plusieurs fois en difficulté avec des Tibétains et </w:t>
      </w:r>
      <w:r w:rsidR="000B6ACB" w:rsidRPr="00F47B77">
        <w:rPr>
          <w:i/>
          <w:color w:val="000000"/>
          <w:sz w:val="24"/>
          <w:szCs w:val="24"/>
        </w:rPr>
        <w:t>des Lolos indépendants</w:t>
      </w:r>
      <w:r w:rsidR="003928EE" w:rsidRPr="00F47B77">
        <w:rPr>
          <w:i/>
          <w:color w:val="000000"/>
          <w:sz w:val="24"/>
          <w:szCs w:val="24"/>
        </w:rPr>
        <w:t> </w:t>
      </w:r>
      <w:r w:rsidR="003928EE" w:rsidRPr="00F47B77">
        <w:rPr>
          <w:iCs/>
          <w:color w:val="000000"/>
          <w:sz w:val="24"/>
          <w:szCs w:val="24"/>
        </w:rPr>
        <w:t xml:space="preserve">; de </w:t>
      </w:r>
      <w:proofErr w:type="spellStart"/>
      <w:r w:rsidR="003928EE" w:rsidRPr="00F47B77">
        <w:rPr>
          <w:iCs/>
          <w:color w:val="000000"/>
          <w:sz w:val="24"/>
          <w:szCs w:val="24"/>
        </w:rPr>
        <w:t>Boyve</w:t>
      </w:r>
      <w:proofErr w:type="spellEnd"/>
      <w:r w:rsidR="003928EE" w:rsidRPr="00F47B77">
        <w:rPr>
          <w:iCs/>
          <w:color w:val="000000"/>
          <w:sz w:val="24"/>
          <w:szCs w:val="24"/>
        </w:rPr>
        <w:t xml:space="preserve"> tira Lepage d’un mauvais pas.</w:t>
      </w:r>
      <w:r w:rsidR="000B6ACB" w:rsidRPr="00F47B77">
        <w:rPr>
          <w:iCs/>
          <w:color w:val="000000"/>
          <w:sz w:val="24"/>
          <w:szCs w:val="24"/>
        </w:rPr>
        <w:t xml:space="preserve"> </w:t>
      </w:r>
      <w:r w:rsidR="0067012D" w:rsidRPr="00F47B77">
        <w:rPr>
          <w:iCs/>
          <w:color w:val="000000"/>
          <w:sz w:val="24"/>
          <w:szCs w:val="24"/>
        </w:rPr>
        <w:t>Selon</w:t>
      </w:r>
      <w:r w:rsidR="00D326A8" w:rsidRPr="00F47B77">
        <w:rPr>
          <w:iCs/>
          <w:color w:val="000000"/>
          <w:sz w:val="24"/>
          <w:szCs w:val="24"/>
        </w:rPr>
        <w:t xml:space="preserve"> le travail </w:t>
      </w:r>
      <w:r w:rsidR="00050F0D" w:rsidRPr="00F47B77">
        <w:rPr>
          <w:iCs/>
          <w:color w:val="000000"/>
          <w:sz w:val="24"/>
          <w:szCs w:val="24"/>
        </w:rPr>
        <w:t xml:space="preserve">en ligne </w:t>
      </w:r>
      <w:r w:rsidR="00D326A8" w:rsidRPr="00F47B77">
        <w:rPr>
          <w:iCs/>
          <w:color w:val="000000"/>
          <w:sz w:val="24"/>
          <w:szCs w:val="24"/>
        </w:rPr>
        <w:t>de Jean-Pierre Drège sur la mission Henri d’</w:t>
      </w:r>
      <w:proofErr w:type="spellStart"/>
      <w:r w:rsidR="00D326A8" w:rsidRPr="00F47B77">
        <w:rPr>
          <w:iCs/>
          <w:color w:val="000000"/>
          <w:sz w:val="24"/>
          <w:szCs w:val="24"/>
        </w:rPr>
        <w:t>Ollone</w:t>
      </w:r>
      <w:proofErr w:type="spellEnd"/>
      <w:r w:rsidR="0067012D" w:rsidRPr="00F47B77">
        <w:rPr>
          <w:iCs/>
          <w:color w:val="000000"/>
          <w:sz w:val="24"/>
          <w:szCs w:val="24"/>
        </w:rPr>
        <w:t xml:space="preserve">, Lepage </w:t>
      </w:r>
      <w:r w:rsidR="00D326A8" w:rsidRPr="00F47B77">
        <w:rPr>
          <w:iCs/>
          <w:color w:val="000000"/>
          <w:sz w:val="24"/>
          <w:szCs w:val="24"/>
        </w:rPr>
        <w:t>est</w:t>
      </w:r>
      <w:r w:rsidR="0067012D" w:rsidRPr="00F47B77">
        <w:rPr>
          <w:iCs/>
          <w:color w:val="000000"/>
          <w:sz w:val="24"/>
          <w:szCs w:val="24"/>
        </w:rPr>
        <w:t xml:space="preserve"> breveté de l’école des langues orientales</w:t>
      </w:r>
      <w:r w:rsidR="00D326A8" w:rsidRPr="00F47B77">
        <w:rPr>
          <w:iCs/>
          <w:color w:val="000000"/>
          <w:sz w:val="24"/>
          <w:szCs w:val="24"/>
        </w:rPr>
        <w:t xml:space="preserve"> en 1906</w:t>
      </w:r>
      <w:r w:rsidR="0067012D" w:rsidRPr="00F47B77">
        <w:rPr>
          <w:iCs/>
          <w:color w:val="000000"/>
          <w:sz w:val="24"/>
          <w:szCs w:val="24"/>
        </w:rPr>
        <w:t>. Il</w:t>
      </w:r>
      <w:r w:rsidR="000B6ACB" w:rsidRPr="00F47B77">
        <w:rPr>
          <w:iCs/>
          <w:color w:val="000000"/>
          <w:sz w:val="24"/>
          <w:szCs w:val="24"/>
        </w:rPr>
        <w:t xml:space="preserve"> reçoit la médaille de Chine, l’ordre du dragon d’Annam, est officier d’académie et de la légion d’honneur (dossier absent de Léonore).</w:t>
      </w:r>
      <w:r w:rsidR="00D326A8" w:rsidRPr="00F47B77">
        <w:rPr>
          <w:iCs/>
          <w:color w:val="000000"/>
          <w:sz w:val="24"/>
          <w:szCs w:val="24"/>
        </w:rPr>
        <w:t xml:space="preserve"> Les carnets de route de la mission sont en ligne (Gallica).</w:t>
      </w:r>
    </w:p>
    <w:p w14:paraId="0E359571" w14:textId="77777777" w:rsidR="00904902" w:rsidRPr="00F47B77" w:rsidRDefault="00904902" w:rsidP="00892C07">
      <w:pPr>
        <w:pBdr>
          <w:top w:val="nil"/>
          <w:left w:val="nil"/>
          <w:bottom w:val="nil"/>
          <w:right w:val="nil"/>
          <w:between w:val="nil"/>
        </w:pBdr>
        <w:tabs>
          <w:tab w:val="left" w:pos="0"/>
        </w:tabs>
        <w:spacing w:after="0" w:line="240" w:lineRule="auto"/>
        <w:jc w:val="both"/>
        <w:rPr>
          <w:i/>
          <w:color w:val="000000"/>
          <w:sz w:val="24"/>
          <w:szCs w:val="24"/>
        </w:rPr>
      </w:pPr>
    </w:p>
    <w:p w14:paraId="45C942F1" w14:textId="15FC2EFF" w:rsidR="00B53FC8" w:rsidRPr="00F47B77" w:rsidRDefault="00B53FC8" w:rsidP="00DF2269">
      <w:pPr>
        <w:pBdr>
          <w:top w:val="nil"/>
          <w:left w:val="nil"/>
          <w:bottom w:val="nil"/>
          <w:right w:val="nil"/>
          <w:between w:val="nil"/>
        </w:pBdr>
        <w:tabs>
          <w:tab w:val="left" w:pos="0"/>
        </w:tabs>
        <w:spacing w:after="0" w:line="240" w:lineRule="auto"/>
        <w:jc w:val="both"/>
        <w:rPr>
          <w:i/>
          <w:color w:val="000000"/>
          <w:sz w:val="24"/>
          <w:szCs w:val="24"/>
        </w:rPr>
      </w:pPr>
      <w:r w:rsidRPr="00F47B77">
        <w:rPr>
          <w:i/>
          <w:color w:val="000000"/>
          <w:sz w:val="24"/>
          <w:szCs w:val="24"/>
        </w:rPr>
        <w:t xml:space="preserve">LESIEUR </w:t>
      </w:r>
      <w:r w:rsidRPr="00F47B77">
        <w:rPr>
          <w:iCs/>
          <w:color w:val="000000"/>
          <w:sz w:val="24"/>
          <w:szCs w:val="24"/>
        </w:rPr>
        <w:t>fournit</w:t>
      </w:r>
      <w:r w:rsidR="004F535D" w:rsidRPr="00F47B77">
        <w:rPr>
          <w:iCs/>
          <w:color w:val="000000"/>
          <w:sz w:val="24"/>
          <w:szCs w:val="24"/>
        </w:rPr>
        <w:t xml:space="preserve"> en deux</w:t>
      </w:r>
      <w:r w:rsidRPr="00F47B77">
        <w:rPr>
          <w:iCs/>
          <w:color w:val="000000"/>
          <w:sz w:val="24"/>
          <w:szCs w:val="24"/>
        </w:rPr>
        <w:t xml:space="preserve"> </w:t>
      </w:r>
      <w:r w:rsidRPr="00F47B77">
        <w:rPr>
          <w:i/>
          <w:color w:val="000000"/>
          <w:sz w:val="24"/>
          <w:szCs w:val="24"/>
        </w:rPr>
        <w:t>collection</w:t>
      </w:r>
      <w:r w:rsidR="004F535D" w:rsidRPr="00F47B77">
        <w:rPr>
          <w:i/>
          <w:color w:val="000000"/>
          <w:sz w:val="24"/>
          <w:szCs w:val="24"/>
        </w:rPr>
        <w:t xml:space="preserve">s </w:t>
      </w:r>
      <w:r w:rsidR="004F535D" w:rsidRPr="00F47B77">
        <w:rPr>
          <w:iCs/>
          <w:color w:val="000000"/>
          <w:sz w:val="24"/>
          <w:szCs w:val="24"/>
        </w:rPr>
        <w:t xml:space="preserve">102 </w:t>
      </w:r>
      <w:r w:rsidR="008B4324" w:rsidRPr="00F47B77">
        <w:rPr>
          <w:iCs/>
          <w:color w:val="000000"/>
          <w:sz w:val="24"/>
          <w:szCs w:val="24"/>
        </w:rPr>
        <w:t>vues</w:t>
      </w:r>
      <w:r w:rsidR="004F535D" w:rsidRPr="00F47B77">
        <w:rPr>
          <w:i/>
          <w:color w:val="000000"/>
          <w:sz w:val="24"/>
          <w:szCs w:val="24"/>
        </w:rPr>
        <w:t xml:space="preserve">, </w:t>
      </w:r>
      <w:r w:rsidR="0000017F" w:rsidRPr="00F47B77">
        <w:rPr>
          <w:iCs/>
          <w:color w:val="000000"/>
          <w:sz w:val="24"/>
          <w:szCs w:val="24"/>
        </w:rPr>
        <w:t>l’</w:t>
      </w:r>
      <w:r w:rsidR="004F535D" w:rsidRPr="00F47B77">
        <w:rPr>
          <w:iCs/>
          <w:color w:val="000000"/>
          <w:sz w:val="24"/>
          <w:szCs w:val="24"/>
        </w:rPr>
        <w:t>une de</w:t>
      </w:r>
      <w:r w:rsidRPr="00F47B77">
        <w:rPr>
          <w:iCs/>
          <w:color w:val="000000"/>
          <w:sz w:val="24"/>
          <w:szCs w:val="24"/>
        </w:rPr>
        <w:t xml:space="preserve"> 2 </w:t>
      </w:r>
      <w:r w:rsidR="00A75450" w:rsidRPr="00F47B77">
        <w:rPr>
          <w:iCs/>
          <w:color w:val="000000"/>
          <w:sz w:val="24"/>
          <w:szCs w:val="24"/>
        </w:rPr>
        <w:t>vues</w:t>
      </w:r>
      <w:r w:rsidRPr="00F47B77">
        <w:rPr>
          <w:iCs/>
          <w:color w:val="000000"/>
          <w:sz w:val="24"/>
          <w:szCs w:val="24"/>
        </w:rPr>
        <w:t xml:space="preserve"> </w:t>
      </w:r>
      <w:r w:rsidR="00CC4F20" w:rsidRPr="00F47B77">
        <w:rPr>
          <w:iCs/>
          <w:color w:val="000000"/>
          <w:sz w:val="24"/>
          <w:szCs w:val="24"/>
        </w:rPr>
        <w:t xml:space="preserve">de </w:t>
      </w:r>
      <w:r w:rsidR="006B6D29" w:rsidRPr="00F47B77">
        <w:rPr>
          <w:iCs/>
          <w:color w:val="000000"/>
          <w:sz w:val="24"/>
          <w:szCs w:val="24"/>
        </w:rPr>
        <w:t>forêt à Marly-le-Ro</w:t>
      </w:r>
      <w:r w:rsidR="00E23008" w:rsidRPr="00F47B77">
        <w:rPr>
          <w:iCs/>
          <w:color w:val="000000"/>
          <w:sz w:val="24"/>
          <w:szCs w:val="24"/>
        </w:rPr>
        <w:t>i</w:t>
      </w:r>
      <w:r w:rsidR="0019469B" w:rsidRPr="00F47B77">
        <w:rPr>
          <w:iCs/>
          <w:color w:val="000000"/>
          <w:sz w:val="24"/>
          <w:szCs w:val="24"/>
        </w:rPr>
        <w:t xml:space="preserve"> avant l’invent</w:t>
      </w:r>
      <w:r w:rsidR="00E5151B" w:rsidRPr="00F47B77">
        <w:rPr>
          <w:iCs/>
          <w:color w:val="000000"/>
          <w:sz w:val="24"/>
          <w:szCs w:val="24"/>
        </w:rPr>
        <w:t>a</w:t>
      </w:r>
      <w:r w:rsidR="0019469B" w:rsidRPr="00F47B77">
        <w:rPr>
          <w:iCs/>
          <w:color w:val="000000"/>
          <w:sz w:val="24"/>
          <w:szCs w:val="24"/>
        </w:rPr>
        <w:t>ire du 1°nov.1914</w:t>
      </w:r>
      <w:r w:rsidR="004F535D" w:rsidRPr="00F47B77">
        <w:rPr>
          <w:iCs/>
          <w:color w:val="000000"/>
          <w:sz w:val="24"/>
          <w:szCs w:val="24"/>
        </w:rPr>
        <w:t>, l</w:t>
      </w:r>
      <w:r w:rsidR="00E13BEB" w:rsidRPr="00F47B77">
        <w:rPr>
          <w:iCs/>
          <w:color w:val="000000"/>
          <w:sz w:val="24"/>
          <w:szCs w:val="24"/>
        </w:rPr>
        <w:t>’autr</w:t>
      </w:r>
      <w:r w:rsidR="004F535D" w:rsidRPr="00F47B77">
        <w:rPr>
          <w:iCs/>
          <w:color w:val="000000"/>
          <w:sz w:val="24"/>
          <w:szCs w:val="24"/>
        </w:rPr>
        <w:t>e</w:t>
      </w:r>
      <w:r w:rsidR="0019469B" w:rsidRPr="00F47B77">
        <w:rPr>
          <w:iCs/>
          <w:color w:val="000000"/>
          <w:sz w:val="24"/>
          <w:szCs w:val="24"/>
        </w:rPr>
        <w:t>, avant l’inventaire du 1°nov.1915,</w:t>
      </w:r>
      <w:r w:rsidR="004F535D" w:rsidRPr="00F47B77">
        <w:rPr>
          <w:iCs/>
          <w:color w:val="000000"/>
          <w:sz w:val="24"/>
          <w:szCs w:val="24"/>
        </w:rPr>
        <w:t xml:space="preserve"> de 100 photos </w:t>
      </w:r>
      <w:r w:rsidR="008D2BA6" w:rsidRPr="00F47B77">
        <w:rPr>
          <w:iCs/>
          <w:color w:val="000000"/>
          <w:sz w:val="24"/>
          <w:szCs w:val="24"/>
        </w:rPr>
        <w:t>légendées et en partie datés</w:t>
      </w:r>
      <w:r w:rsidR="00497335">
        <w:rPr>
          <w:iCs/>
          <w:color w:val="000000"/>
          <w:sz w:val="24"/>
          <w:szCs w:val="24"/>
        </w:rPr>
        <w:t xml:space="preserve"> </w:t>
      </w:r>
      <w:r w:rsidR="004F535D" w:rsidRPr="00F47B77">
        <w:rPr>
          <w:iCs/>
          <w:color w:val="000000"/>
          <w:sz w:val="24"/>
          <w:szCs w:val="24"/>
        </w:rPr>
        <w:t xml:space="preserve">de la guerre </w:t>
      </w:r>
      <w:r w:rsidR="0000017F" w:rsidRPr="00F47B77">
        <w:rPr>
          <w:iCs/>
          <w:color w:val="000000"/>
          <w:sz w:val="24"/>
          <w:szCs w:val="24"/>
        </w:rPr>
        <w:t xml:space="preserve">14/18 notamment </w:t>
      </w:r>
      <w:r w:rsidR="004F535D" w:rsidRPr="00F47B77">
        <w:rPr>
          <w:iCs/>
          <w:color w:val="000000"/>
          <w:sz w:val="24"/>
          <w:szCs w:val="24"/>
        </w:rPr>
        <w:t>d’aviation </w:t>
      </w:r>
      <w:r w:rsidR="00EB0C7C" w:rsidRPr="00F47B77">
        <w:rPr>
          <w:iCs/>
          <w:color w:val="000000"/>
          <w:sz w:val="24"/>
          <w:szCs w:val="24"/>
        </w:rPr>
        <w:t xml:space="preserve">avec l’escadrille MS12 à Muizon dans la Marne en 1915, </w:t>
      </w:r>
      <w:r w:rsidR="008A7280" w:rsidRPr="00F47B77">
        <w:rPr>
          <w:iCs/>
          <w:color w:val="000000"/>
          <w:sz w:val="24"/>
          <w:szCs w:val="24"/>
        </w:rPr>
        <w:t>ses</w:t>
      </w:r>
      <w:r w:rsidR="0035115F" w:rsidRPr="00F47B77">
        <w:rPr>
          <w:iCs/>
          <w:color w:val="000000"/>
          <w:sz w:val="24"/>
          <w:szCs w:val="24"/>
        </w:rPr>
        <w:t> </w:t>
      </w:r>
      <w:r w:rsidR="0035115F" w:rsidRPr="00F47B77">
        <w:rPr>
          <w:i/>
          <w:color w:val="000000"/>
          <w:sz w:val="24"/>
          <w:szCs w:val="24"/>
        </w:rPr>
        <w:t>Parasol</w:t>
      </w:r>
      <w:r w:rsidR="008A7280" w:rsidRPr="00F47B77">
        <w:rPr>
          <w:iCs/>
          <w:color w:val="000000"/>
          <w:sz w:val="24"/>
          <w:szCs w:val="24"/>
        </w:rPr>
        <w:t xml:space="preserve"> Morane-Nieuport, </w:t>
      </w:r>
      <w:r w:rsidR="001746AB" w:rsidRPr="00F47B77">
        <w:rPr>
          <w:iCs/>
          <w:color w:val="000000"/>
          <w:sz w:val="24"/>
          <w:szCs w:val="24"/>
        </w:rPr>
        <w:t>l</w:t>
      </w:r>
      <w:r w:rsidR="001C125A" w:rsidRPr="00F47B77">
        <w:rPr>
          <w:iCs/>
          <w:color w:val="000000"/>
          <w:sz w:val="24"/>
          <w:szCs w:val="24"/>
        </w:rPr>
        <w:t>a</w:t>
      </w:r>
      <w:r w:rsidR="001746AB" w:rsidRPr="00F47B77">
        <w:rPr>
          <w:iCs/>
          <w:color w:val="000000"/>
          <w:sz w:val="24"/>
          <w:szCs w:val="24"/>
        </w:rPr>
        <w:t xml:space="preserve"> construction d’un abri du parc d’aviation, </w:t>
      </w:r>
      <w:r w:rsidR="00EB0C7C" w:rsidRPr="00F47B77">
        <w:rPr>
          <w:iCs/>
          <w:color w:val="000000"/>
          <w:sz w:val="24"/>
          <w:szCs w:val="24"/>
        </w:rPr>
        <w:t xml:space="preserve">les débris d’un Voisin le 18 avril 1915, le pilote Navarre, le commandant </w:t>
      </w:r>
      <w:r w:rsidR="006A08AC" w:rsidRPr="00F47B77">
        <w:rPr>
          <w:iCs/>
          <w:color w:val="000000"/>
          <w:sz w:val="24"/>
          <w:szCs w:val="24"/>
        </w:rPr>
        <w:t>[</w:t>
      </w:r>
      <w:proofErr w:type="spellStart"/>
      <w:r w:rsidR="006A08AC" w:rsidRPr="00F47B77">
        <w:rPr>
          <w:iCs/>
          <w:color w:val="000000"/>
          <w:sz w:val="24"/>
          <w:szCs w:val="24"/>
        </w:rPr>
        <w:t>Tricornot</w:t>
      </w:r>
      <w:proofErr w:type="spellEnd"/>
      <w:r w:rsidR="006A08AC" w:rsidRPr="00F47B77">
        <w:rPr>
          <w:iCs/>
          <w:color w:val="000000"/>
          <w:sz w:val="24"/>
          <w:szCs w:val="24"/>
        </w:rPr>
        <w:t xml:space="preserve">] </w:t>
      </w:r>
      <w:r w:rsidR="00EB0C7C" w:rsidRPr="00F47B77">
        <w:rPr>
          <w:iCs/>
          <w:color w:val="000000"/>
          <w:sz w:val="24"/>
          <w:szCs w:val="24"/>
        </w:rPr>
        <w:t xml:space="preserve">de Rose, le </w:t>
      </w:r>
      <w:r w:rsidR="00EB0C7C" w:rsidRPr="00F47B77">
        <w:rPr>
          <w:i/>
          <w:color w:val="000000"/>
          <w:sz w:val="24"/>
          <w:szCs w:val="24"/>
        </w:rPr>
        <w:t>1°voyage de Pierre Petit</w:t>
      </w:r>
      <w:r w:rsidR="0052785A" w:rsidRPr="00F47B77">
        <w:rPr>
          <w:iCs/>
          <w:color w:val="000000"/>
          <w:sz w:val="24"/>
          <w:szCs w:val="24"/>
        </w:rPr>
        <w:t xml:space="preserve"> </w:t>
      </w:r>
      <w:r w:rsidR="00B936EF" w:rsidRPr="00F47B77">
        <w:rPr>
          <w:iCs/>
          <w:color w:val="000000"/>
          <w:sz w:val="24"/>
          <w:szCs w:val="24"/>
        </w:rPr>
        <w:t>de la MS12</w:t>
      </w:r>
      <w:r w:rsidR="0052785A" w:rsidRPr="00F47B77">
        <w:rPr>
          <w:iCs/>
          <w:color w:val="000000"/>
          <w:sz w:val="24"/>
          <w:szCs w:val="24"/>
        </w:rPr>
        <w:t xml:space="preserve">, </w:t>
      </w:r>
      <w:r w:rsidR="00EB0C7C" w:rsidRPr="00F47B77">
        <w:rPr>
          <w:iCs/>
          <w:color w:val="000000"/>
          <w:sz w:val="24"/>
          <w:szCs w:val="24"/>
        </w:rPr>
        <w:t xml:space="preserve">un Albatros abattu sur le plateau de Braine dans l’Aisne, </w:t>
      </w:r>
      <w:r w:rsidR="001C125A" w:rsidRPr="00F47B77">
        <w:rPr>
          <w:iCs/>
          <w:color w:val="000000"/>
          <w:sz w:val="24"/>
          <w:szCs w:val="24"/>
        </w:rPr>
        <w:t xml:space="preserve">l’escadrille V24 dans l’Aisne, </w:t>
      </w:r>
      <w:r w:rsidR="00EB0C7C" w:rsidRPr="00F47B77">
        <w:rPr>
          <w:iCs/>
          <w:color w:val="000000"/>
          <w:sz w:val="24"/>
          <w:szCs w:val="24"/>
        </w:rPr>
        <w:t xml:space="preserve">un appareil </w:t>
      </w:r>
      <w:proofErr w:type="spellStart"/>
      <w:r w:rsidR="00EB0C7C" w:rsidRPr="00F47B77">
        <w:rPr>
          <w:iCs/>
          <w:color w:val="000000"/>
          <w:sz w:val="24"/>
          <w:szCs w:val="24"/>
        </w:rPr>
        <w:t>Deperdussin</w:t>
      </w:r>
      <w:proofErr w:type="spellEnd"/>
      <w:r w:rsidR="00EB0C7C" w:rsidRPr="00F47B77">
        <w:rPr>
          <w:iCs/>
          <w:color w:val="000000"/>
          <w:sz w:val="24"/>
          <w:szCs w:val="24"/>
        </w:rPr>
        <w:t xml:space="preserve"> et d’autres photos de troupes diverses dans l’Aisne</w:t>
      </w:r>
      <w:r w:rsidR="000F26C5" w:rsidRPr="00F47B77">
        <w:rPr>
          <w:iCs/>
          <w:color w:val="000000"/>
          <w:sz w:val="24"/>
          <w:szCs w:val="24"/>
        </w:rPr>
        <w:t>,</w:t>
      </w:r>
      <w:r w:rsidR="00EB0C7C" w:rsidRPr="00F47B77">
        <w:rPr>
          <w:iCs/>
          <w:color w:val="000000"/>
          <w:sz w:val="24"/>
          <w:szCs w:val="24"/>
        </w:rPr>
        <w:t xml:space="preserve"> à Moulins, Jumigny, etc., un parc automobile.</w:t>
      </w:r>
      <w:r w:rsidR="004243F2" w:rsidRPr="00F47B77">
        <w:rPr>
          <w:iCs/>
          <w:color w:val="000000"/>
          <w:sz w:val="24"/>
          <w:szCs w:val="24"/>
        </w:rPr>
        <w:t xml:space="preserve"> </w:t>
      </w:r>
    </w:p>
    <w:p w14:paraId="521632F7"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i/>
          <w:color w:val="000000"/>
          <w:sz w:val="24"/>
          <w:szCs w:val="24"/>
        </w:rPr>
      </w:pPr>
    </w:p>
    <w:p w14:paraId="000001BC" w14:textId="378B1938"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lastRenderedPageBreak/>
        <w:t>LE TROADEC</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68 </w:t>
      </w:r>
      <w:r w:rsidR="008B4324" w:rsidRPr="00F47B77">
        <w:rPr>
          <w:color w:val="000000"/>
          <w:sz w:val="24"/>
          <w:szCs w:val="24"/>
        </w:rPr>
        <w:t>vues</w:t>
      </w:r>
      <w:r w:rsidR="0005226C" w:rsidRPr="00F47B77">
        <w:rPr>
          <w:color w:val="000000"/>
          <w:sz w:val="24"/>
          <w:szCs w:val="24"/>
        </w:rPr>
        <w:t xml:space="preserve"> de Lormont/33,</w:t>
      </w:r>
      <w:r w:rsidRPr="00F47B77">
        <w:rPr>
          <w:color w:val="000000"/>
          <w:sz w:val="24"/>
          <w:szCs w:val="24"/>
        </w:rPr>
        <w:t xml:space="preserve"> </w:t>
      </w:r>
      <w:r w:rsidR="0005226C" w:rsidRPr="00F47B77">
        <w:rPr>
          <w:color w:val="000000"/>
          <w:sz w:val="24"/>
          <w:szCs w:val="24"/>
        </w:rPr>
        <w:t xml:space="preserve">Espagne/Vigo (dont le paquebot Atlantique : </w:t>
      </w:r>
      <w:r w:rsidR="0005226C" w:rsidRPr="00F47B77">
        <w:rPr>
          <w:i/>
          <w:iCs/>
          <w:color w:val="000000"/>
          <w:sz w:val="24"/>
          <w:szCs w:val="24"/>
        </w:rPr>
        <w:t>Atlantique le gaillard d’avant les émigrants</w:t>
      </w:r>
      <w:r w:rsidR="0005226C" w:rsidRPr="00F47B77">
        <w:rPr>
          <w:color w:val="000000"/>
          <w:sz w:val="24"/>
          <w:szCs w:val="24"/>
        </w:rPr>
        <w:t xml:space="preserve"> et </w:t>
      </w:r>
      <w:r w:rsidR="0005226C" w:rsidRPr="00F47B77">
        <w:rPr>
          <w:i/>
          <w:iCs/>
          <w:color w:val="000000"/>
          <w:sz w:val="24"/>
          <w:szCs w:val="24"/>
        </w:rPr>
        <w:t>l’Atlantique la salle à manger</w:t>
      </w:r>
      <w:r w:rsidR="0005226C" w:rsidRPr="00F47B77">
        <w:rPr>
          <w:color w:val="000000"/>
          <w:sz w:val="24"/>
          <w:szCs w:val="24"/>
        </w:rPr>
        <w:t>), Portugal/Porto et Lisbonne, AOF/Dakar et Gorée</w:t>
      </w:r>
      <w:r w:rsidRPr="00F47B77">
        <w:rPr>
          <w:color w:val="000000"/>
          <w:sz w:val="24"/>
          <w:szCs w:val="24"/>
        </w:rPr>
        <w:t>, Argentine</w:t>
      </w:r>
      <w:r w:rsidR="0005226C" w:rsidRPr="00F47B77">
        <w:rPr>
          <w:color w:val="000000"/>
          <w:sz w:val="24"/>
          <w:szCs w:val="24"/>
        </w:rPr>
        <w:t>/Buenos-Aires, Uruguay/Montevideo</w:t>
      </w:r>
      <w:r w:rsidRPr="00F47B77">
        <w:rPr>
          <w:color w:val="000000"/>
          <w:sz w:val="24"/>
          <w:szCs w:val="24"/>
        </w:rPr>
        <w:t xml:space="preserve"> et </w:t>
      </w:r>
      <w:r w:rsidR="0005226C" w:rsidRPr="00F47B77">
        <w:rPr>
          <w:color w:val="000000"/>
          <w:sz w:val="24"/>
          <w:szCs w:val="24"/>
        </w:rPr>
        <w:t xml:space="preserve">surtout </w:t>
      </w:r>
      <w:r w:rsidRPr="00F47B77">
        <w:rPr>
          <w:color w:val="000000"/>
          <w:sz w:val="24"/>
          <w:szCs w:val="24"/>
        </w:rPr>
        <w:t>Brésil.</w:t>
      </w:r>
      <w:r w:rsidR="0005226C" w:rsidRPr="00F47B77">
        <w:rPr>
          <w:color w:val="000000"/>
          <w:sz w:val="24"/>
          <w:szCs w:val="24"/>
        </w:rPr>
        <w:t xml:space="preserve"> Il légende des négatifs et en date deux : </w:t>
      </w:r>
      <w:r w:rsidR="0005226C" w:rsidRPr="00F47B77">
        <w:rPr>
          <w:i/>
          <w:iCs/>
          <w:color w:val="000000"/>
          <w:sz w:val="24"/>
          <w:szCs w:val="24"/>
        </w:rPr>
        <w:t>Rio 21/1 08 l’escadre américaine saluant le président Pena</w:t>
      </w:r>
      <w:r w:rsidR="0005226C" w:rsidRPr="00F47B77">
        <w:rPr>
          <w:color w:val="000000"/>
          <w:sz w:val="24"/>
          <w:szCs w:val="24"/>
        </w:rPr>
        <w:t xml:space="preserve"> </w:t>
      </w:r>
      <w:r w:rsidR="00EB787C" w:rsidRPr="00F47B77">
        <w:rPr>
          <w:color w:val="000000"/>
          <w:sz w:val="24"/>
          <w:szCs w:val="24"/>
        </w:rPr>
        <w:t xml:space="preserve">(selon le </w:t>
      </w:r>
      <w:proofErr w:type="spellStart"/>
      <w:r w:rsidR="00EB787C" w:rsidRPr="00F47B77">
        <w:rPr>
          <w:i/>
          <w:iCs/>
          <w:color w:val="000000"/>
          <w:sz w:val="24"/>
          <w:szCs w:val="24"/>
        </w:rPr>
        <w:t>Jornal</w:t>
      </w:r>
      <w:proofErr w:type="spellEnd"/>
      <w:r w:rsidR="00EB787C" w:rsidRPr="00F47B77">
        <w:rPr>
          <w:i/>
          <w:iCs/>
          <w:color w:val="000000"/>
          <w:sz w:val="24"/>
          <w:szCs w:val="24"/>
        </w:rPr>
        <w:t xml:space="preserve"> do Brasil,</w:t>
      </w:r>
      <w:r w:rsidR="00EB787C" w:rsidRPr="00F47B77">
        <w:rPr>
          <w:color w:val="000000"/>
          <w:sz w:val="24"/>
          <w:szCs w:val="24"/>
        </w:rPr>
        <w:t xml:space="preserve"> Le </w:t>
      </w:r>
      <w:proofErr w:type="spellStart"/>
      <w:r w:rsidR="00EB787C" w:rsidRPr="00F47B77">
        <w:rPr>
          <w:color w:val="000000"/>
          <w:sz w:val="24"/>
          <w:szCs w:val="24"/>
        </w:rPr>
        <w:t>Troadec</w:t>
      </w:r>
      <w:proofErr w:type="spellEnd"/>
      <w:r w:rsidR="00EB787C" w:rsidRPr="00F47B77">
        <w:rPr>
          <w:color w:val="000000"/>
          <w:sz w:val="24"/>
          <w:szCs w:val="24"/>
        </w:rPr>
        <w:t xml:space="preserve"> repart le lendemain </w:t>
      </w:r>
      <w:r w:rsidR="00F60498" w:rsidRPr="00F47B77">
        <w:rPr>
          <w:color w:val="000000"/>
          <w:sz w:val="24"/>
          <w:szCs w:val="24"/>
        </w:rPr>
        <w:t xml:space="preserve">22 janvier 1908 </w:t>
      </w:r>
      <w:r w:rsidR="00EB787C" w:rsidRPr="00F47B77">
        <w:rPr>
          <w:color w:val="000000"/>
          <w:sz w:val="24"/>
          <w:szCs w:val="24"/>
        </w:rPr>
        <w:t xml:space="preserve">pour Dakar et l’Europe avec le paquebot </w:t>
      </w:r>
      <w:r w:rsidR="00EB787C" w:rsidRPr="00F47B77">
        <w:rPr>
          <w:i/>
          <w:iCs/>
          <w:color w:val="000000"/>
          <w:sz w:val="24"/>
          <w:szCs w:val="24"/>
        </w:rPr>
        <w:t>Atlantique</w:t>
      </w:r>
      <w:r w:rsidR="00EB787C" w:rsidRPr="00F47B77">
        <w:rPr>
          <w:color w:val="000000"/>
          <w:sz w:val="24"/>
          <w:szCs w:val="24"/>
        </w:rPr>
        <w:t xml:space="preserve">) </w:t>
      </w:r>
      <w:r w:rsidR="0005226C" w:rsidRPr="00F47B77">
        <w:rPr>
          <w:color w:val="000000"/>
          <w:sz w:val="24"/>
          <w:szCs w:val="24"/>
        </w:rPr>
        <w:t xml:space="preserve">et </w:t>
      </w:r>
      <w:r w:rsidR="0005226C" w:rsidRPr="00F47B77">
        <w:rPr>
          <w:i/>
          <w:iCs/>
          <w:color w:val="000000"/>
          <w:sz w:val="24"/>
          <w:szCs w:val="24"/>
        </w:rPr>
        <w:t>GB 3m</w:t>
      </w:r>
      <w:r w:rsidR="0005226C" w:rsidRPr="00F47B77">
        <w:rPr>
          <w:color w:val="000000"/>
          <w:sz w:val="24"/>
          <w:szCs w:val="24"/>
        </w:rPr>
        <w:t>[</w:t>
      </w:r>
      <w:proofErr w:type="spellStart"/>
      <w:r w:rsidR="0005226C" w:rsidRPr="00F47B77">
        <w:rPr>
          <w:color w:val="000000"/>
          <w:sz w:val="24"/>
          <w:szCs w:val="24"/>
        </w:rPr>
        <w:t>ats</w:t>
      </w:r>
      <w:proofErr w:type="spellEnd"/>
      <w:r w:rsidR="0005226C" w:rsidRPr="00F47B77">
        <w:rPr>
          <w:color w:val="000000"/>
          <w:sz w:val="24"/>
          <w:szCs w:val="24"/>
        </w:rPr>
        <w:t>]</w:t>
      </w:r>
      <w:r w:rsidR="0005226C" w:rsidRPr="00F47B77">
        <w:rPr>
          <w:i/>
          <w:iCs/>
          <w:color w:val="000000"/>
          <w:sz w:val="24"/>
          <w:szCs w:val="24"/>
        </w:rPr>
        <w:t xml:space="preserve"> italien mars 1907.</w:t>
      </w:r>
      <w:r w:rsidRPr="00F47B77">
        <w:rPr>
          <w:color w:val="000000"/>
          <w:sz w:val="24"/>
          <w:szCs w:val="24"/>
        </w:rPr>
        <w:t xml:space="preserve"> </w:t>
      </w:r>
      <w:r w:rsidRPr="00F47B77">
        <w:rPr>
          <w:b/>
          <w:color w:val="000000"/>
          <w:sz w:val="24"/>
          <w:szCs w:val="24"/>
          <w:u w:val="single"/>
        </w:rPr>
        <w:t>Jean</w:t>
      </w:r>
      <w:r w:rsidR="00CE6587" w:rsidRPr="00F47B77">
        <w:rPr>
          <w:b/>
          <w:color w:val="000000"/>
          <w:sz w:val="24"/>
          <w:szCs w:val="24"/>
          <w:u w:val="single"/>
        </w:rPr>
        <w:t>-</w:t>
      </w:r>
      <w:r w:rsidRPr="00F47B77">
        <w:rPr>
          <w:b/>
          <w:color w:val="000000"/>
          <w:sz w:val="24"/>
          <w:szCs w:val="24"/>
          <w:u w:val="single"/>
        </w:rPr>
        <w:t>Baptiste</w:t>
      </w:r>
      <w:r w:rsidRPr="00F47B77">
        <w:rPr>
          <w:b/>
          <w:color w:val="000000"/>
          <w:sz w:val="24"/>
          <w:szCs w:val="24"/>
        </w:rPr>
        <w:t xml:space="preserve"> François Marie </w:t>
      </w:r>
      <w:r w:rsidRPr="00F47B77">
        <w:rPr>
          <w:b/>
          <w:smallCaps/>
          <w:color w:val="000000"/>
          <w:sz w:val="24"/>
          <w:szCs w:val="24"/>
        </w:rPr>
        <w:t>LE TROADEC</w:t>
      </w:r>
      <w:r w:rsidRPr="00F47B77">
        <w:rPr>
          <w:smallCaps/>
          <w:color w:val="000000"/>
          <w:sz w:val="24"/>
          <w:szCs w:val="24"/>
        </w:rPr>
        <w:t xml:space="preserve"> </w:t>
      </w:r>
      <w:r w:rsidR="00D15BCB" w:rsidRPr="00F47B77">
        <w:rPr>
          <w:color w:val="000000"/>
          <w:sz w:val="24"/>
          <w:szCs w:val="24"/>
        </w:rPr>
        <w:t>est n</w:t>
      </w:r>
      <w:r w:rsidRPr="00F47B77">
        <w:rPr>
          <w:color w:val="000000"/>
          <w:sz w:val="24"/>
          <w:szCs w:val="24"/>
        </w:rPr>
        <w:t>é à Ploubazlanec</w:t>
      </w:r>
      <w:r w:rsidR="00455BB1" w:rsidRPr="00F47B77">
        <w:rPr>
          <w:color w:val="000000"/>
          <w:sz w:val="24"/>
          <w:szCs w:val="24"/>
        </w:rPr>
        <w:t>/22</w:t>
      </w:r>
      <w:r w:rsidRPr="00F47B77">
        <w:rPr>
          <w:color w:val="000000"/>
          <w:sz w:val="24"/>
          <w:szCs w:val="24"/>
        </w:rPr>
        <w:t xml:space="preserve"> le 4 août 1859, fils de </w:t>
      </w:r>
      <w:r w:rsidRPr="00F47B77">
        <w:rPr>
          <w:i/>
          <w:color w:val="000000"/>
          <w:sz w:val="24"/>
          <w:szCs w:val="24"/>
        </w:rPr>
        <w:t>maître au cabotage</w:t>
      </w:r>
      <w:r w:rsidRPr="00F47B77">
        <w:rPr>
          <w:color w:val="000000"/>
          <w:sz w:val="24"/>
          <w:szCs w:val="24"/>
        </w:rPr>
        <w:t xml:space="preserve">, </w:t>
      </w:r>
      <w:r w:rsidR="00ED60AE" w:rsidRPr="00F47B77">
        <w:rPr>
          <w:color w:val="000000"/>
          <w:sz w:val="24"/>
          <w:szCs w:val="24"/>
        </w:rPr>
        <w:t>marié le 13 avril1892 à St-Brieuc avec Marie Françoise Augustine QUINIO</w:t>
      </w:r>
      <w:r w:rsidR="00CA35E5" w:rsidRPr="00F47B77">
        <w:rPr>
          <w:color w:val="000000"/>
          <w:sz w:val="24"/>
          <w:szCs w:val="24"/>
        </w:rPr>
        <w:t>, décédé en juillet 1943 à St-Brieuc</w:t>
      </w:r>
      <w:r w:rsidR="00ED60AE" w:rsidRPr="00F47B77">
        <w:rPr>
          <w:color w:val="000000"/>
          <w:sz w:val="24"/>
          <w:szCs w:val="24"/>
        </w:rPr>
        <w:t>. E</w:t>
      </w:r>
      <w:r w:rsidRPr="00F47B77">
        <w:rPr>
          <w:color w:val="000000"/>
          <w:sz w:val="24"/>
          <w:szCs w:val="24"/>
        </w:rPr>
        <w:t xml:space="preserve">ntré dans la marine militaire en 1879, lieutenant de vaisseau, division navale du Tonkin, division navale de l’océan indien, officier de réserve détaché sans solde à la marine marchande/compagnie des </w:t>
      </w:r>
      <w:r w:rsidRPr="00F47B77">
        <w:rPr>
          <w:i/>
          <w:color w:val="000000"/>
          <w:sz w:val="24"/>
          <w:szCs w:val="24"/>
        </w:rPr>
        <w:t>Messageries Maritimes</w:t>
      </w:r>
      <w:r w:rsidRPr="00F47B77">
        <w:rPr>
          <w:color w:val="000000"/>
          <w:sz w:val="24"/>
          <w:szCs w:val="24"/>
        </w:rPr>
        <w:t xml:space="preserve"> en 1895 comme capitaine de paquebots, le </w:t>
      </w:r>
      <w:r w:rsidRPr="00F47B77">
        <w:rPr>
          <w:i/>
          <w:color w:val="000000"/>
          <w:sz w:val="24"/>
          <w:szCs w:val="24"/>
        </w:rPr>
        <w:t>Gironde</w:t>
      </w:r>
      <w:r w:rsidRPr="00F47B77">
        <w:rPr>
          <w:color w:val="000000"/>
          <w:sz w:val="24"/>
          <w:szCs w:val="24"/>
        </w:rPr>
        <w:t xml:space="preserve">, le </w:t>
      </w:r>
      <w:r w:rsidRPr="00F47B77">
        <w:rPr>
          <w:i/>
          <w:color w:val="000000"/>
          <w:sz w:val="24"/>
          <w:szCs w:val="24"/>
        </w:rPr>
        <w:t>Brésil</w:t>
      </w:r>
      <w:r w:rsidRPr="00F47B77">
        <w:rPr>
          <w:color w:val="000000"/>
          <w:sz w:val="24"/>
          <w:szCs w:val="24"/>
        </w:rPr>
        <w:t xml:space="preserve"> desservant l’Amérique du sud, </w:t>
      </w:r>
      <w:r w:rsidRPr="00F47B77">
        <w:rPr>
          <w:i/>
          <w:color w:val="000000"/>
          <w:sz w:val="24"/>
          <w:szCs w:val="24"/>
        </w:rPr>
        <w:t>L’Atlantique</w:t>
      </w:r>
      <w:r w:rsidRPr="00F47B77">
        <w:rPr>
          <w:color w:val="000000"/>
          <w:sz w:val="24"/>
          <w:szCs w:val="24"/>
        </w:rPr>
        <w:t xml:space="preserve"> en</w:t>
      </w:r>
      <w:r w:rsidR="00EB787C" w:rsidRPr="00F47B77">
        <w:rPr>
          <w:color w:val="000000"/>
          <w:sz w:val="24"/>
          <w:szCs w:val="24"/>
        </w:rPr>
        <w:t>suite</w:t>
      </w:r>
      <w:r w:rsidR="004503DD" w:rsidRPr="00F47B77">
        <w:rPr>
          <w:color w:val="000000"/>
          <w:sz w:val="24"/>
          <w:szCs w:val="24"/>
        </w:rPr>
        <w:t xml:space="preserve"> (photographié à Vigo)</w:t>
      </w:r>
      <w:r w:rsidRPr="00F47B77">
        <w:rPr>
          <w:color w:val="000000"/>
          <w:sz w:val="24"/>
          <w:szCs w:val="24"/>
        </w:rPr>
        <w:t xml:space="preserve"> effectuant </w:t>
      </w:r>
      <w:r w:rsidR="00EB787C" w:rsidRPr="00F47B77">
        <w:rPr>
          <w:color w:val="000000"/>
          <w:sz w:val="24"/>
          <w:szCs w:val="24"/>
        </w:rPr>
        <w:t xml:space="preserve">sans cesse </w:t>
      </w:r>
      <w:r w:rsidRPr="00F47B77">
        <w:rPr>
          <w:color w:val="000000"/>
          <w:sz w:val="24"/>
          <w:szCs w:val="24"/>
        </w:rPr>
        <w:t>des traversées de l’Atlantique de Bordeaux vers l’Amérique latine via Porto, Lisbonne et Dakar pour Rio-de-Janeiro</w:t>
      </w:r>
      <w:r w:rsidR="00EB787C" w:rsidRPr="00F47B77">
        <w:rPr>
          <w:color w:val="000000"/>
          <w:sz w:val="24"/>
          <w:szCs w:val="24"/>
        </w:rPr>
        <w:t xml:space="preserve"> (où ses départs et arrivées sont très régulièrement annoncés par le </w:t>
      </w:r>
      <w:proofErr w:type="spellStart"/>
      <w:r w:rsidR="00EB787C" w:rsidRPr="00F47B77">
        <w:rPr>
          <w:i/>
          <w:iCs/>
          <w:color w:val="000000"/>
          <w:sz w:val="24"/>
          <w:szCs w:val="24"/>
        </w:rPr>
        <w:t>Jornal</w:t>
      </w:r>
      <w:proofErr w:type="spellEnd"/>
      <w:r w:rsidR="00EB787C" w:rsidRPr="00F47B77">
        <w:rPr>
          <w:i/>
          <w:iCs/>
          <w:color w:val="000000"/>
          <w:sz w:val="24"/>
          <w:szCs w:val="24"/>
        </w:rPr>
        <w:t xml:space="preserve"> do Brasil</w:t>
      </w:r>
      <w:r w:rsidR="00EB787C" w:rsidRPr="00F47B77">
        <w:rPr>
          <w:color w:val="000000"/>
          <w:sz w:val="24"/>
          <w:szCs w:val="24"/>
        </w:rPr>
        <w:t>)</w:t>
      </w:r>
      <w:r w:rsidRPr="00F47B77">
        <w:rPr>
          <w:color w:val="000000"/>
          <w:sz w:val="24"/>
          <w:szCs w:val="24"/>
        </w:rPr>
        <w:t>, Santos, Montevideo et Buenos-Aires</w:t>
      </w:r>
      <w:r w:rsidR="004503DD" w:rsidRPr="00F47B77">
        <w:rPr>
          <w:color w:val="000000"/>
          <w:sz w:val="24"/>
          <w:szCs w:val="24"/>
        </w:rPr>
        <w:t>, etc</w:t>
      </w:r>
      <w:r w:rsidRPr="00F47B77">
        <w:rPr>
          <w:color w:val="000000"/>
          <w:sz w:val="24"/>
          <w:szCs w:val="24"/>
        </w:rPr>
        <w:t xml:space="preserve">. Il transporte passagers et immigrants dans l’Atlantique sud. La presse brésilienne indique ses passages : </w:t>
      </w:r>
      <w:proofErr w:type="spellStart"/>
      <w:r w:rsidRPr="00F47B77">
        <w:rPr>
          <w:i/>
          <w:color w:val="000000"/>
          <w:sz w:val="24"/>
          <w:szCs w:val="24"/>
        </w:rPr>
        <w:t>Gazeta</w:t>
      </w:r>
      <w:proofErr w:type="spellEnd"/>
      <w:r w:rsidRPr="00F47B77">
        <w:rPr>
          <w:i/>
          <w:color w:val="000000"/>
          <w:sz w:val="24"/>
          <w:szCs w:val="24"/>
        </w:rPr>
        <w:t xml:space="preserve"> de </w:t>
      </w:r>
      <w:proofErr w:type="spellStart"/>
      <w:r w:rsidRPr="00F47B77">
        <w:rPr>
          <w:i/>
          <w:color w:val="000000"/>
          <w:sz w:val="24"/>
          <w:szCs w:val="24"/>
        </w:rPr>
        <w:t>noticias</w:t>
      </w:r>
      <w:proofErr w:type="spellEnd"/>
      <w:r w:rsidRPr="00F47B77">
        <w:rPr>
          <w:color w:val="000000"/>
          <w:sz w:val="24"/>
          <w:szCs w:val="24"/>
        </w:rPr>
        <w:t xml:space="preserve"> du 8 décembre 1897 annonçant Le </w:t>
      </w:r>
      <w:proofErr w:type="spellStart"/>
      <w:r w:rsidRPr="00F47B77">
        <w:rPr>
          <w:color w:val="000000"/>
          <w:sz w:val="24"/>
          <w:szCs w:val="24"/>
        </w:rPr>
        <w:t>Troadec</w:t>
      </w:r>
      <w:proofErr w:type="spellEnd"/>
      <w:r w:rsidRPr="00F47B77">
        <w:rPr>
          <w:color w:val="000000"/>
          <w:sz w:val="24"/>
          <w:szCs w:val="24"/>
        </w:rPr>
        <w:t xml:space="preserve"> commandant du </w:t>
      </w:r>
      <w:r w:rsidRPr="00F47B77">
        <w:rPr>
          <w:i/>
          <w:color w:val="000000"/>
          <w:sz w:val="24"/>
          <w:szCs w:val="24"/>
        </w:rPr>
        <w:t>Brésil</w:t>
      </w:r>
      <w:r w:rsidRPr="00F47B77">
        <w:rPr>
          <w:color w:val="000000"/>
          <w:sz w:val="24"/>
          <w:szCs w:val="24"/>
        </w:rPr>
        <w:t xml:space="preserve"> au départ pour Lisbonne et Bordeaux via Dakar, </w:t>
      </w:r>
      <w:proofErr w:type="spellStart"/>
      <w:r w:rsidRPr="00F47B77">
        <w:rPr>
          <w:i/>
          <w:color w:val="000000"/>
          <w:sz w:val="24"/>
          <w:szCs w:val="24"/>
        </w:rPr>
        <w:t>Diario</w:t>
      </w:r>
      <w:proofErr w:type="spellEnd"/>
      <w:r w:rsidRPr="00F47B77">
        <w:rPr>
          <w:i/>
          <w:color w:val="000000"/>
          <w:sz w:val="24"/>
          <w:szCs w:val="24"/>
        </w:rPr>
        <w:t xml:space="preserve"> </w:t>
      </w:r>
      <w:proofErr w:type="spellStart"/>
      <w:r w:rsidRPr="00F47B77">
        <w:rPr>
          <w:i/>
          <w:color w:val="000000"/>
          <w:sz w:val="24"/>
          <w:szCs w:val="24"/>
        </w:rPr>
        <w:t>illustrado</w:t>
      </w:r>
      <w:proofErr w:type="spellEnd"/>
      <w:r w:rsidR="00EB787C" w:rsidRPr="00F47B77">
        <w:rPr>
          <w:color w:val="000000"/>
          <w:sz w:val="24"/>
          <w:szCs w:val="24"/>
        </w:rPr>
        <w:t xml:space="preserve">, </w:t>
      </w:r>
      <w:proofErr w:type="spellStart"/>
      <w:r w:rsidR="00EB787C" w:rsidRPr="00F47B77">
        <w:rPr>
          <w:i/>
          <w:iCs/>
          <w:color w:val="000000"/>
          <w:sz w:val="24"/>
          <w:szCs w:val="24"/>
        </w:rPr>
        <w:t>Jornal</w:t>
      </w:r>
      <w:proofErr w:type="spellEnd"/>
      <w:r w:rsidR="00EB787C" w:rsidRPr="00F47B77">
        <w:rPr>
          <w:i/>
          <w:iCs/>
          <w:color w:val="000000"/>
          <w:sz w:val="24"/>
          <w:szCs w:val="24"/>
        </w:rPr>
        <w:t xml:space="preserve"> do Brasil</w:t>
      </w:r>
      <w:r w:rsidR="00EB787C" w:rsidRPr="00F47B77">
        <w:rPr>
          <w:color w:val="000000"/>
          <w:sz w:val="24"/>
          <w:szCs w:val="24"/>
        </w:rPr>
        <w:t>,</w:t>
      </w:r>
      <w:r w:rsidR="00ED60AE" w:rsidRPr="00F47B77">
        <w:rPr>
          <w:color w:val="000000"/>
          <w:sz w:val="24"/>
          <w:szCs w:val="24"/>
        </w:rPr>
        <w:t xml:space="preserve"> etc</w:t>
      </w:r>
      <w:r w:rsidRPr="00F47B77">
        <w:rPr>
          <w:color w:val="000000"/>
          <w:sz w:val="24"/>
          <w:szCs w:val="24"/>
        </w:rPr>
        <w:t xml:space="preserve">. </w:t>
      </w:r>
      <w:r w:rsidR="00FF1784" w:rsidRPr="00F47B77">
        <w:rPr>
          <w:color w:val="000000"/>
          <w:sz w:val="24"/>
          <w:szCs w:val="24"/>
        </w:rPr>
        <w:t>L</w:t>
      </w:r>
      <w:r w:rsidRPr="00F47B77">
        <w:rPr>
          <w:color w:val="000000"/>
          <w:sz w:val="24"/>
          <w:szCs w:val="24"/>
        </w:rPr>
        <w:t>égion d’honneur en 1892</w:t>
      </w:r>
      <w:r w:rsidR="00FF1784" w:rsidRPr="00F47B77">
        <w:rPr>
          <w:color w:val="000000"/>
          <w:sz w:val="24"/>
          <w:szCs w:val="24"/>
        </w:rPr>
        <w:t xml:space="preserve"> et</w:t>
      </w:r>
      <w:r w:rsidRPr="00F47B77">
        <w:rPr>
          <w:color w:val="000000"/>
          <w:sz w:val="24"/>
          <w:szCs w:val="24"/>
        </w:rPr>
        <w:t xml:space="preserve"> 1925 (</w:t>
      </w:r>
      <w:r w:rsidRPr="00F47B77">
        <w:rPr>
          <w:i/>
          <w:color w:val="000000"/>
          <w:sz w:val="24"/>
          <w:szCs w:val="24"/>
        </w:rPr>
        <w:t>capitaine de frégate en retraite</w:t>
      </w:r>
      <w:r w:rsidRPr="00F47B77">
        <w:rPr>
          <w:color w:val="000000"/>
          <w:sz w:val="24"/>
          <w:szCs w:val="24"/>
        </w:rPr>
        <w:t>), habite alors St-Brieuc</w:t>
      </w:r>
      <w:r w:rsidR="00F276AA" w:rsidRPr="00F47B77">
        <w:rPr>
          <w:color w:val="000000"/>
          <w:sz w:val="24"/>
          <w:szCs w:val="24"/>
        </w:rPr>
        <w:t>.</w:t>
      </w:r>
      <w:r w:rsidR="001575DD" w:rsidRPr="00F47B77">
        <w:rPr>
          <w:color w:val="000000"/>
          <w:sz w:val="24"/>
          <w:szCs w:val="24"/>
        </w:rPr>
        <w:t xml:space="preserve"> </w:t>
      </w:r>
    </w:p>
    <w:p w14:paraId="4F9B3725"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484171BD" w14:textId="66C123C2" w:rsidR="00AA6A46" w:rsidRPr="00F47B77" w:rsidRDefault="00AA6A46" w:rsidP="00DF2269">
      <w:pPr>
        <w:pBdr>
          <w:top w:val="nil"/>
          <w:left w:val="nil"/>
          <w:bottom w:val="nil"/>
          <w:right w:val="nil"/>
          <w:between w:val="nil"/>
        </w:pBdr>
        <w:tabs>
          <w:tab w:val="left" w:pos="0"/>
        </w:tabs>
        <w:spacing w:after="0" w:line="240" w:lineRule="auto"/>
        <w:jc w:val="both"/>
        <w:rPr>
          <w:iCs/>
          <w:color w:val="FF0000"/>
          <w:sz w:val="24"/>
          <w:szCs w:val="24"/>
        </w:rPr>
      </w:pPr>
      <w:r w:rsidRPr="00F47B77">
        <w:rPr>
          <w:b/>
          <w:i/>
          <w:color w:val="000000" w:themeColor="text1"/>
          <w:sz w:val="24"/>
          <w:szCs w:val="24"/>
        </w:rPr>
        <w:t>LEVALLOIS</w:t>
      </w:r>
      <w:r w:rsidR="002B7257" w:rsidRPr="00F47B77">
        <w:rPr>
          <w:bCs/>
          <w:i/>
          <w:color w:val="000000" w:themeColor="text1"/>
          <w:sz w:val="24"/>
          <w:szCs w:val="24"/>
        </w:rPr>
        <w:t xml:space="preserve"> </w:t>
      </w:r>
      <w:r w:rsidR="002B7257" w:rsidRPr="00F47B77">
        <w:rPr>
          <w:bCs/>
          <w:iCs/>
          <w:color w:val="000000" w:themeColor="text1"/>
          <w:sz w:val="24"/>
          <w:szCs w:val="24"/>
        </w:rPr>
        <w:t xml:space="preserve">fournit en une </w:t>
      </w:r>
      <w:r w:rsidR="002B7257" w:rsidRPr="00F47B77">
        <w:rPr>
          <w:bCs/>
          <w:i/>
          <w:color w:val="000000" w:themeColor="text1"/>
          <w:sz w:val="24"/>
          <w:szCs w:val="24"/>
        </w:rPr>
        <w:t>collection</w:t>
      </w:r>
      <w:r w:rsidR="002B7257" w:rsidRPr="00F47B77">
        <w:rPr>
          <w:bCs/>
          <w:iCs/>
          <w:color w:val="000000" w:themeColor="text1"/>
          <w:sz w:val="24"/>
          <w:szCs w:val="24"/>
        </w:rPr>
        <w:t xml:space="preserve"> </w:t>
      </w:r>
      <w:r w:rsidR="00604173" w:rsidRPr="00F47B77">
        <w:rPr>
          <w:bCs/>
          <w:iCs/>
          <w:color w:val="000000" w:themeColor="text1"/>
          <w:sz w:val="24"/>
          <w:szCs w:val="24"/>
        </w:rPr>
        <w:t>3</w:t>
      </w:r>
      <w:r w:rsidR="002B7257" w:rsidRPr="00F47B77">
        <w:rPr>
          <w:bCs/>
          <w:iCs/>
          <w:color w:val="000000" w:themeColor="text1"/>
          <w:sz w:val="24"/>
          <w:szCs w:val="24"/>
        </w:rPr>
        <w:t xml:space="preserve"> </w:t>
      </w:r>
      <w:r w:rsidR="002B7257" w:rsidRPr="00F47B77">
        <w:rPr>
          <w:bCs/>
          <w:i/>
          <w:color w:val="000000" w:themeColor="text1"/>
          <w:sz w:val="24"/>
          <w:szCs w:val="24"/>
        </w:rPr>
        <w:t>essais de deux plaques sur une</w:t>
      </w:r>
      <w:r w:rsidR="00D85070" w:rsidRPr="00F47B77">
        <w:rPr>
          <w:bCs/>
          <w:iCs/>
          <w:color w:val="000000" w:themeColor="text1"/>
          <w:sz w:val="24"/>
          <w:szCs w:val="24"/>
        </w:rPr>
        <w:t xml:space="preserve"> avec un </w:t>
      </w:r>
      <w:r w:rsidR="002B7257" w:rsidRPr="00F47B77">
        <w:rPr>
          <w:bCs/>
          <w:iCs/>
          <w:color w:val="000000" w:themeColor="text1"/>
          <w:sz w:val="24"/>
          <w:szCs w:val="24"/>
        </w:rPr>
        <w:t>homme de face et profil</w:t>
      </w:r>
      <w:r w:rsidR="00B6514B" w:rsidRPr="00F47B77">
        <w:rPr>
          <w:bCs/>
          <w:iCs/>
          <w:color w:val="000000" w:themeColor="text1"/>
          <w:sz w:val="24"/>
          <w:szCs w:val="24"/>
        </w:rPr>
        <w:t>/</w:t>
      </w:r>
      <w:r w:rsidR="00B6514B" w:rsidRPr="00F47B77">
        <w:rPr>
          <w:bCs/>
          <w:i/>
          <w:color w:val="000000" w:themeColor="text1"/>
          <w:sz w:val="24"/>
          <w:szCs w:val="24"/>
        </w:rPr>
        <w:t xml:space="preserve">portrait de </w:t>
      </w:r>
      <w:proofErr w:type="spellStart"/>
      <w:r w:rsidR="00B6514B" w:rsidRPr="00F47B77">
        <w:rPr>
          <w:bCs/>
          <w:i/>
          <w:color w:val="000000" w:themeColor="text1"/>
          <w:sz w:val="24"/>
          <w:szCs w:val="24"/>
        </w:rPr>
        <w:t>M.Levallois</w:t>
      </w:r>
      <w:proofErr w:type="spellEnd"/>
      <w:r w:rsidR="00B6514B" w:rsidRPr="00F47B77">
        <w:rPr>
          <w:bCs/>
          <w:i/>
          <w:color w:val="000000" w:themeColor="text1"/>
          <w:sz w:val="24"/>
          <w:szCs w:val="24"/>
        </w:rPr>
        <w:t xml:space="preserve"> fait avec l’écran permettant de prendre deux portraits l’un sur l’autre</w:t>
      </w:r>
      <w:r w:rsidR="002B7257" w:rsidRPr="00F47B77">
        <w:rPr>
          <w:bCs/>
          <w:i/>
          <w:color w:val="000000" w:themeColor="text1"/>
          <w:sz w:val="24"/>
          <w:szCs w:val="24"/>
        </w:rPr>
        <w:t>.</w:t>
      </w:r>
      <w:r w:rsidR="00A52445" w:rsidRPr="00F47B77">
        <w:rPr>
          <w:bCs/>
          <w:iCs/>
          <w:color w:val="000000" w:themeColor="text1"/>
          <w:sz w:val="24"/>
          <w:szCs w:val="24"/>
        </w:rPr>
        <w:t xml:space="preserve"> Le catalogue Jules Richard de 1913 présente </w:t>
      </w:r>
      <w:r w:rsidR="00A52445" w:rsidRPr="00F47B77">
        <w:rPr>
          <w:bCs/>
          <w:i/>
          <w:color w:val="000000" w:themeColor="text1"/>
          <w:sz w:val="24"/>
          <w:szCs w:val="24"/>
        </w:rPr>
        <w:t xml:space="preserve">l’écran photographique permettant d’obtenir sur une même image deux images disposées l’une au-dessus de l’autre – Breveté SGDG. </w:t>
      </w:r>
      <w:r w:rsidR="00A52445" w:rsidRPr="00F47B77">
        <w:rPr>
          <w:bCs/>
          <w:iCs/>
          <w:color w:val="000000" w:themeColor="text1"/>
          <w:sz w:val="24"/>
          <w:szCs w:val="24"/>
        </w:rPr>
        <w:t>Ce</w:t>
      </w:r>
      <w:r w:rsidR="00056D48" w:rsidRPr="00F47B77">
        <w:rPr>
          <w:bCs/>
          <w:iCs/>
          <w:color w:val="000000" w:themeColor="text1"/>
          <w:sz w:val="24"/>
          <w:szCs w:val="24"/>
        </w:rPr>
        <w:t xml:space="preserve">t </w:t>
      </w:r>
      <w:r w:rsidR="00056D48" w:rsidRPr="00F47B77">
        <w:rPr>
          <w:bCs/>
          <w:i/>
          <w:color w:val="000000" w:themeColor="text1"/>
          <w:sz w:val="24"/>
          <w:szCs w:val="24"/>
        </w:rPr>
        <w:t>écran</w:t>
      </w:r>
      <w:r w:rsidR="00A52445" w:rsidRPr="00F47B77">
        <w:rPr>
          <w:bCs/>
          <w:iCs/>
          <w:color w:val="000000" w:themeColor="text1"/>
          <w:sz w:val="24"/>
          <w:szCs w:val="24"/>
        </w:rPr>
        <w:t xml:space="preserve"> </w:t>
      </w:r>
      <w:r w:rsidR="0020731A" w:rsidRPr="00F47B77">
        <w:rPr>
          <w:bCs/>
          <w:iCs/>
          <w:color w:val="000000" w:themeColor="text1"/>
          <w:sz w:val="24"/>
          <w:szCs w:val="24"/>
        </w:rPr>
        <w:t>adaptable</w:t>
      </w:r>
      <w:r w:rsidR="00A52445" w:rsidRPr="00F47B77">
        <w:rPr>
          <w:bCs/>
          <w:iCs/>
          <w:color w:val="000000" w:themeColor="text1"/>
          <w:sz w:val="24"/>
          <w:szCs w:val="24"/>
        </w:rPr>
        <w:t xml:space="preserve"> sur </w:t>
      </w:r>
      <w:proofErr w:type="spellStart"/>
      <w:r w:rsidR="00A52445" w:rsidRPr="00F47B77">
        <w:rPr>
          <w:bCs/>
          <w:iCs/>
          <w:color w:val="000000" w:themeColor="text1"/>
          <w:sz w:val="24"/>
          <w:szCs w:val="24"/>
        </w:rPr>
        <w:t>Vérascope</w:t>
      </w:r>
      <w:proofErr w:type="spellEnd"/>
      <w:r w:rsidR="00A52445" w:rsidRPr="00F47B77">
        <w:rPr>
          <w:bCs/>
          <w:iCs/>
          <w:color w:val="000000" w:themeColor="text1"/>
          <w:sz w:val="24"/>
          <w:szCs w:val="24"/>
        </w:rPr>
        <w:t xml:space="preserve"> et </w:t>
      </w:r>
      <w:proofErr w:type="spellStart"/>
      <w:r w:rsidR="00A52445" w:rsidRPr="00F47B77">
        <w:rPr>
          <w:bCs/>
          <w:iCs/>
          <w:color w:val="000000" w:themeColor="text1"/>
          <w:sz w:val="24"/>
          <w:szCs w:val="24"/>
        </w:rPr>
        <w:t>Glyphoscope</w:t>
      </w:r>
      <w:proofErr w:type="spellEnd"/>
      <w:r w:rsidR="00A52445" w:rsidRPr="00F47B77">
        <w:rPr>
          <w:bCs/>
          <w:iCs/>
          <w:color w:val="000000" w:themeColor="text1"/>
          <w:sz w:val="24"/>
          <w:szCs w:val="24"/>
        </w:rPr>
        <w:t xml:space="preserve"> permet d’établir </w:t>
      </w:r>
      <w:r w:rsidR="00A52445" w:rsidRPr="00F47B77">
        <w:rPr>
          <w:bCs/>
          <w:i/>
          <w:color w:val="000000" w:themeColor="text1"/>
          <w:sz w:val="24"/>
          <w:szCs w:val="24"/>
        </w:rPr>
        <w:t xml:space="preserve">des cartes d’identité et notamment au modèle imaginé et déposé par </w:t>
      </w:r>
      <w:proofErr w:type="spellStart"/>
      <w:r w:rsidR="00A52445" w:rsidRPr="00F47B77">
        <w:rPr>
          <w:bCs/>
          <w:i/>
          <w:color w:val="000000" w:themeColor="text1"/>
          <w:sz w:val="24"/>
          <w:szCs w:val="24"/>
        </w:rPr>
        <w:t>M.Levallois</w:t>
      </w:r>
      <w:proofErr w:type="spellEnd"/>
      <w:r w:rsidR="00A52445" w:rsidRPr="00F47B77">
        <w:rPr>
          <w:bCs/>
          <w:i/>
          <w:color w:val="000000" w:themeColor="text1"/>
          <w:sz w:val="24"/>
          <w:szCs w:val="24"/>
        </w:rPr>
        <w:t xml:space="preserve"> maire du </w:t>
      </w:r>
      <w:r w:rsidR="00E85C6B" w:rsidRPr="00F47B77">
        <w:rPr>
          <w:bCs/>
          <w:i/>
          <w:color w:val="000000" w:themeColor="text1"/>
          <w:sz w:val="24"/>
          <w:szCs w:val="24"/>
        </w:rPr>
        <w:t>2°</w:t>
      </w:r>
      <w:r w:rsidR="00A52445" w:rsidRPr="00F47B77">
        <w:rPr>
          <w:bCs/>
          <w:i/>
          <w:color w:val="000000" w:themeColor="text1"/>
          <w:sz w:val="24"/>
          <w:szCs w:val="24"/>
        </w:rPr>
        <w:t xml:space="preserve"> arrondissement</w:t>
      </w:r>
      <w:r w:rsidR="00531ACF" w:rsidRPr="00F47B77">
        <w:rPr>
          <w:bCs/>
          <w:i/>
          <w:color w:val="000000" w:themeColor="text1"/>
          <w:sz w:val="24"/>
          <w:szCs w:val="24"/>
        </w:rPr>
        <w:t> </w:t>
      </w:r>
      <w:r w:rsidR="00531ACF" w:rsidRPr="00F47B77">
        <w:rPr>
          <w:bCs/>
          <w:iCs/>
          <w:color w:val="000000" w:themeColor="text1"/>
          <w:sz w:val="24"/>
          <w:szCs w:val="24"/>
        </w:rPr>
        <w:t>; illustre le procédé</w:t>
      </w:r>
      <w:r w:rsidR="00A52445" w:rsidRPr="00F47B77">
        <w:rPr>
          <w:bCs/>
          <w:iCs/>
          <w:color w:val="000000" w:themeColor="text1"/>
          <w:sz w:val="24"/>
          <w:szCs w:val="24"/>
        </w:rPr>
        <w:t xml:space="preserve"> un fac-similé de carte d’identité au nom de </w:t>
      </w:r>
      <w:r w:rsidR="00A52445" w:rsidRPr="00F47B77">
        <w:rPr>
          <w:bCs/>
          <w:i/>
          <w:color w:val="000000" w:themeColor="text1"/>
          <w:sz w:val="24"/>
          <w:szCs w:val="24"/>
        </w:rPr>
        <w:t>Levallois Pierre Ernest</w:t>
      </w:r>
      <w:r w:rsidR="00D85070" w:rsidRPr="00F47B77">
        <w:rPr>
          <w:bCs/>
          <w:i/>
          <w:color w:val="000000" w:themeColor="text1"/>
          <w:sz w:val="24"/>
          <w:szCs w:val="24"/>
        </w:rPr>
        <w:t xml:space="preserve"> </w:t>
      </w:r>
      <w:r w:rsidR="00A52445" w:rsidRPr="00F47B77">
        <w:rPr>
          <w:bCs/>
          <w:i/>
          <w:color w:val="000000" w:themeColor="text1"/>
          <w:sz w:val="24"/>
          <w:szCs w:val="24"/>
        </w:rPr>
        <w:t>né le 4 oc</w:t>
      </w:r>
      <w:r w:rsidR="00056D48" w:rsidRPr="00F47B77">
        <w:rPr>
          <w:bCs/>
          <w:i/>
          <w:color w:val="000000" w:themeColor="text1"/>
          <w:sz w:val="24"/>
          <w:szCs w:val="24"/>
        </w:rPr>
        <w:t>t</w:t>
      </w:r>
      <w:r w:rsidR="00A52445" w:rsidRPr="00F47B77">
        <w:rPr>
          <w:bCs/>
          <w:i/>
          <w:color w:val="000000" w:themeColor="text1"/>
          <w:sz w:val="24"/>
          <w:szCs w:val="24"/>
        </w:rPr>
        <w:t xml:space="preserve">obre 18.. à Paris </w:t>
      </w:r>
      <w:r w:rsidR="00531ACF" w:rsidRPr="00F47B77">
        <w:rPr>
          <w:bCs/>
          <w:i/>
          <w:color w:val="000000" w:themeColor="text1"/>
          <w:sz w:val="24"/>
          <w:szCs w:val="24"/>
        </w:rPr>
        <w:t>-</w:t>
      </w:r>
      <w:r w:rsidR="00A52445" w:rsidRPr="00F47B77">
        <w:rPr>
          <w:bCs/>
          <w:i/>
          <w:color w:val="000000" w:themeColor="text1"/>
          <w:sz w:val="24"/>
          <w:szCs w:val="24"/>
        </w:rPr>
        <w:t xml:space="preserve"> maire du </w:t>
      </w:r>
      <w:r w:rsidR="00E85C6B" w:rsidRPr="00F47B77">
        <w:rPr>
          <w:bCs/>
          <w:i/>
          <w:color w:val="000000" w:themeColor="text1"/>
          <w:sz w:val="24"/>
          <w:szCs w:val="24"/>
        </w:rPr>
        <w:t>2°</w:t>
      </w:r>
      <w:r w:rsidR="00A52445" w:rsidRPr="00F47B77">
        <w:rPr>
          <w:bCs/>
          <w:i/>
          <w:color w:val="000000" w:themeColor="text1"/>
          <w:sz w:val="24"/>
          <w:szCs w:val="24"/>
        </w:rPr>
        <w:t xml:space="preserve"> arrondissement </w:t>
      </w:r>
      <w:r w:rsidR="00531ACF" w:rsidRPr="00F47B77">
        <w:rPr>
          <w:bCs/>
          <w:i/>
          <w:color w:val="000000" w:themeColor="text1"/>
          <w:sz w:val="24"/>
          <w:szCs w:val="24"/>
        </w:rPr>
        <w:t>-</w:t>
      </w:r>
      <w:r w:rsidR="00A52445" w:rsidRPr="00F47B77">
        <w:rPr>
          <w:bCs/>
          <w:i/>
          <w:color w:val="000000" w:themeColor="text1"/>
          <w:sz w:val="24"/>
          <w:szCs w:val="24"/>
        </w:rPr>
        <w:t xml:space="preserve"> négociant domicilié 24 rue du Sentier Paris</w:t>
      </w:r>
      <w:r w:rsidR="009A38AB" w:rsidRPr="00F47B77">
        <w:rPr>
          <w:bCs/>
          <w:i/>
          <w:color w:val="000000" w:themeColor="text1"/>
          <w:sz w:val="24"/>
          <w:szCs w:val="24"/>
        </w:rPr>
        <w:t xml:space="preserve"> 1910</w:t>
      </w:r>
      <w:r w:rsidR="00A52445" w:rsidRPr="00F47B77">
        <w:rPr>
          <w:bCs/>
          <w:iCs/>
          <w:color w:val="000000" w:themeColor="text1"/>
          <w:sz w:val="24"/>
          <w:szCs w:val="24"/>
        </w:rPr>
        <w:t>.</w:t>
      </w:r>
      <w:r w:rsidR="00056D48" w:rsidRPr="00F47B77">
        <w:rPr>
          <w:bCs/>
          <w:iCs/>
          <w:color w:val="000000" w:themeColor="text1"/>
          <w:sz w:val="24"/>
          <w:szCs w:val="24"/>
        </w:rPr>
        <w:t xml:space="preserve"> </w:t>
      </w:r>
      <w:r w:rsidR="00056D48" w:rsidRPr="00F47B77">
        <w:rPr>
          <w:b/>
          <w:iCs/>
          <w:color w:val="000000" w:themeColor="text1"/>
          <w:sz w:val="24"/>
          <w:szCs w:val="24"/>
        </w:rPr>
        <w:t xml:space="preserve">Pierre </w:t>
      </w:r>
      <w:r w:rsidR="00056D48" w:rsidRPr="00F47B77">
        <w:rPr>
          <w:b/>
          <w:iCs/>
          <w:color w:val="000000" w:themeColor="text1"/>
          <w:sz w:val="24"/>
          <w:szCs w:val="24"/>
          <w:u w:val="single"/>
        </w:rPr>
        <w:t>Ernest</w:t>
      </w:r>
      <w:r w:rsidR="00056D48" w:rsidRPr="00F47B77">
        <w:rPr>
          <w:b/>
          <w:iCs/>
          <w:color w:val="000000" w:themeColor="text1"/>
          <w:sz w:val="24"/>
          <w:szCs w:val="24"/>
        </w:rPr>
        <w:t xml:space="preserve"> LEVALLOIS</w:t>
      </w:r>
      <w:r w:rsidR="00056D48" w:rsidRPr="00F47B77">
        <w:rPr>
          <w:bCs/>
          <w:iCs/>
          <w:color w:val="000000" w:themeColor="text1"/>
          <w:sz w:val="24"/>
          <w:szCs w:val="24"/>
        </w:rPr>
        <w:t xml:space="preserve"> </w:t>
      </w:r>
      <w:r w:rsidR="00D15BCB" w:rsidRPr="00F47B77">
        <w:rPr>
          <w:bCs/>
          <w:iCs/>
          <w:color w:val="000000" w:themeColor="text1"/>
          <w:sz w:val="24"/>
          <w:szCs w:val="24"/>
        </w:rPr>
        <w:t xml:space="preserve">est </w:t>
      </w:r>
      <w:r w:rsidR="00056D48" w:rsidRPr="00F47B77">
        <w:rPr>
          <w:bCs/>
          <w:iCs/>
          <w:color w:val="000000" w:themeColor="text1"/>
          <w:sz w:val="24"/>
          <w:szCs w:val="24"/>
        </w:rPr>
        <w:t xml:space="preserve">né à Paris9° le 4 octobre 1833, fils de </w:t>
      </w:r>
      <w:r w:rsidR="00056D48" w:rsidRPr="00F47B77">
        <w:rPr>
          <w:bCs/>
          <w:i/>
          <w:color w:val="000000" w:themeColor="text1"/>
          <w:sz w:val="24"/>
          <w:szCs w:val="24"/>
        </w:rPr>
        <w:t>caissier</w:t>
      </w:r>
      <w:r w:rsidR="00056D48" w:rsidRPr="00F47B77">
        <w:rPr>
          <w:bCs/>
          <w:iCs/>
          <w:color w:val="000000" w:themeColor="text1"/>
          <w:sz w:val="24"/>
          <w:szCs w:val="24"/>
        </w:rPr>
        <w:t xml:space="preserve">, marié à Marie Louise FEUILLAY, décédé à </w:t>
      </w:r>
      <w:proofErr w:type="spellStart"/>
      <w:r w:rsidR="00056D48" w:rsidRPr="00F47B77">
        <w:rPr>
          <w:bCs/>
          <w:iCs/>
          <w:color w:val="000000" w:themeColor="text1"/>
          <w:sz w:val="24"/>
          <w:szCs w:val="24"/>
        </w:rPr>
        <w:t>Villennes</w:t>
      </w:r>
      <w:proofErr w:type="spellEnd"/>
      <w:r w:rsidR="00056D48" w:rsidRPr="00F47B77">
        <w:rPr>
          <w:bCs/>
          <w:iCs/>
          <w:color w:val="000000" w:themeColor="text1"/>
          <w:sz w:val="24"/>
          <w:szCs w:val="24"/>
        </w:rPr>
        <w:t xml:space="preserve">/78 le </w:t>
      </w:r>
      <w:r w:rsidR="00E85C6B" w:rsidRPr="00F47B77">
        <w:rPr>
          <w:bCs/>
          <w:iCs/>
          <w:color w:val="000000" w:themeColor="text1"/>
          <w:sz w:val="24"/>
          <w:szCs w:val="24"/>
        </w:rPr>
        <w:t>1°</w:t>
      </w:r>
      <w:r w:rsidR="00056D48" w:rsidRPr="00F47B77">
        <w:rPr>
          <w:bCs/>
          <w:iCs/>
          <w:color w:val="000000" w:themeColor="text1"/>
          <w:sz w:val="24"/>
          <w:szCs w:val="24"/>
        </w:rPr>
        <w:t xml:space="preserve"> octobre 1912 peu avant la publication du catalogue de vente susdit. Il </w:t>
      </w:r>
      <w:r w:rsidR="0020731A" w:rsidRPr="00F47B77">
        <w:rPr>
          <w:bCs/>
          <w:iCs/>
          <w:color w:val="000000" w:themeColor="text1"/>
          <w:sz w:val="24"/>
          <w:szCs w:val="24"/>
        </w:rPr>
        <w:t xml:space="preserve">est </w:t>
      </w:r>
      <w:r w:rsidR="00056D48" w:rsidRPr="00F47B77">
        <w:rPr>
          <w:bCs/>
          <w:iCs/>
          <w:color w:val="000000" w:themeColor="text1"/>
          <w:sz w:val="24"/>
          <w:szCs w:val="24"/>
        </w:rPr>
        <w:t>négociant en tissus</w:t>
      </w:r>
      <w:r w:rsidR="00D85070" w:rsidRPr="00F47B77">
        <w:rPr>
          <w:bCs/>
          <w:iCs/>
          <w:color w:val="000000" w:themeColor="text1"/>
          <w:sz w:val="24"/>
          <w:szCs w:val="24"/>
        </w:rPr>
        <w:t>/</w:t>
      </w:r>
      <w:r w:rsidR="00056D48" w:rsidRPr="00F47B77">
        <w:rPr>
          <w:bCs/>
          <w:iCs/>
          <w:color w:val="000000" w:themeColor="text1"/>
          <w:sz w:val="24"/>
          <w:szCs w:val="24"/>
        </w:rPr>
        <w:t xml:space="preserve">maison Levallois § Delon de Paris et à son décès maire du </w:t>
      </w:r>
      <w:r w:rsidR="00E85C6B" w:rsidRPr="00F47B77">
        <w:rPr>
          <w:bCs/>
          <w:iCs/>
          <w:color w:val="000000" w:themeColor="text1"/>
          <w:sz w:val="24"/>
          <w:szCs w:val="24"/>
        </w:rPr>
        <w:t>2°</w:t>
      </w:r>
      <w:r w:rsidR="00056D48" w:rsidRPr="00F47B77">
        <w:rPr>
          <w:bCs/>
          <w:iCs/>
          <w:color w:val="000000" w:themeColor="text1"/>
          <w:sz w:val="24"/>
          <w:szCs w:val="24"/>
        </w:rPr>
        <w:t xml:space="preserve"> arrondissement parisien.</w:t>
      </w:r>
      <w:r w:rsidR="0020731A" w:rsidRPr="00F47B77">
        <w:rPr>
          <w:bCs/>
          <w:iCs/>
          <w:color w:val="000000" w:themeColor="text1"/>
          <w:sz w:val="24"/>
          <w:szCs w:val="24"/>
        </w:rPr>
        <w:t xml:space="preserve"> On peut imaginer que l</w:t>
      </w:r>
      <w:r w:rsidR="00D85070" w:rsidRPr="00F47B77">
        <w:rPr>
          <w:bCs/>
          <w:iCs/>
          <w:color w:val="000000" w:themeColor="text1"/>
          <w:sz w:val="24"/>
          <w:szCs w:val="24"/>
        </w:rPr>
        <w:t xml:space="preserve">a </w:t>
      </w:r>
      <w:r w:rsidR="00D85070" w:rsidRPr="00F47B77">
        <w:rPr>
          <w:bCs/>
          <w:i/>
          <w:color w:val="000000" w:themeColor="text1"/>
          <w:sz w:val="24"/>
          <w:szCs w:val="24"/>
        </w:rPr>
        <w:t>collection</w:t>
      </w:r>
      <w:r w:rsidR="0020731A" w:rsidRPr="00F47B77">
        <w:rPr>
          <w:bCs/>
          <w:iCs/>
          <w:color w:val="000000" w:themeColor="text1"/>
          <w:sz w:val="24"/>
          <w:szCs w:val="24"/>
        </w:rPr>
        <w:t xml:space="preserve"> à son nom </w:t>
      </w:r>
      <w:r w:rsidR="00D85070" w:rsidRPr="00F47B77">
        <w:rPr>
          <w:bCs/>
          <w:iCs/>
          <w:color w:val="000000" w:themeColor="text1"/>
          <w:sz w:val="24"/>
          <w:szCs w:val="24"/>
        </w:rPr>
        <w:t>fut</w:t>
      </w:r>
      <w:r w:rsidR="0020731A" w:rsidRPr="00F47B77">
        <w:rPr>
          <w:bCs/>
          <w:iCs/>
          <w:color w:val="000000" w:themeColor="text1"/>
          <w:sz w:val="24"/>
          <w:szCs w:val="24"/>
        </w:rPr>
        <w:t xml:space="preserve"> réalisée avec l’aide d’un collaborateur de Jules Richard</w:t>
      </w:r>
      <w:r w:rsidR="00604173" w:rsidRPr="00F47B77">
        <w:rPr>
          <w:bCs/>
          <w:iCs/>
          <w:color w:val="000000" w:themeColor="text1"/>
          <w:sz w:val="24"/>
          <w:szCs w:val="24"/>
        </w:rPr>
        <w:t>, d’autant que les plaques le représentent lui: ce sont les photos utilisées pour sa carte d’identité</w:t>
      </w:r>
      <w:r w:rsidR="0020731A" w:rsidRPr="00F47B77">
        <w:rPr>
          <w:bCs/>
          <w:iCs/>
          <w:color w:val="000000" w:themeColor="text1"/>
          <w:sz w:val="24"/>
          <w:szCs w:val="24"/>
        </w:rPr>
        <w:t>. L’</w:t>
      </w:r>
      <w:r w:rsidR="0020731A" w:rsidRPr="00F47B77">
        <w:rPr>
          <w:bCs/>
          <w:i/>
          <w:color w:val="000000" w:themeColor="text1"/>
          <w:sz w:val="24"/>
          <w:szCs w:val="24"/>
        </w:rPr>
        <w:t>écran photographique</w:t>
      </w:r>
      <w:r w:rsidR="0020731A" w:rsidRPr="00F47B77">
        <w:rPr>
          <w:bCs/>
          <w:iCs/>
          <w:color w:val="000000" w:themeColor="text1"/>
          <w:sz w:val="24"/>
          <w:szCs w:val="24"/>
        </w:rPr>
        <w:t xml:space="preserve"> n’apparait plus dans le catalogue </w:t>
      </w:r>
      <w:r w:rsidR="00531ACF" w:rsidRPr="00F47B77">
        <w:rPr>
          <w:bCs/>
          <w:iCs/>
          <w:color w:val="000000" w:themeColor="text1"/>
          <w:sz w:val="24"/>
          <w:szCs w:val="24"/>
        </w:rPr>
        <w:t xml:space="preserve">de </w:t>
      </w:r>
      <w:r w:rsidR="0020731A" w:rsidRPr="00F47B77">
        <w:rPr>
          <w:bCs/>
          <w:iCs/>
          <w:color w:val="000000" w:themeColor="text1"/>
          <w:sz w:val="24"/>
          <w:szCs w:val="24"/>
        </w:rPr>
        <w:t>1914.</w:t>
      </w:r>
    </w:p>
    <w:p w14:paraId="4C93E375"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FF0000"/>
          <w:sz w:val="24"/>
          <w:szCs w:val="24"/>
        </w:rPr>
      </w:pPr>
    </w:p>
    <w:p w14:paraId="000001BD" w14:textId="7E1FCA7B"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smallCaps/>
          <w:color w:val="000000"/>
          <w:sz w:val="24"/>
          <w:szCs w:val="24"/>
        </w:rPr>
        <w:t>LEVASSEUR</w:t>
      </w:r>
      <w:r w:rsidRPr="00F47B77">
        <w:rPr>
          <w:smallCaps/>
          <w:color w:val="000000"/>
          <w:sz w:val="24"/>
          <w:szCs w:val="24"/>
        </w:rPr>
        <w:t xml:space="preserve"> </w:t>
      </w:r>
      <w:r w:rsidRPr="00F47B77">
        <w:rPr>
          <w:color w:val="000000"/>
          <w:sz w:val="24"/>
          <w:szCs w:val="24"/>
        </w:rPr>
        <w:t xml:space="preserve">fournit en une </w:t>
      </w:r>
      <w:r w:rsidRPr="00F47B77">
        <w:rPr>
          <w:i/>
          <w:color w:val="000000"/>
          <w:sz w:val="24"/>
          <w:szCs w:val="24"/>
        </w:rPr>
        <w:t>collection</w:t>
      </w:r>
      <w:r w:rsidRPr="00F47B77">
        <w:rPr>
          <w:color w:val="000000"/>
          <w:sz w:val="24"/>
          <w:szCs w:val="24"/>
        </w:rPr>
        <w:t xml:space="preserve"> 324 </w:t>
      </w:r>
      <w:r w:rsidR="008B4324" w:rsidRPr="00F47B77">
        <w:rPr>
          <w:color w:val="000000"/>
          <w:sz w:val="24"/>
          <w:szCs w:val="24"/>
        </w:rPr>
        <w:t>vues</w:t>
      </w:r>
      <w:r w:rsidRPr="00F47B77">
        <w:rPr>
          <w:color w:val="000000"/>
          <w:sz w:val="24"/>
          <w:szCs w:val="24"/>
        </w:rPr>
        <w:t xml:space="preserve"> de Grèce</w:t>
      </w:r>
      <w:r w:rsidR="001B0EB1" w:rsidRPr="00F47B77">
        <w:rPr>
          <w:color w:val="000000"/>
          <w:sz w:val="24"/>
          <w:szCs w:val="24"/>
        </w:rPr>
        <w:t xml:space="preserve">, </w:t>
      </w:r>
      <w:r w:rsidRPr="00F47B77">
        <w:rPr>
          <w:color w:val="000000"/>
          <w:sz w:val="24"/>
          <w:szCs w:val="24"/>
        </w:rPr>
        <w:t xml:space="preserve">France, Espagne, Suisse, </w:t>
      </w:r>
      <w:r w:rsidR="00F4278A" w:rsidRPr="00F47B77">
        <w:rPr>
          <w:color w:val="000000"/>
          <w:sz w:val="24"/>
          <w:szCs w:val="24"/>
        </w:rPr>
        <w:t xml:space="preserve">Hollande, Allemagne, </w:t>
      </w:r>
      <w:r w:rsidRPr="00F47B77">
        <w:rPr>
          <w:color w:val="000000"/>
          <w:sz w:val="24"/>
          <w:szCs w:val="24"/>
        </w:rPr>
        <w:t>Autriche-Hongrie dont Tyrol et Prague, Albanie</w:t>
      </w:r>
      <w:r w:rsidR="006B0B78" w:rsidRPr="00F47B77">
        <w:rPr>
          <w:color w:val="000000"/>
          <w:sz w:val="24"/>
          <w:szCs w:val="24"/>
        </w:rPr>
        <w:t>,</w:t>
      </w:r>
      <w:r w:rsidRPr="00F47B77">
        <w:rPr>
          <w:color w:val="000000"/>
          <w:sz w:val="24"/>
          <w:szCs w:val="24"/>
        </w:rPr>
        <w:t xml:space="preserve"> Norvège.</w:t>
      </w:r>
      <w:r w:rsidR="00EE22C0" w:rsidRPr="00F47B77">
        <w:rPr>
          <w:color w:val="000000"/>
          <w:sz w:val="24"/>
          <w:szCs w:val="24"/>
        </w:rPr>
        <w:t xml:space="preserve"> </w:t>
      </w:r>
      <w:r w:rsidR="00071DFF" w:rsidRPr="00F47B77">
        <w:rPr>
          <w:color w:val="000000"/>
          <w:sz w:val="24"/>
          <w:szCs w:val="24"/>
        </w:rPr>
        <w:t xml:space="preserve">Piste : </w:t>
      </w:r>
      <w:r w:rsidR="002B6284" w:rsidRPr="00F47B77">
        <w:rPr>
          <w:color w:val="000000"/>
          <w:sz w:val="24"/>
          <w:szCs w:val="24"/>
        </w:rPr>
        <w:t>Jules Richard</w:t>
      </w:r>
      <w:r w:rsidR="00A33759" w:rsidRPr="00F47B77">
        <w:rPr>
          <w:color w:val="000000"/>
          <w:sz w:val="24"/>
          <w:szCs w:val="24"/>
        </w:rPr>
        <w:t xml:space="preserve"> employait </w:t>
      </w:r>
      <w:r w:rsidR="002B6284" w:rsidRPr="00F47B77">
        <w:rPr>
          <w:color w:val="000000"/>
          <w:sz w:val="24"/>
          <w:szCs w:val="24"/>
        </w:rPr>
        <w:t xml:space="preserve"> </w:t>
      </w:r>
      <w:r w:rsidR="00071DFF" w:rsidRPr="00F47B77">
        <w:rPr>
          <w:color w:val="000000"/>
          <w:sz w:val="24"/>
          <w:szCs w:val="24"/>
          <w:u w:val="single"/>
        </w:rPr>
        <w:t>Eugène</w:t>
      </w:r>
      <w:r w:rsidR="00071DFF" w:rsidRPr="00F47B77">
        <w:rPr>
          <w:color w:val="000000"/>
          <w:sz w:val="24"/>
          <w:szCs w:val="24"/>
        </w:rPr>
        <w:t xml:space="preserve"> Casimir Levasseur né à Neuville-Roy</w:t>
      </w:r>
      <w:r w:rsidR="002B6284" w:rsidRPr="00F47B77">
        <w:rPr>
          <w:color w:val="000000"/>
          <w:sz w:val="24"/>
          <w:szCs w:val="24"/>
        </w:rPr>
        <w:t>/60</w:t>
      </w:r>
      <w:r w:rsidR="00071DFF" w:rsidRPr="00F47B77">
        <w:rPr>
          <w:color w:val="000000"/>
          <w:sz w:val="24"/>
          <w:szCs w:val="24"/>
        </w:rPr>
        <w:t xml:space="preserve"> le 3 mars 1869, fils de cultivateur, marié à Paris1</w:t>
      </w:r>
      <w:r w:rsidR="00E85C6B" w:rsidRPr="00F47B77">
        <w:rPr>
          <w:color w:val="000000"/>
          <w:sz w:val="24"/>
          <w:szCs w:val="24"/>
        </w:rPr>
        <w:t>9°</w:t>
      </w:r>
      <w:r w:rsidR="00071DFF" w:rsidRPr="00F47B77">
        <w:rPr>
          <w:color w:val="000000"/>
          <w:sz w:val="24"/>
          <w:szCs w:val="24"/>
        </w:rPr>
        <w:t xml:space="preserve"> le 26 mars 1895 avec Mélanie </w:t>
      </w:r>
      <w:proofErr w:type="spellStart"/>
      <w:r w:rsidR="00071DFF" w:rsidRPr="00F47B77">
        <w:rPr>
          <w:color w:val="000000"/>
          <w:sz w:val="24"/>
          <w:szCs w:val="24"/>
        </w:rPr>
        <w:t>Lavoyer</w:t>
      </w:r>
      <w:proofErr w:type="spellEnd"/>
      <w:r w:rsidR="00071DFF" w:rsidRPr="00F47B77">
        <w:rPr>
          <w:color w:val="000000"/>
          <w:sz w:val="24"/>
          <w:szCs w:val="24"/>
        </w:rPr>
        <w:t>, il est alors employé au chemin de fer du Nord, décédé à Paris1</w:t>
      </w:r>
      <w:r w:rsidR="00E85C6B" w:rsidRPr="00F47B77">
        <w:rPr>
          <w:color w:val="000000"/>
          <w:sz w:val="24"/>
          <w:szCs w:val="24"/>
        </w:rPr>
        <w:t>0°</w:t>
      </w:r>
      <w:r w:rsidR="00071DFF" w:rsidRPr="00F47B77">
        <w:rPr>
          <w:color w:val="000000"/>
          <w:sz w:val="24"/>
          <w:szCs w:val="24"/>
        </w:rPr>
        <w:t xml:space="preserve"> le 9 janvier 1</w:t>
      </w:r>
      <w:r w:rsidR="00436396" w:rsidRPr="00F47B77">
        <w:rPr>
          <w:color w:val="000000"/>
          <w:sz w:val="24"/>
          <w:szCs w:val="24"/>
        </w:rPr>
        <w:t>950. A l</w:t>
      </w:r>
      <w:r w:rsidR="002B6284" w:rsidRPr="00F47B77">
        <w:rPr>
          <w:color w:val="000000"/>
          <w:sz w:val="24"/>
          <w:szCs w:val="24"/>
        </w:rPr>
        <w:t>’armée</w:t>
      </w:r>
      <w:r w:rsidR="00436396" w:rsidRPr="00F47B77">
        <w:rPr>
          <w:color w:val="000000"/>
          <w:sz w:val="24"/>
          <w:szCs w:val="24"/>
        </w:rPr>
        <w:t xml:space="preserve">, il est </w:t>
      </w:r>
      <w:r w:rsidR="00E73D93" w:rsidRPr="00F47B77">
        <w:rPr>
          <w:i/>
          <w:iCs/>
          <w:color w:val="000000"/>
          <w:sz w:val="24"/>
          <w:szCs w:val="24"/>
        </w:rPr>
        <w:t>cultivateur</w:t>
      </w:r>
      <w:r w:rsidR="00E73D93" w:rsidRPr="00F47B77">
        <w:rPr>
          <w:color w:val="000000"/>
          <w:sz w:val="24"/>
          <w:szCs w:val="24"/>
        </w:rPr>
        <w:t xml:space="preserve">, </w:t>
      </w:r>
      <w:r w:rsidR="002B6284" w:rsidRPr="00F47B77">
        <w:rPr>
          <w:color w:val="000000"/>
          <w:sz w:val="24"/>
          <w:szCs w:val="24"/>
        </w:rPr>
        <w:t xml:space="preserve">versé </w:t>
      </w:r>
      <w:r w:rsidR="00436396" w:rsidRPr="00F47B77">
        <w:rPr>
          <w:color w:val="000000"/>
          <w:sz w:val="24"/>
          <w:szCs w:val="24"/>
        </w:rPr>
        <w:t xml:space="preserve">dans l’infanterie de marine de fin 1890 à fin 1893 puis habite en 1894 </w:t>
      </w:r>
      <w:r w:rsidR="00436396" w:rsidRPr="00F47B77">
        <w:rPr>
          <w:i/>
          <w:iCs/>
          <w:color w:val="000000"/>
          <w:sz w:val="24"/>
          <w:szCs w:val="24"/>
        </w:rPr>
        <w:t>71 ou 74 bd de la Villette Paris</w:t>
      </w:r>
      <w:r w:rsidR="002B6284" w:rsidRPr="00F47B77">
        <w:rPr>
          <w:i/>
          <w:iCs/>
          <w:color w:val="000000"/>
          <w:sz w:val="24"/>
          <w:szCs w:val="24"/>
        </w:rPr>
        <w:t xml:space="preserve"> </w:t>
      </w:r>
      <w:r w:rsidR="002B6284" w:rsidRPr="00F47B77">
        <w:rPr>
          <w:color w:val="000000"/>
          <w:sz w:val="24"/>
          <w:szCs w:val="24"/>
        </w:rPr>
        <w:t>près de sa famille</w:t>
      </w:r>
      <w:r w:rsidR="00436396" w:rsidRPr="00F47B77">
        <w:rPr>
          <w:color w:val="000000"/>
          <w:sz w:val="24"/>
          <w:szCs w:val="24"/>
        </w:rPr>
        <w:t xml:space="preserve">. En 1900 il est </w:t>
      </w:r>
      <w:r w:rsidR="00436396" w:rsidRPr="00F47B77">
        <w:rPr>
          <w:i/>
          <w:iCs/>
          <w:color w:val="000000"/>
          <w:sz w:val="24"/>
          <w:szCs w:val="24"/>
        </w:rPr>
        <w:t>employé de commerce</w:t>
      </w:r>
      <w:r w:rsidR="00436396" w:rsidRPr="00F47B77">
        <w:rPr>
          <w:color w:val="000000"/>
          <w:sz w:val="24"/>
          <w:szCs w:val="24"/>
        </w:rPr>
        <w:t xml:space="preserve"> et témoin </w:t>
      </w:r>
      <w:r w:rsidR="002B6284" w:rsidRPr="00F47B77">
        <w:rPr>
          <w:color w:val="000000"/>
          <w:sz w:val="24"/>
          <w:szCs w:val="24"/>
        </w:rPr>
        <w:t>de</w:t>
      </w:r>
      <w:r w:rsidR="00436396" w:rsidRPr="00F47B77">
        <w:rPr>
          <w:color w:val="000000"/>
          <w:sz w:val="24"/>
          <w:szCs w:val="24"/>
        </w:rPr>
        <w:t xml:space="preserve"> mariage d’un autre employé de Jules Richard, Auguste Clérisseau -</w:t>
      </w:r>
      <w:proofErr w:type="spellStart"/>
      <w:r w:rsidR="00436396" w:rsidRPr="00F47B77">
        <w:rPr>
          <w:color w:val="000000"/>
          <w:sz w:val="24"/>
          <w:szCs w:val="24"/>
        </w:rPr>
        <w:t>v.notice</w:t>
      </w:r>
      <w:proofErr w:type="spellEnd"/>
      <w:r w:rsidR="00436396" w:rsidRPr="00F47B77">
        <w:rPr>
          <w:color w:val="000000"/>
          <w:sz w:val="24"/>
          <w:szCs w:val="24"/>
        </w:rPr>
        <w:t>- et il habitait Paris 7 rue Burnouf</w:t>
      </w:r>
      <w:r w:rsidR="002B6284" w:rsidRPr="00F47B77">
        <w:rPr>
          <w:color w:val="000000"/>
          <w:sz w:val="24"/>
          <w:szCs w:val="24"/>
        </w:rPr>
        <w:t xml:space="preserve"> comme la mariée</w:t>
      </w:r>
      <w:r w:rsidR="00436396" w:rsidRPr="00F47B77">
        <w:rPr>
          <w:color w:val="000000"/>
          <w:sz w:val="24"/>
          <w:szCs w:val="24"/>
        </w:rPr>
        <w:t xml:space="preserve">. Sa fiche de conscription ne donne plus d’indication de résidence ou voyage </w:t>
      </w:r>
      <w:r w:rsidR="002B6284" w:rsidRPr="00F47B77">
        <w:rPr>
          <w:color w:val="000000"/>
          <w:sz w:val="24"/>
          <w:szCs w:val="24"/>
        </w:rPr>
        <w:t>entre 1900 et</w:t>
      </w:r>
      <w:r w:rsidR="00436396" w:rsidRPr="00F47B77">
        <w:rPr>
          <w:color w:val="000000"/>
          <w:sz w:val="24"/>
          <w:szCs w:val="24"/>
        </w:rPr>
        <w:t xml:space="preserve"> 1910 où il habite </w:t>
      </w:r>
      <w:r w:rsidR="00436396" w:rsidRPr="00F47B77">
        <w:rPr>
          <w:i/>
          <w:iCs/>
          <w:color w:val="000000"/>
          <w:sz w:val="24"/>
          <w:szCs w:val="24"/>
        </w:rPr>
        <w:t>Paris bd de la Villette (1</w:t>
      </w:r>
      <w:r w:rsidR="00E85C6B" w:rsidRPr="00F47B77">
        <w:rPr>
          <w:i/>
          <w:iCs/>
          <w:color w:val="000000"/>
          <w:sz w:val="24"/>
          <w:szCs w:val="24"/>
        </w:rPr>
        <w:t>9°</w:t>
      </w:r>
      <w:r w:rsidR="00436396" w:rsidRPr="00F47B77">
        <w:rPr>
          <w:i/>
          <w:iCs/>
          <w:color w:val="000000"/>
          <w:sz w:val="24"/>
          <w:szCs w:val="24"/>
        </w:rPr>
        <w:t>).</w:t>
      </w:r>
      <w:r w:rsidR="00436396" w:rsidRPr="00F47B77">
        <w:rPr>
          <w:color w:val="000000"/>
          <w:sz w:val="24"/>
          <w:szCs w:val="24"/>
        </w:rPr>
        <w:t xml:space="preserve"> </w:t>
      </w:r>
      <w:r w:rsidR="002B6284" w:rsidRPr="00F47B77">
        <w:rPr>
          <w:color w:val="000000"/>
          <w:sz w:val="24"/>
          <w:szCs w:val="24"/>
        </w:rPr>
        <w:t xml:space="preserve">A la guerre en 1914, </w:t>
      </w:r>
      <w:r w:rsidR="00245F03" w:rsidRPr="00F47B77">
        <w:rPr>
          <w:color w:val="000000"/>
          <w:sz w:val="24"/>
          <w:szCs w:val="24"/>
        </w:rPr>
        <w:t xml:space="preserve">il est rappelé comme gendarme auxiliaire puis placé au </w:t>
      </w:r>
      <w:r w:rsidR="00E85C6B" w:rsidRPr="00F47B77">
        <w:rPr>
          <w:color w:val="000000"/>
          <w:sz w:val="24"/>
          <w:szCs w:val="24"/>
        </w:rPr>
        <w:t>1°</w:t>
      </w:r>
      <w:r w:rsidR="00245F03" w:rsidRPr="00F47B77">
        <w:rPr>
          <w:color w:val="000000"/>
          <w:sz w:val="24"/>
          <w:szCs w:val="24"/>
        </w:rPr>
        <w:t xml:space="preserve"> janvier 1918 </w:t>
      </w:r>
      <w:r w:rsidR="00547C68" w:rsidRPr="00F47B77">
        <w:rPr>
          <w:color w:val="000000"/>
          <w:sz w:val="24"/>
          <w:szCs w:val="24"/>
        </w:rPr>
        <w:t xml:space="preserve">chez </w:t>
      </w:r>
      <w:r w:rsidR="00547C68" w:rsidRPr="00F47B77">
        <w:rPr>
          <w:i/>
          <w:iCs/>
          <w:color w:val="000000"/>
          <w:sz w:val="24"/>
          <w:szCs w:val="24"/>
        </w:rPr>
        <w:t xml:space="preserve">Richard instruments de précision 25 rue </w:t>
      </w:r>
      <w:proofErr w:type="spellStart"/>
      <w:r w:rsidR="00547C68" w:rsidRPr="00F47B77">
        <w:rPr>
          <w:i/>
          <w:iCs/>
          <w:color w:val="000000"/>
          <w:sz w:val="24"/>
          <w:szCs w:val="24"/>
        </w:rPr>
        <w:t>Mélingue</w:t>
      </w:r>
      <w:proofErr w:type="spellEnd"/>
      <w:r w:rsidR="00547C68" w:rsidRPr="00F47B77">
        <w:rPr>
          <w:i/>
          <w:iCs/>
          <w:color w:val="000000"/>
          <w:sz w:val="24"/>
          <w:szCs w:val="24"/>
        </w:rPr>
        <w:t xml:space="preserve"> Paris en qualité d’employé</w:t>
      </w:r>
      <w:r w:rsidR="00547C68" w:rsidRPr="00F47B77">
        <w:rPr>
          <w:color w:val="000000"/>
          <w:sz w:val="24"/>
          <w:szCs w:val="24"/>
        </w:rPr>
        <w:t>.</w:t>
      </w:r>
      <w:r w:rsidR="00DE1744" w:rsidRPr="00F47B77">
        <w:rPr>
          <w:color w:val="000000"/>
          <w:sz w:val="24"/>
          <w:szCs w:val="24"/>
        </w:rPr>
        <w:t xml:space="preserve"> Un employé de Jules Richard peut-il voyag</w:t>
      </w:r>
      <w:r w:rsidR="00A8270D" w:rsidRPr="00F47B77">
        <w:rPr>
          <w:color w:val="000000"/>
          <w:sz w:val="24"/>
          <w:szCs w:val="24"/>
        </w:rPr>
        <w:t xml:space="preserve">er </w:t>
      </w:r>
      <w:r w:rsidR="00DE1744" w:rsidRPr="00F47B77">
        <w:rPr>
          <w:color w:val="000000"/>
          <w:sz w:val="24"/>
          <w:szCs w:val="24"/>
        </w:rPr>
        <w:t>autant que le Levasseur photographe de Jules Richard ?</w:t>
      </w:r>
      <w:r w:rsidR="00547C68" w:rsidRPr="00F47B77">
        <w:rPr>
          <w:color w:val="000000"/>
          <w:sz w:val="24"/>
          <w:szCs w:val="24"/>
        </w:rPr>
        <w:t xml:space="preserve"> </w:t>
      </w:r>
      <w:r w:rsidR="002B6284" w:rsidRPr="00F47B77">
        <w:rPr>
          <w:color w:val="000000"/>
          <w:sz w:val="24"/>
          <w:szCs w:val="24"/>
        </w:rPr>
        <w:t xml:space="preserve">En 1906, le Stéréo-club a pour membre </w:t>
      </w:r>
      <w:r w:rsidR="002B6284" w:rsidRPr="00F47B77">
        <w:rPr>
          <w:i/>
          <w:iCs/>
          <w:color w:val="000000"/>
          <w:sz w:val="24"/>
          <w:szCs w:val="24"/>
        </w:rPr>
        <w:t>Levasseur E. 76 bd de la Villette</w:t>
      </w:r>
      <w:r w:rsidR="002B6284" w:rsidRPr="00F47B77">
        <w:rPr>
          <w:color w:val="000000"/>
          <w:sz w:val="24"/>
          <w:szCs w:val="24"/>
        </w:rPr>
        <w:t>.</w:t>
      </w:r>
      <w:r w:rsidR="00DE1744" w:rsidRPr="00F47B77">
        <w:rPr>
          <w:color w:val="000000"/>
          <w:sz w:val="24"/>
          <w:szCs w:val="24"/>
        </w:rPr>
        <w:t xml:space="preserve"> La </w:t>
      </w:r>
      <w:r w:rsidR="00DE1744" w:rsidRPr="00F47B77">
        <w:rPr>
          <w:i/>
          <w:iCs/>
          <w:color w:val="000000"/>
          <w:sz w:val="24"/>
          <w:szCs w:val="24"/>
        </w:rPr>
        <w:t xml:space="preserve">Société d’excursions des amateurs de photographie </w:t>
      </w:r>
      <w:r w:rsidR="00DE1744" w:rsidRPr="00F47B77">
        <w:rPr>
          <w:color w:val="000000"/>
          <w:sz w:val="24"/>
          <w:szCs w:val="24"/>
        </w:rPr>
        <w:t xml:space="preserve">avait, elle, </w:t>
      </w:r>
      <w:r w:rsidR="00911415" w:rsidRPr="00F47B77">
        <w:rPr>
          <w:color w:val="000000"/>
          <w:sz w:val="24"/>
          <w:szCs w:val="24"/>
        </w:rPr>
        <w:t>à partir de 1897</w:t>
      </w:r>
      <w:r w:rsidR="00A8270D" w:rsidRPr="00F47B77">
        <w:rPr>
          <w:color w:val="000000"/>
          <w:sz w:val="24"/>
          <w:szCs w:val="24"/>
        </w:rPr>
        <w:t>,</w:t>
      </w:r>
      <w:r w:rsidR="00911415" w:rsidRPr="00F47B77">
        <w:rPr>
          <w:color w:val="000000"/>
          <w:sz w:val="24"/>
          <w:szCs w:val="24"/>
        </w:rPr>
        <w:t xml:space="preserve"> </w:t>
      </w:r>
      <w:r w:rsidR="00DE1744" w:rsidRPr="00F47B77">
        <w:rPr>
          <w:color w:val="000000"/>
          <w:sz w:val="24"/>
          <w:szCs w:val="24"/>
        </w:rPr>
        <w:t xml:space="preserve">un </w:t>
      </w:r>
      <w:r w:rsidR="00DE1744" w:rsidRPr="00F47B77">
        <w:rPr>
          <w:i/>
          <w:iCs/>
          <w:color w:val="000000"/>
          <w:sz w:val="24"/>
          <w:szCs w:val="24"/>
        </w:rPr>
        <w:t xml:space="preserve">Levasseur G. </w:t>
      </w:r>
      <w:r w:rsidR="00911415" w:rsidRPr="00F47B77">
        <w:rPr>
          <w:i/>
          <w:iCs/>
          <w:color w:val="000000"/>
          <w:sz w:val="24"/>
          <w:szCs w:val="24"/>
        </w:rPr>
        <w:t xml:space="preserve">30 </w:t>
      </w:r>
      <w:r w:rsidR="00911415" w:rsidRPr="00F47B77">
        <w:rPr>
          <w:color w:val="000000"/>
          <w:sz w:val="24"/>
          <w:szCs w:val="24"/>
        </w:rPr>
        <w:t xml:space="preserve">puis </w:t>
      </w:r>
      <w:r w:rsidR="00DE1744" w:rsidRPr="00F47B77">
        <w:rPr>
          <w:i/>
          <w:iCs/>
          <w:color w:val="000000"/>
          <w:sz w:val="24"/>
          <w:szCs w:val="24"/>
        </w:rPr>
        <w:t>24bis</w:t>
      </w:r>
      <w:r w:rsidR="00911415" w:rsidRPr="00F47B77">
        <w:rPr>
          <w:i/>
          <w:iCs/>
          <w:color w:val="000000"/>
          <w:sz w:val="24"/>
          <w:szCs w:val="24"/>
        </w:rPr>
        <w:t xml:space="preserve"> </w:t>
      </w:r>
      <w:r w:rsidR="00DE1744" w:rsidRPr="00F47B77">
        <w:rPr>
          <w:i/>
          <w:iCs/>
          <w:color w:val="000000"/>
          <w:sz w:val="24"/>
          <w:szCs w:val="24"/>
        </w:rPr>
        <w:t>place de la Nation 12°.</w:t>
      </w:r>
      <w:r w:rsidR="002B6284" w:rsidRPr="00F47B77">
        <w:rPr>
          <w:color w:val="000000"/>
          <w:sz w:val="24"/>
          <w:szCs w:val="24"/>
        </w:rPr>
        <w:t xml:space="preserve"> </w:t>
      </w:r>
    </w:p>
    <w:p w14:paraId="0A8AF7C9"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BE" w14:textId="3CA90B22"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smallCaps/>
          <w:color w:val="000000"/>
          <w:sz w:val="24"/>
          <w:szCs w:val="24"/>
        </w:rPr>
        <w:lastRenderedPageBreak/>
        <w:t xml:space="preserve">LEVEQUE </w:t>
      </w:r>
      <w:r w:rsidRPr="00F47B77">
        <w:rPr>
          <w:color w:val="000000"/>
          <w:sz w:val="24"/>
          <w:szCs w:val="24"/>
        </w:rPr>
        <w:t xml:space="preserve">fournit en trois </w:t>
      </w:r>
      <w:r w:rsidRPr="00F47B77">
        <w:rPr>
          <w:i/>
          <w:color w:val="000000"/>
          <w:sz w:val="24"/>
          <w:szCs w:val="24"/>
        </w:rPr>
        <w:t>collections</w:t>
      </w:r>
      <w:r w:rsidRPr="00F47B77">
        <w:rPr>
          <w:color w:val="000000"/>
          <w:sz w:val="24"/>
          <w:szCs w:val="24"/>
        </w:rPr>
        <w:t xml:space="preserve"> 709 </w:t>
      </w:r>
      <w:r w:rsidR="008B4324" w:rsidRPr="00F47B77">
        <w:rPr>
          <w:color w:val="000000"/>
          <w:sz w:val="24"/>
          <w:szCs w:val="24"/>
        </w:rPr>
        <w:t>vues</w:t>
      </w:r>
      <w:r w:rsidRPr="00F47B77">
        <w:rPr>
          <w:color w:val="000000"/>
          <w:sz w:val="24"/>
          <w:szCs w:val="24"/>
        </w:rPr>
        <w:t xml:space="preserve"> </w:t>
      </w:r>
      <w:r w:rsidR="00AA728C" w:rsidRPr="00F47B77">
        <w:rPr>
          <w:color w:val="000000"/>
          <w:sz w:val="24"/>
          <w:szCs w:val="24"/>
        </w:rPr>
        <w:t xml:space="preserve">70x130 </w:t>
      </w:r>
      <w:r w:rsidRPr="00F47B77">
        <w:rPr>
          <w:color w:val="000000"/>
          <w:sz w:val="24"/>
          <w:szCs w:val="24"/>
        </w:rPr>
        <w:t>de France dont exposition de sculpture à Paris, bords de l’Yerres, le Tréport</w:t>
      </w:r>
      <w:r w:rsidR="00571957">
        <w:rPr>
          <w:color w:val="000000"/>
          <w:sz w:val="24"/>
          <w:szCs w:val="24"/>
        </w:rPr>
        <w:t xml:space="preserve">, </w:t>
      </w:r>
      <w:r w:rsidR="00571957" w:rsidRPr="00571957">
        <w:rPr>
          <w:i/>
          <w:iCs/>
          <w:color w:val="000000"/>
          <w:sz w:val="24"/>
          <w:szCs w:val="24"/>
        </w:rPr>
        <w:t>officiers généraux à la gare</w:t>
      </w:r>
      <w:r w:rsidR="00571957">
        <w:rPr>
          <w:color w:val="000000"/>
          <w:sz w:val="24"/>
          <w:szCs w:val="24"/>
        </w:rPr>
        <w:t xml:space="preserve"> </w:t>
      </w:r>
      <w:r w:rsidR="008D5634">
        <w:rPr>
          <w:color w:val="000000"/>
          <w:sz w:val="24"/>
          <w:szCs w:val="24"/>
        </w:rPr>
        <w:t>de</w:t>
      </w:r>
      <w:r w:rsidR="00571957">
        <w:rPr>
          <w:color w:val="000000"/>
          <w:sz w:val="24"/>
          <w:szCs w:val="24"/>
        </w:rPr>
        <w:t xml:space="preserve"> Troyes et </w:t>
      </w:r>
      <w:r w:rsidR="00571957" w:rsidRPr="00571957">
        <w:rPr>
          <w:i/>
          <w:iCs/>
          <w:color w:val="000000"/>
          <w:sz w:val="24"/>
          <w:szCs w:val="24"/>
        </w:rPr>
        <w:t>remise de décorations</w:t>
      </w:r>
      <w:r w:rsidR="00571957">
        <w:rPr>
          <w:color w:val="000000"/>
          <w:sz w:val="24"/>
          <w:szCs w:val="24"/>
        </w:rPr>
        <w:t>.</w:t>
      </w:r>
    </w:p>
    <w:p w14:paraId="26135133"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44A31580" w14:textId="0468592B" w:rsidR="00D10E57" w:rsidRPr="00F47B77" w:rsidRDefault="004C6C4D" w:rsidP="00DF2269">
      <w:pPr>
        <w:pBdr>
          <w:top w:val="nil"/>
          <w:left w:val="nil"/>
          <w:bottom w:val="nil"/>
          <w:right w:val="nil"/>
          <w:between w:val="nil"/>
        </w:pBdr>
        <w:tabs>
          <w:tab w:val="left" w:pos="0"/>
        </w:tabs>
        <w:spacing w:after="0" w:line="240" w:lineRule="auto"/>
        <w:jc w:val="both"/>
        <w:rPr>
          <w:b/>
          <w:bCs/>
          <w:i/>
          <w:color w:val="000000"/>
          <w:sz w:val="24"/>
          <w:szCs w:val="24"/>
        </w:rPr>
      </w:pPr>
      <w:r w:rsidRPr="00F47B77">
        <w:rPr>
          <w:b/>
          <w:bCs/>
          <w:i/>
          <w:color w:val="000000"/>
          <w:sz w:val="24"/>
          <w:szCs w:val="24"/>
        </w:rPr>
        <w:t>Capitaine LEVEQUE</w:t>
      </w:r>
      <w:r w:rsidRPr="00F47B77">
        <w:rPr>
          <w:color w:val="000000"/>
          <w:sz w:val="24"/>
          <w:szCs w:val="24"/>
        </w:rPr>
        <w:t xml:space="preserve"> fournit en deux </w:t>
      </w:r>
      <w:r w:rsidRPr="00F47B77">
        <w:rPr>
          <w:i/>
          <w:color w:val="000000"/>
          <w:sz w:val="24"/>
          <w:szCs w:val="24"/>
        </w:rPr>
        <w:t>collections</w:t>
      </w:r>
      <w:r w:rsidRPr="00F47B77">
        <w:rPr>
          <w:color w:val="000000"/>
          <w:sz w:val="24"/>
          <w:szCs w:val="24"/>
        </w:rPr>
        <w:t xml:space="preserve"> 275 </w:t>
      </w:r>
      <w:r w:rsidR="008B4324" w:rsidRPr="00F47B77">
        <w:rPr>
          <w:color w:val="000000"/>
          <w:sz w:val="24"/>
          <w:szCs w:val="24"/>
        </w:rPr>
        <w:t>vues</w:t>
      </w:r>
      <w:r w:rsidRPr="00F47B77">
        <w:rPr>
          <w:color w:val="000000"/>
          <w:sz w:val="24"/>
          <w:szCs w:val="24"/>
        </w:rPr>
        <w:t xml:space="preserve"> de 14</w:t>
      </w:r>
      <w:r w:rsidR="006C10D5" w:rsidRPr="00F47B77">
        <w:rPr>
          <w:color w:val="000000"/>
          <w:sz w:val="24"/>
          <w:szCs w:val="24"/>
        </w:rPr>
        <w:t>-</w:t>
      </w:r>
      <w:r w:rsidRPr="00F47B77">
        <w:rPr>
          <w:color w:val="000000"/>
          <w:sz w:val="24"/>
          <w:szCs w:val="24"/>
        </w:rPr>
        <w:t>18 dont l’enterrement du général B</w:t>
      </w:r>
      <w:r w:rsidR="00844837" w:rsidRPr="00F47B77">
        <w:rPr>
          <w:color w:val="000000"/>
          <w:sz w:val="24"/>
          <w:szCs w:val="24"/>
        </w:rPr>
        <w:t>aratier</w:t>
      </w:r>
      <w:r w:rsidRPr="00F47B77">
        <w:rPr>
          <w:color w:val="000000"/>
          <w:sz w:val="24"/>
          <w:szCs w:val="24"/>
        </w:rPr>
        <w:t xml:space="preserve"> en 1917 à Gueux.</w:t>
      </w:r>
      <w:r w:rsidR="00B62C90" w:rsidRPr="00F47B77">
        <w:rPr>
          <w:color w:val="000000"/>
          <w:sz w:val="24"/>
          <w:szCs w:val="24"/>
        </w:rPr>
        <w:t xml:space="preserve"> </w:t>
      </w:r>
      <w:r w:rsidR="00E82E6F" w:rsidRPr="00F47B77">
        <w:rPr>
          <w:color w:val="000000"/>
          <w:sz w:val="24"/>
          <w:szCs w:val="24"/>
        </w:rPr>
        <w:t>Selon ses photos, en</w:t>
      </w:r>
      <w:r w:rsidR="00B62C90" w:rsidRPr="00F47B77">
        <w:rPr>
          <w:color w:val="000000"/>
          <w:sz w:val="24"/>
          <w:szCs w:val="24"/>
        </w:rPr>
        <w:t xml:space="preserve"> 1918 il est </w:t>
      </w:r>
      <w:r w:rsidR="0024411C" w:rsidRPr="00F47B77">
        <w:rPr>
          <w:color w:val="000000"/>
          <w:sz w:val="24"/>
          <w:szCs w:val="24"/>
        </w:rPr>
        <w:t>à</w:t>
      </w:r>
      <w:r w:rsidR="00B62C90" w:rsidRPr="00F47B77">
        <w:rPr>
          <w:color w:val="000000"/>
          <w:sz w:val="24"/>
          <w:szCs w:val="24"/>
        </w:rPr>
        <w:t xml:space="preserve"> la Marne au printemps et été puis en Belgique à Bruges, Ypres sept.18, </w:t>
      </w:r>
      <w:proofErr w:type="spellStart"/>
      <w:r w:rsidR="00B62C90" w:rsidRPr="00F47B77">
        <w:rPr>
          <w:color w:val="000000"/>
          <w:sz w:val="24"/>
          <w:szCs w:val="24"/>
        </w:rPr>
        <w:t>Deynse</w:t>
      </w:r>
      <w:proofErr w:type="spellEnd"/>
      <w:r w:rsidR="00B62C90" w:rsidRPr="00F47B77">
        <w:rPr>
          <w:color w:val="000000"/>
          <w:sz w:val="24"/>
          <w:szCs w:val="24"/>
        </w:rPr>
        <w:t xml:space="preserve"> nov.18, Gand nov.18, forêt d’</w:t>
      </w:r>
      <w:proofErr w:type="spellStart"/>
      <w:r w:rsidR="00B62C90" w:rsidRPr="00F47B77">
        <w:rPr>
          <w:color w:val="000000"/>
          <w:sz w:val="24"/>
          <w:szCs w:val="24"/>
        </w:rPr>
        <w:t>Houtu</w:t>
      </w:r>
      <w:r w:rsidR="0024411C" w:rsidRPr="00F47B77">
        <w:rPr>
          <w:color w:val="000000"/>
          <w:sz w:val="24"/>
          <w:szCs w:val="24"/>
        </w:rPr>
        <w:t>l</w:t>
      </w:r>
      <w:r w:rsidR="00B62C90" w:rsidRPr="00F47B77">
        <w:rPr>
          <w:color w:val="000000"/>
          <w:sz w:val="24"/>
          <w:szCs w:val="24"/>
        </w:rPr>
        <w:t>st</w:t>
      </w:r>
      <w:proofErr w:type="spellEnd"/>
      <w:r w:rsidR="00B62C90" w:rsidRPr="00F47B77">
        <w:rPr>
          <w:color w:val="000000"/>
          <w:sz w:val="24"/>
          <w:szCs w:val="24"/>
        </w:rPr>
        <w:t>.</w:t>
      </w:r>
      <w:r w:rsidR="00ED6E25" w:rsidRPr="00F47B77">
        <w:rPr>
          <w:color w:val="000000"/>
          <w:sz w:val="24"/>
          <w:szCs w:val="24"/>
        </w:rPr>
        <w:t xml:space="preserve"> Il photographie sur plaques verre et sur film souple.</w:t>
      </w:r>
      <w:r w:rsidR="00235778" w:rsidRPr="00F47B77">
        <w:rPr>
          <w:color w:val="000000"/>
          <w:sz w:val="24"/>
          <w:szCs w:val="24"/>
        </w:rPr>
        <w:t xml:space="preserve"> </w:t>
      </w:r>
      <w:r w:rsidR="00E82E6F" w:rsidRPr="00F47B77">
        <w:rPr>
          <w:b/>
          <w:bCs/>
          <w:color w:val="000000"/>
          <w:sz w:val="24"/>
          <w:szCs w:val="24"/>
        </w:rPr>
        <w:t xml:space="preserve">Albert Gustave LEVEQUE </w:t>
      </w:r>
      <w:r w:rsidR="00D15BCB" w:rsidRPr="00F47B77">
        <w:rPr>
          <w:color w:val="000000"/>
          <w:sz w:val="24"/>
          <w:szCs w:val="24"/>
        </w:rPr>
        <w:t>est</w:t>
      </w:r>
      <w:r w:rsidR="00D15BCB" w:rsidRPr="00F47B77">
        <w:rPr>
          <w:b/>
          <w:bCs/>
          <w:color w:val="000000"/>
          <w:sz w:val="24"/>
          <w:szCs w:val="24"/>
        </w:rPr>
        <w:t xml:space="preserve"> </w:t>
      </w:r>
      <w:r w:rsidR="00E82E6F" w:rsidRPr="00F47B77">
        <w:rPr>
          <w:color w:val="000000"/>
          <w:sz w:val="24"/>
          <w:szCs w:val="24"/>
        </w:rPr>
        <w:t>né à Paris1</w:t>
      </w:r>
      <w:r w:rsidR="00E85C6B" w:rsidRPr="00F47B77">
        <w:rPr>
          <w:color w:val="000000"/>
          <w:sz w:val="24"/>
          <w:szCs w:val="24"/>
        </w:rPr>
        <w:t>0°</w:t>
      </w:r>
      <w:r w:rsidR="00E82E6F" w:rsidRPr="00F47B77">
        <w:rPr>
          <w:color w:val="000000"/>
          <w:sz w:val="24"/>
          <w:szCs w:val="24"/>
        </w:rPr>
        <w:t xml:space="preserve"> le 14</w:t>
      </w:r>
      <w:r w:rsidR="00FD23F8" w:rsidRPr="00F47B77">
        <w:rPr>
          <w:color w:val="000000"/>
          <w:sz w:val="24"/>
          <w:szCs w:val="24"/>
        </w:rPr>
        <w:t xml:space="preserve"> octobre </w:t>
      </w:r>
      <w:r w:rsidR="00E82E6F" w:rsidRPr="00F47B77">
        <w:rPr>
          <w:color w:val="000000"/>
          <w:sz w:val="24"/>
          <w:szCs w:val="24"/>
        </w:rPr>
        <w:t xml:space="preserve">1881, </w:t>
      </w:r>
      <w:r w:rsidR="005240AC" w:rsidRPr="00F47B77">
        <w:rPr>
          <w:color w:val="000000"/>
          <w:sz w:val="24"/>
          <w:szCs w:val="24"/>
        </w:rPr>
        <w:t xml:space="preserve">fils d’employé à la préfecture de la Seine et de modiste, </w:t>
      </w:r>
      <w:r w:rsidR="00E82E6F" w:rsidRPr="00F47B77">
        <w:rPr>
          <w:color w:val="000000"/>
          <w:sz w:val="24"/>
          <w:szCs w:val="24"/>
        </w:rPr>
        <w:t>marié à Paris4° le 6 avril 1910 avec Geneviève Marguerite DESUROSNE, décédé à Paris</w:t>
      </w:r>
      <w:r w:rsidR="00E85C6B" w:rsidRPr="00F47B77">
        <w:rPr>
          <w:color w:val="000000"/>
          <w:sz w:val="24"/>
          <w:szCs w:val="24"/>
        </w:rPr>
        <w:t>6°</w:t>
      </w:r>
      <w:r w:rsidR="00E82E6F" w:rsidRPr="00F47B77">
        <w:rPr>
          <w:color w:val="000000"/>
          <w:sz w:val="24"/>
          <w:szCs w:val="24"/>
        </w:rPr>
        <w:t xml:space="preserve"> le 17</w:t>
      </w:r>
      <w:r w:rsidR="00EE22C0" w:rsidRPr="00F47B77">
        <w:rPr>
          <w:color w:val="000000"/>
          <w:sz w:val="24"/>
          <w:szCs w:val="24"/>
        </w:rPr>
        <w:t xml:space="preserve"> octobre </w:t>
      </w:r>
      <w:r w:rsidR="00E82E6F" w:rsidRPr="00F47B77">
        <w:rPr>
          <w:color w:val="000000"/>
          <w:sz w:val="24"/>
          <w:szCs w:val="24"/>
        </w:rPr>
        <w:t>1953</w:t>
      </w:r>
      <w:r w:rsidR="00595F17" w:rsidRPr="00F47B77">
        <w:rPr>
          <w:color w:val="000000"/>
          <w:sz w:val="24"/>
          <w:szCs w:val="24"/>
        </w:rPr>
        <w:t xml:space="preserve">. </w:t>
      </w:r>
      <w:r w:rsidR="00235778" w:rsidRPr="00F47B77">
        <w:rPr>
          <w:color w:val="000000"/>
          <w:sz w:val="24"/>
          <w:szCs w:val="24"/>
        </w:rPr>
        <w:t> </w:t>
      </w:r>
      <w:r w:rsidR="00595F17" w:rsidRPr="00F47B77">
        <w:rPr>
          <w:color w:val="000000"/>
          <w:sz w:val="24"/>
          <w:szCs w:val="24"/>
        </w:rPr>
        <w:t xml:space="preserve">Il s’engage en 1899, </w:t>
      </w:r>
      <w:r w:rsidR="006B25E6" w:rsidRPr="00F47B77">
        <w:rPr>
          <w:color w:val="000000"/>
          <w:sz w:val="24"/>
          <w:szCs w:val="24"/>
        </w:rPr>
        <w:t>entre à St-Cyr</w:t>
      </w:r>
      <w:r w:rsidR="00595F17" w:rsidRPr="00F47B77">
        <w:rPr>
          <w:color w:val="000000"/>
          <w:sz w:val="24"/>
          <w:szCs w:val="24"/>
        </w:rPr>
        <w:t xml:space="preserve">, officier d’infanterie, il passe capitaine en 1914, est grièvement blessé en août 1914, continue sa carrière dans l’état-major : de juin 1916 à février 1919, il se trouve dans celui du 34° corps d’armée, ce qui explique sa présence à l’enterrement du général Baratier mort </w:t>
      </w:r>
      <w:r w:rsidR="00270E1D" w:rsidRPr="00F47B77">
        <w:rPr>
          <w:color w:val="000000"/>
          <w:sz w:val="24"/>
          <w:szCs w:val="24"/>
        </w:rPr>
        <w:t>lors d’</w:t>
      </w:r>
      <w:r w:rsidR="00595F17" w:rsidRPr="00F47B77">
        <w:rPr>
          <w:color w:val="000000"/>
          <w:sz w:val="24"/>
          <w:szCs w:val="24"/>
        </w:rPr>
        <w:t>une inspection de tranchée en 1°ligne devant Reims en octobre 1917 </w:t>
      </w:r>
      <w:r w:rsidR="00497052" w:rsidRPr="00F47B77">
        <w:rPr>
          <w:color w:val="000000"/>
          <w:sz w:val="24"/>
          <w:szCs w:val="24"/>
        </w:rPr>
        <w:t>alors qu’</w:t>
      </w:r>
      <w:r w:rsidR="00595F17" w:rsidRPr="00F47B77">
        <w:rPr>
          <w:color w:val="000000"/>
          <w:sz w:val="24"/>
          <w:szCs w:val="24"/>
        </w:rPr>
        <w:t>il était à la tête depuis 1916 de la 134°division d’infanterie appartenant au</w:t>
      </w:r>
      <w:r w:rsidR="00FD23F8" w:rsidRPr="00F47B77">
        <w:rPr>
          <w:color w:val="000000"/>
          <w:sz w:val="24"/>
          <w:szCs w:val="24"/>
        </w:rPr>
        <w:t>dit</w:t>
      </w:r>
      <w:r w:rsidR="00595F17" w:rsidRPr="00F47B77">
        <w:rPr>
          <w:color w:val="000000"/>
          <w:sz w:val="24"/>
          <w:szCs w:val="24"/>
        </w:rPr>
        <w:t xml:space="preserve"> 34°corps d’armée. Les photos en Belgique coïncident aussi avec la présence de ce corps d’armée.</w:t>
      </w:r>
      <w:r w:rsidR="009F7F8C" w:rsidRPr="00F47B77">
        <w:rPr>
          <w:color w:val="000000"/>
          <w:sz w:val="24"/>
          <w:szCs w:val="24"/>
        </w:rPr>
        <w:t xml:space="preserve"> </w:t>
      </w:r>
      <w:r w:rsidR="008D3260" w:rsidRPr="00F47B77">
        <w:rPr>
          <w:color w:val="000000"/>
          <w:sz w:val="24"/>
          <w:szCs w:val="24"/>
        </w:rPr>
        <w:t xml:space="preserve">En 1919 </w:t>
      </w:r>
      <w:r w:rsidR="00270E1D" w:rsidRPr="00F47B77">
        <w:rPr>
          <w:color w:val="000000"/>
          <w:sz w:val="24"/>
          <w:szCs w:val="24"/>
        </w:rPr>
        <w:t>L</w:t>
      </w:r>
      <w:r w:rsidR="005F1D79" w:rsidRPr="00F47B77">
        <w:rPr>
          <w:color w:val="000000"/>
          <w:sz w:val="24"/>
          <w:szCs w:val="24"/>
        </w:rPr>
        <w:t>évêque</w:t>
      </w:r>
      <w:r w:rsidR="008D3260" w:rsidRPr="00F47B77">
        <w:rPr>
          <w:color w:val="000000"/>
          <w:sz w:val="24"/>
          <w:szCs w:val="24"/>
        </w:rPr>
        <w:t xml:space="preserve"> est en Alsace puis en 1920 devient contrôleur aux armées </w:t>
      </w:r>
      <w:r w:rsidR="00270E1D" w:rsidRPr="00F47B77">
        <w:rPr>
          <w:color w:val="000000"/>
          <w:sz w:val="24"/>
          <w:szCs w:val="24"/>
        </w:rPr>
        <w:t xml:space="preserve">à Paris </w:t>
      </w:r>
      <w:r w:rsidR="008D3260" w:rsidRPr="00F47B77">
        <w:rPr>
          <w:color w:val="000000"/>
          <w:sz w:val="24"/>
          <w:szCs w:val="24"/>
        </w:rPr>
        <w:t>où il fini</w:t>
      </w:r>
      <w:r w:rsidR="00FD23F8" w:rsidRPr="00F47B77">
        <w:rPr>
          <w:color w:val="000000"/>
          <w:sz w:val="24"/>
          <w:szCs w:val="24"/>
        </w:rPr>
        <w:t>t</w:t>
      </w:r>
      <w:r w:rsidR="008D3260" w:rsidRPr="00F47B77">
        <w:rPr>
          <w:color w:val="000000"/>
          <w:sz w:val="24"/>
          <w:szCs w:val="24"/>
        </w:rPr>
        <w:t xml:space="preserve"> sa carrière. </w:t>
      </w:r>
    </w:p>
    <w:p w14:paraId="1EA93974" w14:textId="0361BE2E" w:rsidR="004C1FA8" w:rsidRPr="00F47B77" w:rsidRDefault="004C1FA8" w:rsidP="00DF2269">
      <w:pPr>
        <w:pStyle w:val="Paragraphedeliste"/>
        <w:pBdr>
          <w:top w:val="nil"/>
          <w:left w:val="nil"/>
          <w:bottom w:val="nil"/>
          <w:right w:val="nil"/>
          <w:between w:val="nil"/>
        </w:pBdr>
        <w:tabs>
          <w:tab w:val="left" w:pos="0"/>
          <w:tab w:val="left" w:pos="2640"/>
        </w:tabs>
        <w:spacing w:after="0" w:line="240" w:lineRule="auto"/>
        <w:ind w:left="0"/>
        <w:jc w:val="both"/>
        <w:rPr>
          <w:color w:val="000000"/>
          <w:sz w:val="24"/>
          <w:szCs w:val="24"/>
        </w:rPr>
      </w:pPr>
    </w:p>
    <w:p w14:paraId="000001C0" w14:textId="4EE00E78"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sz w:val="24"/>
          <w:szCs w:val="24"/>
        </w:rPr>
        <w:t>M</w:t>
      </w:r>
      <w:r w:rsidR="0049385B" w:rsidRPr="00F47B77">
        <w:rPr>
          <w:b/>
          <w:i/>
          <w:sz w:val="24"/>
          <w:szCs w:val="24"/>
        </w:rPr>
        <w:t>aurice</w:t>
      </w:r>
      <w:r w:rsidRPr="00F47B77">
        <w:rPr>
          <w:b/>
          <w:i/>
          <w:sz w:val="24"/>
          <w:szCs w:val="24"/>
        </w:rPr>
        <w:t xml:space="preserve"> LEVY</w:t>
      </w:r>
      <w:r w:rsidRPr="00F47B77">
        <w:rPr>
          <w:i/>
          <w:sz w:val="24"/>
          <w:szCs w:val="24"/>
        </w:rPr>
        <w:t xml:space="preserve"> </w:t>
      </w:r>
      <w:r w:rsidRPr="00F47B77">
        <w:rPr>
          <w:sz w:val="24"/>
          <w:szCs w:val="24"/>
        </w:rPr>
        <w:t xml:space="preserve">fournit en une </w:t>
      </w:r>
      <w:r w:rsidRPr="00F47B77">
        <w:rPr>
          <w:i/>
          <w:sz w:val="24"/>
          <w:szCs w:val="24"/>
        </w:rPr>
        <w:t>collection</w:t>
      </w:r>
      <w:r w:rsidRPr="00F47B77">
        <w:rPr>
          <w:sz w:val="24"/>
          <w:szCs w:val="24"/>
        </w:rPr>
        <w:t xml:space="preserve"> 43 </w:t>
      </w:r>
      <w:r w:rsidR="008B4324" w:rsidRPr="00F47B77">
        <w:rPr>
          <w:sz w:val="24"/>
          <w:szCs w:val="24"/>
        </w:rPr>
        <w:t>vues</w:t>
      </w:r>
      <w:r w:rsidRPr="00F47B77">
        <w:rPr>
          <w:sz w:val="24"/>
          <w:szCs w:val="24"/>
        </w:rPr>
        <w:t xml:space="preserve"> de Flandre belge dont Ostende. </w:t>
      </w:r>
      <w:r w:rsidR="00D15BCB" w:rsidRPr="00F47B77">
        <w:rPr>
          <w:sz w:val="24"/>
          <w:szCs w:val="24"/>
        </w:rPr>
        <w:t>Le</w:t>
      </w:r>
      <w:r w:rsidRPr="00F47B77">
        <w:rPr>
          <w:sz w:val="24"/>
          <w:szCs w:val="24"/>
        </w:rPr>
        <w:t xml:space="preserve"> peintre </w:t>
      </w:r>
      <w:r w:rsidRPr="00F47B77">
        <w:rPr>
          <w:b/>
          <w:sz w:val="24"/>
          <w:szCs w:val="24"/>
          <w:u w:val="single"/>
        </w:rPr>
        <w:t>Maurice</w:t>
      </w:r>
      <w:r w:rsidRPr="00F47B77">
        <w:rPr>
          <w:b/>
          <w:sz w:val="24"/>
          <w:szCs w:val="24"/>
        </w:rPr>
        <w:t xml:space="preserve"> Hippolyte Félix</w:t>
      </w:r>
      <w:r w:rsidR="00D15BCB" w:rsidRPr="00F47B77">
        <w:rPr>
          <w:b/>
          <w:sz w:val="24"/>
          <w:szCs w:val="24"/>
        </w:rPr>
        <w:t xml:space="preserve"> LEVIS</w:t>
      </w:r>
      <w:r w:rsidRPr="00F47B77">
        <w:rPr>
          <w:sz w:val="24"/>
          <w:szCs w:val="24"/>
        </w:rPr>
        <w:t xml:space="preserve"> </w:t>
      </w:r>
      <w:r w:rsidR="00D15BCB" w:rsidRPr="00F47B77">
        <w:rPr>
          <w:sz w:val="24"/>
          <w:szCs w:val="24"/>
        </w:rPr>
        <w:t xml:space="preserve">est </w:t>
      </w:r>
      <w:r w:rsidRPr="00F47B77">
        <w:rPr>
          <w:sz w:val="24"/>
          <w:szCs w:val="24"/>
        </w:rPr>
        <w:t xml:space="preserve">né à Paris9° le 11 novembre 1860, fils de l’artiste peintre Flavie Cécile </w:t>
      </w:r>
      <w:r w:rsidRPr="00F47B77">
        <w:rPr>
          <w:sz w:val="24"/>
          <w:szCs w:val="24"/>
          <w:u w:val="single"/>
        </w:rPr>
        <w:t>Juliette</w:t>
      </w:r>
      <w:r w:rsidRPr="00F47B77">
        <w:rPr>
          <w:sz w:val="24"/>
          <w:szCs w:val="24"/>
        </w:rPr>
        <w:t xml:space="preserve"> L</w:t>
      </w:r>
      <w:r w:rsidR="005F1D79" w:rsidRPr="00F47B77">
        <w:rPr>
          <w:sz w:val="24"/>
          <w:szCs w:val="24"/>
        </w:rPr>
        <w:t>évis</w:t>
      </w:r>
      <w:r w:rsidRPr="00F47B77">
        <w:rPr>
          <w:sz w:val="24"/>
          <w:szCs w:val="24"/>
        </w:rPr>
        <w:t xml:space="preserve">, </w:t>
      </w:r>
      <w:r w:rsidR="005F1D79" w:rsidRPr="00F47B77">
        <w:rPr>
          <w:sz w:val="24"/>
          <w:szCs w:val="24"/>
        </w:rPr>
        <w:t>marié avec</w:t>
      </w:r>
      <w:r w:rsidR="00EE22C0" w:rsidRPr="00F47B77">
        <w:rPr>
          <w:sz w:val="24"/>
          <w:szCs w:val="24"/>
        </w:rPr>
        <w:t xml:space="preserve"> Madeleine Adèle Anaïs ETIENNE</w:t>
      </w:r>
      <w:r w:rsidR="005F1D79" w:rsidRPr="00F47B77">
        <w:rPr>
          <w:sz w:val="24"/>
          <w:szCs w:val="24"/>
        </w:rPr>
        <w:t>, divorcé</w:t>
      </w:r>
      <w:r w:rsidR="00455BB1" w:rsidRPr="00F47B77">
        <w:rPr>
          <w:sz w:val="24"/>
          <w:szCs w:val="24"/>
        </w:rPr>
        <w:t xml:space="preserve"> puis</w:t>
      </w:r>
      <w:r w:rsidR="00EE22C0" w:rsidRPr="00F47B77">
        <w:rPr>
          <w:sz w:val="24"/>
          <w:szCs w:val="24"/>
        </w:rPr>
        <w:t xml:space="preserve"> remari</w:t>
      </w:r>
      <w:r w:rsidR="00455BB1" w:rsidRPr="00F47B77">
        <w:rPr>
          <w:sz w:val="24"/>
          <w:szCs w:val="24"/>
        </w:rPr>
        <w:t>é</w:t>
      </w:r>
      <w:r w:rsidR="00EE22C0" w:rsidRPr="00F47B77">
        <w:rPr>
          <w:sz w:val="24"/>
          <w:szCs w:val="24"/>
        </w:rPr>
        <w:t xml:space="preserve"> à Paris 9° le 7 août 1928 avec Alice Thérèse LARIVIERE</w:t>
      </w:r>
      <w:r w:rsidR="00455BB1" w:rsidRPr="00F47B77">
        <w:rPr>
          <w:sz w:val="24"/>
          <w:szCs w:val="24"/>
        </w:rPr>
        <w:t>,</w:t>
      </w:r>
      <w:r w:rsidR="00EE22C0" w:rsidRPr="00F47B77">
        <w:rPr>
          <w:sz w:val="24"/>
          <w:szCs w:val="24"/>
        </w:rPr>
        <w:t xml:space="preserve"> </w:t>
      </w:r>
      <w:r w:rsidRPr="00F47B77">
        <w:rPr>
          <w:sz w:val="24"/>
          <w:szCs w:val="24"/>
        </w:rPr>
        <w:t xml:space="preserve">décédé à Paris9° le 31 janvier 1941. Selon le </w:t>
      </w:r>
      <w:r w:rsidRPr="00F47B77">
        <w:rPr>
          <w:i/>
          <w:sz w:val="24"/>
          <w:szCs w:val="24"/>
        </w:rPr>
        <w:t>Bulletin de la société de géographie</w:t>
      </w:r>
      <w:r w:rsidRPr="00F47B77">
        <w:rPr>
          <w:sz w:val="24"/>
          <w:szCs w:val="24"/>
        </w:rPr>
        <w:t xml:space="preserve">, il est artiste peintre – ses expositions sont relatées régulièrement dans la presse- et ingénieur des arts et manufactures. Grand voyageur, est remarquée à l’époque son utilisation de la photographie pour son travail de peintre: il donne une conférence à la société de géographie sur son voyage en Inde comme </w:t>
      </w:r>
      <w:r w:rsidRPr="00F47B77">
        <w:rPr>
          <w:i/>
          <w:sz w:val="24"/>
          <w:szCs w:val="24"/>
        </w:rPr>
        <w:t xml:space="preserve">chargé de mission </w:t>
      </w:r>
      <w:r w:rsidRPr="00F47B77">
        <w:rPr>
          <w:sz w:val="24"/>
          <w:szCs w:val="24"/>
        </w:rPr>
        <w:t xml:space="preserve">avec projection de ses </w:t>
      </w:r>
      <w:r w:rsidR="008B4324" w:rsidRPr="00F47B77">
        <w:rPr>
          <w:sz w:val="24"/>
          <w:szCs w:val="24"/>
        </w:rPr>
        <w:t>vues</w:t>
      </w:r>
      <w:r w:rsidRPr="00F47B77">
        <w:rPr>
          <w:sz w:val="24"/>
          <w:szCs w:val="24"/>
        </w:rPr>
        <w:t xml:space="preserve"> prises au </w:t>
      </w:r>
      <w:proofErr w:type="spellStart"/>
      <w:r w:rsidR="00A81273" w:rsidRPr="00F47B77">
        <w:rPr>
          <w:sz w:val="24"/>
          <w:szCs w:val="24"/>
        </w:rPr>
        <w:t>Vérascope</w:t>
      </w:r>
      <w:proofErr w:type="spellEnd"/>
      <w:r w:rsidRPr="00F47B77">
        <w:rPr>
          <w:sz w:val="24"/>
          <w:szCs w:val="24"/>
        </w:rPr>
        <w:t xml:space="preserve"> (</w:t>
      </w:r>
      <w:r w:rsidRPr="00F47B77">
        <w:rPr>
          <w:i/>
          <w:sz w:val="24"/>
          <w:szCs w:val="24"/>
        </w:rPr>
        <w:t>Le journal</w:t>
      </w:r>
      <w:r w:rsidRPr="00F47B77">
        <w:rPr>
          <w:sz w:val="24"/>
          <w:szCs w:val="24"/>
        </w:rPr>
        <w:t xml:space="preserve"> 21 mai 1905). En 1907 est dit encore : </w:t>
      </w:r>
      <w:r w:rsidRPr="00F47B77">
        <w:rPr>
          <w:i/>
          <w:sz w:val="24"/>
          <w:szCs w:val="24"/>
        </w:rPr>
        <w:t>dans sa conférence du 1°mars</w:t>
      </w:r>
      <w:r w:rsidRPr="00F47B77">
        <w:rPr>
          <w:sz w:val="24"/>
          <w:szCs w:val="24"/>
        </w:rPr>
        <w:t xml:space="preserve"> [1907]</w:t>
      </w:r>
      <w:r w:rsidRPr="00F47B77">
        <w:rPr>
          <w:i/>
          <w:sz w:val="24"/>
          <w:szCs w:val="24"/>
        </w:rPr>
        <w:t xml:space="preserve"> le peintre Maurice L</w:t>
      </w:r>
      <w:r w:rsidR="009216E2" w:rsidRPr="00F47B77">
        <w:rPr>
          <w:i/>
          <w:sz w:val="24"/>
          <w:szCs w:val="24"/>
        </w:rPr>
        <w:t>évis</w:t>
      </w:r>
      <w:r w:rsidRPr="00F47B77">
        <w:rPr>
          <w:i/>
          <w:sz w:val="24"/>
          <w:szCs w:val="24"/>
        </w:rPr>
        <w:t xml:space="preserve"> a fait projeter une série de belles photographies et il a indiqué qu’il utilise la photographie pour obtenir rapidement des documents</w:t>
      </w:r>
      <w:r w:rsidRPr="00F47B77">
        <w:rPr>
          <w:sz w:val="24"/>
          <w:szCs w:val="24"/>
        </w:rPr>
        <w:t xml:space="preserve"> (</w:t>
      </w:r>
      <w:r w:rsidRPr="00F47B77">
        <w:rPr>
          <w:i/>
          <w:sz w:val="24"/>
          <w:szCs w:val="24"/>
        </w:rPr>
        <w:t>Le Moniteur de la photographie</w:t>
      </w:r>
      <w:r w:rsidRPr="00F47B77">
        <w:rPr>
          <w:sz w:val="24"/>
          <w:szCs w:val="24"/>
        </w:rPr>
        <w:t xml:space="preserve"> 31 novembre 1907) ; le </w:t>
      </w:r>
      <w:r w:rsidRPr="00F47B77">
        <w:rPr>
          <w:i/>
          <w:sz w:val="24"/>
          <w:szCs w:val="24"/>
        </w:rPr>
        <w:t xml:space="preserve">Bulletin de la société française de géographie </w:t>
      </w:r>
      <w:r w:rsidRPr="00F47B77">
        <w:rPr>
          <w:sz w:val="24"/>
          <w:szCs w:val="24"/>
        </w:rPr>
        <w:t>relate la même conférence : </w:t>
      </w:r>
      <w:r w:rsidRPr="00F47B77">
        <w:rPr>
          <w:i/>
          <w:sz w:val="24"/>
          <w:szCs w:val="24"/>
        </w:rPr>
        <w:t xml:space="preserve">consacrée à une causerie de </w:t>
      </w:r>
      <w:proofErr w:type="spellStart"/>
      <w:r w:rsidRPr="00F47B77">
        <w:rPr>
          <w:i/>
          <w:sz w:val="24"/>
          <w:szCs w:val="24"/>
        </w:rPr>
        <w:t>M.Maurice</w:t>
      </w:r>
      <w:proofErr w:type="spellEnd"/>
      <w:r w:rsidRPr="00F47B77">
        <w:rPr>
          <w:i/>
          <w:sz w:val="24"/>
          <w:szCs w:val="24"/>
        </w:rPr>
        <w:t xml:space="preserve"> L</w:t>
      </w:r>
      <w:r w:rsidR="005F1D79" w:rsidRPr="00F47B77">
        <w:rPr>
          <w:i/>
          <w:sz w:val="24"/>
          <w:szCs w:val="24"/>
        </w:rPr>
        <w:t>évis</w:t>
      </w:r>
      <w:r w:rsidRPr="00F47B77">
        <w:rPr>
          <w:i/>
          <w:sz w:val="24"/>
          <w:szCs w:val="24"/>
        </w:rPr>
        <w:t xml:space="preserve"> sur le pays des Kikuyus et des </w:t>
      </w:r>
      <w:proofErr w:type="spellStart"/>
      <w:r w:rsidRPr="00F47B77">
        <w:rPr>
          <w:i/>
          <w:sz w:val="24"/>
          <w:szCs w:val="24"/>
        </w:rPr>
        <w:t>Kavirondos</w:t>
      </w:r>
      <w:proofErr w:type="spellEnd"/>
      <w:r w:rsidRPr="00F47B77">
        <w:rPr>
          <w:i/>
          <w:sz w:val="24"/>
          <w:szCs w:val="24"/>
        </w:rPr>
        <w:t xml:space="preserve"> </w:t>
      </w:r>
      <w:r w:rsidRPr="00F47B77">
        <w:rPr>
          <w:sz w:val="24"/>
          <w:szCs w:val="24"/>
        </w:rPr>
        <w:t xml:space="preserve">(…) </w:t>
      </w:r>
      <w:r w:rsidRPr="00F47B77">
        <w:rPr>
          <w:i/>
          <w:sz w:val="24"/>
          <w:szCs w:val="24"/>
        </w:rPr>
        <w:t>dans le protectorat d’Afrique orientale anglaise et de l’Ouganda</w:t>
      </w:r>
      <w:r w:rsidRPr="00F47B77">
        <w:rPr>
          <w:sz w:val="24"/>
          <w:szCs w:val="24"/>
        </w:rPr>
        <w:t xml:space="preserve"> (…) </w:t>
      </w:r>
      <w:r w:rsidRPr="00F47B77">
        <w:rPr>
          <w:i/>
          <w:sz w:val="24"/>
          <w:szCs w:val="24"/>
        </w:rPr>
        <w:t>Maurice</w:t>
      </w:r>
      <w:r w:rsidRPr="00F47B77">
        <w:rPr>
          <w:sz w:val="24"/>
          <w:szCs w:val="24"/>
        </w:rPr>
        <w:t xml:space="preserve"> </w:t>
      </w:r>
      <w:r w:rsidRPr="00F47B77">
        <w:rPr>
          <w:i/>
          <w:sz w:val="24"/>
          <w:szCs w:val="24"/>
        </w:rPr>
        <w:t>L</w:t>
      </w:r>
      <w:r w:rsidR="009216E2" w:rsidRPr="00F47B77">
        <w:rPr>
          <w:i/>
          <w:sz w:val="24"/>
          <w:szCs w:val="24"/>
        </w:rPr>
        <w:t>évis</w:t>
      </w:r>
      <w:r w:rsidRPr="00F47B77">
        <w:rPr>
          <w:sz w:val="24"/>
          <w:szCs w:val="24"/>
        </w:rPr>
        <w:t xml:space="preserve"> (…) </w:t>
      </w:r>
      <w:r w:rsidRPr="00F47B77">
        <w:rPr>
          <w:i/>
          <w:sz w:val="24"/>
          <w:szCs w:val="24"/>
        </w:rPr>
        <w:t>artiste peintre</w:t>
      </w:r>
      <w:r w:rsidRPr="00F47B77">
        <w:rPr>
          <w:sz w:val="24"/>
          <w:szCs w:val="24"/>
        </w:rPr>
        <w:t xml:space="preserve"> (…) </w:t>
      </w:r>
      <w:r w:rsidRPr="00F47B77">
        <w:rPr>
          <w:i/>
          <w:sz w:val="24"/>
          <w:szCs w:val="24"/>
        </w:rPr>
        <w:t>utilise la photographie pour réunir rapidement des vues documentaires</w:t>
      </w:r>
      <w:r w:rsidRPr="00F47B77">
        <w:rPr>
          <w:sz w:val="24"/>
          <w:szCs w:val="24"/>
        </w:rPr>
        <w:t xml:space="preserve"> (…) [il sait]  </w:t>
      </w:r>
      <w:r w:rsidRPr="00F47B77">
        <w:rPr>
          <w:i/>
          <w:sz w:val="24"/>
          <w:szCs w:val="24"/>
        </w:rPr>
        <w:t xml:space="preserve">manier la parole aussi bien que le pinceau et le </w:t>
      </w:r>
      <w:proofErr w:type="spellStart"/>
      <w:r w:rsidR="00A81273" w:rsidRPr="00F47B77">
        <w:rPr>
          <w:i/>
          <w:sz w:val="24"/>
          <w:szCs w:val="24"/>
        </w:rPr>
        <w:t>Vérascope</w:t>
      </w:r>
      <w:proofErr w:type="spellEnd"/>
      <w:r w:rsidRPr="00F47B77">
        <w:rPr>
          <w:sz w:val="24"/>
          <w:szCs w:val="24"/>
        </w:rPr>
        <w:t xml:space="preserve">. Ostende est le sujet de toiles et aquarelles de sa main. </w:t>
      </w:r>
    </w:p>
    <w:p w14:paraId="4339CD00"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C1" w14:textId="6C3078AB"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sz w:val="24"/>
          <w:szCs w:val="24"/>
        </w:rPr>
        <w:t>LION</w:t>
      </w:r>
      <w:r w:rsidRPr="00F47B77">
        <w:rPr>
          <w:sz w:val="24"/>
          <w:szCs w:val="24"/>
        </w:rPr>
        <w:t xml:space="preserve"> </w:t>
      </w:r>
      <w:r w:rsidRPr="00F47B77">
        <w:rPr>
          <w:color w:val="000000"/>
          <w:sz w:val="24"/>
          <w:szCs w:val="24"/>
        </w:rPr>
        <w:t xml:space="preserve">fournit en deux </w:t>
      </w:r>
      <w:r w:rsidRPr="00F47B77">
        <w:rPr>
          <w:i/>
          <w:color w:val="000000"/>
          <w:sz w:val="24"/>
          <w:szCs w:val="24"/>
        </w:rPr>
        <w:t>collections</w:t>
      </w:r>
      <w:r w:rsidRPr="00F47B77">
        <w:rPr>
          <w:color w:val="000000"/>
          <w:sz w:val="24"/>
          <w:szCs w:val="24"/>
        </w:rPr>
        <w:t xml:space="preserve"> 130 </w:t>
      </w:r>
      <w:r w:rsidR="008B4324" w:rsidRPr="00F47B77">
        <w:rPr>
          <w:color w:val="000000"/>
          <w:sz w:val="24"/>
          <w:szCs w:val="24"/>
        </w:rPr>
        <w:t>vues</w:t>
      </w:r>
      <w:r w:rsidRPr="00F47B77">
        <w:rPr>
          <w:color w:val="000000"/>
          <w:sz w:val="24"/>
          <w:szCs w:val="24"/>
        </w:rPr>
        <w:t xml:space="preserve"> d’Haïti en 1908/révolution, Porto-Rico</w:t>
      </w:r>
      <w:r w:rsidR="00865026" w:rsidRPr="00F47B77">
        <w:rPr>
          <w:color w:val="000000"/>
          <w:sz w:val="24"/>
          <w:szCs w:val="24"/>
        </w:rPr>
        <w:t xml:space="preserve">, </w:t>
      </w:r>
      <w:r w:rsidRPr="00F47B77">
        <w:rPr>
          <w:color w:val="000000"/>
          <w:sz w:val="24"/>
          <w:szCs w:val="24"/>
        </w:rPr>
        <w:t>St-Thomas</w:t>
      </w:r>
      <w:r w:rsidR="0048137D" w:rsidRPr="00F47B77">
        <w:rPr>
          <w:color w:val="000000"/>
          <w:sz w:val="24"/>
          <w:szCs w:val="24"/>
        </w:rPr>
        <w:t xml:space="preserve">, </w:t>
      </w:r>
      <w:r w:rsidR="00865026" w:rsidRPr="00F47B77">
        <w:rPr>
          <w:color w:val="000000"/>
          <w:sz w:val="24"/>
          <w:szCs w:val="24"/>
        </w:rPr>
        <w:t>La Corogne et Villers-Marmery</w:t>
      </w:r>
      <w:r w:rsidR="00D10C1F" w:rsidRPr="00F47B77">
        <w:rPr>
          <w:color w:val="000000"/>
          <w:sz w:val="24"/>
          <w:szCs w:val="24"/>
        </w:rPr>
        <w:t xml:space="preserve">. Il légende ses négatifs : Port-au-Prince </w:t>
      </w:r>
      <w:r w:rsidR="00D10C1F" w:rsidRPr="00F47B77">
        <w:rPr>
          <w:i/>
          <w:iCs/>
          <w:color w:val="000000"/>
          <w:sz w:val="24"/>
          <w:szCs w:val="24"/>
        </w:rPr>
        <w:t>obsèques de la présidente Nord Alexis</w:t>
      </w:r>
      <w:r w:rsidR="00C03F1E" w:rsidRPr="00F47B77">
        <w:rPr>
          <w:i/>
          <w:iCs/>
          <w:color w:val="000000"/>
          <w:sz w:val="24"/>
          <w:szCs w:val="24"/>
        </w:rPr>
        <w:t xml:space="preserve"> </w:t>
      </w:r>
      <w:r w:rsidR="00C03F1E" w:rsidRPr="00F47B77">
        <w:rPr>
          <w:color w:val="000000"/>
          <w:sz w:val="24"/>
          <w:szCs w:val="24"/>
        </w:rPr>
        <w:t>[11 octobre 1908]</w:t>
      </w:r>
      <w:r w:rsidR="00D10C1F" w:rsidRPr="00F47B77">
        <w:rPr>
          <w:color w:val="000000"/>
          <w:sz w:val="24"/>
          <w:szCs w:val="24"/>
        </w:rPr>
        <w:t xml:space="preserve">, </w:t>
      </w:r>
      <w:r w:rsidR="00555475" w:rsidRPr="00F47B77">
        <w:rPr>
          <w:color w:val="000000"/>
          <w:sz w:val="24"/>
          <w:szCs w:val="24"/>
        </w:rPr>
        <w:t xml:space="preserve">une </w:t>
      </w:r>
      <w:r w:rsidR="00D10C1F" w:rsidRPr="00F47B77">
        <w:rPr>
          <w:color w:val="000000"/>
          <w:sz w:val="24"/>
          <w:szCs w:val="24"/>
        </w:rPr>
        <w:t xml:space="preserve">photo datée 15 août 1908, plusieurs </w:t>
      </w:r>
      <w:r w:rsidR="00BF537E" w:rsidRPr="00F47B77">
        <w:rPr>
          <w:color w:val="000000"/>
          <w:sz w:val="24"/>
          <w:szCs w:val="24"/>
        </w:rPr>
        <w:t xml:space="preserve">photos </w:t>
      </w:r>
      <w:r w:rsidR="00D10C1F" w:rsidRPr="00F47B77">
        <w:rPr>
          <w:i/>
          <w:iCs/>
          <w:color w:val="000000"/>
          <w:sz w:val="24"/>
          <w:szCs w:val="24"/>
        </w:rPr>
        <w:t xml:space="preserve">révolution 1908 </w:t>
      </w:r>
      <w:r w:rsidR="00D10C1F" w:rsidRPr="00F47B77">
        <w:rPr>
          <w:color w:val="000000"/>
          <w:sz w:val="24"/>
          <w:szCs w:val="24"/>
        </w:rPr>
        <w:t xml:space="preserve">dont </w:t>
      </w:r>
      <w:r w:rsidR="00D10C1F" w:rsidRPr="00F47B77">
        <w:rPr>
          <w:i/>
          <w:iCs/>
          <w:color w:val="000000"/>
          <w:sz w:val="24"/>
          <w:szCs w:val="24"/>
        </w:rPr>
        <w:t xml:space="preserve">les officiers du Duguay-Trouin à terre </w:t>
      </w:r>
      <w:r w:rsidR="00D10C1F" w:rsidRPr="00F47B77">
        <w:rPr>
          <w:color w:val="000000"/>
          <w:sz w:val="24"/>
          <w:szCs w:val="24"/>
        </w:rPr>
        <w:t>et</w:t>
      </w:r>
      <w:r w:rsidR="00D10C1F" w:rsidRPr="00F47B77">
        <w:rPr>
          <w:i/>
          <w:iCs/>
          <w:color w:val="000000"/>
          <w:sz w:val="24"/>
          <w:szCs w:val="24"/>
        </w:rPr>
        <w:t xml:space="preserve"> le chancelier de la légation de France recevant le comm</w:t>
      </w:r>
      <w:r w:rsidR="00555475" w:rsidRPr="00F47B77">
        <w:rPr>
          <w:i/>
          <w:iCs/>
          <w:color w:val="000000"/>
          <w:sz w:val="24"/>
          <w:szCs w:val="24"/>
        </w:rPr>
        <w:t>andan</w:t>
      </w:r>
      <w:r w:rsidR="00D10C1F" w:rsidRPr="00F47B77">
        <w:rPr>
          <w:i/>
          <w:iCs/>
          <w:color w:val="000000"/>
          <w:sz w:val="24"/>
          <w:szCs w:val="24"/>
        </w:rPr>
        <w:t>t du Duguay-Trouin</w:t>
      </w:r>
      <w:r w:rsidR="00D10C1F" w:rsidRPr="00F47B77">
        <w:rPr>
          <w:color w:val="000000"/>
          <w:sz w:val="24"/>
          <w:szCs w:val="24"/>
        </w:rPr>
        <w:t xml:space="preserve"> et </w:t>
      </w:r>
      <w:r w:rsidR="00D10C1F" w:rsidRPr="00F47B77">
        <w:rPr>
          <w:i/>
          <w:iCs/>
          <w:color w:val="000000"/>
          <w:sz w:val="24"/>
          <w:szCs w:val="24"/>
        </w:rPr>
        <w:t xml:space="preserve">réception des matelots du Chasseloup-Laubat à la légation de </w:t>
      </w:r>
      <w:r w:rsidR="00865026" w:rsidRPr="00F47B77">
        <w:rPr>
          <w:i/>
          <w:iCs/>
          <w:color w:val="000000"/>
          <w:sz w:val="24"/>
          <w:szCs w:val="24"/>
        </w:rPr>
        <w:t>France</w:t>
      </w:r>
      <w:r w:rsidR="00865026" w:rsidRPr="00F47B77">
        <w:rPr>
          <w:color w:val="000000"/>
          <w:sz w:val="24"/>
          <w:szCs w:val="24"/>
        </w:rPr>
        <w:t xml:space="preserve"> ; plaque Haïti </w:t>
      </w:r>
      <w:r w:rsidR="00865026" w:rsidRPr="00F47B77">
        <w:rPr>
          <w:i/>
          <w:iCs/>
          <w:color w:val="000000"/>
          <w:sz w:val="24"/>
          <w:szCs w:val="24"/>
        </w:rPr>
        <w:t>après un cyclone sept.1908</w:t>
      </w:r>
      <w:r w:rsidR="004306B6" w:rsidRPr="00F47B77">
        <w:rPr>
          <w:i/>
          <w:iCs/>
          <w:color w:val="000000"/>
          <w:sz w:val="24"/>
          <w:szCs w:val="24"/>
        </w:rPr>
        <w:t xml:space="preserve">, </w:t>
      </w:r>
      <w:r w:rsidR="004306B6" w:rsidRPr="00F47B77">
        <w:rPr>
          <w:color w:val="000000"/>
          <w:sz w:val="24"/>
          <w:szCs w:val="24"/>
        </w:rPr>
        <w:t>plaque inondations à Port-au-Prince en nov.1909</w:t>
      </w:r>
      <w:r w:rsidR="00865026" w:rsidRPr="00F47B77">
        <w:rPr>
          <w:i/>
          <w:iCs/>
          <w:color w:val="000000"/>
          <w:sz w:val="24"/>
          <w:szCs w:val="24"/>
        </w:rPr>
        <w:t xml:space="preserve">. </w:t>
      </w:r>
      <w:r w:rsidR="00555475" w:rsidRPr="00F47B77">
        <w:rPr>
          <w:color w:val="000000"/>
          <w:sz w:val="24"/>
          <w:szCs w:val="24"/>
        </w:rPr>
        <w:t>P</w:t>
      </w:r>
      <w:r w:rsidR="00865026" w:rsidRPr="00F47B77">
        <w:rPr>
          <w:color w:val="000000"/>
          <w:sz w:val="24"/>
          <w:szCs w:val="24"/>
        </w:rPr>
        <w:t>laque</w:t>
      </w:r>
      <w:r w:rsidR="00865026" w:rsidRPr="00F47B77">
        <w:rPr>
          <w:i/>
          <w:iCs/>
          <w:color w:val="000000"/>
          <w:sz w:val="24"/>
          <w:szCs w:val="24"/>
        </w:rPr>
        <w:t xml:space="preserve"> St-Thomas arrivée de l’amiral haïtien</w:t>
      </w:r>
      <w:r w:rsidR="002E2D4E">
        <w:rPr>
          <w:i/>
          <w:iCs/>
          <w:color w:val="000000"/>
          <w:sz w:val="24"/>
          <w:szCs w:val="24"/>
        </w:rPr>
        <w:t> </w:t>
      </w:r>
      <w:r w:rsidR="002E2D4E" w:rsidRPr="002E2D4E">
        <w:rPr>
          <w:color w:val="000000"/>
          <w:sz w:val="24"/>
          <w:szCs w:val="24"/>
        </w:rPr>
        <w:t>:</w:t>
      </w:r>
      <w:r w:rsidR="002E2D4E">
        <w:rPr>
          <w:i/>
          <w:iCs/>
          <w:color w:val="000000"/>
          <w:sz w:val="24"/>
          <w:szCs w:val="24"/>
        </w:rPr>
        <w:t xml:space="preserve"> </w:t>
      </w:r>
      <w:r w:rsidR="00CE67E7" w:rsidRPr="00F47B77">
        <w:rPr>
          <w:color w:val="000000"/>
          <w:sz w:val="24"/>
          <w:szCs w:val="24"/>
        </w:rPr>
        <w:t>à la Jamaïque à bord du Duguay-Trouin</w:t>
      </w:r>
      <w:r w:rsidR="00FC4EA6" w:rsidRPr="00F47B77">
        <w:rPr>
          <w:color w:val="000000"/>
          <w:sz w:val="24"/>
          <w:szCs w:val="24"/>
        </w:rPr>
        <w:t xml:space="preserve"> décembre 1908.</w:t>
      </w:r>
    </w:p>
    <w:p w14:paraId="3D9D2947"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C2" w14:textId="06A39D58" w:rsidR="00D54A67" w:rsidRPr="00F47B77" w:rsidRDefault="004C6C4D" w:rsidP="00DF2269">
      <w:pPr>
        <w:pBdr>
          <w:top w:val="nil"/>
          <w:left w:val="nil"/>
          <w:bottom w:val="nil"/>
          <w:right w:val="nil"/>
          <w:between w:val="nil"/>
        </w:pBdr>
        <w:tabs>
          <w:tab w:val="left" w:pos="0"/>
        </w:tabs>
        <w:spacing w:after="0" w:line="240" w:lineRule="auto"/>
        <w:jc w:val="both"/>
        <w:rPr>
          <w:sz w:val="24"/>
          <w:szCs w:val="24"/>
        </w:rPr>
      </w:pPr>
      <w:r w:rsidRPr="00F47B77">
        <w:rPr>
          <w:b/>
          <w:i/>
          <w:color w:val="000000"/>
          <w:sz w:val="24"/>
          <w:szCs w:val="24"/>
        </w:rPr>
        <w:t>LOCKERT</w:t>
      </w:r>
      <w:r w:rsidRPr="00F47B77">
        <w:rPr>
          <w:color w:val="000000"/>
          <w:sz w:val="24"/>
          <w:szCs w:val="24"/>
        </w:rPr>
        <w:t xml:space="preserve"> fournit en </w:t>
      </w:r>
      <w:r w:rsidR="0002199A" w:rsidRPr="00F47B77">
        <w:rPr>
          <w:color w:val="000000"/>
          <w:sz w:val="24"/>
          <w:szCs w:val="24"/>
        </w:rPr>
        <w:t>deux</w:t>
      </w:r>
      <w:r w:rsidRPr="00F47B77">
        <w:rPr>
          <w:color w:val="000000"/>
          <w:sz w:val="24"/>
          <w:szCs w:val="24"/>
        </w:rPr>
        <w:t xml:space="preserve"> </w:t>
      </w:r>
      <w:r w:rsidRPr="00F47B77">
        <w:rPr>
          <w:i/>
          <w:color w:val="000000"/>
          <w:sz w:val="24"/>
          <w:szCs w:val="24"/>
        </w:rPr>
        <w:t>collections</w:t>
      </w:r>
      <w:r w:rsidRPr="00F47B77">
        <w:rPr>
          <w:color w:val="000000"/>
          <w:sz w:val="24"/>
          <w:szCs w:val="24"/>
        </w:rPr>
        <w:t xml:space="preserve"> </w:t>
      </w:r>
      <w:r w:rsidR="0002199A" w:rsidRPr="00F47B77">
        <w:rPr>
          <w:color w:val="000000"/>
          <w:sz w:val="24"/>
          <w:szCs w:val="24"/>
        </w:rPr>
        <w:t>76</w:t>
      </w:r>
      <w:r w:rsidRPr="00F47B77">
        <w:rPr>
          <w:color w:val="000000"/>
          <w:sz w:val="24"/>
          <w:szCs w:val="24"/>
        </w:rPr>
        <w:t xml:space="preserve"> </w:t>
      </w:r>
      <w:r w:rsidR="008B4324" w:rsidRPr="00F47B77">
        <w:rPr>
          <w:color w:val="000000"/>
          <w:sz w:val="24"/>
          <w:szCs w:val="24"/>
        </w:rPr>
        <w:t>vues</w:t>
      </w:r>
      <w:r w:rsidRPr="00F47B77">
        <w:rPr>
          <w:color w:val="000000"/>
          <w:sz w:val="24"/>
          <w:szCs w:val="24"/>
        </w:rPr>
        <w:t xml:space="preserve"> </w:t>
      </w:r>
      <w:r w:rsidR="0002199A" w:rsidRPr="00F47B77">
        <w:rPr>
          <w:color w:val="000000"/>
          <w:sz w:val="24"/>
          <w:szCs w:val="24"/>
        </w:rPr>
        <w:t>de</w:t>
      </w:r>
      <w:r w:rsidR="00CC64BE" w:rsidRPr="00F47B77">
        <w:rPr>
          <w:color w:val="000000"/>
          <w:sz w:val="24"/>
          <w:szCs w:val="24"/>
        </w:rPr>
        <w:t xml:space="preserve"> </w:t>
      </w:r>
      <w:r w:rsidRPr="00F47B77">
        <w:rPr>
          <w:color w:val="000000"/>
          <w:sz w:val="24"/>
          <w:szCs w:val="24"/>
        </w:rPr>
        <w:t>course autos éliminatoire sur le circuit d’Auvergne en 1905 et course Gordon-Bennet 1905 sur le même circuit</w:t>
      </w:r>
      <w:r w:rsidR="0002199A" w:rsidRPr="00F47B77">
        <w:rPr>
          <w:color w:val="000000"/>
          <w:sz w:val="24"/>
          <w:szCs w:val="24"/>
        </w:rPr>
        <w:t xml:space="preserve"> et une </w:t>
      </w:r>
      <w:r w:rsidR="0002199A" w:rsidRPr="00F47B77">
        <w:rPr>
          <w:i/>
          <w:iCs/>
          <w:color w:val="000000"/>
          <w:sz w:val="24"/>
          <w:szCs w:val="24"/>
        </w:rPr>
        <w:t>collection</w:t>
      </w:r>
      <w:r w:rsidR="0002199A" w:rsidRPr="00F47B77">
        <w:rPr>
          <w:color w:val="000000"/>
          <w:sz w:val="24"/>
          <w:szCs w:val="24"/>
        </w:rPr>
        <w:t xml:space="preserve"> de 9 </w:t>
      </w:r>
      <w:r w:rsidR="008B4324" w:rsidRPr="00F47B77">
        <w:rPr>
          <w:color w:val="000000"/>
          <w:sz w:val="24"/>
          <w:szCs w:val="24"/>
        </w:rPr>
        <w:t>vues</w:t>
      </w:r>
      <w:r w:rsidR="0002199A" w:rsidRPr="00F47B77">
        <w:rPr>
          <w:color w:val="000000"/>
          <w:sz w:val="24"/>
          <w:szCs w:val="24"/>
        </w:rPr>
        <w:t xml:space="preserve"> d’Algérie/El </w:t>
      </w:r>
      <w:proofErr w:type="spellStart"/>
      <w:r w:rsidR="0002199A" w:rsidRPr="00F47B77">
        <w:rPr>
          <w:color w:val="000000"/>
          <w:sz w:val="24"/>
          <w:szCs w:val="24"/>
        </w:rPr>
        <w:t>Goléa</w:t>
      </w:r>
      <w:proofErr w:type="spellEnd"/>
      <w:r w:rsidRPr="00F47B77">
        <w:rPr>
          <w:color w:val="000000"/>
          <w:sz w:val="24"/>
          <w:szCs w:val="24"/>
        </w:rPr>
        <w:t>.</w:t>
      </w:r>
      <w:r w:rsidR="003538BD" w:rsidRPr="00F47B77">
        <w:rPr>
          <w:color w:val="000000"/>
          <w:sz w:val="24"/>
          <w:szCs w:val="24"/>
        </w:rPr>
        <w:t xml:space="preserve"> </w:t>
      </w:r>
      <w:r w:rsidRPr="00F47B77">
        <w:rPr>
          <w:color w:val="000000"/>
          <w:sz w:val="24"/>
          <w:szCs w:val="24"/>
        </w:rPr>
        <w:t xml:space="preserve">L’ingénieur civil </w:t>
      </w:r>
      <w:r w:rsidRPr="00F47B77">
        <w:rPr>
          <w:color w:val="000000"/>
          <w:sz w:val="24"/>
          <w:szCs w:val="24"/>
          <w:u w:val="single"/>
        </w:rPr>
        <w:t>Louis</w:t>
      </w:r>
      <w:r w:rsidR="00E428CE" w:rsidRPr="00F47B77">
        <w:rPr>
          <w:color w:val="000000"/>
          <w:sz w:val="24"/>
          <w:szCs w:val="24"/>
          <w:u w:val="single"/>
        </w:rPr>
        <w:t xml:space="preserve"> </w:t>
      </w:r>
      <w:r w:rsidRPr="00F47B77">
        <w:rPr>
          <w:color w:val="000000"/>
          <w:sz w:val="24"/>
          <w:szCs w:val="24"/>
        </w:rPr>
        <w:t xml:space="preserve">Victor </w:t>
      </w:r>
      <w:proofErr w:type="spellStart"/>
      <w:r w:rsidRPr="00F47B77">
        <w:rPr>
          <w:color w:val="000000"/>
          <w:sz w:val="24"/>
          <w:szCs w:val="24"/>
        </w:rPr>
        <w:t>L</w:t>
      </w:r>
      <w:r w:rsidR="005F1D79" w:rsidRPr="00F47B77">
        <w:rPr>
          <w:color w:val="000000"/>
          <w:sz w:val="24"/>
          <w:szCs w:val="24"/>
        </w:rPr>
        <w:t>ockert</w:t>
      </w:r>
      <w:proofErr w:type="spellEnd"/>
      <w:r w:rsidRPr="00F47B77">
        <w:rPr>
          <w:color w:val="000000"/>
          <w:sz w:val="24"/>
          <w:szCs w:val="24"/>
        </w:rPr>
        <w:t xml:space="preserve"> fonde à la fin du 19°siècle </w:t>
      </w:r>
      <w:r w:rsidRPr="00F47B77">
        <w:rPr>
          <w:i/>
          <w:color w:val="000000"/>
          <w:sz w:val="24"/>
          <w:szCs w:val="24"/>
        </w:rPr>
        <w:t xml:space="preserve">Le chauffeur, </w:t>
      </w:r>
      <w:r w:rsidRPr="00F47B77">
        <w:rPr>
          <w:color w:val="000000"/>
          <w:sz w:val="24"/>
          <w:szCs w:val="24"/>
        </w:rPr>
        <w:t xml:space="preserve">périodique spécialisé dans l’automobile. A sa mort à Berck le 6 septembre 1899, son épouse </w:t>
      </w:r>
      <w:r w:rsidRPr="00F47B77">
        <w:rPr>
          <w:b/>
          <w:color w:val="000000"/>
          <w:sz w:val="24"/>
          <w:szCs w:val="24"/>
        </w:rPr>
        <w:t xml:space="preserve">Joséphine Marie </w:t>
      </w:r>
      <w:r w:rsidRPr="00F47B77">
        <w:rPr>
          <w:color w:val="000000"/>
          <w:sz w:val="24"/>
          <w:szCs w:val="24"/>
        </w:rPr>
        <w:t>dite</w:t>
      </w:r>
      <w:r w:rsidRPr="00F47B77">
        <w:rPr>
          <w:b/>
          <w:color w:val="000000"/>
          <w:sz w:val="24"/>
          <w:szCs w:val="24"/>
        </w:rPr>
        <w:t xml:space="preserve"> Juliette </w:t>
      </w:r>
      <w:r w:rsidR="00CE454A" w:rsidRPr="00F47B77">
        <w:rPr>
          <w:b/>
          <w:color w:val="000000"/>
          <w:sz w:val="24"/>
          <w:szCs w:val="24"/>
        </w:rPr>
        <w:t>PELLETIER</w:t>
      </w:r>
      <w:r w:rsidR="00CE454A" w:rsidRPr="00F47B77">
        <w:rPr>
          <w:bCs/>
          <w:color w:val="000000"/>
          <w:sz w:val="24"/>
          <w:szCs w:val="24"/>
        </w:rPr>
        <w:t xml:space="preserve"> </w:t>
      </w:r>
      <w:proofErr w:type="spellStart"/>
      <w:r w:rsidR="00CE454A" w:rsidRPr="00F47B77">
        <w:rPr>
          <w:bCs/>
          <w:color w:val="000000"/>
          <w:sz w:val="24"/>
          <w:szCs w:val="24"/>
        </w:rPr>
        <w:t>ép.</w:t>
      </w:r>
      <w:r w:rsidR="00CE454A" w:rsidRPr="00F47B77">
        <w:rPr>
          <w:b/>
          <w:color w:val="000000"/>
          <w:sz w:val="24"/>
          <w:szCs w:val="24"/>
        </w:rPr>
        <w:t>LOCKERT</w:t>
      </w:r>
      <w:proofErr w:type="spellEnd"/>
      <w:r w:rsidR="00CE454A" w:rsidRPr="00F47B77">
        <w:rPr>
          <w:color w:val="000000"/>
          <w:sz w:val="24"/>
          <w:szCs w:val="24"/>
        </w:rPr>
        <w:t xml:space="preserve"> </w:t>
      </w:r>
      <w:r w:rsidR="00BB5730" w:rsidRPr="00F47B77">
        <w:rPr>
          <w:bCs/>
          <w:color w:val="000000"/>
          <w:sz w:val="24"/>
          <w:szCs w:val="24"/>
        </w:rPr>
        <w:t xml:space="preserve">(sur ses prénoms </w:t>
      </w:r>
      <w:proofErr w:type="spellStart"/>
      <w:r w:rsidR="00BB5730" w:rsidRPr="00F47B77">
        <w:rPr>
          <w:bCs/>
          <w:color w:val="000000"/>
          <w:sz w:val="24"/>
          <w:szCs w:val="24"/>
        </w:rPr>
        <w:t>v.l’acte</w:t>
      </w:r>
      <w:proofErr w:type="spellEnd"/>
      <w:r w:rsidR="00BB5730" w:rsidRPr="00F47B77">
        <w:rPr>
          <w:bCs/>
          <w:color w:val="000000"/>
          <w:sz w:val="24"/>
          <w:szCs w:val="24"/>
        </w:rPr>
        <w:t xml:space="preserve"> de mariage de sa fille </w:t>
      </w:r>
      <w:r w:rsidR="00CD70DF" w:rsidRPr="00F47B77">
        <w:rPr>
          <w:bCs/>
          <w:color w:val="000000"/>
          <w:sz w:val="24"/>
          <w:szCs w:val="24"/>
        </w:rPr>
        <w:t xml:space="preserve">Marie Rose </w:t>
      </w:r>
      <w:r w:rsidR="00BB5730" w:rsidRPr="00F47B77">
        <w:rPr>
          <w:bCs/>
          <w:color w:val="000000"/>
          <w:sz w:val="24"/>
          <w:szCs w:val="24"/>
          <w:u w:val="single"/>
        </w:rPr>
        <w:t>Frédérique</w:t>
      </w:r>
      <w:r w:rsidR="00BB5730" w:rsidRPr="00F47B77">
        <w:rPr>
          <w:bCs/>
          <w:color w:val="000000"/>
          <w:sz w:val="24"/>
          <w:szCs w:val="24"/>
        </w:rPr>
        <w:t xml:space="preserve"> le 12 mars1907 à Paris6°)</w:t>
      </w:r>
      <w:r w:rsidR="00BB5730" w:rsidRPr="00F47B77">
        <w:rPr>
          <w:b/>
          <w:color w:val="000000"/>
          <w:sz w:val="24"/>
          <w:szCs w:val="24"/>
        </w:rPr>
        <w:t xml:space="preserve"> </w:t>
      </w:r>
      <w:r w:rsidRPr="00F47B77">
        <w:rPr>
          <w:color w:val="000000"/>
          <w:sz w:val="24"/>
          <w:szCs w:val="24"/>
        </w:rPr>
        <w:t>née à Paris le 19 mai 1857, décédée à Paris6° le 28 octobre 1912</w:t>
      </w:r>
      <w:r w:rsidR="00A122CE" w:rsidRPr="00F47B77">
        <w:rPr>
          <w:color w:val="000000"/>
          <w:sz w:val="24"/>
          <w:szCs w:val="24"/>
        </w:rPr>
        <w:t xml:space="preserve">, </w:t>
      </w:r>
      <w:r w:rsidRPr="00F47B77">
        <w:rPr>
          <w:color w:val="000000"/>
          <w:sz w:val="24"/>
          <w:szCs w:val="24"/>
        </w:rPr>
        <w:t xml:space="preserve">reprend les éditions de son mari et la direction du </w:t>
      </w:r>
      <w:r w:rsidRPr="00F47B77">
        <w:rPr>
          <w:i/>
          <w:color w:val="000000"/>
          <w:sz w:val="24"/>
          <w:szCs w:val="24"/>
        </w:rPr>
        <w:t>Chauffeur</w:t>
      </w:r>
      <w:r w:rsidRPr="00F47B77">
        <w:rPr>
          <w:color w:val="000000"/>
          <w:sz w:val="24"/>
          <w:szCs w:val="24"/>
        </w:rPr>
        <w:t xml:space="preserve"> dans lequel elle publie ses articles et ses caricatures jusqu’à son décès.</w:t>
      </w:r>
      <w:r w:rsidR="009D56B5" w:rsidRPr="00F47B77">
        <w:rPr>
          <w:color w:val="000000"/>
          <w:sz w:val="24"/>
          <w:szCs w:val="24"/>
        </w:rPr>
        <w:t xml:space="preserve"> </w:t>
      </w:r>
      <w:r w:rsidR="000530B8">
        <w:rPr>
          <w:color w:val="000000"/>
          <w:sz w:val="24"/>
          <w:szCs w:val="24"/>
        </w:rPr>
        <w:t xml:space="preserve">Elle est la photographe de Jules Richard. </w:t>
      </w:r>
      <w:r w:rsidR="009D56B5" w:rsidRPr="00F47B77">
        <w:rPr>
          <w:color w:val="000000"/>
          <w:sz w:val="24"/>
          <w:szCs w:val="24"/>
        </w:rPr>
        <w:t xml:space="preserve">En 1900, </w:t>
      </w:r>
      <w:proofErr w:type="spellStart"/>
      <w:r w:rsidR="009D56B5" w:rsidRPr="00F47B77">
        <w:rPr>
          <w:i/>
          <w:iCs/>
          <w:color w:val="000000"/>
          <w:sz w:val="24"/>
          <w:szCs w:val="24"/>
        </w:rPr>
        <w:t>mme</w:t>
      </w:r>
      <w:proofErr w:type="spellEnd"/>
      <w:r w:rsidR="009D56B5" w:rsidRPr="00F47B77">
        <w:rPr>
          <w:i/>
          <w:iCs/>
          <w:color w:val="000000"/>
          <w:sz w:val="24"/>
          <w:szCs w:val="24"/>
        </w:rPr>
        <w:t xml:space="preserve"> </w:t>
      </w:r>
      <w:proofErr w:type="spellStart"/>
      <w:r w:rsidR="009D56B5" w:rsidRPr="00F47B77">
        <w:rPr>
          <w:i/>
          <w:iCs/>
          <w:color w:val="000000"/>
          <w:sz w:val="24"/>
          <w:szCs w:val="24"/>
        </w:rPr>
        <w:t>Lockert</w:t>
      </w:r>
      <w:proofErr w:type="spellEnd"/>
      <w:r w:rsidR="009D56B5" w:rsidRPr="00F47B77">
        <w:rPr>
          <w:i/>
          <w:iCs/>
          <w:color w:val="000000"/>
          <w:sz w:val="24"/>
          <w:szCs w:val="24"/>
        </w:rPr>
        <w:t xml:space="preserve"> (J.) </w:t>
      </w:r>
      <w:r w:rsidR="009D56B5" w:rsidRPr="00F47B77">
        <w:rPr>
          <w:i/>
          <w:iCs/>
          <w:color w:val="000000"/>
          <w:sz w:val="24"/>
          <w:szCs w:val="24"/>
        </w:rPr>
        <w:lastRenderedPageBreak/>
        <w:t>propriétaire du journal Le Chauffeur, 26 place Dauphine</w:t>
      </w:r>
      <w:r w:rsidR="009D56B5" w:rsidRPr="00F47B77">
        <w:rPr>
          <w:color w:val="000000"/>
          <w:sz w:val="24"/>
          <w:szCs w:val="24"/>
        </w:rPr>
        <w:t xml:space="preserve">, </w:t>
      </w:r>
      <w:r w:rsidR="005300F7" w:rsidRPr="00F47B77">
        <w:rPr>
          <w:color w:val="000000"/>
          <w:sz w:val="24"/>
          <w:szCs w:val="24"/>
        </w:rPr>
        <w:t xml:space="preserve">est </w:t>
      </w:r>
      <w:r w:rsidR="009D56B5" w:rsidRPr="00F47B77">
        <w:rPr>
          <w:color w:val="000000"/>
          <w:sz w:val="24"/>
          <w:szCs w:val="24"/>
        </w:rPr>
        <w:t>candidate au Touring-club de France</w:t>
      </w:r>
      <w:r w:rsidR="000530B8">
        <w:rPr>
          <w:color w:val="000000"/>
          <w:sz w:val="24"/>
          <w:szCs w:val="24"/>
        </w:rPr>
        <w:t xml:space="preserve">. </w:t>
      </w:r>
      <w:r w:rsidRPr="00F47B77">
        <w:rPr>
          <w:color w:val="000000"/>
          <w:sz w:val="24"/>
          <w:szCs w:val="24"/>
        </w:rPr>
        <w:t xml:space="preserve"> </w:t>
      </w:r>
      <w:r w:rsidR="00A122CE" w:rsidRPr="00F47B77">
        <w:rPr>
          <w:i/>
          <w:iCs/>
          <w:color w:val="000000"/>
          <w:sz w:val="24"/>
          <w:szCs w:val="24"/>
        </w:rPr>
        <w:t xml:space="preserve">Le Chauffeur, </w:t>
      </w:r>
      <w:r w:rsidR="00A122CE" w:rsidRPr="00F47B77">
        <w:rPr>
          <w:color w:val="000000"/>
          <w:sz w:val="24"/>
          <w:szCs w:val="24"/>
        </w:rPr>
        <w:t>9 rue Guénégaud à Paris</w:t>
      </w:r>
      <w:r w:rsidR="00122337" w:rsidRPr="00F47B77">
        <w:rPr>
          <w:color w:val="000000"/>
          <w:sz w:val="24"/>
          <w:szCs w:val="24"/>
        </w:rPr>
        <w:t>6</w:t>
      </w:r>
      <w:r w:rsidR="00A122CE" w:rsidRPr="00F47B77">
        <w:rPr>
          <w:color w:val="000000"/>
          <w:sz w:val="24"/>
          <w:szCs w:val="24"/>
        </w:rPr>
        <w:t>°, produis</w:t>
      </w:r>
      <w:r w:rsidR="005300F7" w:rsidRPr="00F47B77">
        <w:rPr>
          <w:color w:val="000000"/>
          <w:sz w:val="24"/>
          <w:szCs w:val="24"/>
        </w:rPr>
        <w:t xml:space="preserve">ait </w:t>
      </w:r>
      <w:r w:rsidR="00A122CE" w:rsidRPr="00F47B77">
        <w:rPr>
          <w:color w:val="000000"/>
          <w:sz w:val="24"/>
          <w:szCs w:val="24"/>
        </w:rPr>
        <w:t xml:space="preserve">des cartes-postales </w:t>
      </w:r>
      <w:r w:rsidR="00122337" w:rsidRPr="00F47B77">
        <w:rPr>
          <w:color w:val="000000"/>
          <w:sz w:val="24"/>
          <w:szCs w:val="24"/>
        </w:rPr>
        <w:t>à</w:t>
      </w:r>
      <w:r w:rsidR="00A122CE" w:rsidRPr="00F47B77">
        <w:rPr>
          <w:color w:val="000000"/>
          <w:sz w:val="24"/>
          <w:szCs w:val="24"/>
        </w:rPr>
        <w:t xml:space="preserve"> thématiques automobiles : Juliette </w:t>
      </w:r>
      <w:proofErr w:type="spellStart"/>
      <w:r w:rsidR="00A122CE" w:rsidRPr="00F47B77">
        <w:rPr>
          <w:color w:val="000000"/>
          <w:sz w:val="24"/>
          <w:szCs w:val="24"/>
        </w:rPr>
        <w:t>L</w:t>
      </w:r>
      <w:r w:rsidR="009216E2" w:rsidRPr="00F47B77">
        <w:rPr>
          <w:color w:val="000000"/>
          <w:sz w:val="24"/>
          <w:szCs w:val="24"/>
        </w:rPr>
        <w:t>ockert</w:t>
      </w:r>
      <w:proofErr w:type="spellEnd"/>
      <w:r w:rsidR="00A122CE" w:rsidRPr="00F47B77">
        <w:rPr>
          <w:color w:val="000000"/>
          <w:sz w:val="24"/>
          <w:szCs w:val="24"/>
        </w:rPr>
        <w:t xml:space="preserve"> </w:t>
      </w:r>
      <w:r w:rsidR="007B14B6" w:rsidRPr="00F47B77">
        <w:rPr>
          <w:color w:val="000000"/>
          <w:sz w:val="24"/>
          <w:szCs w:val="24"/>
        </w:rPr>
        <w:t>conserve</w:t>
      </w:r>
      <w:r w:rsidR="00A122CE" w:rsidRPr="00F47B77">
        <w:rPr>
          <w:color w:val="000000"/>
          <w:sz w:val="24"/>
          <w:szCs w:val="24"/>
        </w:rPr>
        <w:t xml:space="preserve"> cette activité avec des cartes mentionnant </w:t>
      </w:r>
      <w:r w:rsidR="00A122CE" w:rsidRPr="00F47B77">
        <w:rPr>
          <w:i/>
          <w:iCs/>
          <w:color w:val="000000"/>
          <w:sz w:val="24"/>
          <w:szCs w:val="24"/>
        </w:rPr>
        <w:t xml:space="preserve">édité par Juliette </w:t>
      </w:r>
      <w:proofErr w:type="spellStart"/>
      <w:r w:rsidR="00A122CE" w:rsidRPr="00F47B77">
        <w:rPr>
          <w:i/>
          <w:iCs/>
          <w:color w:val="000000"/>
          <w:sz w:val="24"/>
          <w:szCs w:val="24"/>
        </w:rPr>
        <w:t>Lockert</w:t>
      </w:r>
      <w:proofErr w:type="spellEnd"/>
      <w:r w:rsidR="00A122CE" w:rsidRPr="00F47B77">
        <w:rPr>
          <w:i/>
          <w:iCs/>
          <w:color w:val="000000"/>
          <w:sz w:val="24"/>
          <w:szCs w:val="24"/>
        </w:rPr>
        <w:t xml:space="preserve"> 9 rue </w:t>
      </w:r>
      <w:proofErr w:type="spellStart"/>
      <w:r w:rsidR="00A122CE" w:rsidRPr="00F47B77">
        <w:rPr>
          <w:i/>
          <w:iCs/>
          <w:color w:val="000000"/>
          <w:sz w:val="24"/>
          <w:szCs w:val="24"/>
        </w:rPr>
        <w:t>Guénegaud</w:t>
      </w:r>
      <w:proofErr w:type="spellEnd"/>
      <w:r w:rsidR="00A122CE" w:rsidRPr="00F47B77">
        <w:rPr>
          <w:i/>
          <w:iCs/>
          <w:color w:val="000000"/>
          <w:sz w:val="24"/>
          <w:szCs w:val="24"/>
        </w:rPr>
        <w:t xml:space="preserve"> à Paris</w:t>
      </w:r>
      <w:r w:rsidR="00E6618D" w:rsidRPr="00F47B77">
        <w:rPr>
          <w:color w:val="000000"/>
          <w:sz w:val="24"/>
          <w:szCs w:val="24"/>
        </w:rPr>
        <w:t xml:space="preserve"> et </w:t>
      </w:r>
      <w:r w:rsidR="008E1BF0" w:rsidRPr="00F47B77">
        <w:rPr>
          <w:color w:val="000000"/>
          <w:sz w:val="24"/>
          <w:szCs w:val="24"/>
        </w:rPr>
        <w:t>des</w:t>
      </w:r>
      <w:r w:rsidR="00A122CE" w:rsidRPr="00F47B77">
        <w:rPr>
          <w:color w:val="000000"/>
          <w:sz w:val="24"/>
          <w:szCs w:val="24"/>
        </w:rPr>
        <w:t xml:space="preserve"> cartes </w:t>
      </w:r>
      <w:r w:rsidR="00B477C8" w:rsidRPr="00F47B77">
        <w:rPr>
          <w:color w:val="000000"/>
          <w:sz w:val="24"/>
          <w:szCs w:val="24"/>
        </w:rPr>
        <w:t xml:space="preserve">illustrées </w:t>
      </w:r>
      <w:r w:rsidR="00A122CE" w:rsidRPr="00F47B77">
        <w:rPr>
          <w:color w:val="000000"/>
          <w:sz w:val="24"/>
          <w:szCs w:val="24"/>
        </w:rPr>
        <w:t xml:space="preserve">portant </w:t>
      </w:r>
      <w:r w:rsidR="00A122CE" w:rsidRPr="00F47B77">
        <w:rPr>
          <w:i/>
          <w:iCs/>
          <w:color w:val="000000"/>
          <w:sz w:val="24"/>
          <w:szCs w:val="24"/>
        </w:rPr>
        <w:t xml:space="preserve">cliché </w:t>
      </w:r>
      <w:proofErr w:type="spellStart"/>
      <w:r w:rsidR="00A81273" w:rsidRPr="00F47B77">
        <w:rPr>
          <w:i/>
          <w:iCs/>
          <w:color w:val="000000"/>
          <w:sz w:val="24"/>
          <w:szCs w:val="24"/>
        </w:rPr>
        <w:t>Vérascope</w:t>
      </w:r>
      <w:proofErr w:type="spellEnd"/>
      <w:r w:rsidR="00186CE1" w:rsidRPr="00F47B77">
        <w:rPr>
          <w:i/>
          <w:iCs/>
          <w:color w:val="000000"/>
          <w:sz w:val="24"/>
          <w:szCs w:val="24"/>
        </w:rPr>
        <w:t xml:space="preserve"> Richard</w:t>
      </w:r>
      <w:r w:rsidR="00A122CE" w:rsidRPr="00F47B77">
        <w:rPr>
          <w:color w:val="000000"/>
          <w:sz w:val="24"/>
          <w:szCs w:val="24"/>
        </w:rPr>
        <w:t xml:space="preserve">. </w:t>
      </w:r>
      <w:r w:rsidR="00992EFE" w:rsidRPr="00F47B77">
        <w:rPr>
          <w:color w:val="000000"/>
          <w:sz w:val="24"/>
          <w:szCs w:val="24"/>
        </w:rPr>
        <w:t xml:space="preserve">Dans </w:t>
      </w:r>
      <w:r w:rsidR="00992EFE" w:rsidRPr="00F47B77">
        <w:rPr>
          <w:i/>
          <w:iCs/>
          <w:color w:val="000000"/>
          <w:sz w:val="24"/>
          <w:szCs w:val="24"/>
        </w:rPr>
        <w:t>Le chauffeur</w:t>
      </w:r>
      <w:r w:rsidR="00992EFE" w:rsidRPr="00F47B77">
        <w:rPr>
          <w:color w:val="000000"/>
          <w:sz w:val="24"/>
          <w:szCs w:val="24"/>
        </w:rPr>
        <w:t xml:space="preserve"> elle donne</w:t>
      </w:r>
      <w:r w:rsidR="00AF0FAB" w:rsidRPr="00F47B77">
        <w:rPr>
          <w:color w:val="000000"/>
          <w:sz w:val="24"/>
          <w:szCs w:val="24"/>
        </w:rPr>
        <w:t xml:space="preserve"> </w:t>
      </w:r>
      <w:r w:rsidR="00992EFE" w:rsidRPr="00F47B77">
        <w:rPr>
          <w:color w:val="000000"/>
          <w:sz w:val="24"/>
          <w:szCs w:val="24"/>
        </w:rPr>
        <w:t xml:space="preserve">des illustrations </w:t>
      </w:r>
      <w:r w:rsidR="00992EFE" w:rsidRPr="00F47B77">
        <w:rPr>
          <w:i/>
          <w:iCs/>
          <w:color w:val="000000"/>
          <w:sz w:val="24"/>
          <w:szCs w:val="24"/>
        </w:rPr>
        <w:t xml:space="preserve">d’après le </w:t>
      </w:r>
      <w:proofErr w:type="spellStart"/>
      <w:r w:rsidR="00992EFE" w:rsidRPr="00F47B77">
        <w:rPr>
          <w:i/>
          <w:iCs/>
          <w:color w:val="000000"/>
          <w:sz w:val="24"/>
          <w:szCs w:val="24"/>
        </w:rPr>
        <w:t>Vérascope</w:t>
      </w:r>
      <w:proofErr w:type="spellEnd"/>
      <w:r w:rsidR="00992EFE" w:rsidRPr="00F47B77">
        <w:rPr>
          <w:i/>
          <w:iCs/>
          <w:color w:val="000000"/>
          <w:sz w:val="24"/>
          <w:szCs w:val="24"/>
        </w:rPr>
        <w:t xml:space="preserve"> Richard</w:t>
      </w:r>
      <w:r w:rsidR="00992EFE" w:rsidRPr="00F47B77">
        <w:rPr>
          <w:color w:val="000000"/>
          <w:sz w:val="24"/>
          <w:szCs w:val="24"/>
        </w:rPr>
        <w:t xml:space="preserve"> et fait de la publicité pour Jules Richard au milieu d</w:t>
      </w:r>
      <w:r w:rsidR="00EE22C0" w:rsidRPr="00F47B77">
        <w:rPr>
          <w:color w:val="000000"/>
          <w:sz w:val="24"/>
          <w:szCs w:val="24"/>
        </w:rPr>
        <w:t>’</w:t>
      </w:r>
      <w:r w:rsidR="00992EFE" w:rsidRPr="00F47B77">
        <w:rPr>
          <w:color w:val="000000"/>
          <w:sz w:val="24"/>
          <w:szCs w:val="24"/>
        </w:rPr>
        <w:t>adresses de carrossiers, motoristes, etc</w:t>
      </w:r>
      <w:r w:rsidR="008E1BF0" w:rsidRPr="00F47B77">
        <w:rPr>
          <w:color w:val="000000"/>
          <w:sz w:val="24"/>
          <w:szCs w:val="24"/>
        </w:rPr>
        <w:t xml:space="preserve">. </w:t>
      </w:r>
      <w:r w:rsidR="009458BE" w:rsidRPr="00F47B77">
        <w:rPr>
          <w:color w:val="000000"/>
          <w:sz w:val="24"/>
          <w:szCs w:val="24"/>
        </w:rPr>
        <w:t xml:space="preserve">Sur le site </w:t>
      </w:r>
      <w:proofErr w:type="spellStart"/>
      <w:r w:rsidR="009458BE" w:rsidRPr="00F47B77">
        <w:rPr>
          <w:i/>
          <w:iCs/>
          <w:color w:val="000000"/>
          <w:sz w:val="24"/>
          <w:szCs w:val="24"/>
        </w:rPr>
        <w:t>Delcampe</w:t>
      </w:r>
      <w:proofErr w:type="spellEnd"/>
      <w:r w:rsidR="009458BE" w:rsidRPr="00F47B77">
        <w:rPr>
          <w:color w:val="000000"/>
          <w:sz w:val="24"/>
          <w:szCs w:val="24"/>
        </w:rPr>
        <w:t>, une carte de sa main éditée et envoyée en 1903 à l’intention d’une amie à St-Denis informe qu’elle a passé Bilbao et qu’elle est en panne.</w:t>
      </w:r>
      <w:r w:rsidR="009E5B47" w:rsidRPr="00F47B77">
        <w:rPr>
          <w:color w:val="000000"/>
          <w:sz w:val="24"/>
          <w:szCs w:val="24"/>
        </w:rPr>
        <w:t xml:space="preserve"> De</w:t>
      </w:r>
      <w:r w:rsidRPr="00F47B77">
        <w:rPr>
          <w:color w:val="000000"/>
          <w:sz w:val="24"/>
          <w:szCs w:val="24"/>
        </w:rPr>
        <w:t xml:space="preserve"> la Gordon-Bennett 190</w:t>
      </w:r>
      <w:r w:rsidR="004C1B9A" w:rsidRPr="00F47B77">
        <w:rPr>
          <w:color w:val="000000"/>
          <w:sz w:val="24"/>
          <w:szCs w:val="24"/>
        </w:rPr>
        <w:t>4</w:t>
      </w:r>
      <w:r w:rsidRPr="00F47B77">
        <w:rPr>
          <w:color w:val="000000"/>
          <w:sz w:val="24"/>
          <w:szCs w:val="24"/>
        </w:rPr>
        <w:t xml:space="preserve"> en Allemagne </w:t>
      </w:r>
      <w:r w:rsidR="009E5B47" w:rsidRPr="00F47B77">
        <w:rPr>
          <w:color w:val="000000"/>
          <w:sz w:val="24"/>
          <w:szCs w:val="24"/>
        </w:rPr>
        <w:t>elle</w:t>
      </w:r>
      <w:r w:rsidRPr="00F47B77">
        <w:rPr>
          <w:color w:val="000000"/>
          <w:sz w:val="24"/>
          <w:szCs w:val="24"/>
        </w:rPr>
        <w:t xml:space="preserve"> tire un album photos en douze exemplaires </w:t>
      </w:r>
      <w:r w:rsidR="00CC64BE" w:rsidRPr="00F47B77">
        <w:rPr>
          <w:color w:val="000000"/>
          <w:sz w:val="24"/>
          <w:szCs w:val="24"/>
        </w:rPr>
        <w:t>dont</w:t>
      </w:r>
      <w:r w:rsidRPr="00F47B77">
        <w:rPr>
          <w:color w:val="000000"/>
          <w:sz w:val="24"/>
          <w:szCs w:val="24"/>
        </w:rPr>
        <w:t xml:space="preserve"> un pour l’empereur d’Allemagne.</w:t>
      </w:r>
      <w:r w:rsidR="00171ED7" w:rsidRPr="00F47B77">
        <w:rPr>
          <w:color w:val="000000"/>
          <w:sz w:val="24"/>
          <w:szCs w:val="24"/>
        </w:rPr>
        <w:t xml:space="preserve"> </w:t>
      </w:r>
      <w:r w:rsidR="0013055E" w:rsidRPr="00F47B77">
        <w:rPr>
          <w:color w:val="000000"/>
          <w:sz w:val="24"/>
          <w:szCs w:val="24"/>
        </w:rPr>
        <w:t xml:space="preserve">Elle relate dans un article à son nom cette course dans </w:t>
      </w:r>
      <w:r w:rsidR="0013055E" w:rsidRPr="00F47B77">
        <w:rPr>
          <w:i/>
          <w:iCs/>
          <w:color w:val="000000"/>
          <w:sz w:val="24"/>
          <w:szCs w:val="24"/>
        </w:rPr>
        <w:t>Le Chauffeur</w:t>
      </w:r>
      <w:r w:rsidR="0013055E" w:rsidRPr="00F47B77">
        <w:rPr>
          <w:color w:val="000000"/>
          <w:sz w:val="24"/>
          <w:szCs w:val="24"/>
        </w:rPr>
        <w:t xml:space="preserve"> du 15 juillet 1904 avec des </w:t>
      </w:r>
      <w:r w:rsidR="0013055E" w:rsidRPr="00F47B77">
        <w:rPr>
          <w:i/>
          <w:iCs/>
          <w:color w:val="000000"/>
          <w:sz w:val="24"/>
          <w:szCs w:val="24"/>
        </w:rPr>
        <w:t xml:space="preserve">vues </w:t>
      </w:r>
      <w:proofErr w:type="spellStart"/>
      <w:r w:rsidR="0013055E" w:rsidRPr="00F47B77">
        <w:rPr>
          <w:i/>
          <w:iCs/>
          <w:color w:val="000000"/>
          <w:sz w:val="24"/>
          <w:szCs w:val="24"/>
        </w:rPr>
        <w:t>vérascopiques</w:t>
      </w:r>
      <w:proofErr w:type="spellEnd"/>
      <w:r w:rsidR="0013055E" w:rsidRPr="00F47B77">
        <w:rPr>
          <w:i/>
          <w:iCs/>
          <w:color w:val="000000"/>
          <w:sz w:val="24"/>
          <w:szCs w:val="24"/>
        </w:rPr>
        <w:t xml:space="preserve"> des scènes prises par nous, pour la collection du Chauffeur, à la Bennett</w:t>
      </w:r>
      <w:r w:rsidR="0013055E" w:rsidRPr="00F47B77">
        <w:rPr>
          <w:color w:val="000000"/>
          <w:sz w:val="24"/>
          <w:szCs w:val="24"/>
        </w:rPr>
        <w:t xml:space="preserve">. </w:t>
      </w:r>
      <w:r w:rsidRPr="00F47B77">
        <w:rPr>
          <w:color w:val="000000"/>
          <w:sz w:val="24"/>
          <w:szCs w:val="24"/>
        </w:rPr>
        <w:t xml:space="preserve">Elle réalise des </w:t>
      </w:r>
      <w:r w:rsidR="009E5B47" w:rsidRPr="00F47B77">
        <w:rPr>
          <w:color w:val="000000"/>
          <w:sz w:val="24"/>
          <w:szCs w:val="24"/>
        </w:rPr>
        <w:t>raid</w:t>
      </w:r>
      <w:r w:rsidRPr="00F47B77">
        <w:rPr>
          <w:color w:val="000000"/>
          <w:sz w:val="24"/>
          <w:szCs w:val="24"/>
        </w:rPr>
        <w:t xml:space="preserve">s automobiles avec ses filles Marie Rose </w:t>
      </w:r>
      <w:r w:rsidRPr="00F47B77">
        <w:rPr>
          <w:color w:val="000000"/>
          <w:sz w:val="24"/>
          <w:szCs w:val="24"/>
          <w:u w:val="single"/>
        </w:rPr>
        <w:t>Frédérique</w:t>
      </w:r>
      <w:r w:rsidRPr="00F47B77">
        <w:rPr>
          <w:color w:val="000000"/>
          <w:sz w:val="24"/>
          <w:szCs w:val="24"/>
        </w:rPr>
        <w:t xml:space="preserve"> </w:t>
      </w:r>
      <w:r w:rsidR="004523F4" w:rsidRPr="00F47B77">
        <w:rPr>
          <w:color w:val="000000"/>
          <w:sz w:val="24"/>
          <w:szCs w:val="24"/>
        </w:rPr>
        <w:t>(Paris1</w:t>
      </w:r>
      <w:r w:rsidR="00E85C6B" w:rsidRPr="00F47B77">
        <w:rPr>
          <w:color w:val="000000"/>
          <w:sz w:val="24"/>
          <w:szCs w:val="24"/>
        </w:rPr>
        <w:t>8°</w:t>
      </w:r>
      <w:r w:rsidR="004523F4" w:rsidRPr="00F47B77">
        <w:rPr>
          <w:color w:val="000000"/>
          <w:sz w:val="24"/>
          <w:szCs w:val="24"/>
        </w:rPr>
        <w:t xml:space="preserve"> 25.10.1884-Paris1</w:t>
      </w:r>
      <w:r w:rsidR="00E85C6B" w:rsidRPr="00F47B77">
        <w:rPr>
          <w:color w:val="000000"/>
          <w:sz w:val="24"/>
          <w:szCs w:val="24"/>
        </w:rPr>
        <w:t>2°</w:t>
      </w:r>
      <w:r w:rsidR="004523F4" w:rsidRPr="00F47B77">
        <w:rPr>
          <w:color w:val="000000"/>
          <w:sz w:val="24"/>
          <w:szCs w:val="24"/>
        </w:rPr>
        <w:t xml:space="preserve"> 11.11.1962, épouse de Frédéric Marie Emile </w:t>
      </w:r>
      <w:proofErr w:type="spellStart"/>
      <w:r w:rsidR="004523F4" w:rsidRPr="00F47B77">
        <w:rPr>
          <w:color w:val="000000"/>
          <w:sz w:val="24"/>
          <w:szCs w:val="24"/>
        </w:rPr>
        <w:t>Taveau</w:t>
      </w:r>
      <w:proofErr w:type="spellEnd"/>
      <w:r w:rsidR="004523F4" w:rsidRPr="00F47B77">
        <w:rPr>
          <w:color w:val="000000"/>
          <w:sz w:val="24"/>
          <w:szCs w:val="24"/>
        </w:rPr>
        <w:t xml:space="preserve"> de </w:t>
      </w:r>
      <w:proofErr w:type="spellStart"/>
      <w:r w:rsidR="004523F4" w:rsidRPr="00F47B77">
        <w:rPr>
          <w:color w:val="000000"/>
          <w:sz w:val="24"/>
          <w:szCs w:val="24"/>
        </w:rPr>
        <w:t>Morthemer</w:t>
      </w:r>
      <w:proofErr w:type="spellEnd"/>
      <w:r w:rsidR="004523F4" w:rsidRPr="00F47B77">
        <w:rPr>
          <w:color w:val="000000"/>
          <w:sz w:val="24"/>
          <w:szCs w:val="24"/>
        </w:rPr>
        <w:t xml:space="preserve">) </w:t>
      </w:r>
      <w:r w:rsidRPr="00F47B77">
        <w:rPr>
          <w:color w:val="000000"/>
          <w:sz w:val="24"/>
          <w:szCs w:val="24"/>
        </w:rPr>
        <w:t>et</w:t>
      </w:r>
      <w:r w:rsidR="00414297" w:rsidRPr="00F47B77">
        <w:rPr>
          <w:color w:val="000000"/>
          <w:sz w:val="24"/>
          <w:szCs w:val="24"/>
        </w:rPr>
        <w:t xml:space="preserve"> </w:t>
      </w:r>
      <w:r w:rsidR="00414297" w:rsidRPr="00F47B77">
        <w:rPr>
          <w:color w:val="000000"/>
          <w:sz w:val="24"/>
          <w:szCs w:val="24"/>
          <w:u w:val="single"/>
        </w:rPr>
        <w:t>Noël</w:t>
      </w:r>
      <w:r w:rsidR="009E5B47" w:rsidRPr="00F47B77">
        <w:rPr>
          <w:color w:val="000000"/>
          <w:sz w:val="24"/>
          <w:szCs w:val="24"/>
        </w:rPr>
        <w:t xml:space="preserve"> (sic) Frédérique</w:t>
      </w:r>
      <w:r w:rsidR="00414297" w:rsidRPr="00F47B77">
        <w:rPr>
          <w:color w:val="000000"/>
          <w:sz w:val="24"/>
          <w:szCs w:val="24"/>
        </w:rPr>
        <w:t xml:space="preserve"> </w:t>
      </w:r>
      <w:r w:rsidR="009E5B47" w:rsidRPr="00F47B77">
        <w:rPr>
          <w:color w:val="000000"/>
          <w:sz w:val="24"/>
          <w:szCs w:val="24"/>
        </w:rPr>
        <w:t xml:space="preserve">(Paris16°24.12.1887-St-Jean-de-Luz 21.10.1974, épouse d’Henri Jean </w:t>
      </w:r>
      <w:proofErr w:type="spellStart"/>
      <w:r w:rsidR="009E5B47" w:rsidRPr="00F47B77">
        <w:rPr>
          <w:color w:val="000000"/>
          <w:sz w:val="24"/>
          <w:szCs w:val="24"/>
        </w:rPr>
        <w:t>Couget</w:t>
      </w:r>
      <w:proofErr w:type="spellEnd"/>
      <w:r w:rsidR="009E5B47" w:rsidRPr="00F47B77">
        <w:rPr>
          <w:color w:val="000000"/>
          <w:sz w:val="24"/>
          <w:szCs w:val="24"/>
        </w:rPr>
        <w:t>)</w:t>
      </w:r>
      <w:r w:rsidR="009F0DA8" w:rsidRPr="00F47B77">
        <w:rPr>
          <w:color w:val="000000"/>
          <w:sz w:val="24"/>
          <w:szCs w:val="24"/>
        </w:rPr>
        <w:t xml:space="preserve"> avec </w:t>
      </w:r>
      <w:r w:rsidRPr="00F47B77">
        <w:rPr>
          <w:color w:val="000000"/>
          <w:sz w:val="24"/>
          <w:szCs w:val="24"/>
        </w:rPr>
        <w:t>Paris-Madrid, Paris-Vienne, Paris-St-Pétersbourg dont elle envoie et publie des photographies.</w:t>
      </w:r>
      <w:r w:rsidR="00CE454A" w:rsidRPr="00F47B77">
        <w:rPr>
          <w:color w:val="000000"/>
          <w:sz w:val="24"/>
          <w:szCs w:val="24"/>
        </w:rPr>
        <w:t xml:space="preserve"> </w:t>
      </w:r>
      <w:r w:rsidR="009458BE" w:rsidRPr="00F47B77">
        <w:rPr>
          <w:color w:val="000000"/>
          <w:sz w:val="24"/>
          <w:szCs w:val="24"/>
        </w:rPr>
        <w:t>Au mariage de sa fille</w:t>
      </w:r>
      <w:r w:rsidR="009E5B47" w:rsidRPr="00F47B77">
        <w:rPr>
          <w:color w:val="000000"/>
          <w:sz w:val="24"/>
          <w:szCs w:val="24"/>
        </w:rPr>
        <w:t xml:space="preserve"> aînée</w:t>
      </w:r>
      <w:r w:rsidR="009458BE" w:rsidRPr="00F47B77">
        <w:rPr>
          <w:color w:val="000000"/>
          <w:sz w:val="24"/>
          <w:szCs w:val="24"/>
        </w:rPr>
        <w:t xml:space="preserve"> en 1907 à Paris est présent </w:t>
      </w:r>
      <w:proofErr w:type="spellStart"/>
      <w:r w:rsidR="009458BE" w:rsidRPr="00F47B77">
        <w:rPr>
          <w:i/>
          <w:iCs/>
          <w:color w:val="000000"/>
          <w:sz w:val="24"/>
          <w:szCs w:val="24"/>
        </w:rPr>
        <w:t>Versaëlle</w:t>
      </w:r>
      <w:proofErr w:type="spellEnd"/>
      <w:r w:rsidR="009458BE" w:rsidRPr="00F47B77">
        <w:rPr>
          <w:color w:val="000000"/>
          <w:sz w:val="24"/>
          <w:szCs w:val="24"/>
        </w:rPr>
        <w:t xml:space="preserve"> -</w:t>
      </w:r>
      <w:proofErr w:type="spellStart"/>
      <w:r w:rsidR="009458BE" w:rsidRPr="00F47B77">
        <w:rPr>
          <w:color w:val="000000"/>
          <w:sz w:val="24"/>
          <w:szCs w:val="24"/>
        </w:rPr>
        <w:t>v.notice</w:t>
      </w:r>
      <w:proofErr w:type="spellEnd"/>
      <w:r w:rsidR="009458BE" w:rsidRPr="00F47B77">
        <w:rPr>
          <w:color w:val="000000"/>
          <w:sz w:val="24"/>
          <w:szCs w:val="24"/>
        </w:rPr>
        <w:t xml:space="preserve">- </w:t>
      </w:r>
      <w:r w:rsidR="009458BE" w:rsidRPr="00F47B77">
        <w:rPr>
          <w:i/>
          <w:iCs/>
          <w:color w:val="000000"/>
          <w:sz w:val="24"/>
          <w:szCs w:val="24"/>
        </w:rPr>
        <w:t>de la maison Jules Richard</w:t>
      </w:r>
      <w:r w:rsidR="009458BE" w:rsidRPr="00F47B77">
        <w:rPr>
          <w:color w:val="000000"/>
          <w:sz w:val="24"/>
          <w:szCs w:val="24"/>
        </w:rPr>
        <w:t>.</w:t>
      </w:r>
      <w:r w:rsidR="008D04DD" w:rsidRPr="00F47B77">
        <w:rPr>
          <w:color w:val="000000"/>
          <w:sz w:val="24"/>
          <w:szCs w:val="24"/>
        </w:rPr>
        <w:t xml:space="preserve"> </w:t>
      </w:r>
      <w:r w:rsidR="0002199A" w:rsidRPr="00F47B77">
        <w:rPr>
          <w:color w:val="000000"/>
          <w:sz w:val="24"/>
          <w:szCs w:val="24"/>
        </w:rPr>
        <w:t xml:space="preserve">Les </w:t>
      </w:r>
      <w:r w:rsidR="008B4324" w:rsidRPr="00F47B77">
        <w:rPr>
          <w:color w:val="000000"/>
          <w:sz w:val="24"/>
          <w:szCs w:val="24"/>
        </w:rPr>
        <w:t>vues</w:t>
      </w:r>
      <w:r w:rsidR="0002199A" w:rsidRPr="00F47B77">
        <w:rPr>
          <w:color w:val="000000"/>
          <w:sz w:val="24"/>
          <w:szCs w:val="24"/>
        </w:rPr>
        <w:t xml:space="preserve"> de courses automobiles sont de Joséphine Pelletier mais la dernière série à son nom, 9 </w:t>
      </w:r>
      <w:r w:rsidR="008B4324" w:rsidRPr="00F47B77">
        <w:rPr>
          <w:color w:val="000000"/>
          <w:sz w:val="24"/>
          <w:szCs w:val="24"/>
        </w:rPr>
        <w:t>vues</w:t>
      </w:r>
      <w:r w:rsidR="0002199A" w:rsidRPr="00F47B77">
        <w:rPr>
          <w:color w:val="000000"/>
          <w:sz w:val="24"/>
          <w:szCs w:val="24"/>
        </w:rPr>
        <w:t xml:space="preserve"> d’El </w:t>
      </w:r>
      <w:proofErr w:type="spellStart"/>
      <w:r w:rsidR="0002199A" w:rsidRPr="00F47B77">
        <w:rPr>
          <w:color w:val="000000"/>
          <w:sz w:val="24"/>
          <w:szCs w:val="24"/>
        </w:rPr>
        <w:t>Goléa</w:t>
      </w:r>
      <w:proofErr w:type="spellEnd"/>
      <w:r w:rsidR="0002199A" w:rsidRPr="00F47B77">
        <w:rPr>
          <w:color w:val="000000"/>
          <w:sz w:val="24"/>
          <w:szCs w:val="24"/>
        </w:rPr>
        <w:t xml:space="preserve"> dans le sud algérien, est livrée entre les inventaires de novembre 191</w:t>
      </w:r>
      <w:r w:rsidR="00532469" w:rsidRPr="00F47B77">
        <w:rPr>
          <w:color w:val="000000"/>
          <w:sz w:val="24"/>
          <w:szCs w:val="24"/>
        </w:rPr>
        <w:t>2</w:t>
      </w:r>
      <w:r w:rsidR="0002199A" w:rsidRPr="00F47B77">
        <w:rPr>
          <w:color w:val="000000"/>
          <w:sz w:val="24"/>
          <w:szCs w:val="24"/>
        </w:rPr>
        <w:t xml:space="preserve"> et novembre 191</w:t>
      </w:r>
      <w:r w:rsidR="00532469" w:rsidRPr="00F47B77">
        <w:rPr>
          <w:color w:val="000000"/>
          <w:sz w:val="24"/>
          <w:szCs w:val="24"/>
        </w:rPr>
        <w:t>3</w:t>
      </w:r>
      <w:r w:rsidR="0002199A" w:rsidRPr="00F47B77">
        <w:rPr>
          <w:color w:val="000000"/>
          <w:sz w:val="24"/>
          <w:szCs w:val="24"/>
        </w:rPr>
        <w:t xml:space="preserve">, donc après </w:t>
      </w:r>
      <w:r w:rsidR="002C4317" w:rsidRPr="00F47B77">
        <w:rPr>
          <w:color w:val="000000"/>
          <w:sz w:val="24"/>
          <w:szCs w:val="24"/>
        </w:rPr>
        <w:t>s</w:t>
      </w:r>
      <w:r w:rsidR="0002199A" w:rsidRPr="00F47B77">
        <w:rPr>
          <w:color w:val="000000"/>
          <w:sz w:val="24"/>
          <w:szCs w:val="24"/>
        </w:rPr>
        <w:t>a mort ; il n’y a pas la fiche collection de ces photos</w:t>
      </w:r>
      <w:r w:rsidR="004F6416">
        <w:rPr>
          <w:color w:val="000000"/>
          <w:sz w:val="24"/>
          <w:szCs w:val="24"/>
        </w:rPr>
        <w:t xml:space="preserve"> d’Algérie</w:t>
      </w:r>
      <w:r w:rsidR="0002199A" w:rsidRPr="00F47B77">
        <w:rPr>
          <w:color w:val="000000"/>
          <w:sz w:val="24"/>
          <w:szCs w:val="24"/>
        </w:rPr>
        <w:t>, seulement une référence dans les cahiers récapitulatifs des collections ; soit ce</w:t>
      </w:r>
      <w:r w:rsidR="002C4317" w:rsidRPr="00F47B77">
        <w:rPr>
          <w:color w:val="000000"/>
          <w:sz w:val="24"/>
          <w:szCs w:val="24"/>
        </w:rPr>
        <w:t xml:space="preserve">s </w:t>
      </w:r>
      <w:r w:rsidR="00E6618D" w:rsidRPr="00F47B77">
        <w:rPr>
          <w:color w:val="000000"/>
          <w:sz w:val="24"/>
          <w:szCs w:val="24"/>
        </w:rPr>
        <w:t>9</w:t>
      </w:r>
      <w:r w:rsidR="0002199A" w:rsidRPr="00F47B77">
        <w:rPr>
          <w:color w:val="000000"/>
          <w:sz w:val="24"/>
          <w:szCs w:val="24"/>
        </w:rPr>
        <w:t xml:space="preserve"> photos </w:t>
      </w:r>
      <w:r w:rsidR="002C4317" w:rsidRPr="00F47B77">
        <w:rPr>
          <w:color w:val="000000"/>
          <w:sz w:val="24"/>
          <w:szCs w:val="24"/>
        </w:rPr>
        <w:t xml:space="preserve">sont </w:t>
      </w:r>
      <w:r w:rsidR="0002199A" w:rsidRPr="00F47B77">
        <w:rPr>
          <w:color w:val="000000"/>
          <w:sz w:val="24"/>
          <w:szCs w:val="24"/>
        </w:rPr>
        <w:t>livrées par une fille de Juliette Pelletier soit c’est une erreur d’enregistrement.</w:t>
      </w:r>
      <w:r w:rsidR="00414297" w:rsidRPr="00F47B77">
        <w:rPr>
          <w:color w:val="000000"/>
          <w:sz w:val="24"/>
          <w:szCs w:val="24"/>
        </w:rPr>
        <w:t xml:space="preserve"> </w:t>
      </w:r>
    </w:p>
    <w:p w14:paraId="155AA48C"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sz w:val="24"/>
          <w:szCs w:val="24"/>
        </w:rPr>
      </w:pPr>
    </w:p>
    <w:p w14:paraId="000001C3" w14:textId="25A627AD" w:rsidR="00D54A67" w:rsidRPr="00F47B77" w:rsidRDefault="0049385B"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 xml:space="preserve">Juan </w:t>
      </w:r>
      <w:r w:rsidR="004C6C4D" w:rsidRPr="00F47B77">
        <w:rPr>
          <w:i/>
          <w:color w:val="000000"/>
          <w:sz w:val="24"/>
          <w:szCs w:val="24"/>
        </w:rPr>
        <w:t>LOPEZ</w:t>
      </w:r>
      <w:r w:rsidR="004C6C4D" w:rsidRPr="00F47B77">
        <w:rPr>
          <w:color w:val="000000"/>
          <w:sz w:val="24"/>
          <w:szCs w:val="24"/>
        </w:rPr>
        <w:t xml:space="preserve"> fournit en une </w:t>
      </w:r>
      <w:r w:rsidR="004C6C4D" w:rsidRPr="00F47B77">
        <w:rPr>
          <w:i/>
          <w:color w:val="000000"/>
          <w:sz w:val="24"/>
          <w:szCs w:val="24"/>
        </w:rPr>
        <w:t>collection</w:t>
      </w:r>
      <w:r w:rsidR="004C6C4D" w:rsidRPr="00F47B77">
        <w:rPr>
          <w:color w:val="000000"/>
          <w:sz w:val="24"/>
          <w:szCs w:val="24"/>
        </w:rPr>
        <w:t xml:space="preserve"> 276 </w:t>
      </w:r>
      <w:r w:rsidR="008B4324" w:rsidRPr="00F47B77">
        <w:rPr>
          <w:color w:val="000000"/>
          <w:sz w:val="24"/>
          <w:szCs w:val="24"/>
        </w:rPr>
        <w:t>vues</w:t>
      </w:r>
      <w:r w:rsidR="004C6C4D" w:rsidRPr="00F47B77">
        <w:rPr>
          <w:color w:val="000000"/>
          <w:sz w:val="24"/>
          <w:szCs w:val="24"/>
        </w:rPr>
        <w:t xml:space="preserve"> d</w:t>
      </w:r>
      <w:r w:rsidR="00055104" w:rsidRPr="00F47B77">
        <w:rPr>
          <w:color w:val="000000"/>
          <w:sz w:val="24"/>
          <w:szCs w:val="24"/>
        </w:rPr>
        <w:t xml:space="preserve">e Madrid </w:t>
      </w:r>
      <w:r w:rsidR="003B25BC" w:rsidRPr="00F47B77">
        <w:rPr>
          <w:color w:val="000000"/>
          <w:sz w:val="24"/>
          <w:szCs w:val="24"/>
        </w:rPr>
        <w:t xml:space="preserve">dont Alphonse XIII </w:t>
      </w:r>
      <w:r w:rsidR="00BD7606" w:rsidRPr="00F47B77">
        <w:rPr>
          <w:color w:val="000000"/>
          <w:sz w:val="24"/>
          <w:szCs w:val="24"/>
        </w:rPr>
        <w:t>et</w:t>
      </w:r>
      <w:r w:rsidR="003B25BC" w:rsidRPr="00F47B77">
        <w:rPr>
          <w:color w:val="000000"/>
          <w:sz w:val="24"/>
          <w:szCs w:val="24"/>
        </w:rPr>
        <w:t xml:space="preserve"> la reine</w:t>
      </w:r>
      <w:r w:rsidR="00106B92" w:rsidRPr="00F47B77">
        <w:rPr>
          <w:color w:val="000000"/>
          <w:sz w:val="24"/>
          <w:szCs w:val="24"/>
        </w:rPr>
        <w:t>, un concours d’aérostation, inauguration du monument au maréchal Martinez Campos</w:t>
      </w:r>
      <w:r w:rsidR="00923438" w:rsidRPr="00F47B77">
        <w:rPr>
          <w:color w:val="000000"/>
          <w:sz w:val="24"/>
          <w:szCs w:val="24"/>
        </w:rPr>
        <w:t xml:space="preserve"> en 1907</w:t>
      </w:r>
      <w:r w:rsidR="00BD7606" w:rsidRPr="00F47B77">
        <w:rPr>
          <w:color w:val="000000"/>
          <w:sz w:val="24"/>
          <w:szCs w:val="24"/>
        </w:rPr>
        <w:t>,</w:t>
      </w:r>
      <w:r w:rsidR="00106B92" w:rsidRPr="00F47B77">
        <w:rPr>
          <w:color w:val="000000"/>
          <w:sz w:val="24"/>
          <w:szCs w:val="24"/>
        </w:rPr>
        <w:t xml:space="preserve"> carnaval.</w:t>
      </w:r>
      <w:r w:rsidR="004C6C4D" w:rsidRPr="00F47B77">
        <w:rPr>
          <w:color w:val="000000"/>
          <w:sz w:val="24"/>
          <w:szCs w:val="24"/>
        </w:rPr>
        <w:t xml:space="preserve"> </w:t>
      </w:r>
    </w:p>
    <w:p w14:paraId="0331BA5B" w14:textId="448E002B" w:rsidR="00D10E57" w:rsidRPr="00F47B77" w:rsidRDefault="00923438"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r w:rsidRPr="00F47B77">
        <w:rPr>
          <w:color w:val="000000"/>
          <w:sz w:val="24"/>
          <w:szCs w:val="24"/>
        </w:rPr>
        <w:t xml:space="preserve"> </w:t>
      </w:r>
    </w:p>
    <w:p w14:paraId="000001C4" w14:textId="7D3EFBBA"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Cs/>
          <w:i/>
          <w:color w:val="000000"/>
          <w:sz w:val="24"/>
          <w:szCs w:val="24"/>
        </w:rPr>
        <w:t>LOURDON</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87 </w:t>
      </w:r>
      <w:r w:rsidR="008B4324" w:rsidRPr="00F47B77">
        <w:rPr>
          <w:color w:val="000000"/>
          <w:sz w:val="24"/>
          <w:szCs w:val="24"/>
        </w:rPr>
        <w:t>vues</w:t>
      </w:r>
      <w:r w:rsidRPr="00F47B77">
        <w:rPr>
          <w:color w:val="000000"/>
          <w:sz w:val="24"/>
          <w:szCs w:val="24"/>
        </w:rPr>
        <w:t xml:space="preserve"> </w:t>
      </w:r>
      <w:r w:rsidR="007E6364" w:rsidRPr="00F47B77">
        <w:rPr>
          <w:color w:val="000000"/>
          <w:sz w:val="24"/>
          <w:szCs w:val="24"/>
        </w:rPr>
        <w:t>d’</w:t>
      </w:r>
      <w:r w:rsidRPr="00F47B77">
        <w:rPr>
          <w:color w:val="000000"/>
          <w:sz w:val="24"/>
          <w:szCs w:val="24"/>
        </w:rPr>
        <w:t>Afrique-du-Sud</w:t>
      </w:r>
      <w:r w:rsidR="007473D8" w:rsidRPr="00F47B77">
        <w:rPr>
          <w:color w:val="000000"/>
          <w:sz w:val="24"/>
          <w:szCs w:val="24"/>
        </w:rPr>
        <w:t xml:space="preserve"> et </w:t>
      </w:r>
      <w:r w:rsidR="009E49C7" w:rsidRPr="00F47B77">
        <w:rPr>
          <w:color w:val="000000"/>
          <w:sz w:val="24"/>
          <w:szCs w:val="24"/>
        </w:rPr>
        <w:t>1 d’</w:t>
      </w:r>
      <w:r w:rsidR="007473D8" w:rsidRPr="00F47B77">
        <w:rPr>
          <w:color w:val="000000"/>
          <w:sz w:val="24"/>
          <w:szCs w:val="24"/>
        </w:rPr>
        <w:t>Angleterre</w:t>
      </w:r>
      <w:r w:rsidR="00807400" w:rsidRPr="00F47B77">
        <w:rPr>
          <w:color w:val="000000"/>
          <w:sz w:val="24"/>
          <w:szCs w:val="24"/>
        </w:rPr>
        <w:t xml:space="preserve"> dont 25 négatifs légendés</w:t>
      </w:r>
      <w:r w:rsidR="0093616F" w:rsidRPr="00F47B77">
        <w:rPr>
          <w:color w:val="000000"/>
          <w:sz w:val="24"/>
          <w:szCs w:val="24"/>
        </w:rPr>
        <w:t xml:space="preserve"> e</w:t>
      </w:r>
      <w:r w:rsidR="00807400" w:rsidRPr="00F47B77">
        <w:rPr>
          <w:color w:val="000000"/>
          <w:sz w:val="24"/>
          <w:szCs w:val="24"/>
        </w:rPr>
        <w:t>t daté</w:t>
      </w:r>
      <w:r w:rsidR="0093616F" w:rsidRPr="00F47B77">
        <w:rPr>
          <w:color w:val="000000"/>
          <w:sz w:val="24"/>
          <w:szCs w:val="24"/>
        </w:rPr>
        <w:t>s : septembre 1900 une ferme du Cap Beaufort West</w:t>
      </w:r>
      <w:r w:rsidR="00C0474A" w:rsidRPr="00F47B77">
        <w:rPr>
          <w:color w:val="000000"/>
          <w:sz w:val="24"/>
          <w:szCs w:val="24"/>
        </w:rPr>
        <w:t>, Victoria West et</w:t>
      </w:r>
      <w:r w:rsidR="0093616F" w:rsidRPr="00F47B77">
        <w:rPr>
          <w:color w:val="000000"/>
          <w:sz w:val="24"/>
          <w:szCs w:val="24"/>
        </w:rPr>
        <w:t xml:space="preserve"> à </w:t>
      </w:r>
      <w:proofErr w:type="spellStart"/>
      <w:r w:rsidR="0093616F" w:rsidRPr="00F47B77">
        <w:rPr>
          <w:color w:val="000000"/>
          <w:sz w:val="24"/>
          <w:szCs w:val="24"/>
        </w:rPr>
        <w:t>CapeTown</w:t>
      </w:r>
      <w:proofErr w:type="spellEnd"/>
      <w:r w:rsidR="0093616F" w:rsidRPr="00F47B77">
        <w:rPr>
          <w:color w:val="000000"/>
          <w:sz w:val="24"/>
          <w:szCs w:val="24"/>
        </w:rPr>
        <w:t xml:space="preserve">, </w:t>
      </w:r>
      <w:r w:rsidR="00C0474A" w:rsidRPr="00F47B77">
        <w:rPr>
          <w:color w:val="000000"/>
          <w:sz w:val="24"/>
          <w:szCs w:val="24"/>
        </w:rPr>
        <w:t xml:space="preserve">janvier 1901 Good Hope, </w:t>
      </w:r>
      <w:r w:rsidR="0003370E" w:rsidRPr="00F47B77">
        <w:rPr>
          <w:color w:val="000000"/>
          <w:sz w:val="24"/>
          <w:szCs w:val="24"/>
        </w:rPr>
        <w:t xml:space="preserve">5 février 1901 sauterelles à </w:t>
      </w:r>
      <w:proofErr w:type="spellStart"/>
      <w:r w:rsidR="0003370E" w:rsidRPr="00F47B77">
        <w:rPr>
          <w:color w:val="000000"/>
          <w:sz w:val="24"/>
          <w:szCs w:val="24"/>
        </w:rPr>
        <w:t>Barkly</w:t>
      </w:r>
      <w:proofErr w:type="spellEnd"/>
      <w:r w:rsidR="0003370E" w:rsidRPr="00F47B77">
        <w:rPr>
          <w:color w:val="000000"/>
          <w:sz w:val="24"/>
          <w:szCs w:val="24"/>
        </w:rPr>
        <w:t xml:space="preserve"> West/</w:t>
      </w:r>
      <w:proofErr w:type="spellStart"/>
      <w:r w:rsidR="0003370E" w:rsidRPr="00F47B77">
        <w:rPr>
          <w:color w:val="000000"/>
          <w:sz w:val="24"/>
          <w:szCs w:val="24"/>
        </w:rPr>
        <w:t>Griqualand</w:t>
      </w:r>
      <w:proofErr w:type="spellEnd"/>
      <w:r w:rsidR="0003370E" w:rsidRPr="00F47B77">
        <w:rPr>
          <w:color w:val="000000"/>
          <w:sz w:val="24"/>
          <w:szCs w:val="24"/>
        </w:rPr>
        <w:t xml:space="preserve">, 25 mars 1901 à Kimberley, </w:t>
      </w:r>
      <w:r w:rsidR="0093616F" w:rsidRPr="00F47B77">
        <w:rPr>
          <w:color w:val="000000"/>
          <w:sz w:val="24"/>
          <w:szCs w:val="24"/>
        </w:rPr>
        <w:t xml:space="preserve">28 mars 1901 à Kimberley, </w:t>
      </w:r>
      <w:r w:rsidR="00D36621" w:rsidRPr="00F47B77">
        <w:rPr>
          <w:color w:val="000000"/>
          <w:sz w:val="24"/>
          <w:szCs w:val="24"/>
        </w:rPr>
        <w:t>2 avril 1901 dans un camp de réfugiés</w:t>
      </w:r>
      <w:r w:rsidR="00C0474A" w:rsidRPr="00F47B77">
        <w:rPr>
          <w:color w:val="000000"/>
          <w:sz w:val="24"/>
          <w:szCs w:val="24"/>
        </w:rPr>
        <w:t xml:space="preserve"> boers</w:t>
      </w:r>
      <w:r w:rsidR="00D36621" w:rsidRPr="00F47B77">
        <w:rPr>
          <w:color w:val="000000"/>
          <w:sz w:val="24"/>
          <w:szCs w:val="24"/>
        </w:rPr>
        <w:t xml:space="preserve"> à Kimberley</w:t>
      </w:r>
      <w:r w:rsidR="00C0474A" w:rsidRPr="00F47B77">
        <w:rPr>
          <w:color w:val="000000"/>
          <w:sz w:val="24"/>
          <w:szCs w:val="24"/>
        </w:rPr>
        <w:t xml:space="preserve">, </w:t>
      </w:r>
      <w:r w:rsidR="00D36621" w:rsidRPr="00F47B77">
        <w:rPr>
          <w:color w:val="000000"/>
          <w:sz w:val="24"/>
          <w:szCs w:val="24"/>
        </w:rPr>
        <w:t xml:space="preserve"> </w:t>
      </w:r>
      <w:r w:rsidR="00C0474A" w:rsidRPr="00F47B77">
        <w:rPr>
          <w:color w:val="000000"/>
          <w:sz w:val="24"/>
          <w:szCs w:val="24"/>
        </w:rPr>
        <w:t xml:space="preserve">3 avril 1901 environs de De Aar,  </w:t>
      </w:r>
      <w:r w:rsidR="0093616F" w:rsidRPr="00F47B77">
        <w:rPr>
          <w:color w:val="000000"/>
          <w:sz w:val="24"/>
          <w:szCs w:val="24"/>
        </w:rPr>
        <w:t>4 avril 1901 dans le Veld</w:t>
      </w:r>
      <w:r w:rsidR="0003370E" w:rsidRPr="00F47B77">
        <w:rPr>
          <w:color w:val="000000"/>
          <w:sz w:val="24"/>
          <w:szCs w:val="24"/>
        </w:rPr>
        <w:t xml:space="preserve">, aux </w:t>
      </w:r>
      <w:proofErr w:type="spellStart"/>
      <w:r w:rsidR="0003370E" w:rsidRPr="00F47B77">
        <w:rPr>
          <w:color w:val="000000"/>
          <w:sz w:val="24"/>
          <w:szCs w:val="24"/>
        </w:rPr>
        <w:t>Three</w:t>
      </w:r>
      <w:proofErr w:type="spellEnd"/>
      <w:r w:rsidR="0003370E" w:rsidRPr="00F47B77">
        <w:rPr>
          <w:color w:val="000000"/>
          <w:sz w:val="24"/>
          <w:szCs w:val="24"/>
        </w:rPr>
        <w:t xml:space="preserve"> Sisters</w:t>
      </w:r>
      <w:r w:rsidR="00C0474A" w:rsidRPr="00F47B77">
        <w:rPr>
          <w:color w:val="000000"/>
          <w:sz w:val="24"/>
          <w:szCs w:val="24"/>
        </w:rPr>
        <w:t>,</w:t>
      </w:r>
      <w:r w:rsidR="0003370E" w:rsidRPr="00F47B77">
        <w:rPr>
          <w:color w:val="000000"/>
          <w:sz w:val="24"/>
          <w:szCs w:val="24"/>
        </w:rPr>
        <w:t xml:space="preserve"> </w:t>
      </w:r>
      <w:r w:rsidR="0003370E" w:rsidRPr="00F47B77">
        <w:rPr>
          <w:i/>
          <w:iCs/>
          <w:color w:val="000000"/>
          <w:sz w:val="24"/>
          <w:szCs w:val="24"/>
        </w:rPr>
        <w:t>train armé</w:t>
      </w:r>
      <w:r w:rsidR="00C0474A" w:rsidRPr="00F47B77">
        <w:rPr>
          <w:color w:val="000000"/>
          <w:sz w:val="24"/>
          <w:szCs w:val="24"/>
        </w:rPr>
        <w:t>, une ferme dans la colonie du Cap</w:t>
      </w:r>
      <w:r w:rsidR="0003370E" w:rsidRPr="00F47B77">
        <w:rPr>
          <w:color w:val="000000"/>
          <w:sz w:val="24"/>
          <w:szCs w:val="24"/>
        </w:rPr>
        <w:t xml:space="preserve">, </w:t>
      </w:r>
      <w:r w:rsidR="00C0474A" w:rsidRPr="00F47B77">
        <w:rPr>
          <w:color w:val="000000"/>
          <w:sz w:val="24"/>
          <w:szCs w:val="24"/>
        </w:rPr>
        <w:t xml:space="preserve">le Veld à Victoria West, la ligne de Kimberley, camp à Victoria Road, camp retranché à Hanover Road, camp à Orange river, </w:t>
      </w:r>
      <w:r w:rsidR="0003370E" w:rsidRPr="00F47B77">
        <w:rPr>
          <w:color w:val="000000"/>
          <w:sz w:val="24"/>
          <w:szCs w:val="24"/>
        </w:rPr>
        <w:t xml:space="preserve">septembre 1901 maison de </w:t>
      </w:r>
      <w:proofErr w:type="spellStart"/>
      <w:r w:rsidR="0003370E" w:rsidRPr="00F47B77">
        <w:rPr>
          <w:color w:val="000000"/>
          <w:sz w:val="24"/>
          <w:szCs w:val="24"/>
        </w:rPr>
        <w:t>C.Rhode</w:t>
      </w:r>
      <w:r w:rsidR="00E469CC" w:rsidRPr="00F47B77">
        <w:rPr>
          <w:color w:val="000000"/>
          <w:sz w:val="24"/>
          <w:szCs w:val="24"/>
        </w:rPr>
        <w:t>s</w:t>
      </w:r>
      <w:proofErr w:type="spellEnd"/>
      <w:r w:rsidR="0003370E" w:rsidRPr="00F47B77">
        <w:rPr>
          <w:color w:val="000000"/>
          <w:sz w:val="24"/>
          <w:szCs w:val="24"/>
        </w:rPr>
        <w:t xml:space="preserve"> à </w:t>
      </w:r>
      <w:proofErr w:type="spellStart"/>
      <w:r w:rsidR="0003370E" w:rsidRPr="00F47B77">
        <w:rPr>
          <w:color w:val="000000"/>
          <w:sz w:val="24"/>
          <w:szCs w:val="24"/>
        </w:rPr>
        <w:t>CapeTown</w:t>
      </w:r>
      <w:proofErr w:type="spellEnd"/>
      <w:r w:rsidR="00C0474A" w:rsidRPr="00F47B77">
        <w:rPr>
          <w:color w:val="000000"/>
          <w:sz w:val="24"/>
          <w:szCs w:val="24"/>
        </w:rPr>
        <w:t xml:space="preserve"> et parc </w:t>
      </w:r>
      <w:proofErr w:type="spellStart"/>
      <w:r w:rsidR="00C0474A" w:rsidRPr="00F47B77">
        <w:rPr>
          <w:color w:val="000000"/>
          <w:sz w:val="24"/>
          <w:szCs w:val="24"/>
        </w:rPr>
        <w:t>C.Rhodes</w:t>
      </w:r>
      <w:proofErr w:type="spellEnd"/>
      <w:r w:rsidR="00C0474A" w:rsidRPr="00F47B77">
        <w:rPr>
          <w:color w:val="000000"/>
          <w:sz w:val="24"/>
          <w:szCs w:val="24"/>
        </w:rPr>
        <w:t xml:space="preserve"> à </w:t>
      </w:r>
      <w:proofErr w:type="spellStart"/>
      <w:r w:rsidR="00C0474A" w:rsidRPr="00F47B77">
        <w:rPr>
          <w:color w:val="000000"/>
          <w:sz w:val="24"/>
          <w:szCs w:val="24"/>
        </w:rPr>
        <w:t>CapeTown</w:t>
      </w:r>
      <w:proofErr w:type="spellEnd"/>
      <w:r w:rsidR="00C0474A" w:rsidRPr="00F47B77">
        <w:rPr>
          <w:color w:val="000000"/>
          <w:sz w:val="24"/>
          <w:szCs w:val="24"/>
        </w:rPr>
        <w:t>,</w:t>
      </w:r>
      <w:r w:rsidR="0003370E" w:rsidRPr="00F47B77">
        <w:rPr>
          <w:color w:val="000000"/>
          <w:sz w:val="24"/>
          <w:szCs w:val="24"/>
        </w:rPr>
        <w:t xml:space="preserve"> 9 septembre 1901 à </w:t>
      </w:r>
      <w:r w:rsidR="0003370E" w:rsidRPr="00F47B77">
        <w:rPr>
          <w:i/>
          <w:iCs/>
          <w:color w:val="000000"/>
          <w:sz w:val="24"/>
          <w:szCs w:val="24"/>
        </w:rPr>
        <w:t>Orange river station</w:t>
      </w:r>
      <w:r w:rsidR="0093616F" w:rsidRPr="00F47B77">
        <w:rPr>
          <w:color w:val="000000"/>
          <w:sz w:val="24"/>
          <w:szCs w:val="24"/>
        </w:rPr>
        <w:t>.</w:t>
      </w:r>
      <w:r w:rsidR="007473D8" w:rsidRPr="00F47B77">
        <w:rPr>
          <w:color w:val="000000"/>
          <w:sz w:val="24"/>
          <w:szCs w:val="24"/>
        </w:rPr>
        <w:t xml:space="preserve"> Il fait une photo de Southampton en Angleterre le 10 août 1900 sur un navire civil ainsi qu’une photo du </w:t>
      </w:r>
      <w:proofErr w:type="spellStart"/>
      <w:r w:rsidR="007473D8" w:rsidRPr="00F47B77">
        <w:rPr>
          <w:i/>
          <w:iCs/>
          <w:color w:val="000000"/>
          <w:sz w:val="24"/>
          <w:szCs w:val="24"/>
        </w:rPr>
        <w:t>Carisbrook</w:t>
      </w:r>
      <w:proofErr w:type="spellEnd"/>
      <w:r w:rsidR="007473D8" w:rsidRPr="00F47B77">
        <w:rPr>
          <w:i/>
          <w:iCs/>
          <w:color w:val="000000"/>
          <w:sz w:val="24"/>
          <w:szCs w:val="24"/>
        </w:rPr>
        <w:t xml:space="preserve"> Castle -London</w:t>
      </w:r>
      <w:r w:rsidR="00EF3C47" w:rsidRPr="00F47B77">
        <w:rPr>
          <w:i/>
          <w:iCs/>
          <w:color w:val="000000"/>
          <w:sz w:val="24"/>
          <w:szCs w:val="24"/>
        </w:rPr>
        <w:t xml:space="preserve"> </w:t>
      </w:r>
      <w:r w:rsidR="00EF3C47" w:rsidRPr="00F47B77">
        <w:rPr>
          <w:color w:val="000000"/>
          <w:sz w:val="24"/>
          <w:szCs w:val="24"/>
        </w:rPr>
        <w:t>à quai</w:t>
      </w:r>
      <w:r w:rsidR="007473D8" w:rsidRPr="00F47B77">
        <w:rPr>
          <w:color w:val="000000"/>
          <w:sz w:val="24"/>
          <w:szCs w:val="24"/>
        </w:rPr>
        <w:t xml:space="preserve">, steamer </w:t>
      </w:r>
      <w:r w:rsidR="003A4498" w:rsidRPr="00F47B77">
        <w:rPr>
          <w:color w:val="000000"/>
          <w:sz w:val="24"/>
          <w:szCs w:val="24"/>
        </w:rPr>
        <w:t>de</w:t>
      </w:r>
      <w:r w:rsidR="007473D8" w:rsidRPr="00F47B77">
        <w:rPr>
          <w:color w:val="000000"/>
          <w:sz w:val="24"/>
          <w:szCs w:val="24"/>
        </w:rPr>
        <w:t xml:space="preserve"> la ligne Southampton-</w:t>
      </w:r>
      <w:proofErr w:type="spellStart"/>
      <w:r w:rsidR="007473D8" w:rsidRPr="00F47B77">
        <w:rPr>
          <w:color w:val="000000"/>
          <w:sz w:val="24"/>
          <w:szCs w:val="24"/>
        </w:rPr>
        <w:t>CapeTown</w:t>
      </w:r>
      <w:proofErr w:type="spellEnd"/>
      <w:r w:rsidR="007473D8" w:rsidRPr="00F47B77">
        <w:rPr>
          <w:color w:val="000000"/>
          <w:sz w:val="24"/>
          <w:szCs w:val="24"/>
        </w:rPr>
        <w:t xml:space="preserve"> à partir de 1900. </w:t>
      </w:r>
    </w:p>
    <w:p w14:paraId="171829B6" w14:textId="77777777" w:rsidR="00D10E57" w:rsidRPr="00F47B77" w:rsidRDefault="00D10E57" w:rsidP="00DF2269">
      <w:pPr>
        <w:pStyle w:val="Paragraphedeliste"/>
        <w:spacing w:after="0"/>
        <w:ind w:left="0"/>
        <w:rPr>
          <w:color w:val="000000"/>
          <w:sz w:val="24"/>
          <w:szCs w:val="24"/>
        </w:rPr>
      </w:pPr>
    </w:p>
    <w:p w14:paraId="000001C5" w14:textId="3DFCA314"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MAGNE</w:t>
      </w:r>
      <w:r w:rsidRPr="00F47B77">
        <w:rPr>
          <w:b/>
          <w:color w:val="000000"/>
          <w:sz w:val="24"/>
          <w:szCs w:val="24"/>
        </w:rPr>
        <w:t xml:space="preserve"> </w:t>
      </w:r>
      <w:r w:rsidRPr="00F47B77">
        <w:rPr>
          <w:color w:val="000000"/>
          <w:sz w:val="24"/>
          <w:szCs w:val="24"/>
        </w:rPr>
        <w:t xml:space="preserve">fournit en sept </w:t>
      </w:r>
      <w:r w:rsidRPr="00F47B77">
        <w:rPr>
          <w:i/>
          <w:color w:val="000000"/>
          <w:sz w:val="24"/>
          <w:szCs w:val="24"/>
        </w:rPr>
        <w:t>collections</w:t>
      </w:r>
      <w:r w:rsidRPr="00F47B77">
        <w:rPr>
          <w:color w:val="000000"/>
          <w:sz w:val="24"/>
          <w:szCs w:val="24"/>
        </w:rPr>
        <w:t xml:space="preserve"> 309 </w:t>
      </w:r>
      <w:r w:rsidR="008B4324" w:rsidRPr="00F47B77">
        <w:rPr>
          <w:color w:val="000000"/>
          <w:sz w:val="24"/>
          <w:szCs w:val="24"/>
        </w:rPr>
        <w:t>vues</w:t>
      </w:r>
      <w:r w:rsidRPr="00F47B77">
        <w:rPr>
          <w:color w:val="000000"/>
          <w:sz w:val="24"/>
          <w:szCs w:val="24"/>
        </w:rPr>
        <w:t xml:space="preserve"> de France notamment reportages dont aviation et aéronautique, une autre avec </w:t>
      </w:r>
      <w:proofErr w:type="spellStart"/>
      <w:r w:rsidR="008D426E" w:rsidRPr="00F47B77">
        <w:rPr>
          <w:color w:val="000000"/>
          <w:sz w:val="24"/>
          <w:szCs w:val="24"/>
        </w:rPr>
        <w:t>M</w:t>
      </w:r>
      <w:r w:rsidR="0087225A" w:rsidRPr="00F47B77">
        <w:rPr>
          <w:color w:val="000000"/>
          <w:sz w:val="24"/>
          <w:szCs w:val="24"/>
        </w:rPr>
        <w:t>ouls</w:t>
      </w:r>
      <w:proofErr w:type="spellEnd"/>
      <w:r w:rsidRPr="00F47B77">
        <w:rPr>
          <w:color w:val="000000"/>
          <w:sz w:val="24"/>
          <w:szCs w:val="24"/>
        </w:rPr>
        <w:t xml:space="preserve"> -</w:t>
      </w:r>
      <w:proofErr w:type="spellStart"/>
      <w:r w:rsidRPr="00F47B77">
        <w:rPr>
          <w:color w:val="000000"/>
          <w:sz w:val="24"/>
          <w:szCs w:val="24"/>
        </w:rPr>
        <w:t>v.notice</w:t>
      </w:r>
      <w:proofErr w:type="spellEnd"/>
      <w:r w:rsidRPr="00F47B77">
        <w:rPr>
          <w:color w:val="000000"/>
          <w:sz w:val="24"/>
          <w:szCs w:val="24"/>
        </w:rPr>
        <w:t xml:space="preserve">-. </w:t>
      </w:r>
      <w:r w:rsidRPr="00F47B77">
        <w:rPr>
          <w:b/>
          <w:color w:val="000000"/>
          <w:sz w:val="24"/>
          <w:szCs w:val="24"/>
        </w:rPr>
        <w:t xml:space="preserve">François Anne Marie Eugène Alphonse </w:t>
      </w:r>
      <w:r w:rsidRPr="00F47B77">
        <w:rPr>
          <w:b/>
          <w:color w:val="000000"/>
          <w:sz w:val="24"/>
          <w:szCs w:val="24"/>
          <w:u w:val="single"/>
        </w:rPr>
        <w:t>Charles</w:t>
      </w:r>
      <w:r w:rsidRPr="00F47B77">
        <w:rPr>
          <w:b/>
          <w:color w:val="000000"/>
          <w:sz w:val="24"/>
          <w:szCs w:val="24"/>
        </w:rPr>
        <w:t xml:space="preserve"> MAGNE</w:t>
      </w:r>
      <w:r w:rsidRPr="00F47B77">
        <w:rPr>
          <w:color w:val="000000"/>
          <w:sz w:val="24"/>
          <w:szCs w:val="24"/>
        </w:rPr>
        <w:t xml:space="preserve"> </w:t>
      </w:r>
      <w:r w:rsidR="00D15BCB" w:rsidRPr="00F47B77">
        <w:rPr>
          <w:color w:val="000000"/>
          <w:sz w:val="24"/>
          <w:szCs w:val="24"/>
        </w:rPr>
        <w:t xml:space="preserve">est </w:t>
      </w:r>
      <w:r w:rsidRPr="00F47B77">
        <w:rPr>
          <w:color w:val="000000"/>
          <w:sz w:val="24"/>
          <w:szCs w:val="24"/>
        </w:rPr>
        <w:t xml:space="preserve">né à Nîmes le 4 août 1875, fils de </w:t>
      </w:r>
      <w:r w:rsidRPr="00F47B77">
        <w:rPr>
          <w:i/>
          <w:color w:val="000000"/>
          <w:sz w:val="24"/>
          <w:szCs w:val="24"/>
        </w:rPr>
        <w:t>propriétaire</w:t>
      </w:r>
      <w:r w:rsidRPr="00F47B77">
        <w:rPr>
          <w:color w:val="000000"/>
          <w:sz w:val="24"/>
          <w:szCs w:val="24"/>
        </w:rPr>
        <w:t xml:space="preserve"> (dans un autre acte d’</w:t>
      </w:r>
      <w:r w:rsidRPr="00F47B77">
        <w:rPr>
          <w:i/>
          <w:color w:val="000000"/>
          <w:sz w:val="24"/>
          <w:szCs w:val="24"/>
        </w:rPr>
        <w:t>avocat</w:t>
      </w:r>
      <w:r w:rsidRPr="00F47B77">
        <w:rPr>
          <w:color w:val="000000"/>
          <w:sz w:val="24"/>
          <w:szCs w:val="24"/>
        </w:rPr>
        <w:t>)</w:t>
      </w:r>
      <w:r w:rsidR="00D50BF9" w:rsidRPr="00F47B77">
        <w:rPr>
          <w:color w:val="000000"/>
          <w:sz w:val="24"/>
          <w:szCs w:val="24"/>
        </w:rPr>
        <w:t>, marié à Marseille le 21 avril 1900 avec Joséphine Amélie Geneviève DE ROSSI</w:t>
      </w:r>
      <w:r w:rsidR="00071AB8" w:rsidRPr="00F47B77">
        <w:rPr>
          <w:color w:val="000000"/>
          <w:sz w:val="24"/>
          <w:szCs w:val="24"/>
        </w:rPr>
        <w:t xml:space="preserve"> </w:t>
      </w:r>
      <w:r w:rsidR="00D50BF9" w:rsidRPr="00F47B77">
        <w:rPr>
          <w:color w:val="000000"/>
          <w:sz w:val="24"/>
          <w:szCs w:val="24"/>
        </w:rPr>
        <w:t>-il est ingénieur Arts § métiers et habite Bordeaux</w:t>
      </w:r>
      <w:r w:rsidR="00071AB8" w:rsidRPr="00F47B77">
        <w:rPr>
          <w:color w:val="000000"/>
          <w:sz w:val="24"/>
          <w:szCs w:val="24"/>
        </w:rPr>
        <w:t>-</w:t>
      </w:r>
      <w:r w:rsidR="00D50BF9" w:rsidRPr="00F47B77">
        <w:rPr>
          <w:color w:val="000000"/>
          <w:sz w:val="24"/>
          <w:szCs w:val="24"/>
        </w:rPr>
        <w:t>, décédé à Marseille le 19 décembre 1927 (</w:t>
      </w:r>
      <w:proofErr w:type="spellStart"/>
      <w:r w:rsidR="00596F3C" w:rsidRPr="00F47B77">
        <w:rPr>
          <w:color w:val="000000"/>
          <w:sz w:val="24"/>
          <w:szCs w:val="24"/>
        </w:rPr>
        <w:t>g</w:t>
      </w:r>
      <w:r w:rsidR="00D50BF9" w:rsidRPr="00F47B77">
        <w:rPr>
          <w:color w:val="000000"/>
          <w:sz w:val="24"/>
          <w:szCs w:val="24"/>
        </w:rPr>
        <w:t>eneanet</w:t>
      </w:r>
      <w:proofErr w:type="spellEnd"/>
      <w:r w:rsidR="00D50BF9" w:rsidRPr="00F47B77">
        <w:rPr>
          <w:color w:val="000000"/>
          <w:sz w:val="24"/>
          <w:szCs w:val="24"/>
        </w:rPr>
        <w:t>)</w:t>
      </w:r>
      <w:r w:rsidRPr="00F47B77">
        <w:rPr>
          <w:color w:val="000000"/>
          <w:sz w:val="24"/>
          <w:szCs w:val="24"/>
        </w:rPr>
        <w:t xml:space="preserve">. A la conscription en 1895, il est élève à l’école centrale des arts et manufactures et habite Paris, il fait son service comme volontaire dans l’artillerie. C’est un collaborateur de Jules </w:t>
      </w:r>
      <w:r w:rsidR="004B0876" w:rsidRPr="00F47B77">
        <w:rPr>
          <w:color w:val="000000"/>
          <w:sz w:val="24"/>
          <w:szCs w:val="24"/>
        </w:rPr>
        <w:t>R</w:t>
      </w:r>
      <w:r w:rsidR="0097309E" w:rsidRPr="00F47B77">
        <w:rPr>
          <w:color w:val="000000"/>
          <w:sz w:val="24"/>
          <w:szCs w:val="24"/>
        </w:rPr>
        <w:t>ichard</w:t>
      </w:r>
      <w:r w:rsidRPr="00F47B77">
        <w:rPr>
          <w:color w:val="000000"/>
          <w:sz w:val="24"/>
          <w:szCs w:val="24"/>
        </w:rPr>
        <w:t xml:space="preserve"> cité à l’exposition universelle de Gand en 1913</w:t>
      </w:r>
      <w:r w:rsidR="00684C67" w:rsidRPr="00F47B77">
        <w:rPr>
          <w:color w:val="000000"/>
          <w:sz w:val="24"/>
          <w:szCs w:val="24"/>
        </w:rPr>
        <w:t xml:space="preserve"> et</w:t>
      </w:r>
      <w:r w:rsidRPr="00F47B77">
        <w:rPr>
          <w:color w:val="000000"/>
          <w:sz w:val="24"/>
          <w:szCs w:val="24"/>
        </w:rPr>
        <w:t xml:space="preserve"> régulièrement cité dans des revues d’aéronautique entre 1909 et 1914 comme </w:t>
      </w:r>
      <w:r w:rsidRPr="00F47B77">
        <w:rPr>
          <w:i/>
          <w:color w:val="000000"/>
          <w:sz w:val="24"/>
          <w:szCs w:val="24"/>
        </w:rPr>
        <w:t>ingénieur</w:t>
      </w:r>
      <w:r w:rsidRPr="00F47B77">
        <w:rPr>
          <w:color w:val="000000"/>
          <w:sz w:val="24"/>
          <w:szCs w:val="24"/>
        </w:rPr>
        <w:t xml:space="preserve"> des établissements Jules </w:t>
      </w:r>
      <w:r w:rsidR="004B0876" w:rsidRPr="00F47B77">
        <w:rPr>
          <w:color w:val="000000"/>
          <w:sz w:val="24"/>
          <w:szCs w:val="24"/>
        </w:rPr>
        <w:t>R</w:t>
      </w:r>
      <w:r w:rsidR="0097309E" w:rsidRPr="00F47B77">
        <w:rPr>
          <w:color w:val="000000"/>
          <w:sz w:val="24"/>
          <w:szCs w:val="24"/>
        </w:rPr>
        <w:t>ichard</w:t>
      </w:r>
      <w:r w:rsidRPr="00F47B77">
        <w:rPr>
          <w:color w:val="000000"/>
          <w:sz w:val="24"/>
          <w:szCs w:val="24"/>
        </w:rPr>
        <w:t xml:space="preserve"> s’occupant d’appareils de mesure qu’il contrôle lors de concours d’aéronautique et d’aviation, entre autres pour Charles V</w:t>
      </w:r>
      <w:r w:rsidR="00844837" w:rsidRPr="00F47B77">
        <w:rPr>
          <w:color w:val="000000"/>
          <w:sz w:val="24"/>
          <w:szCs w:val="24"/>
        </w:rPr>
        <w:t>oisin</w:t>
      </w:r>
      <w:r w:rsidRPr="00F47B77">
        <w:rPr>
          <w:color w:val="000000"/>
          <w:sz w:val="24"/>
          <w:szCs w:val="24"/>
        </w:rPr>
        <w:t>. Rappelé en 1914</w:t>
      </w:r>
      <w:r w:rsidR="00FA142F" w:rsidRPr="00F47B77">
        <w:rPr>
          <w:color w:val="000000"/>
          <w:sz w:val="24"/>
          <w:szCs w:val="24"/>
        </w:rPr>
        <w:t xml:space="preserve"> dans </w:t>
      </w:r>
      <w:r w:rsidRPr="00F47B77">
        <w:rPr>
          <w:color w:val="000000"/>
          <w:sz w:val="24"/>
          <w:szCs w:val="24"/>
        </w:rPr>
        <w:t>l’artillerie puis détaché dans une poudrerie.</w:t>
      </w:r>
    </w:p>
    <w:p w14:paraId="02890A4F" w14:textId="77777777" w:rsidR="00D10E57" w:rsidRPr="00F47B77" w:rsidRDefault="00D10E57"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C6" w14:textId="70C31141"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MAHE</w:t>
      </w:r>
      <w:r w:rsidRPr="00F47B77">
        <w:rPr>
          <w:color w:val="000000"/>
          <w:sz w:val="24"/>
          <w:szCs w:val="24"/>
        </w:rPr>
        <w:t xml:space="preserve"> fournit en trois </w:t>
      </w:r>
      <w:r w:rsidRPr="00F47B77">
        <w:rPr>
          <w:i/>
          <w:color w:val="000000"/>
          <w:sz w:val="24"/>
          <w:szCs w:val="24"/>
        </w:rPr>
        <w:t>collections</w:t>
      </w:r>
      <w:r w:rsidRPr="00F47B77">
        <w:rPr>
          <w:color w:val="000000"/>
          <w:sz w:val="24"/>
          <w:szCs w:val="24"/>
        </w:rPr>
        <w:t xml:space="preserve"> 309 </w:t>
      </w:r>
      <w:r w:rsidR="008B4324" w:rsidRPr="00F47B77">
        <w:rPr>
          <w:color w:val="000000"/>
          <w:sz w:val="24"/>
          <w:szCs w:val="24"/>
        </w:rPr>
        <w:t>vues</w:t>
      </w:r>
      <w:r w:rsidRPr="00F47B77">
        <w:rPr>
          <w:color w:val="000000"/>
          <w:sz w:val="24"/>
          <w:szCs w:val="24"/>
        </w:rPr>
        <w:t xml:space="preserve"> du Maroc, Siam, Indochine</w:t>
      </w:r>
      <w:r w:rsidR="00ED574E" w:rsidRPr="00F47B77">
        <w:rPr>
          <w:color w:val="000000"/>
          <w:sz w:val="24"/>
          <w:szCs w:val="24"/>
        </w:rPr>
        <w:t xml:space="preserve">, </w:t>
      </w:r>
      <w:r w:rsidR="00526403" w:rsidRPr="00F47B77">
        <w:rPr>
          <w:color w:val="000000"/>
          <w:sz w:val="24"/>
          <w:szCs w:val="24"/>
        </w:rPr>
        <w:t>emp</w:t>
      </w:r>
      <w:r w:rsidR="00E469CC" w:rsidRPr="00F47B77">
        <w:rPr>
          <w:color w:val="000000"/>
          <w:sz w:val="24"/>
          <w:szCs w:val="24"/>
        </w:rPr>
        <w:t xml:space="preserve">ire </w:t>
      </w:r>
      <w:r w:rsidR="00526403" w:rsidRPr="00F47B77">
        <w:rPr>
          <w:color w:val="000000"/>
          <w:sz w:val="24"/>
          <w:szCs w:val="24"/>
        </w:rPr>
        <w:t>ottoman</w:t>
      </w:r>
      <w:r w:rsidRPr="00F47B77">
        <w:rPr>
          <w:color w:val="000000"/>
          <w:sz w:val="24"/>
          <w:szCs w:val="24"/>
        </w:rPr>
        <w:t xml:space="preserve"> dont des troupes kémalistes en 1922 à Angora/Turquie d’Asie. </w:t>
      </w:r>
      <w:r w:rsidR="00D15BCB" w:rsidRPr="00F47B77">
        <w:rPr>
          <w:color w:val="000000"/>
          <w:sz w:val="24"/>
          <w:szCs w:val="24"/>
        </w:rPr>
        <w:t>Le</w:t>
      </w:r>
      <w:r w:rsidRPr="00F47B77">
        <w:rPr>
          <w:color w:val="000000"/>
          <w:sz w:val="24"/>
          <w:szCs w:val="24"/>
        </w:rPr>
        <w:t xml:space="preserve"> photographe identifié par Marie-Hélène </w:t>
      </w:r>
      <w:proofErr w:type="spellStart"/>
      <w:r w:rsidR="00F54468" w:rsidRPr="00F47B77">
        <w:rPr>
          <w:color w:val="000000"/>
          <w:sz w:val="24"/>
          <w:szCs w:val="24"/>
        </w:rPr>
        <w:t>D</w:t>
      </w:r>
      <w:r w:rsidR="003C150C" w:rsidRPr="00F47B77">
        <w:rPr>
          <w:color w:val="000000"/>
          <w:sz w:val="24"/>
          <w:szCs w:val="24"/>
        </w:rPr>
        <w:t>egroise</w:t>
      </w:r>
      <w:proofErr w:type="spellEnd"/>
      <w:r w:rsidRPr="00F47B77">
        <w:rPr>
          <w:color w:val="000000"/>
          <w:sz w:val="24"/>
          <w:szCs w:val="24"/>
        </w:rPr>
        <w:t xml:space="preserve"> </w:t>
      </w:r>
      <w:r w:rsidR="00D17E37" w:rsidRPr="00F47B77">
        <w:rPr>
          <w:color w:val="000000"/>
          <w:sz w:val="24"/>
          <w:szCs w:val="24"/>
        </w:rPr>
        <w:t>(</w:t>
      </w:r>
      <w:proofErr w:type="spellStart"/>
      <w:r w:rsidR="002E4A48" w:rsidRPr="00F47B77">
        <w:rPr>
          <w:iCs/>
          <w:color w:val="000000"/>
          <w:sz w:val="24"/>
          <w:szCs w:val="24"/>
        </w:rPr>
        <w:t>v.Sources</w:t>
      </w:r>
      <w:proofErr w:type="spellEnd"/>
      <w:r w:rsidRPr="00F47B77">
        <w:rPr>
          <w:color w:val="000000"/>
          <w:sz w:val="24"/>
          <w:szCs w:val="24"/>
        </w:rPr>
        <w:t xml:space="preserve">) </w:t>
      </w:r>
      <w:r w:rsidRPr="00F47B77">
        <w:rPr>
          <w:b/>
          <w:color w:val="000000"/>
          <w:sz w:val="24"/>
          <w:szCs w:val="24"/>
        </w:rPr>
        <w:t xml:space="preserve">Georges Marie Joseph </w:t>
      </w:r>
      <w:proofErr w:type="spellStart"/>
      <w:r w:rsidRPr="00F47B77">
        <w:rPr>
          <w:b/>
          <w:sz w:val="24"/>
          <w:szCs w:val="24"/>
        </w:rPr>
        <w:t>MAHé</w:t>
      </w:r>
      <w:proofErr w:type="spellEnd"/>
      <w:r w:rsidRPr="00F47B77">
        <w:rPr>
          <w:sz w:val="24"/>
          <w:szCs w:val="24"/>
        </w:rPr>
        <w:t> </w:t>
      </w:r>
      <w:r w:rsidR="00D15BCB" w:rsidRPr="00F47B77">
        <w:rPr>
          <w:sz w:val="24"/>
          <w:szCs w:val="24"/>
        </w:rPr>
        <w:t xml:space="preserve">est </w:t>
      </w:r>
      <w:r w:rsidRPr="00F47B77">
        <w:rPr>
          <w:sz w:val="24"/>
          <w:szCs w:val="24"/>
        </w:rPr>
        <w:t>né à Caen le 14 avril 1860</w:t>
      </w:r>
      <w:r w:rsidR="00502951" w:rsidRPr="00F47B77">
        <w:rPr>
          <w:sz w:val="24"/>
          <w:szCs w:val="24"/>
        </w:rPr>
        <w:t xml:space="preserve">, décédé à </w:t>
      </w:r>
      <w:r w:rsidR="00502951" w:rsidRPr="00F47B77">
        <w:rPr>
          <w:sz w:val="24"/>
          <w:szCs w:val="24"/>
        </w:rPr>
        <w:lastRenderedPageBreak/>
        <w:t>Pouzauges/85 le 26 juin 1945 (</w:t>
      </w:r>
      <w:proofErr w:type="spellStart"/>
      <w:r w:rsidR="00596F3C" w:rsidRPr="00F47B77">
        <w:rPr>
          <w:sz w:val="24"/>
          <w:szCs w:val="24"/>
        </w:rPr>
        <w:t>g</w:t>
      </w:r>
      <w:r w:rsidR="00502951" w:rsidRPr="00F47B77">
        <w:rPr>
          <w:sz w:val="24"/>
          <w:szCs w:val="24"/>
        </w:rPr>
        <w:t>eneanet</w:t>
      </w:r>
      <w:proofErr w:type="spellEnd"/>
      <w:r w:rsidR="00502951" w:rsidRPr="00F47B77">
        <w:rPr>
          <w:sz w:val="24"/>
          <w:szCs w:val="24"/>
        </w:rPr>
        <w:t>)</w:t>
      </w:r>
      <w:r w:rsidRPr="00F47B77">
        <w:rPr>
          <w:sz w:val="24"/>
          <w:szCs w:val="24"/>
        </w:rPr>
        <w:t xml:space="preserve"> : </w:t>
      </w:r>
      <w:r w:rsidRPr="00F47B77">
        <w:rPr>
          <w:i/>
          <w:sz w:val="24"/>
          <w:szCs w:val="24"/>
        </w:rPr>
        <w:t xml:space="preserve">il termine </w:t>
      </w:r>
      <w:r w:rsidRPr="00F47B77">
        <w:rPr>
          <w:sz w:val="24"/>
          <w:szCs w:val="24"/>
        </w:rPr>
        <w:t>[en 1913]</w:t>
      </w:r>
      <w:r w:rsidRPr="00F47B77">
        <w:rPr>
          <w:i/>
          <w:sz w:val="24"/>
          <w:szCs w:val="24"/>
        </w:rPr>
        <w:t xml:space="preserve"> sa carrière comme résident supérieur au Laos où il a déjà assuré un intérim en 1905. Entré dans l’administration de l’Indochine en 1883 (</w:t>
      </w:r>
      <w:r w:rsidR="00531ACF" w:rsidRPr="00F47B77">
        <w:rPr>
          <w:i/>
          <w:sz w:val="24"/>
          <w:szCs w:val="24"/>
        </w:rPr>
        <w:t>…</w:t>
      </w:r>
      <w:r w:rsidRPr="00F47B77">
        <w:rPr>
          <w:i/>
          <w:sz w:val="24"/>
          <w:szCs w:val="24"/>
        </w:rPr>
        <w:t xml:space="preserve">), il est nommé administrateur de </w:t>
      </w:r>
      <w:r w:rsidR="00E85C6B" w:rsidRPr="00F47B77">
        <w:rPr>
          <w:i/>
          <w:sz w:val="24"/>
          <w:szCs w:val="24"/>
        </w:rPr>
        <w:t>1°</w:t>
      </w:r>
      <w:r w:rsidRPr="00F47B77">
        <w:rPr>
          <w:i/>
          <w:sz w:val="24"/>
          <w:szCs w:val="24"/>
        </w:rPr>
        <w:t> classe en 1896 au Tonkin, chef de la province de Bac-Ninh. Il est ensuite nommé inspecteur des services civils de l’Indochine (1902). Membre du conseil supérieur de l’Indochine, légion d’honneur en 1898</w:t>
      </w:r>
      <w:r w:rsidR="0096583D" w:rsidRPr="00F47B77">
        <w:rPr>
          <w:i/>
          <w:sz w:val="24"/>
          <w:szCs w:val="24"/>
        </w:rPr>
        <w:t xml:space="preserve"> </w:t>
      </w:r>
      <w:r w:rsidR="0096583D" w:rsidRPr="00F47B77">
        <w:rPr>
          <w:iCs/>
          <w:sz w:val="24"/>
          <w:szCs w:val="24"/>
        </w:rPr>
        <w:t>et 1913</w:t>
      </w:r>
      <w:r w:rsidR="00531ACF" w:rsidRPr="00F47B77">
        <w:rPr>
          <w:i/>
          <w:sz w:val="24"/>
          <w:szCs w:val="24"/>
        </w:rPr>
        <w:t xml:space="preserve"> (…)</w:t>
      </w:r>
      <w:r w:rsidRPr="00F47B77">
        <w:rPr>
          <w:i/>
          <w:sz w:val="24"/>
          <w:szCs w:val="24"/>
        </w:rPr>
        <w:t xml:space="preserve">. Il est photographe amateur et certains de ses clichés ont été publiés. </w:t>
      </w:r>
      <w:r w:rsidRPr="00F47B77">
        <w:rPr>
          <w:sz w:val="24"/>
          <w:szCs w:val="24"/>
        </w:rPr>
        <w:t>Il prend sa retraite en 1913 (</w:t>
      </w:r>
      <w:r w:rsidRPr="00F47B77">
        <w:rPr>
          <w:i/>
          <w:sz w:val="24"/>
          <w:szCs w:val="24"/>
        </w:rPr>
        <w:t>Journal officiel</w:t>
      </w:r>
      <w:r w:rsidRPr="00F47B77">
        <w:rPr>
          <w:sz w:val="24"/>
          <w:szCs w:val="24"/>
        </w:rPr>
        <w:t xml:space="preserve">), après avoir été mis en cause dans </w:t>
      </w:r>
      <w:r w:rsidRPr="00F47B77">
        <w:rPr>
          <w:i/>
          <w:sz w:val="24"/>
          <w:szCs w:val="24"/>
        </w:rPr>
        <w:t>l’affaire des tombeaux de Hué</w:t>
      </w:r>
      <w:r w:rsidRPr="00F47B77">
        <w:rPr>
          <w:sz w:val="24"/>
          <w:szCs w:val="24"/>
        </w:rPr>
        <w:t>. Selon une notice en ligne, il est résident supérieure en Indochine au moment de sa retraite</w:t>
      </w:r>
      <w:r w:rsidRPr="00F47B77">
        <w:rPr>
          <w:i/>
          <w:sz w:val="24"/>
          <w:szCs w:val="24"/>
        </w:rPr>
        <w:t xml:space="preserve">, il revient à la vie civile avocat conseil de la société indochinoise et forestière des allumettes (1923), des bananeraies de </w:t>
      </w:r>
      <w:proofErr w:type="spellStart"/>
      <w:r w:rsidRPr="00F47B77">
        <w:rPr>
          <w:i/>
          <w:sz w:val="24"/>
          <w:szCs w:val="24"/>
        </w:rPr>
        <w:t>Kin</w:t>
      </w:r>
      <w:proofErr w:type="spellEnd"/>
      <w:r w:rsidRPr="00F47B77">
        <w:rPr>
          <w:i/>
          <w:sz w:val="24"/>
          <w:szCs w:val="24"/>
        </w:rPr>
        <w:t xml:space="preserve">-San en Guinée, de la société manière Amara-Cherki au Maroc (1927), de la compagnie Générale des mines de </w:t>
      </w:r>
      <w:proofErr w:type="spellStart"/>
      <w:r w:rsidRPr="00F47B77">
        <w:rPr>
          <w:i/>
          <w:sz w:val="24"/>
          <w:szCs w:val="24"/>
        </w:rPr>
        <w:t>Thakhek</w:t>
      </w:r>
      <w:proofErr w:type="spellEnd"/>
      <w:r w:rsidRPr="00F47B77">
        <w:rPr>
          <w:i/>
          <w:sz w:val="24"/>
          <w:szCs w:val="24"/>
        </w:rPr>
        <w:t xml:space="preserve"> au Laos (1928).</w:t>
      </w:r>
      <w:r w:rsidRPr="00F47B77">
        <w:rPr>
          <w:sz w:val="24"/>
          <w:szCs w:val="24"/>
        </w:rPr>
        <w:t xml:space="preserve"> Il serait allé au Maroc à la demande de Lyautey. Marié quatre fois: à Paris16° en 1898, alors qu’il est résident de France en Annam et Tonkin et veuf de Marie</w:t>
      </w:r>
      <w:r w:rsidR="00362C92" w:rsidRPr="00F47B77">
        <w:rPr>
          <w:sz w:val="24"/>
          <w:szCs w:val="24"/>
        </w:rPr>
        <w:t xml:space="preserve"> </w:t>
      </w:r>
      <w:r w:rsidRPr="00F47B77">
        <w:rPr>
          <w:sz w:val="24"/>
          <w:szCs w:val="24"/>
        </w:rPr>
        <w:t>Jeanne</w:t>
      </w:r>
      <w:r w:rsidR="00362C92" w:rsidRPr="00F47B77">
        <w:rPr>
          <w:sz w:val="24"/>
          <w:szCs w:val="24"/>
        </w:rPr>
        <w:t xml:space="preserve"> </w:t>
      </w:r>
      <w:r w:rsidRPr="00F47B77">
        <w:rPr>
          <w:sz w:val="24"/>
          <w:szCs w:val="24"/>
        </w:rPr>
        <w:t>Augustine</w:t>
      </w:r>
      <w:r w:rsidR="00362C92" w:rsidRPr="00F47B77">
        <w:rPr>
          <w:sz w:val="24"/>
          <w:szCs w:val="24"/>
        </w:rPr>
        <w:t xml:space="preserve"> </w:t>
      </w:r>
      <w:r w:rsidRPr="00F47B77">
        <w:rPr>
          <w:sz w:val="24"/>
          <w:szCs w:val="24"/>
        </w:rPr>
        <w:t>Julie DOCTEUR, avec Suzanne</w:t>
      </w:r>
      <w:r w:rsidR="00362C92" w:rsidRPr="00F47B77">
        <w:rPr>
          <w:sz w:val="24"/>
          <w:szCs w:val="24"/>
        </w:rPr>
        <w:t xml:space="preserve"> </w:t>
      </w:r>
      <w:r w:rsidRPr="00F47B77">
        <w:rPr>
          <w:sz w:val="24"/>
          <w:szCs w:val="24"/>
        </w:rPr>
        <w:t>Jenny</w:t>
      </w:r>
      <w:r w:rsidR="00362C92" w:rsidRPr="00F47B77">
        <w:rPr>
          <w:sz w:val="24"/>
          <w:szCs w:val="24"/>
        </w:rPr>
        <w:t xml:space="preserve"> </w:t>
      </w:r>
      <w:r w:rsidRPr="00F47B77">
        <w:rPr>
          <w:sz w:val="24"/>
          <w:szCs w:val="24"/>
        </w:rPr>
        <w:t>Juliette TROUBLE, divorcé en1906, à Paris1° en 1906 avec Jeanne</w:t>
      </w:r>
      <w:r w:rsidR="00362C92" w:rsidRPr="00F47B77">
        <w:rPr>
          <w:sz w:val="24"/>
          <w:szCs w:val="24"/>
        </w:rPr>
        <w:t xml:space="preserve"> </w:t>
      </w:r>
      <w:r w:rsidRPr="00F47B77">
        <w:rPr>
          <w:sz w:val="24"/>
          <w:szCs w:val="24"/>
        </w:rPr>
        <w:t xml:space="preserve">Camille CHABRIER, divorcé en 1913 et, selon la note en ligne susdite, avec Louise BERTHELOT. </w:t>
      </w:r>
    </w:p>
    <w:p w14:paraId="4AF561E9"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756B9236" w14:textId="72F8D063" w:rsidR="00EF5831" w:rsidRPr="00F47B77" w:rsidRDefault="000745A3" w:rsidP="00DF2269">
      <w:pPr>
        <w:pBdr>
          <w:top w:val="nil"/>
          <w:left w:val="nil"/>
          <w:bottom w:val="nil"/>
          <w:right w:val="nil"/>
          <w:between w:val="nil"/>
        </w:pBdr>
        <w:tabs>
          <w:tab w:val="left" w:pos="0"/>
        </w:tabs>
        <w:spacing w:after="0" w:line="240" w:lineRule="auto"/>
        <w:jc w:val="both"/>
        <w:rPr>
          <w:color w:val="000000"/>
          <w:sz w:val="24"/>
          <w:szCs w:val="24"/>
        </w:rPr>
      </w:pPr>
      <w:r w:rsidRPr="00F47B77">
        <w:rPr>
          <w:b/>
          <w:bCs/>
          <w:i/>
          <w:iCs/>
          <w:color w:val="000000"/>
          <w:sz w:val="24"/>
          <w:szCs w:val="24"/>
        </w:rPr>
        <w:t>MAISON USINE</w:t>
      </w:r>
      <w:r w:rsidRPr="00F47B77">
        <w:rPr>
          <w:color w:val="000000"/>
          <w:sz w:val="24"/>
          <w:szCs w:val="24"/>
        </w:rPr>
        <w:t xml:space="preserve"> </w:t>
      </w:r>
      <w:r w:rsidR="004C6C4D" w:rsidRPr="00F47B77">
        <w:rPr>
          <w:color w:val="000000"/>
          <w:sz w:val="24"/>
          <w:szCs w:val="24"/>
        </w:rPr>
        <w:t xml:space="preserve">fournit en une </w:t>
      </w:r>
      <w:r w:rsidR="004C6C4D" w:rsidRPr="00F47B77">
        <w:rPr>
          <w:i/>
          <w:color w:val="000000"/>
          <w:sz w:val="24"/>
          <w:szCs w:val="24"/>
        </w:rPr>
        <w:t>collection</w:t>
      </w:r>
      <w:r w:rsidR="004C6C4D" w:rsidRPr="00F47B77">
        <w:rPr>
          <w:color w:val="000000"/>
          <w:sz w:val="24"/>
          <w:szCs w:val="24"/>
        </w:rPr>
        <w:t xml:space="preserve"> </w:t>
      </w:r>
      <w:r w:rsidRPr="00F47B77">
        <w:rPr>
          <w:color w:val="000000"/>
          <w:sz w:val="24"/>
          <w:szCs w:val="24"/>
        </w:rPr>
        <w:t>43</w:t>
      </w:r>
      <w:r w:rsidR="004C6C4D" w:rsidRPr="00F47B77">
        <w:rPr>
          <w:color w:val="000000"/>
          <w:sz w:val="24"/>
          <w:szCs w:val="24"/>
        </w:rPr>
        <w:t xml:space="preserve"> </w:t>
      </w:r>
      <w:r w:rsidR="008B4324" w:rsidRPr="00F47B77">
        <w:rPr>
          <w:color w:val="000000"/>
          <w:sz w:val="24"/>
          <w:szCs w:val="24"/>
        </w:rPr>
        <w:t>vues</w:t>
      </w:r>
      <w:r w:rsidR="004C6C4D" w:rsidRPr="00F47B77">
        <w:rPr>
          <w:color w:val="000000"/>
          <w:sz w:val="24"/>
          <w:szCs w:val="24"/>
        </w:rPr>
        <w:t xml:space="preserve"> de l’inauguration du paquebot </w:t>
      </w:r>
      <w:r w:rsidR="004C6C4D" w:rsidRPr="00F47B77">
        <w:rPr>
          <w:i/>
          <w:color w:val="000000"/>
          <w:sz w:val="24"/>
          <w:szCs w:val="24"/>
        </w:rPr>
        <w:t>Le Paris</w:t>
      </w:r>
      <w:r w:rsidR="004C6C4D" w:rsidRPr="00F47B77">
        <w:rPr>
          <w:color w:val="000000"/>
          <w:sz w:val="24"/>
          <w:szCs w:val="24"/>
        </w:rPr>
        <w:t xml:space="preserve"> au Havre</w:t>
      </w:r>
      <w:r w:rsidRPr="00F47B77">
        <w:rPr>
          <w:color w:val="000000"/>
          <w:sz w:val="24"/>
          <w:szCs w:val="24"/>
        </w:rPr>
        <w:t xml:space="preserve"> en 1921</w:t>
      </w:r>
      <w:r w:rsidR="004C6C4D" w:rsidRPr="00F47B77">
        <w:rPr>
          <w:color w:val="000000"/>
          <w:sz w:val="24"/>
          <w:szCs w:val="24"/>
        </w:rPr>
        <w:t xml:space="preserve">. </w:t>
      </w:r>
      <w:r w:rsidR="00BE07E7" w:rsidRPr="00F47B77">
        <w:rPr>
          <w:iCs/>
          <w:color w:val="000000"/>
          <w:sz w:val="24"/>
          <w:szCs w:val="24"/>
        </w:rPr>
        <w:t>En outre</w:t>
      </w:r>
      <w:r w:rsidR="00BE07E7" w:rsidRPr="00F47B77">
        <w:rPr>
          <w:color w:val="000000"/>
          <w:sz w:val="24"/>
          <w:szCs w:val="24"/>
        </w:rPr>
        <w:t xml:space="preserve"> </w:t>
      </w:r>
      <w:r w:rsidR="004C6C4D" w:rsidRPr="00F47B77">
        <w:rPr>
          <w:color w:val="000000"/>
          <w:sz w:val="24"/>
          <w:szCs w:val="24"/>
        </w:rPr>
        <w:t xml:space="preserve">trois </w:t>
      </w:r>
      <w:r w:rsidR="004C6C4D" w:rsidRPr="00F47B77">
        <w:rPr>
          <w:i/>
          <w:color w:val="000000"/>
          <w:sz w:val="24"/>
          <w:szCs w:val="24"/>
        </w:rPr>
        <w:t>collections</w:t>
      </w:r>
      <w:r w:rsidR="004C6C4D" w:rsidRPr="00F47B77">
        <w:rPr>
          <w:color w:val="000000"/>
          <w:sz w:val="24"/>
          <w:szCs w:val="24"/>
        </w:rPr>
        <w:t xml:space="preserve"> sont enregistrées </w:t>
      </w:r>
      <w:r w:rsidR="004C6C4D" w:rsidRPr="00F47B77">
        <w:rPr>
          <w:i/>
          <w:color w:val="000000"/>
          <w:sz w:val="24"/>
          <w:szCs w:val="24"/>
        </w:rPr>
        <w:t>Maison (White)</w:t>
      </w:r>
      <w:r w:rsidR="00051F5E" w:rsidRPr="00F47B77">
        <w:rPr>
          <w:iCs/>
          <w:color w:val="000000"/>
          <w:sz w:val="24"/>
          <w:szCs w:val="24"/>
        </w:rPr>
        <w:t xml:space="preserve">, d’autres </w:t>
      </w:r>
      <w:r w:rsidR="00051F5E" w:rsidRPr="00F47B77">
        <w:rPr>
          <w:i/>
          <w:color w:val="000000"/>
          <w:sz w:val="24"/>
          <w:szCs w:val="24"/>
        </w:rPr>
        <w:t>Maison</w:t>
      </w:r>
      <w:r w:rsidR="00051F5E" w:rsidRPr="00F47B77">
        <w:rPr>
          <w:iCs/>
          <w:color w:val="000000"/>
          <w:sz w:val="24"/>
          <w:szCs w:val="24"/>
        </w:rPr>
        <w:t xml:space="preserve"> tout court</w:t>
      </w:r>
      <w:r w:rsidR="00051F5E" w:rsidRPr="00F47B77">
        <w:rPr>
          <w:color w:val="000000"/>
          <w:sz w:val="24"/>
          <w:szCs w:val="24"/>
        </w:rPr>
        <w:t xml:space="preserve"> ou encore </w:t>
      </w:r>
      <w:r w:rsidR="00051F5E" w:rsidRPr="00F47B77">
        <w:rPr>
          <w:i/>
          <w:iCs/>
          <w:color w:val="000000"/>
          <w:sz w:val="24"/>
          <w:szCs w:val="24"/>
        </w:rPr>
        <w:t xml:space="preserve">Maison Feuillet, Marx, </w:t>
      </w:r>
      <w:proofErr w:type="spellStart"/>
      <w:r w:rsidR="00051F5E" w:rsidRPr="00F47B77">
        <w:rPr>
          <w:i/>
          <w:iCs/>
          <w:color w:val="000000"/>
          <w:sz w:val="24"/>
          <w:szCs w:val="24"/>
        </w:rPr>
        <w:t>Vergand</w:t>
      </w:r>
      <w:proofErr w:type="spellEnd"/>
      <w:r w:rsidR="00051F5E" w:rsidRPr="00F47B77">
        <w:rPr>
          <w:i/>
          <w:iCs/>
          <w:color w:val="000000"/>
          <w:sz w:val="24"/>
          <w:szCs w:val="24"/>
        </w:rPr>
        <w:t xml:space="preserve">, Clérisseau et </w:t>
      </w:r>
      <w:proofErr w:type="spellStart"/>
      <w:r w:rsidR="00051F5E" w:rsidRPr="00F47B77">
        <w:rPr>
          <w:i/>
          <w:iCs/>
          <w:color w:val="000000"/>
          <w:sz w:val="24"/>
          <w:szCs w:val="24"/>
        </w:rPr>
        <w:t>Domange</w:t>
      </w:r>
      <w:proofErr w:type="spellEnd"/>
      <w:r w:rsidR="00051F5E" w:rsidRPr="00F47B77">
        <w:rPr>
          <w:color w:val="000000"/>
          <w:sz w:val="24"/>
          <w:szCs w:val="24"/>
        </w:rPr>
        <w:t xml:space="preserve"> pour les obsèques Chauchard. </w:t>
      </w:r>
      <w:r w:rsidR="00BE07E7" w:rsidRPr="00F47B77">
        <w:rPr>
          <w:iCs/>
          <w:color w:val="000000"/>
          <w:sz w:val="24"/>
          <w:szCs w:val="24"/>
        </w:rPr>
        <w:t xml:space="preserve">Une </w:t>
      </w:r>
      <w:r w:rsidR="00BE07E7" w:rsidRPr="00F47B77">
        <w:rPr>
          <w:i/>
          <w:color w:val="000000"/>
          <w:sz w:val="24"/>
          <w:szCs w:val="24"/>
        </w:rPr>
        <w:t>collection</w:t>
      </w:r>
      <w:r w:rsidR="00BE07E7" w:rsidRPr="00F47B77">
        <w:rPr>
          <w:iCs/>
          <w:color w:val="000000"/>
          <w:sz w:val="24"/>
          <w:szCs w:val="24"/>
        </w:rPr>
        <w:t xml:space="preserve"> n°162198 à 162207 concerne l’enterrement du général </w:t>
      </w:r>
      <w:proofErr w:type="spellStart"/>
      <w:r w:rsidR="00BE07E7" w:rsidRPr="00F47B77">
        <w:rPr>
          <w:iCs/>
          <w:color w:val="000000"/>
          <w:sz w:val="24"/>
          <w:szCs w:val="24"/>
        </w:rPr>
        <w:t>Tcheng</w:t>
      </w:r>
      <w:proofErr w:type="spellEnd"/>
      <w:r w:rsidR="00BE07E7" w:rsidRPr="00F47B77">
        <w:rPr>
          <w:iCs/>
          <w:color w:val="000000"/>
          <w:sz w:val="24"/>
          <w:szCs w:val="24"/>
        </w:rPr>
        <w:t xml:space="preserve"> sous-chef de la mission militaire chinoise le 8 octobre 1918</w:t>
      </w:r>
      <w:r w:rsidR="00BE07E7" w:rsidRPr="00F47B77">
        <w:rPr>
          <w:i/>
          <w:color w:val="000000"/>
          <w:sz w:val="24"/>
          <w:szCs w:val="24"/>
        </w:rPr>
        <w:t xml:space="preserve"> </w:t>
      </w:r>
      <w:r w:rsidR="00BE07E7" w:rsidRPr="00F47B77">
        <w:rPr>
          <w:iCs/>
          <w:color w:val="000000"/>
          <w:sz w:val="24"/>
          <w:szCs w:val="24"/>
        </w:rPr>
        <w:t>sous l’intitulé</w:t>
      </w:r>
      <w:r w:rsidR="00484489" w:rsidRPr="00F47B77">
        <w:rPr>
          <w:iCs/>
          <w:color w:val="000000"/>
          <w:sz w:val="24"/>
          <w:szCs w:val="24"/>
        </w:rPr>
        <w:t xml:space="preserve"> </w:t>
      </w:r>
      <w:r w:rsidR="00484489" w:rsidRPr="00F47B77">
        <w:rPr>
          <w:i/>
          <w:color w:val="000000"/>
          <w:sz w:val="24"/>
          <w:szCs w:val="24"/>
        </w:rPr>
        <w:t>faits par</w:t>
      </w:r>
      <w:r w:rsidR="00BE07E7" w:rsidRPr="00F47B77">
        <w:rPr>
          <w:iCs/>
          <w:color w:val="000000"/>
          <w:sz w:val="24"/>
          <w:szCs w:val="24"/>
        </w:rPr>
        <w:t xml:space="preserve"> </w:t>
      </w:r>
      <w:r w:rsidR="00BE07E7" w:rsidRPr="00F47B77">
        <w:rPr>
          <w:i/>
          <w:color w:val="000000"/>
          <w:sz w:val="24"/>
          <w:szCs w:val="24"/>
        </w:rPr>
        <w:t xml:space="preserve">maison de vente </w:t>
      </w:r>
      <w:r w:rsidR="00BE07E7" w:rsidRPr="00F47B77">
        <w:rPr>
          <w:iCs/>
          <w:color w:val="000000"/>
          <w:sz w:val="24"/>
          <w:szCs w:val="24"/>
        </w:rPr>
        <w:t>signifiant sans doute la même chose</w:t>
      </w:r>
      <w:r w:rsidRPr="00F47B77">
        <w:rPr>
          <w:iCs/>
          <w:color w:val="000000"/>
          <w:sz w:val="24"/>
          <w:szCs w:val="24"/>
        </w:rPr>
        <w:t xml:space="preserve"> avec différentes branches de l’entreprise</w:t>
      </w:r>
      <w:r w:rsidR="00755744">
        <w:rPr>
          <w:iCs/>
          <w:color w:val="000000"/>
          <w:sz w:val="24"/>
          <w:szCs w:val="24"/>
        </w:rPr>
        <w:t xml:space="preserve"> Jules Richard</w:t>
      </w:r>
      <w:r w:rsidRPr="00F47B77">
        <w:rPr>
          <w:iCs/>
          <w:color w:val="000000"/>
          <w:sz w:val="24"/>
          <w:szCs w:val="24"/>
        </w:rPr>
        <w:t>.</w:t>
      </w:r>
    </w:p>
    <w:p w14:paraId="3176DA14"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C8" w14:textId="593EFCD4"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MARCHAIS</w:t>
      </w:r>
      <w:r w:rsidRPr="00F47B77">
        <w:rPr>
          <w:color w:val="000000"/>
          <w:sz w:val="24"/>
          <w:szCs w:val="24"/>
        </w:rPr>
        <w:t xml:space="preserve"> fournit en six </w:t>
      </w:r>
      <w:r w:rsidRPr="00F47B77">
        <w:rPr>
          <w:i/>
          <w:color w:val="000000"/>
          <w:sz w:val="24"/>
          <w:szCs w:val="24"/>
        </w:rPr>
        <w:t>collections</w:t>
      </w:r>
      <w:r w:rsidRPr="00F47B77">
        <w:rPr>
          <w:color w:val="000000"/>
          <w:sz w:val="24"/>
          <w:szCs w:val="24"/>
        </w:rPr>
        <w:t xml:space="preserve"> 101 </w:t>
      </w:r>
      <w:r w:rsidR="008B4324" w:rsidRPr="00F47B77">
        <w:rPr>
          <w:color w:val="000000"/>
          <w:sz w:val="24"/>
          <w:szCs w:val="24"/>
        </w:rPr>
        <w:t>vues</w:t>
      </w:r>
      <w:r w:rsidRPr="00F47B77">
        <w:rPr>
          <w:color w:val="000000"/>
          <w:sz w:val="24"/>
          <w:szCs w:val="24"/>
        </w:rPr>
        <w:t xml:space="preserve"> de France dont les obsèques en </w:t>
      </w:r>
      <w:r w:rsidRPr="00F47B77">
        <w:rPr>
          <w:i/>
          <w:color w:val="000000"/>
          <w:sz w:val="24"/>
          <w:szCs w:val="24"/>
        </w:rPr>
        <w:t>mai 1912</w:t>
      </w:r>
      <w:r w:rsidRPr="00F47B77">
        <w:rPr>
          <w:color w:val="000000"/>
          <w:sz w:val="24"/>
          <w:szCs w:val="24"/>
        </w:rPr>
        <w:t xml:space="preserve"> du duc Georges de </w:t>
      </w:r>
      <w:proofErr w:type="spellStart"/>
      <w:r w:rsidRPr="00F47B77">
        <w:rPr>
          <w:color w:val="000000"/>
          <w:sz w:val="24"/>
          <w:szCs w:val="24"/>
        </w:rPr>
        <w:t>Leuchtenberg</w:t>
      </w:r>
      <w:proofErr w:type="spellEnd"/>
      <w:r w:rsidRPr="00F47B77">
        <w:rPr>
          <w:color w:val="000000"/>
          <w:sz w:val="24"/>
          <w:szCs w:val="24"/>
        </w:rPr>
        <w:t xml:space="preserve"> décédé à Paris</w:t>
      </w:r>
      <w:r w:rsidR="00EB2181" w:rsidRPr="00F47B77">
        <w:rPr>
          <w:color w:val="000000"/>
          <w:sz w:val="24"/>
          <w:szCs w:val="24"/>
        </w:rPr>
        <w:t>, et nus</w:t>
      </w:r>
      <w:r w:rsidRPr="00F47B77">
        <w:rPr>
          <w:color w:val="000000"/>
          <w:sz w:val="24"/>
          <w:szCs w:val="24"/>
        </w:rPr>
        <w:t xml:space="preserve">. </w:t>
      </w:r>
      <w:r w:rsidR="00DD6B7A" w:rsidRPr="00F47B77">
        <w:rPr>
          <w:color w:val="000000"/>
          <w:sz w:val="24"/>
          <w:szCs w:val="24"/>
        </w:rPr>
        <w:t>Une</w:t>
      </w:r>
      <w:r w:rsidR="001C07B4" w:rsidRPr="00F47B77">
        <w:rPr>
          <w:color w:val="000000"/>
          <w:sz w:val="24"/>
          <w:szCs w:val="24"/>
        </w:rPr>
        <w:t xml:space="preserve"> </w:t>
      </w:r>
      <w:r w:rsidR="001F65A6" w:rsidRPr="00F47B77">
        <w:rPr>
          <w:i/>
          <w:iCs/>
          <w:color w:val="000000"/>
          <w:sz w:val="24"/>
          <w:szCs w:val="24"/>
        </w:rPr>
        <w:t>collection</w:t>
      </w:r>
      <w:r w:rsidR="001C07B4" w:rsidRPr="00F47B77">
        <w:rPr>
          <w:color w:val="000000"/>
          <w:sz w:val="24"/>
          <w:szCs w:val="24"/>
        </w:rPr>
        <w:t xml:space="preserve"> concerne la ligne de chemin de fer électrique de Villefranche à Bourg-Madame en Cerdagne.</w:t>
      </w:r>
      <w:r w:rsidR="00212164">
        <w:rPr>
          <w:color w:val="000000"/>
          <w:sz w:val="24"/>
          <w:szCs w:val="24"/>
        </w:rPr>
        <w:t xml:space="preserve"> Une autre les dégâts dans plusieurs bourgs du tremblement de terre du 11 juin 1909 dans le Sud-est</w:t>
      </w:r>
      <w:r w:rsidR="008900F1">
        <w:rPr>
          <w:color w:val="000000"/>
          <w:sz w:val="24"/>
          <w:szCs w:val="24"/>
        </w:rPr>
        <w:t xml:space="preserve">. Piste : </w:t>
      </w:r>
      <w:proofErr w:type="spellStart"/>
      <w:r w:rsidR="008900F1">
        <w:rPr>
          <w:color w:val="000000"/>
          <w:sz w:val="24"/>
          <w:szCs w:val="24"/>
        </w:rPr>
        <w:t>v.notice</w:t>
      </w:r>
      <w:proofErr w:type="spellEnd"/>
      <w:r w:rsidR="008900F1">
        <w:rPr>
          <w:color w:val="000000"/>
          <w:sz w:val="24"/>
          <w:szCs w:val="24"/>
        </w:rPr>
        <w:t xml:space="preserve"> </w:t>
      </w:r>
      <w:proofErr w:type="spellStart"/>
      <w:r w:rsidR="008900F1">
        <w:rPr>
          <w:color w:val="000000"/>
          <w:sz w:val="24"/>
          <w:szCs w:val="24"/>
        </w:rPr>
        <w:t>Simore</w:t>
      </w:r>
      <w:proofErr w:type="spellEnd"/>
      <w:r w:rsidR="008900F1">
        <w:rPr>
          <w:color w:val="000000"/>
          <w:sz w:val="24"/>
          <w:szCs w:val="24"/>
        </w:rPr>
        <w:t xml:space="preserve"> voyageant avec </w:t>
      </w:r>
      <w:proofErr w:type="spellStart"/>
      <w:r w:rsidR="008900F1" w:rsidRPr="008900F1">
        <w:rPr>
          <w:i/>
          <w:iCs/>
          <w:color w:val="000000"/>
          <w:sz w:val="24"/>
          <w:szCs w:val="24"/>
        </w:rPr>
        <w:t>G.Marchais</w:t>
      </w:r>
      <w:proofErr w:type="spellEnd"/>
      <w:r w:rsidR="008900F1" w:rsidRPr="008900F1">
        <w:rPr>
          <w:i/>
          <w:iCs/>
          <w:color w:val="000000"/>
          <w:sz w:val="24"/>
          <w:szCs w:val="24"/>
        </w:rPr>
        <w:t xml:space="preserve"> ingénieur des arts et manufactures</w:t>
      </w:r>
      <w:r w:rsidR="008900F1">
        <w:rPr>
          <w:color w:val="000000"/>
          <w:sz w:val="24"/>
          <w:szCs w:val="24"/>
        </w:rPr>
        <w:t>.</w:t>
      </w:r>
      <w:r w:rsidR="00AA07FC">
        <w:rPr>
          <w:color w:val="000000"/>
          <w:sz w:val="24"/>
          <w:szCs w:val="24"/>
        </w:rPr>
        <w:t xml:space="preserve"> En 1898</w:t>
      </w:r>
      <w:r w:rsidR="00AA615E">
        <w:rPr>
          <w:color w:val="000000"/>
          <w:sz w:val="24"/>
          <w:szCs w:val="24"/>
        </w:rPr>
        <w:t>, 1899, 1904, 1906</w:t>
      </w:r>
      <w:r w:rsidR="00AA07FC">
        <w:rPr>
          <w:color w:val="000000"/>
          <w:sz w:val="24"/>
          <w:szCs w:val="24"/>
        </w:rPr>
        <w:t xml:space="preserve"> </w:t>
      </w:r>
      <w:r w:rsidR="00AA615E">
        <w:rPr>
          <w:color w:val="000000"/>
          <w:sz w:val="24"/>
          <w:szCs w:val="24"/>
        </w:rPr>
        <w:t xml:space="preserve">et 1907 </w:t>
      </w:r>
      <w:r w:rsidR="00AA07FC">
        <w:rPr>
          <w:color w:val="000000"/>
          <w:sz w:val="24"/>
          <w:szCs w:val="24"/>
        </w:rPr>
        <w:t xml:space="preserve">on trouve </w:t>
      </w:r>
      <w:r w:rsidR="00AA615E">
        <w:rPr>
          <w:color w:val="000000"/>
          <w:sz w:val="24"/>
          <w:szCs w:val="24"/>
        </w:rPr>
        <w:t>des annonces</w:t>
      </w:r>
      <w:r w:rsidR="00AA07FC">
        <w:rPr>
          <w:color w:val="000000"/>
          <w:sz w:val="24"/>
          <w:szCs w:val="24"/>
        </w:rPr>
        <w:t xml:space="preserve"> dans la revue du Touring-club de France de </w:t>
      </w:r>
      <w:proofErr w:type="spellStart"/>
      <w:r w:rsidR="00AA07FC" w:rsidRPr="00AA07FC">
        <w:rPr>
          <w:i/>
          <w:iCs/>
          <w:color w:val="000000"/>
          <w:sz w:val="24"/>
          <w:szCs w:val="24"/>
        </w:rPr>
        <w:t>G.Marchais</w:t>
      </w:r>
      <w:proofErr w:type="spellEnd"/>
      <w:r w:rsidR="00AA07FC" w:rsidRPr="00AA07FC">
        <w:rPr>
          <w:i/>
          <w:iCs/>
          <w:color w:val="000000"/>
          <w:sz w:val="24"/>
          <w:szCs w:val="24"/>
        </w:rPr>
        <w:t xml:space="preserve"> ingénieur 12 rue de Lécluse</w:t>
      </w:r>
      <w:r w:rsidR="00597BE9">
        <w:rPr>
          <w:i/>
          <w:iCs/>
          <w:color w:val="000000"/>
          <w:sz w:val="24"/>
          <w:szCs w:val="24"/>
        </w:rPr>
        <w:t> </w:t>
      </w:r>
      <w:r w:rsidR="00AA615E">
        <w:rPr>
          <w:color w:val="000000"/>
          <w:sz w:val="24"/>
          <w:szCs w:val="24"/>
        </w:rPr>
        <w:t>et il donne des photos en 1898</w:t>
      </w:r>
      <w:r w:rsidR="00597BE9">
        <w:rPr>
          <w:color w:val="000000"/>
          <w:sz w:val="24"/>
          <w:szCs w:val="24"/>
        </w:rPr>
        <w:t>; il est même rue dans le 17° aux</w:t>
      </w:r>
      <w:r w:rsidR="008B79E8">
        <w:rPr>
          <w:color w:val="000000"/>
          <w:sz w:val="24"/>
          <w:szCs w:val="24"/>
        </w:rPr>
        <w:t xml:space="preserve"> n°</w:t>
      </w:r>
      <w:r w:rsidR="00597BE9">
        <w:rPr>
          <w:color w:val="000000"/>
          <w:sz w:val="24"/>
          <w:szCs w:val="24"/>
        </w:rPr>
        <w:t xml:space="preserve">10-12 avant 1914 </w:t>
      </w:r>
      <w:r w:rsidR="00AA615E">
        <w:rPr>
          <w:color w:val="000000"/>
          <w:sz w:val="24"/>
          <w:szCs w:val="24"/>
        </w:rPr>
        <w:t xml:space="preserve">dans divers </w:t>
      </w:r>
      <w:r w:rsidR="00597BE9">
        <w:rPr>
          <w:color w:val="000000"/>
          <w:sz w:val="24"/>
          <w:szCs w:val="24"/>
        </w:rPr>
        <w:t>annuaires.</w:t>
      </w:r>
    </w:p>
    <w:p w14:paraId="42D3F4DA" w14:textId="57C991F9" w:rsidR="00A84F6E" w:rsidRPr="00F47B77" w:rsidRDefault="00A84F6E" w:rsidP="00DF2269">
      <w:pPr>
        <w:pStyle w:val="Paragraphedeliste"/>
        <w:pBdr>
          <w:top w:val="nil"/>
          <w:left w:val="nil"/>
          <w:bottom w:val="nil"/>
          <w:right w:val="nil"/>
          <w:between w:val="nil"/>
        </w:pBdr>
        <w:tabs>
          <w:tab w:val="left" w:pos="0"/>
          <w:tab w:val="left" w:pos="2640"/>
        </w:tabs>
        <w:spacing w:after="0" w:line="240" w:lineRule="auto"/>
        <w:ind w:left="0"/>
        <w:jc w:val="both"/>
        <w:rPr>
          <w:color w:val="000000"/>
          <w:sz w:val="24"/>
          <w:szCs w:val="24"/>
        </w:rPr>
      </w:pPr>
    </w:p>
    <w:p w14:paraId="000001C9" w14:textId="30B67165"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MARES</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23 </w:t>
      </w:r>
      <w:r w:rsidR="008B4324" w:rsidRPr="00F47B77">
        <w:rPr>
          <w:color w:val="000000"/>
          <w:sz w:val="24"/>
          <w:szCs w:val="24"/>
        </w:rPr>
        <w:t>vues</w:t>
      </w:r>
      <w:r w:rsidRPr="00F47B77">
        <w:rPr>
          <w:color w:val="000000"/>
          <w:sz w:val="24"/>
          <w:szCs w:val="24"/>
        </w:rPr>
        <w:t xml:space="preserve"> à Bordeaux du lancement du</w:t>
      </w:r>
      <w:r w:rsidR="00414AF8" w:rsidRPr="00F47B77">
        <w:rPr>
          <w:color w:val="000000"/>
          <w:sz w:val="24"/>
          <w:szCs w:val="24"/>
        </w:rPr>
        <w:t xml:space="preserve"> cuiras</w:t>
      </w:r>
      <w:r w:rsidR="00C50D98" w:rsidRPr="00F47B77">
        <w:rPr>
          <w:color w:val="000000"/>
          <w:sz w:val="24"/>
          <w:szCs w:val="24"/>
        </w:rPr>
        <w:t>s</w:t>
      </w:r>
      <w:r w:rsidR="00414AF8" w:rsidRPr="00F47B77">
        <w:rPr>
          <w:color w:val="000000"/>
          <w:sz w:val="24"/>
          <w:szCs w:val="24"/>
        </w:rPr>
        <w:t>é</w:t>
      </w:r>
      <w:r w:rsidRPr="00F47B77">
        <w:rPr>
          <w:color w:val="000000"/>
          <w:sz w:val="24"/>
          <w:szCs w:val="24"/>
        </w:rPr>
        <w:t xml:space="preserve"> </w:t>
      </w:r>
      <w:r w:rsidRPr="00F47B77">
        <w:rPr>
          <w:i/>
          <w:iCs/>
          <w:color w:val="000000"/>
          <w:sz w:val="24"/>
          <w:szCs w:val="24"/>
        </w:rPr>
        <w:t>Vergniaud</w:t>
      </w:r>
      <w:r w:rsidRPr="00F47B77">
        <w:rPr>
          <w:i/>
          <w:color w:val="000000"/>
          <w:sz w:val="24"/>
          <w:szCs w:val="24"/>
        </w:rPr>
        <w:t xml:space="preserve"> </w:t>
      </w:r>
      <w:r w:rsidRPr="00F47B77">
        <w:rPr>
          <w:color w:val="000000"/>
          <w:sz w:val="24"/>
          <w:szCs w:val="24"/>
        </w:rPr>
        <w:t>le 12 avril 1910 aux chantiers de la Gironde.</w:t>
      </w:r>
    </w:p>
    <w:p w14:paraId="4041E04D"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CA" w14:textId="33CD2568"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MARIE-BERNARD</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220 </w:t>
      </w:r>
      <w:r w:rsidR="008B4324" w:rsidRPr="00F47B77">
        <w:rPr>
          <w:color w:val="000000"/>
          <w:sz w:val="24"/>
          <w:szCs w:val="24"/>
        </w:rPr>
        <w:t>vues</w:t>
      </w:r>
      <w:r w:rsidRPr="00F47B77">
        <w:rPr>
          <w:color w:val="000000"/>
          <w:sz w:val="24"/>
          <w:szCs w:val="24"/>
        </w:rPr>
        <w:t xml:space="preserve"> d’Ethiopie. </w:t>
      </w:r>
      <w:r w:rsidRPr="00F47B77">
        <w:rPr>
          <w:b/>
          <w:color w:val="000000"/>
          <w:sz w:val="24"/>
          <w:szCs w:val="24"/>
        </w:rPr>
        <w:t xml:space="preserve">Augustin Pierre Antoine </w:t>
      </w:r>
      <w:r w:rsidRPr="00F47B77">
        <w:rPr>
          <w:b/>
          <w:smallCaps/>
          <w:color w:val="000000"/>
          <w:sz w:val="24"/>
          <w:szCs w:val="24"/>
        </w:rPr>
        <w:t>ALIX</w:t>
      </w:r>
      <w:r w:rsidRPr="00F47B77">
        <w:rPr>
          <w:color w:val="000000"/>
          <w:sz w:val="24"/>
          <w:szCs w:val="24"/>
        </w:rPr>
        <w:t xml:space="preserve"> </w:t>
      </w:r>
      <w:r w:rsidR="00D15BCB" w:rsidRPr="00F47B77">
        <w:rPr>
          <w:color w:val="000000"/>
          <w:sz w:val="24"/>
          <w:szCs w:val="24"/>
        </w:rPr>
        <w:t xml:space="preserve">est </w:t>
      </w:r>
      <w:r w:rsidRPr="00F47B77">
        <w:rPr>
          <w:color w:val="000000"/>
          <w:sz w:val="24"/>
          <w:szCs w:val="24"/>
        </w:rPr>
        <w:t xml:space="preserve">né à Cahors </w:t>
      </w:r>
      <w:r w:rsidR="005E01EE" w:rsidRPr="00F47B77">
        <w:rPr>
          <w:color w:val="000000"/>
          <w:sz w:val="24"/>
          <w:szCs w:val="24"/>
        </w:rPr>
        <w:t>le 9 juin</w:t>
      </w:r>
      <w:r w:rsidRPr="00F47B77">
        <w:rPr>
          <w:color w:val="000000"/>
          <w:sz w:val="24"/>
          <w:szCs w:val="24"/>
        </w:rPr>
        <w:t xml:space="preserve"> 1856, </w:t>
      </w:r>
      <w:r w:rsidR="005E01EE" w:rsidRPr="00F47B77">
        <w:rPr>
          <w:color w:val="000000"/>
          <w:sz w:val="24"/>
          <w:szCs w:val="24"/>
        </w:rPr>
        <w:t>fils de négociant</w:t>
      </w:r>
      <w:r w:rsidR="00CE6587" w:rsidRPr="00F47B77">
        <w:rPr>
          <w:color w:val="000000"/>
          <w:sz w:val="24"/>
          <w:szCs w:val="24"/>
        </w:rPr>
        <w:t>. C</w:t>
      </w:r>
      <w:r w:rsidRPr="00F47B77">
        <w:rPr>
          <w:color w:val="000000"/>
          <w:sz w:val="24"/>
          <w:szCs w:val="24"/>
        </w:rPr>
        <w:t>apucin sous le nom de père</w:t>
      </w:r>
      <w:r w:rsidRPr="00F47B77">
        <w:rPr>
          <w:b/>
          <w:color w:val="000000"/>
          <w:sz w:val="24"/>
          <w:szCs w:val="24"/>
        </w:rPr>
        <w:t xml:space="preserve"> </w:t>
      </w:r>
      <w:r w:rsidRPr="00F47B77">
        <w:rPr>
          <w:b/>
          <w:smallCaps/>
          <w:color w:val="000000"/>
          <w:sz w:val="24"/>
          <w:szCs w:val="24"/>
        </w:rPr>
        <w:t>MARIE-BERNARD</w:t>
      </w:r>
      <w:r w:rsidR="00CE6587" w:rsidRPr="00F47B77">
        <w:rPr>
          <w:color w:val="000000"/>
          <w:sz w:val="24"/>
          <w:szCs w:val="24"/>
        </w:rPr>
        <w:t>, en</w:t>
      </w:r>
      <w:r w:rsidRPr="00F47B77">
        <w:rPr>
          <w:color w:val="000000"/>
          <w:sz w:val="24"/>
          <w:szCs w:val="24"/>
        </w:rPr>
        <w:t xml:space="preserve"> Ethiopie en 1901 il fonde une léproserie à Harrar dont il sera directeur et y </w:t>
      </w:r>
      <w:r w:rsidR="00285848" w:rsidRPr="00F47B77">
        <w:rPr>
          <w:color w:val="000000"/>
          <w:sz w:val="24"/>
          <w:szCs w:val="24"/>
        </w:rPr>
        <w:t>vit</w:t>
      </w:r>
      <w:r w:rsidRPr="00F47B77">
        <w:rPr>
          <w:color w:val="000000"/>
          <w:sz w:val="24"/>
          <w:szCs w:val="24"/>
        </w:rPr>
        <w:t xml:space="preserve"> sauf pendant la guerre. En 1903, de passage à Paris venant de Har</w:t>
      </w:r>
      <w:r w:rsidR="00497052" w:rsidRPr="00F47B77">
        <w:rPr>
          <w:color w:val="000000"/>
          <w:sz w:val="24"/>
          <w:szCs w:val="24"/>
        </w:rPr>
        <w:t>r</w:t>
      </w:r>
      <w:r w:rsidRPr="00F47B77">
        <w:rPr>
          <w:color w:val="000000"/>
          <w:sz w:val="24"/>
          <w:szCs w:val="24"/>
        </w:rPr>
        <w:t>ar, il est jugé avec d’autres capucins pour non-respect de la loi de séparation de l’Eglise et de l’Etat. De passage en France, notamment pour quêter pour son œuvre, il donne des conférences avec photos sur l’Ethiopie. En 1907 il est envoyé du Vatican auprès du roi Ménélik II. E</w:t>
      </w:r>
      <w:r w:rsidR="009E5B52" w:rsidRPr="00F47B77">
        <w:rPr>
          <w:color w:val="000000"/>
          <w:sz w:val="24"/>
          <w:szCs w:val="24"/>
        </w:rPr>
        <w:t xml:space="preserve">n 1909, il donne une conférence à la </w:t>
      </w:r>
      <w:r w:rsidR="009E5B52" w:rsidRPr="00F47B77">
        <w:rPr>
          <w:i/>
          <w:iCs/>
          <w:color w:val="000000"/>
          <w:sz w:val="24"/>
          <w:szCs w:val="24"/>
        </w:rPr>
        <w:t>Sté de géographie commerciale</w:t>
      </w:r>
      <w:r w:rsidR="009E5B52" w:rsidRPr="00F47B77">
        <w:rPr>
          <w:color w:val="000000"/>
          <w:sz w:val="24"/>
          <w:szCs w:val="24"/>
        </w:rPr>
        <w:t xml:space="preserve"> </w:t>
      </w:r>
      <w:r w:rsidR="008B4174" w:rsidRPr="00F47B77">
        <w:rPr>
          <w:color w:val="000000"/>
          <w:sz w:val="24"/>
          <w:szCs w:val="24"/>
        </w:rPr>
        <w:t>à Paris</w:t>
      </w:r>
      <w:r w:rsidR="001C7270" w:rsidRPr="00F47B77">
        <w:rPr>
          <w:color w:val="000000"/>
          <w:sz w:val="24"/>
          <w:szCs w:val="24"/>
        </w:rPr>
        <w:t xml:space="preserve">, une autre </w:t>
      </w:r>
      <w:r w:rsidR="00630EBF" w:rsidRPr="00F47B77">
        <w:rPr>
          <w:i/>
          <w:iCs/>
          <w:color w:val="000000"/>
          <w:sz w:val="24"/>
          <w:szCs w:val="24"/>
        </w:rPr>
        <w:t>avec de nombreuses projections</w:t>
      </w:r>
      <w:r w:rsidR="00630EBF" w:rsidRPr="00F47B77">
        <w:rPr>
          <w:color w:val="000000"/>
          <w:sz w:val="24"/>
          <w:szCs w:val="24"/>
        </w:rPr>
        <w:t xml:space="preserve"> </w:t>
      </w:r>
      <w:r w:rsidR="001C7270" w:rsidRPr="00F47B77">
        <w:rPr>
          <w:color w:val="000000"/>
          <w:sz w:val="24"/>
          <w:szCs w:val="24"/>
        </w:rPr>
        <w:t>en 1910 à la</w:t>
      </w:r>
      <w:r w:rsidR="001C7270" w:rsidRPr="00F47B77">
        <w:rPr>
          <w:i/>
          <w:iCs/>
          <w:color w:val="000000"/>
          <w:sz w:val="24"/>
          <w:szCs w:val="24"/>
        </w:rPr>
        <w:t xml:space="preserve"> Sté de géographie de Lille</w:t>
      </w:r>
      <w:r w:rsidR="008B4174" w:rsidRPr="00F47B77">
        <w:rPr>
          <w:i/>
          <w:iCs/>
          <w:color w:val="000000"/>
          <w:sz w:val="24"/>
          <w:szCs w:val="24"/>
        </w:rPr>
        <w:t xml:space="preserve"> </w:t>
      </w:r>
      <w:r w:rsidR="009E5B52" w:rsidRPr="00F47B77">
        <w:rPr>
          <w:color w:val="000000"/>
          <w:sz w:val="24"/>
          <w:szCs w:val="24"/>
        </w:rPr>
        <w:t>et e</w:t>
      </w:r>
      <w:r w:rsidRPr="00F47B77">
        <w:rPr>
          <w:color w:val="000000"/>
          <w:sz w:val="24"/>
          <w:szCs w:val="24"/>
        </w:rPr>
        <w:t xml:space="preserve">n 1910 il adhère à la </w:t>
      </w:r>
      <w:r w:rsidR="00DA19CD" w:rsidRPr="00F47B77">
        <w:rPr>
          <w:i/>
          <w:color w:val="000000"/>
          <w:sz w:val="24"/>
          <w:szCs w:val="24"/>
        </w:rPr>
        <w:t>S</w:t>
      </w:r>
      <w:r w:rsidRPr="00F47B77">
        <w:rPr>
          <w:i/>
          <w:color w:val="000000"/>
          <w:sz w:val="24"/>
          <w:szCs w:val="24"/>
        </w:rPr>
        <w:t>té d’excursions des amateurs de photographie</w:t>
      </w:r>
      <w:r w:rsidR="00C34D0D" w:rsidRPr="00F47B77">
        <w:rPr>
          <w:color w:val="000000"/>
          <w:sz w:val="24"/>
          <w:szCs w:val="24"/>
        </w:rPr>
        <w:t xml:space="preserve"> et ramène d’Ethiopie et y commente </w:t>
      </w:r>
      <w:r w:rsidR="00C34D0D" w:rsidRPr="00F47B77">
        <w:rPr>
          <w:i/>
          <w:iCs/>
          <w:color w:val="000000"/>
          <w:sz w:val="24"/>
          <w:szCs w:val="24"/>
        </w:rPr>
        <w:t xml:space="preserve">une très intéressante collection de documents photographiques </w:t>
      </w:r>
      <w:r w:rsidR="00C34D0D" w:rsidRPr="00F47B77">
        <w:rPr>
          <w:color w:val="000000"/>
          <w:sz w:val="24"/>
          <w:szCs w:val="24"/>
        </w:rPr>
        <w:t>décrits dans des bull. de la société en 1910</w:t>
      </w:r>
      <w:r w:rsidR="009E5B52" w:rsidRPr="00F47B77">
        <w:rPr>
          <w:color w:val="000000"/>
          <w:sz w:val="24"/>
          <w:szCs w:val="24"/>
        </w:rPr>
        <w:t xml:space="preserve"> </w:t>
      </w:r>
      <w:r w:rsidR="00C34D0D" w:rsidRPr="00F47B77">
        <w:rPr>
          <w:i/>
          <w:iCs/>
          <w:color w:val="000000"/>
          <w:sz w:val="24"/>
          <w:szCs w:val="24"/>
        </w:rPr>
        <w:t>.</w:t>
      </w:r>
      <w:r w:rsidRPr="00F47B77">
        <w:rPr>
          <w:color w:val="000000"/>
          <w:sz w:val="24"/>
          <w:szCs w:val="24"/>
        </w:rPr>
        <w:t xml:space="preserve"> En 1915 </w:t>
      </w:r>
      <w:r w:rsidRPr="00F47B77">
        <w:rPr>
          <w:i/>
          <w:color w:val="000000"/>
          <w:sz w:val="24"/>
          <w:szCs w:val="24"/>
        </w:rPr>
        <w:t>Augustin</w:t>
      </w:r>
      <w:r w:rsidR="00362C92" w:rsidRPr="00F47B77">
        <w:rPr>
          <w:i/>
          <w:color w:val="000000"/>
          <w:sz w:val="24"/>
          <w:szCs w:val="24"/>
        </w:rPr>
        <w:t xml:space="preserve"> </w:t>
      </w:r>
      <w:r w:rsidRPr="00F47B77">
        <w:rPr>
          <w:i/>
          <w:color w:val="000000"/>
          <w:sz w:val="24"/>
          <w:szCs w:val="24"/>
        </w:rPr>
        <w:t>Pierre</w:t>
      </w:r>
      <w:r w:rsidR="00362C92" w:rsidRPr="00F47B77">
        <w:rPr>
          <w:i/>
          <w:color w:val="000000"/>
          <w:sz w:val="24"/>
          <w:szCs w:val="24"/>
        </w:rPr>
        <w:t xml:space="preserve"> </w:t>
      </w:r>
      <w:r w:rsidRPr="00F47B77">
        <w:rPr>
          <w:i/>
          <w:color w:val="000000"/>
          <w:sz w:val="24"/>
          <w:szCs w:val="24"/>
        </w:rPr>
        <w:t>Antoine A</w:t>
      </w:r>
      <w:r w:rsidR="005F1D79" w:rsidRPr="00F47B77">
        <w:rPr>
          <w:i/>
          <w:color w:val="000000"/>
          <w:sz w:val="24"/>
          <w:szCs w:val="24"/>
        </w:rPr>
        <w:t>lix</w:t>
      </w:r>
      <w:r w:rsidRPr="00F47B77">
        <w:rPr>
          <w:i/>
          <w:color w:val="000000"/>
          <w:sz w:val="24"/>
          <w:szCs w:val="24"/>
        </w:rPr>
        <w:t>, missionnaire aux Gallas, fondateur de la léproserie d’Harrar, ancien délégué de l’empereur Ménélik auprès de Pie X</w:t>
      </w:r>
      <w:r w:rsidRPr="00F47B77">
        <w:rPr>
          <w:color w:val="000000"/>
          <w:sz w:val="24"/>
          <w:szCs w:val="24"/>
        </w:rPr>
        <w:t xml:space="preserve">, est aumônier dans l’armée du Levant. Vers 1933 il est </w:t>
      </w:r>
      <w:r w:rsidR="00285848" w:rsidRPr="00F47B77">
        <w:rPr>
          <w:color w:val="000000"/>
          <w:sz w:val="24"/>
          <w:szCs w:val="24"/>
        </w:rPr>
        <w:t xml:space="preserve">toujours </w:t>
      </w:r>
      <w:r w:rsidRPr="00F47B77">
        <w:rPr>
          <w:color w:val="000000"/>
          <w:sz w:val="24"/>
          <w:szCs w:val="24"/>
        </w:rPr>
        <w:t xml:space="preserve">dans sa léproserie d’Harrar. </w:t>
      </w:r>
      <w:r w:rsidR="001D59EE" w:rsidRPr="00F47B77">
        <w:rPr>
          <w:color w:val="000000"/>
          <w:sz w:val="24"/>
          <w:szCs w:val="24"/>
        </w:rPr>
        <w:t xml:space="preserve">Sur son action pendant la guerre en 1914 </w:t>
      </w:r>
      <w:proofErr w:type="spellStart"/>
      <w:r w:rsidR="001D59EE" w:rsidRPr="00F47B77">
        <w:rPr>
          <w:color w:val="000000"/>
          <w:sz w:val="24"/>
          <w:szCs w:val="24"/>
        </w:rPr>
        <w:t>v.</w:t>
      </w:r>
      <w:r w:rsidR="001D59EE" w:rsidRPr="00F47B77">
        <w:rPr>
          <w:i/>
          <w:iCs/>
          <w:color w:val="000000"/>
          <w:sz w:val="24"/>
          <w:szCs w:val="24"/>
        </w:rPr>
        <w:t>père</w:t>
      </w:r>
      <w:proofErr w:type="spellEnd"/>
      <w:r w:rsidR="001D59EE" w:rsidRPr="00F47B77">
        <w:rPr>
          <w:i/>
          <w:iCs/>
          <w:color w:val="000000"/>
          <w:sz w:val="24"/>
          <w:szCs w:val="24"/>
        </w:rPr>
        <w:t xml:space="preserve"> Alix</w:t>
      </w:r>
      <w:r w:rsidR="001D59EE" w:rsidRPr="00F47B77">
        <w:rPr>
          <w:color w:val="000000"/>
          <w:sz w:val="24"/>
          <w:szCs w:val="24"/>
        </w:rPr>
        <w:t xml:space="preserve"> in </w:t>
      </w:r>
      <w:r w:rsidR="001D59EE" w:rsidRPr="00F47B77">
        <w:rPr>
          <w:i/>
          <w:iCs/>
          <w:color w:val="000000"/>
          <w:sz w:val="24"/>
          <w:szCs w:val="24"/>
        </w:rPr>
        <w:t>Livre d’or du clergé et des congrégations (1914-1922)</w:t>
      </w:r>
      <w:r w:rsidR="001D59EE" w:rsidRPr="00F47B77">
        <w:rPr>
          <w:color w:val="000000"/>
          <w:sz w:val="24"/>
          <w:szCs w:val="24"/>
        </w:rPr>
        <w:t xml:space="preserve"> T.1° Paris 1925</w:t>
      </w:r>
      <w:r w:rsidR="00FD6C9A" w:rsidRPr="00F47B77">
        <w:rPr>
          <w:color w:val="000000"/>
          <w:sz w:val="24"/>
          <w:szCs w:val="24"/>
        </w:rPr>
        <w:t>, et son dossier légion d’honneur</w:t>
      </w:r>
      <w:r w:rsidR="001D59EE" w:rsidRPr="00F47B77">
        <w:rPr>
          <w:color w:val="000000"/>
          <w:sz w:val="24"/>
          <w:szCs w:val="24"/>
        </w:rPr>
        <w:t>.</w:t>
      </w:r>
    </w:p>
    <w:p w14:paraId="3059E82A"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CB" w14:textId="6BC9F90B" w:rsidR="00D54A67" w:rsidRPr="00F47B77" w:rsidRDefault="004C6C4D" w:rsidP="00DF2269">
      <w:pPr>
        <w:pBdr>
          <w:top w:val="nil"/>
          <w:left w:val="nil"/>
          <w:bottom w:val="nil"/>
          <w:right w:val="nil"/>
          <w:between w:val="nil"/>
        </w:pBdr>
        <w:tabs>
          <w:tab w:val="left" w:pos="0"/>
        </w:tabs>
        <w:spacing w:after="0" w:line="240" w:lineRule="auto"/>
        <w:jc w:val="both"/>
        <w:rPr>
          <w:sz w:val="24"/>
          <w:szCs w:val="24"/>
        </w:rPr>
      </w:pPr>
      <w:r w:rsidRPr="00F47B77">
        <w:rPr>
          <w:i/>
          <w:color w:val="000000"/>
          <w:sz w:val="24"/>
          <w:szCs w:val="24"/>
        </w:rPr>
        <w:lastRenderedPageBreak/>
        <w:t>MARINIER</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104 </w:t>
      </w:r>
      <w:r w:rsidR="008B4324" w:rsidRPr="00F47B77">
        <w:rPr>
          <w:color w:val="000000"/>
          <w:sz w:val="24"/>
          <w:szCs w:val="24"/>
        </w:rPr>
        <w:t>vues</w:t>
      </w:r>
      <w:r w:rsidRPr="00F47B77">
        <w:rPr>
          <w:color w:val="000000"/>
          <w:sz w:val="24"/>
          <w:szCs w:val="24"/>
        </w:rPr>
        <w:t xml:space="preserve"> de France/Le Havre, USA/New-York, Niagara et Cleveland</w:t>
      </w:r>
      <w:r w:rsidR="002F1D64" w:rsidRPr="00F47B77">
        <w:rPr>
          <w:color w:val="000000"/>
          <w:sz w:val="24"/>
          <w:szCs w:val="24"/>
        </w:rPr>
        <w:t> ; a</w:t>
      </w:r>
      <w:r w:rsidR="00701BD5" w:rsidRPr="00F47B77">
        <w:rPr>
          <w:color w:val="000000"/>
          <w:sz w:val="24"/>
          <w:szCs w:val="24"/>
        </w:rPr>
        <w:t xml:space="preserve">u Havre à bord du </w:t>
      </w:r>
      <w:r w:rsidR="00701BD5" w:rsidRPr="00F47B77">
        <w:rPr>
          <w:i/>
          <w:iCs/>
          <w:color w:val="000000"/>
          <w:sz w:val="24"/>
          <w:szCs w:val="24"/>
        </w:rPr>
        <w:t>Champagne</w:t>
      </w:r>
      <w:r w:rsidR="00701BD5" w:rsidRPr="00F47B77">
        <w:rPr>
          <w:color w:val="000000"/>
          <w:sz w:val="24"/>
          <w:szCs w:val="24"/>
        </w:rPr>
        <w:t>, transbordement de voyageurs</w:t>
      </w:r>
      <w:r w:rsidR="00B43587" w:rsidRPr="00F47B77">
        <w:rPr>
          <w:color w:val="000000"/>
          <w:sz w:val="24"/>
          <w:szCs w:val="24"/>
        </w:rPr>
        <w:t xml:space="preserve"> du </w:t>
      </w:r>
      <w:r w:rsidR="00B43587" w:rsidRPr="00F47B77">
        <w:rPr>
          <w:i/>
          <w:iCs/>
          <w:color w:val="000000"/>
          <w:sz w:val="24"/>
          <w:szCs w:val="24"/>
        </w:rPr>
        <w:t>Champagne</w:t>
      </w:r>
      <w:r w:rsidR="00701BD5" w:rsidRPr="00F47B77">
        <w:rPr>
          <w:color w:val="000000"/>
          <w:sz w:val="24"/>
          <w:szCs w:val="24"/>
        </w:rPr>
        <w:t xml:space="preserve"> sur le </w:t>
      </w:r>
      <w:r w:rsidR="00701BD5" w:rsidRPr="00F47B77">
        <w:rPr>
          <w:i/>
          <w:iCs/>
          <w:color w:val="000000"/>
          <w:sz w:val="24"/>
          <w:szCs w:val="24"/>
        </w:rPr>
        <w:t>Titan</w:t>
      </w:r>
      <w:r w:rsidR="00701BD5" w:rsidRPr="00F47B77">
        <w:rPr>
          <w:color w:val="000000"/>
          <w:sz w:val="24"/>
          <w:szCs w:val="24"/>
        </w:rPr>
        <w:t xml:space="preserve">, départ </w:t>
      </w:r>
      <w:r w:rsidR="00DE5ABB" w:rsidRPr="00F47B77">
        <w:rPr>
          <w:color w:val="000000"/>
          <w:sz w:val="24"/>
          <w:szCs w:val="24"/>
        </w:rPr>
        <w:t xml:space="preserve">à bord </w:t>
      </w:r>
      <w:r w:rsidR="00701BD5" w:rsidRPr="00F47B77">
        <w:rPr>
          <w:color w:val="000000"/>
          <w:sz w:val="24"/>
          <w:szCs w:val="24"/>
        </w:rPr>
        <w:t xml:space="preserve">du </w:t>
      </w:r>
      <w:r w:rsidR="00701BD5" w:rsidRPr="00F47B77">
        <w:rPr>
          <w:i/>
          <w:iCs/>
          <w:color w:val="000000"/>
          <w:sz w:val="24"/>
          <w:szCs w:val="24"/>
        </w:rPr>
        <w:t>Bretagne</w:t>
      </w:r>
      <w:r w:rsidR="00701BD5" w:rsidRPr="00F47B77">
        <w:rPr>
          <w:color w:val="000000"/>
          <w:sz w:val="24"/>
          <w:szCs w:val="24"/>
        </w:rPr>
        <w:t> ; aux USA exposition de Buffalo=</w:t>
      </w:r>
      <w:r w:rsidR="00DF2F97" w:rsidRPr="00F47B77">
        <w:rPr>
          <w:color w:val="000000"/>
          <w:sz w:val="24"/>
          <w:szCs w:val="24"/>
        </w:rPr>
        <w:t>1901</w:t>
      </w:r>
      <w:r w:rsidR="00701BD5" w:rsidRPr="00F47B77">
        <w:rPr>
          <w:color w:val="000000"/>
          <w:sz w:val="24"/>
          <w:szCs w:val="24"/>
        </w:rPr>
        <w:t xml:space="preserve">, cirque </w:t>
      </w:r>
      <w:proofErr w:type="spellStart"/>
      <w:r w:rsidR="00701BD5" w:rsidRPr="00F47B77">
        <w:rPr>
          <w:color w:val="000000"/>
          <w:sz w:val="24"/>
          <w:szCs w:val="24"/>
        </w:rPr>
        <w:t>Ringling</w:t>
      </w:r>
      <w:proofErr w:type="spellEnd"/>
      <w:r w:rsidR="00701BD5" w:rsidRPr="00F47B77">
        <w:rPr>
          <w:color w:val="000000"/>
          <w:sz w:val="24"/>
          <w:szCs w:val="24"/>
        </w:rPr>
        <w:t xml:space="preserve"> Brothers à Cleveland.</w:t>
      </w:r>
    </w:p>
    <w:p w14:paraId="4AD4E813"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sz w:val="24"/>
          <w:szCs w:val="24"/>
        </w:rPr>
      </w:pPr>
    </w:p>
    <w:p w14:paraId="000001CC" w14:textId="19E141B9"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Capitaine MARTIAL</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335 </w:t>
      </w:r>
      <w:r w:rsidR="008B4324" w:rsidRPr="00F47B77">
        <w:rPr>
          <w:color w:val="000000"/>
          <w:sz w:val="24"/>
          <w:szCs w:val="24"/>
        </w:rPr>
        <w:t>vues</w:t>
      </w:r>
      <w:r w:rsidRPr="00F47B77">
        <w:rPr>
          <w:color w:val="000000"/>
          <w:sz w:val="24"/>
          <w:szCs w:val="24"/>
        </w:rPr>
        <w:t xml:space="preserve"> de Tunisie et Algérie et comme </w:t>
      </w:r>
      <w:r w:rsidRPr="00F47B77">
        <w:rPr>
          <w:b/>
          <w:i/>
          <w:iCs/>
          <w:color w:val="000000"/>
          <w:sz w:val="24"/>
          <w:szCs w:val="24"/>
        </w:rPr>
        <w:t xml:space="preserve">lieutenant-colonel MARTIAL </w:t>
      </w:r>
      <w:r w:rsidRPr="00F47B77">
        <w:rPr>
          <w:color w:val="000000"/>
          <w:sz w:val="24"/>
          <w:szCs w:val="24"/>
        </w:rPr>
        <w:t xml:space="preserve">une </w:t>
      </w:r>
      <w:r w:rsidRPr="00F47B77">
        <w:rPr>
          <w:i/>
          <w:color w:val="000000"/>
          <w:sz w:val="24"/>
          <w:szCs w:val="24"/>
        </w:rPr>
        <w:t>collection</w:t>
      </w:r>
      <w:r w:rsidRPr="00F47B77">
        <w:rPr>
          <w:color w:val="000000"/>
          <w:sz w:val="24"/>
          <w:szCs w:val="24"/>
        </w:rPr>
        <w:t xml:space="preserve"> de 24 </w:t>
      </w:r>
      <w:r w:rsidR="008B4324" w:rsidRPr="00F47B77">
        <w:rPr>
          <w:color w:val="000000"/>
          <w:sz w:val="24"/>
          <w:szCs w:val="24"/>
        </w:rPr>
        <w:t>vues</w:t>
      </w:r>
      <w:r w:rsidRPr="00F47B77">
        <w:rPr>
          <w:color w:val="000000"/>
          <w:sz w:val="24"/>
          <w:szCs w:val="24"/>
        </w:rPr>
        <w:t xml:space="preserve"> de l’enterrement de St-Saëns à Alger en 1921, foire-exposition d’Alger en 1921 et 1922, etc. (le lieutenant-colonel MARTIAL</w:t>
      </w:r>
      <w:r w:rsidR="002D071F" w:rsidRPr="00F47B77">
        <w:rPr>
          <w:color w:val="000000"/>
          <w:sz w:val="24"/>
          <w:szCs w:val="24"/>
        </w:rPr>
        <w:t xml:space="preserve"> </w:t>
      </w:r>
      <w:r w:rsidRPr="00F47B77">
        <w:rPr>
          <w:color w:val="000000"/>
          <w:sz w:val="24"/>
          <w:szCs w:val="24"/>
        </w:rPr>
        <w:t>est</w:t>
      </w:r>
      <w:r w:rsidR="00BD187F" w:rsidRPr="00F47B77">
        <w:rPr>
          <w:color w:val="000000"/>
          <w:sz w:val="24"/>
          <w:szCs w:val="24"/>
        </w:rPr>
        <w:t xml:space="preserve"> alors</w:t>
      </w:r>
      <w:r w:rsidRPr="00F47B77">
        <w:rPr>
          <w:color w:val="000000"/>
          <w:sz w:val="24"/>
          <w:szCs w:val="24"/>
        </w:rPr>
        <w:t xml:space="preserve"> major de la garnison d’Alger). </w:t>
      </w:r>
      <w:r w:rsidRPr="00F47B77">
        <w:rPr>
          <w:b/>
          <w:color w:val="000000"/>
          <w:sz w:val="24"/>
          <w:szCs w:val="24"/>
        </w:rPr>
        <w:t>Jean MARTIAL</w:t>
      </w:r>
      <w:r w:rsidRPr="00F47B77">
        <w:rPr>
          <w:color w:val="000000"/>
          <w:sz w:val="24"/>
          <w:szCs w:val="24"/>
        </w:rPr>
        <w:t xml:space="preserve"> </w:t>
      </w:r>
      <w:r w:rsidR="00D15BCB" w:rsidRPr="00F47B77">
        <w:rPr>
          <w:color w:val="000000"/>
          <w:sz w:val="24"/>
          <w:szCs w:val="24"/>
        </w:rPr>
        <w:t xml:space="preserve">est </w:t>
      </w:r>
      <w:r w:rsidRPr="00F47B77">
        <w:rPr>
          <w:color w:val="000000"/>
          <w:sz w:val="24"/>
          <w:szCs w:val="24"/>
        </w:rPr>
        <w:t>né à Ligueux</w:t>
      </w:r>
      <w:r w:rsidR="00455BB1" w:rsidRPr="00F47B77">
        <w:rPr>
          <w:color w:val="000000"/>
          <w:sz w:val="24"/>
          <w:szCs w:val="24"/>
        </w:rPr>
        <w:t>/</w:t>
      </w:r>
      <w:r w:rsidR="00BD5841" w:rsidRPr="00F47B77">
        <w:rPr>
          <w:color w:val="000000"/>
          <w:sz w:val="24"/>
          <w:szCs w:val="24"/>
        </w:rPr>
        <w:t>24</w:t>
      </w:r>
      <w:r w:rsidRPr="00F47B77">
        <w:rPr>
          <w:color w:val="000000"/>
          <w:sz w:val="24"/>
          <w:szCs w:val="24"/>
        </w:rPr>
        <w:t xml:space="preserve"> le 24 août 1867, fils de </w:t>
      </w:r>
      <w:r w:rsidRPr="00F47B77">
        <w:rPr>
          <w:i/>
          <w:color w:val="000000"/>
          <w:sz w:val="24"/>
          <w:szCs w:val="24"/>
        </w:rPr>
        <w:t>propriétaires cultivateurs</w:t>
      </w:r>
      <w:r w:rsidRPr="00F47B77">
        <w:rPr>
          <w:color w:val="000000"/>
          <w:sz w:val="24"/>
          <w:szCs w:val="24"/>
        </w:rPr>
        <w:t xml:space="preserve">, </w:t>
      </w:r>
      <w:r w:rsidR="00E91D3B" w:rsidRPr="00F47B77">
        <w:rPr>
          <w:color w:val="000000"/>
          <w:sz w:val="24"/>
          <w:szCs w:val="24"/>
        </w:rPr>
        <w:t>marié le 2 août 1904 à Périgueux avec Hélène Marie Madeleine BOST. E</w:t>
      </w:r>
      <w:r w:rsidRPr="00F47B77">
        <w:rPr>
          <w:color w:val="000000"/>
          <w:sz w:val="24"/>
          <w:szCs w:val="24"/>
        </w:rPr>
        <w:t xml:space="preserve">ngagé volontaire en 1886 au 14° </w:t>
      </w:r>
      <w:r w:rsidR="00E24F6A" w:rsidRPr="00F47B77">
        <w:rPr>
          <w:color w:val="000000"/>
          <w:sz w:val="24"/>
          <w:szCs w:val="24"/>
        </w:rPr>
        <w:t>rgt</w:t>
      </w:r>
      <w:r w:rsidRPr="00F47B77">
        <w:rPr>
          <w:color w:val="000000"/>
          <w:sz w:val="24"/>
          <w:szCs w:val="24"/>
        </w:rPr>
        <w:t xml:space="preserve"> d’infanterie, passe sous-officier, admis à l’école de St-Maixent en 1891, sous-lieutenant puis lieutenant au 2°</w:t>
      </w:r>
      <w:r w:rsidR="00531ACF" w:rsidRPr="00F47B77">
        <w:rPr>
          <w:color w:val="000000"/>
          <w:sz w:val="24"/>
          <w:szCs w:val="24"/>
        </w:rPr>
        <w:t>BILA</w:t>
      </w:r>
      <w:r w:rsidRPr="00F47B77">
        <w:rPr>
          <w:color w:val="000000"/>
          <w:sz w:val="24"/>
          <w:szCs w:val="24"/>
        </w:rPr>
        <w:t>, en campagne en Algérie/Sud alg</w:t>
      </w:r>
      <w:r w:rsidR="009E5B52" w:rsidRPr="00F47B77">
        <w:rPr>
          <w:color w:val="000000"/>
          <w:sz w:val="24"/>
          <w:szCs w:val="24"/>
        </w:rPr>
        <w:t>é</w:t>
      </w:r>
      <w:r w:rsidRPr="00F47B77">
        <w:rPr>
          <w:color w:val="000000"/>
          <w:sz w:val="24"/>
          <w:szCs w:val="24"/>
        </w:rPr>
        <w:t xml:space="preserve">rien de 1892 à 1901 dont </w:t>
      </w:r>
      <w:r w:rsidRPr="00F47B77">
        <w:rPr>
          <w:i/>
          <w:color w:val="000000"/>
          <w:sz w:val="24"/>
          <w:szCs w:val="24"/>
        </w:rPr>
        <w:t>colonne du Tidikelt</w:t>
      </w:r>
      <w:r w:rsidRPr="00F47B77">
        <w:rPr>
          <w:color w:val="000000"/>
          <w:sz w:val="24"/>
          <w:szCs w:val="24"/>
        </w:rPr>
        <w:t>. Comme lieutenant au 2°</w:t>
      </w:r>
      <w:r w:rsidR="00531ACF" w:rsidRPr="00F47B77">
        <w:rPr>
          <w:color w:val="000000"/>
          <w:sz w:val="24"/>
          <w:szCs w:val="24"/>
        </w:rPr>
        <w:t>BILA</w:t>
      </w:r>
      <w:r w:rsidRPr="00F47B77">
        <w:rPr>
          <w:color w:val="000000"/>
          <w:sz w:val="24"/>
          <w:szCs w:val="24"/>
        </w:rPr>
        <w:t xml:space="preserve">, </w:t>
      </w:r>
      <w:r w:rsidRPr="00F47B77">
        <w:rPr>
          <w:b/>
          <w:color w:val="000000"/>
          <w:sz w:val="24"/>
          <w:szCs w:val="24"/>
        </w:rPr>
        <w:t>Jean MARTIAL</w:t>
      </w:r>
      <w:r w:rsidRPr="00F47B77">
        <w:rPr>
          <w:color w:val="000000"/>
          <w:sz w:val="24"/>
          <w:szCs w:val="24"/>
        </w:rPr>
        <w:t xml:space="preserve"> prend des photos pendant la campagne en Algérie dans le Mzab en 1899 et 1900. Il est auteur de </w:t>
      </w:r>
      <w:r w:rsidRPr="00F47B77">
        <w:rPr>
          <w:i/>
          <w:color w:val="000000"/>
          <w:sz w:val="24"/>
          <w:szCs w:val="24"/>
        </w:rPr>
        <w:t xml:space="preserve">La colonne de Tidikelt </w:t>
      </w:r>
      <w:r w:rsidRPr="00F47B77">
        <w:rPr>
          <w:color w:val="000000"/>
          <w:sz w:val="24"/>
          <w:szCs w:val="24"/>
        </w:rPr>
        <w:t xml:space="preserve">et aussi </w:t>
      </w:r>
      <w:r w:rsidRPr="00F47B77">
        <w:rPr>
          <w:i/>
          <w:color w:val="000000"/>
          <w:sz w:val="24"/>
          <w:szCs w:val="24"/>
        </w:rPr>
        <w:t xml:space="preserve">Itinéraire d’El </w:t>
      </w:r>
      <w:proofErr w:type="spellStart"/>
      <w:r w:rsidRPr="00F47B77">
        <w:rPr>
          <w:i/>
          <w:color w:val="000000"/>
          <w:sz w:val="24"/>
          <w:szCs w:val="24"/>
        </w:rPr>
        <w:t>Goléa</w:t>
      </w:r>
      <w:proofErr w:type="spellEnd"/>
      <w:r w:rsidRPr="00F47B77">
        <w:rPr>
          <w:i/>
          <w:color w:val="000000"/>
          <w:sz w:val="24"/>
          <w:szCs w:val="24"/>
        </w:rPr>
        <w:t xml:space="preserve"> à Fort Miribel</w:t>
      </w:r>
      <w:r w:rsidRPr="00F47B77">
        <w:rPr>
          <w:color w:val="000000"/>
          <w:sz w:val="24"/>
          <w:szCs w:val="24"/>
        </w:rPr>
        <w:t>, avec le lieutenant J</w:t>
      </w:r>
      <w:r w:rsidR="00112BCB" w:rsidRPr="00F47B77">
        <w:rPr>
          <w:color w:val="000000"/>
          <w:sz w:val="24"/>
          <w:szCs w:val="24"/>
        </w:rPr>
        <w:t>acquet</w:t>
      </w:r>
      <w:r w:rsidRPr="00F47B77">
        <w:rPr>
          <w:color w:val="000000"/>
          <w:sz w:val="24"/>
          <w:szCs w:val="24"/>
        </w:rPr>
        <w:t xml:space="preserve">, etc. Il publie à Alger en 1901 un album avec ses photos intitulé </w:t>
      </w:r>
      <w:r w:rsidRPr="00F47B77">
        <w:rPr>
          <w:i/>
          <w:color w:val="000000"/>
          <w:sz w:val="24"/>
          <w:szCs w:val="24"/>
        </w:rPr>
        <w:t xml:space="preserve">Souvenirs d’In </w:t>
      </w:r>
      <w:proofErr w:type="spellStart"/>
      <w:r w:rsidRPr="00F47B77">
        <w:rPr>
          <w:i/>
          <w:color w:val="000000"/>
          <w:sz w:val="24"/>
          <w:szCs w:val="24"/>
        </w:rPr>
        <w:t>Rhar</w:t>
      </w:r>
      <w:proofErr w:type="spellEnd"/>
      <w:r w:rsidRPr="00F47B77">
        <w:rPr>
          <w:i/>
          <w:color w:val="000000"/>
          <w:sz w:val="24"/>
          <w:szCs w:val="24"/>
        </w:rPr>
        <w:t>,</w:t>
      </w:r>
      <w:r w:rsidRPr="00F47B77">
        <w:rPr>
          <w:color w:val="000000"/>
          <w:sz w:val="24"/>
          <w:szCs w:val="24"/>
        </w:rPr>
        <w:t xml:space="preserve"> traitant de la colonne de Tidikelt. Il fournit aussi des photos à l’éditeur de cartes postales d’Alger Jean </w:t>
      </w:r>
      <w:proofErr w:type="spellStart"/>
      <w:r w:rsidRPr="00F47B77">
        <w:rPr>
          <w:color w:val="000000"/>
          <w:sz w:val="24"/>
          <w:szCs w:val="24"/>
        </w:rPr>
        <w:t>G</w:t>
      </w:r>
      <w:r w:rsidR="00844837" w:rsidRPr="00F47B77">
        <w:rPr>
          <w:color w:val="000000"/>
          <w:sz w:val="24"/>
          <w:szCs w:val="24"/>
        </w:rPr>
        <w:t>eiser</w:t>
      </w:r>
      <w:proofErr w:type="spellEnd"/>
      <w:r w:rsidRPr="00F47B77">
        <w:rPr>
          <w:color w:val="000000"/>
          <w:sz w:val="24"/>
          <w:szCs w:val="24"/>
        </w:rPr>
        <w:t> </w:t>
      </w:r>
      <w:r w:rsidR="00C220D3" w:rsidRPr="00F47B77">
        <w:rPr>
          <w:color w:val="000000"/>
          <w:sz w:val="24"/>
          <w:szCs w:val="24"/>
        </w:rPr>
        <w:t>don</w:t>
      </w:r>
      <w:r w:rsidR="00844837" w:rsidRPr="00F47B77">
        <w:rPr>
          <w:color w:val="000000"/>
          <w:sz w:val="24"/>
          <w:szCs w:val="24"/>
        </w:rPr>
        <w:t>t</w:t>
      </w:r>
      <w:r w:rsidRPr="00F47B77">
        <w:rPr>
          <w:color w:val="000000"/>
          <w:sz w:val="24"/>
          <w:szCs w:val="24"/>
        </w:rPr>
        <w:t xml:space="preserve"> une monographie (</w:t>
      </w:r>
      <w:proofErr w:type="spellStart"/>
      <w:r w:rsidRPr="00F47B77">
        <w:rPr>
          <w:color w:val="000000"/>
          <w:sz w:val="24"/>
          <w:szCs w:val="24"/>
        </w:rPr>
        <w:t>S.Dubuisson</w:t>
      </w:r>
      <w:proofErr w:type="spellEnd"/>
      <w:r w:rsidRPr="00F47B77">
        <w:rPr>
          <w:color w:val="000000"/>
          <w:sz w:val="24"/>
          <w:szCs w:val="24"/>
        </w:rPr>
        <w:t xml:space="preserve"> et J.-</w:t>
      </w:r>
      <w:proofErr w:type="spellStart"/>
      <w:r w:rsidRPr="00F47B77">
        <w:rPr>
          <w:color w:val="000000"/>
          <w:sz w:val="24"/>
          <w:szCs w:val="24"/>
        </w:rPr>
        <w:t>C.Humbert</w:t>
      </w:r>
      <w:proofErr w:type="spellEnd"/>
      <w:r w:rsidRPr="00F47B77">
        <w:rPr>
          <w:color w:val="000000"/>
          <w:sz w:val="24"/>
          <w:szCs w:val="24"/>
        </w:rPr>
        <w:t xml:space="preserve">) en ligne dit </w:t>
      </w:r>
      <w:r w:rsidRPr="00F47B77">
        <w:rPr>
          <w:i/>
          <w:color w:val="000000"/>
          <w:sz w:val="24"/>
          <w:szCs w:val="24"/>
        </w:rPr>
        <w:t xml:space="preserve">le lieutenant Martial peut être considéré comme le premier correspondant de guerre grâce à ses étonnants clichés sur la vie en colonne, les premiers oasis reconnus par les Français et surtout sur le combat d’In </w:t>
      </w:r>
      <w:proofErr w:type="spellStart"/>
      <w:r w:rsidRPr="00F47B77">
        <w:rPr>
          <w:i/>
          <w:color w:val="000000"/>
          <w:sz w:val="24"/>
          <w:szCs w:val="24"/>
        </w:rPr>
        <w:t>Rhar</w:t>
      </w:r>
      <w:proofErr w:type="spellEnd"/>
      <w:r w:rsidRPr="00F47B77">
        <w:rPr>
          <w:i/>
          <w:color w:val="000000"/>
          <w:sz w:val="24"/>
          <w:szCs w:val="24"/>
        </w:rPr>
        <w:t xml:space="preserve"> grâce à ses photos prises lors de l’affrontement</w:t>
      </w:r>
      <w:r w:rsidRPr="00F47B77">
        <w:rPr>
          <w:color w:val="000000"/>
          <w:sz w:val="24"/>
          <w:szCs w:val="24"/>
        </w:rPr>
        <w:t>.</w:t>
      </w:r>
      <w:r w:rsidR="00C220D3" w:rsidRPr="00F47B77">
        <w:rPr>
          <w:color w:val="000000"/>
          <w:sz w:val="24"/>
          <w:szCs w:val="24"/>
        </w:rPr>
        <w:t xml:space="preserve"> Le journal</w:t>
      </w:r>
      <w:r w:rsidRPr="00F47B77">
        <w:rPr>
          <w:color w:val="000000"/>
          <w:sz w:val="24"/>
          <w:szCs w:val="24"/>
        </w:rPr>
        <w:t xml:space="preserve"> </w:t>
      </w:r>
      <w:r w:rsidRPr="00F47B77">
        <w:rPr>
          <w:i/>
          <w:color w:val="000000"/>
          <w:sz w:val="24"/>
          <w:szCs w:val="24"/>
        </w:rPr>
        <w:t xml:space="preserve">L’avenir illustré/supplément hebdo de l’Avenir de la Dordogne </w:t>
      </w:r>
      <w:r w:rsidRPr="00F47B77">
        <w:rPr>
          <w:color w:val="000000"/>
          <w:sz w:val="24"/>
          <w:szCs w:val="24"/>
        </w:rPr>
        <w:t xml:space="preserve">publie </w:t>
      </w:r>
      <w:r w:rsidRPr="00F47B77">
        <w:rPr>
          <w:i/>
          <w:color w:val="000000"/>
          <w:sz w:val="24"/>
          <w:szCs w:val="24"/>
        </w:rPr>
        <w:t>notre compatriote Jean Martial, lieutenant au 2°</w:t>
      </w:r>
      <w:r w:rsidR="00531ACF" w:rsidRPr="00F47B77">
        <w:rPr>
          <w:color w:val="000000"/>
          <w:sz w:val="24"/>
          <w:szCs w:val="24"/>
        </w:rPr>
        <w:t>BILA</w:t>
      </w:r>
      <w:r w:rsidRPr="00F47B77">
        <w:rPr>
          <w:color w:val="000000"/>
          <w:sz w:val="24"/>
          <w:szCs w:val="24"/>
        </w:rPr>
        <w:t xml:space="preserve"> </w:t>
      </w:r>
      <w:r w:rsidRPr="00F47B77">
        <w:rPr>
          <w:i/>
          <w:color w:val="000000"/>
          <w:sz w:val="24"/>
          <w:szCs w:val="24"/>
        </w:rPr>
        <w:t xml:space="preserve">a reçu la légion d’honneur pour sa conduite au combat d’In </w:t>
      </w:r>
      <w:proofErr w:type="spellStart"/>
      <w:r w:rsidRPr="00F47B77">
        <w:rPr>
          <w:i/>
          <w:color w:val="000000"/>
          <w:sz w:val="24"/>
          <w:szCs w:val="24"/>
        </w:rPr>
        <w:t>Rahr</w:t>
      </w:r>
      <w:proofErr w:type="spellEnd"/>
      <w:r w:rsidRPr="00F47B77">
        <w:rPr>
          <w:color w:val="000000"/>
          <w:sz w:val="24"/>
          <w:szCs w:val="24"/>
        </w:rPr>
        <w:t xml:space="preserve">, </w:t>
      </w:r>
      <w:r w:rsidRPr="00F47B77">
        <w:rPr>
          <w:i/>
          <w:color w:val="000000"/>
          <w:sz w:val="24"/>
          <w:szCs w:val="24"/>
        </w:rPr>
        <w:t xml:space="preserve">toutes nos félicitations à </w:t>
      </w:r>
      <w:proofErr w:type="spellStart"/>
      <w:r w:rsidRPr="00F47B77">
        <w:rPr>
          <w:i/>
          <w:color w:val="000000"/>
          <w:sz w:val="24"/>
          <w:szCs w:val="24"/>
        </w:rPr>
        <w:t>M.Martial</w:t>
      </w:r>
      <w:proofErr w:type="spellEnd"/>
      <w:r w:rsidRPr="00F47B77">
        <w:rPr>
          <w:i/>
          <w:color w:val="000000"/>
          <w:sz w:val="24"/>
          <w:szCs w:val="24"/>
        </w:rPr>
        <w:t xml:space="preserve"> et à sa famille qui habite Périgueux, cours Fénelon </w:t>
      </w:r>
      <w:r w:rsidRPr="00F47B77">
        <w:rPr>
          <w:color w:val="000000"/>
          <w:sz w:val="24"/>
          <w:szCs w:val="24"/>
        </w:rPr>
        <w:t xml:space="preserve">: en 1901 légion d’honneur (quinze ans de service, dix campagnes en Algérie) pour le combat d’In </w:t>
      </w:r>
      <w:proofErr w:type="spellStart"/>
      <w:r w:rsidRPr="00F47B77">
        <w:rPr>
          <w:color w:val="000000"/>
          <w:sz w:val="24"/>
          <w:szCs w:val="24"/>
        </w:rPr>
        <w:t>Rhar</w:t>
      </w:r>
      <w:proofErr w:type="spellEnd"/>
      <w:r w:rsidRPr="00F47B77">
        <w:rPr>
          <w:color w:val="000000"/>
          <w:sz w:val="24"/>
          <w:szCs w:val="24"/>
        </w:rPr>
        <w:t xml:space="preserve"> et passe capitaine le 12 octobre 1901 (lieutenant depuis 1894) ; de retour en métropole, il est au 108°</w:t>
      </w:r>
      <w:r w:rsidR="00E24F6A" w:rsidRPr="00F47B77">
        <w:rPr>
          <w:color w:val="000000"/>
          <w:sz w:val="24"/>
          <w:szCs w:val="24"/>
        </w:rPr>
        <w:t>rgt</w:t>
      </w:r>
      <w:r w:rsidRPr="00F47B77">
        <w:rPr>
          <w:color w:val="000000"/>
          <w:sz w:val="24"/>
          <w:szCs w:val="24"/>
        </w:rPr>
        <w:t xml:space="preserve"> d’infanterie. Il est chef de bataillon au 38°</w:t>
      </w:r>
      <w:r w:rsidR="00E24F6A" w:rsidRPr="00F47B77">
        <w:rPr>
          <w:color w:val="000000"/>
          <w:sz w:val="24"/>
          <w:szCs w:val="24"/>
        </w:rPr>
        <w:t>rgt</w:t>
      </w:r>
      <w:r w:rsidRPr="00F47B77">
        <w:rPr>
          <w:color w:val="000000"/>
          <w:sz w:val="24"/>
          <w:szCs w:val="24"/>
        </w:rPr>
        <w:t xml:space="preserve"> d’infanterie </w:t>
      </w:r>
      <w:r w:rsidR="009F1814" w:rsidRPr="00F47B77">
        <w:rPr>
          <w:color w:val="000000"/>
          <w:sz w:val="24"/>
          <w:szCs w:val="24"/>
        </w:rPr>
        <w:t>en 14-18</w:t>
      </w:r>
      <w:r w:rsidRPr="00F47B77">
        <w:rPr>
          <w:color w:val="000000"/>
          <w:sz w:val="24"/>
          <w:szCs w:val="24"/>
        </w:rPr>
        <w:t xml:space="preserve">. </w:t>
      </w:r>
      <w:r w:rsidR="00C11126" w:rsidRPr="00F47B77">
        <w:rPr>
          <w:color w:val="000000"/>
          <w:sz w:val="24"/>
          <w:szCs w:val="24"/>
        </w:rPr>
        <w:t xml:space="preserve">Il passe lieutenant-colonel pendant la guerre. </w:t>
      </w:r>
      <w:r w:rsidRPr="00F47B77">
        <w:rPr>
          <w:color w:val="000000"/>
          <w:sz w:val="24"/>
          <w:szCs w:val="24"/>
        </w:rPr>
        <w:t xml:space="preserve">Il continue sa carrière après-guerre malgré la perte d’un avant-bras, en poste en Afrique du Nord. </w:t>
      </w:r>
      <w:r w:rsidR="002A1F3C" w:rsidRPr="00F47B77">
        <w:rPr>
          <w:color w:val="000000"/>
          <w:sz w:val="24"/>
          <w:szCs w:val="24"/>
        </w:rPr>
        <w:t>C</w:t>
      </w:r>
      <w:r w:rsidRPr="00F47B77">
        <w:rPr>
          <w:color w:val="000000"/>
          <w:sz w:val="24"/>
          <w:szCs w:val="24"/>
        </w:rPr>
        <w:t xml:space="preserve">ité </w:t>
      </w:r>
      <w:r w:rsidR="00041FB6" w:rsidRPr="00F47B77">
        <w:rPr>
          <w:color w:val="000000"/>
          <w:sz w:val="24"/>
          <w:szCs w:val="24"/>
        </w:rPr>
        <w:t>par</w:t>
      </w:r>
      <w:r w:rsidRPr="00F47B77">
        <w:rPr>
          <w:color w:val="000000"/>
          <w:sz w:val="24"/>
          <w:szCs w:val="24"/>
        </w:rPr>
        <w:t xml:space="preserve"> M.-</w:t>
      </w:r>
      <w:proofErr w:type="spellStart"/>
      <w:r w:rsidRPr="00F47B77">
        <w:rPr>
          <w:color w:val="000000"/>
          <w:sz w:val="24"/>
          <w:szCs w:val="24"/>
        </w:rPr>
        <w:t>H.</w:t>
      </w:r>
      <w:r w:rsidR="00F54468" w:rsidRPr="00F47B77">
        <w:rPr>
          <w:color w:val="000000"/>
          <w:sz w:val="24"/>
          <w:szCs w:val="24"/>
        </w:rPr>
        <w:t>D</w:t>
      </w:r>
      <w:r w:rsidR="003C150C" w:rsidRPr="00F47B77">
        <w:rPr>
          <w:color w:val="000000"/>
          <w:sz w:val="24"/>
          <w:szCs w:val="24"/>
        </w:rPr>
        <w:t>egroise</w:t>
      </w:r>
      <w:proofErr w:type="spellEnd"/>
      <w:r w:rsidR="00041FB6" w:rsidRPr="00F47B77">
        <w:rPr>
          <w:color w:val="000000"/>
          <w:sz w:val="24"/>
          <w:szCs w:val="24"/>
        </w:rPr>
        <w:t xml:space="preserve"> in</w:t>
      </w:r>
      <w:r w:rsidRPr="00F47B77">
        <w:rPr>
          <w:color w:val="000000"/>
          <w:sz w:val="24"/>
          <w:szCs w:val="24"/>
        </w:rPr>
        <w:t xml:space="preserve"> </w:t>
      </w:r>
      <w:r w:rsidR="00D83088" w:rsidRPr="00F47B77">
        <w:rPr>
          <w:i/>
          <w:iCs/>
          <w:color w:val="000000"/>
          <w:sz w:val="24"/>
          <w:szCs w:val="24"/>
        </w:rPr>
        <w:t>P</w:t>
      </w:r>
      <w:r w:rsidRPr="00F47B77">
        <w:rPr>
          <w:i/>
          <w:iCs/>
          <w:color w:val="000000"/>
          <w:sz w:val="24"/>
          <w:szCs w:val="24"/>
        </w:rPr>
        <w:t>hotographes en Outre</w:t>
      </w:r>
      <w:r w:rsidR="00D83088" w:rsidRPr="00F47B77">
        <w:rPr>
          <w:i/>
          <w:iCs/>
          <w:color w:val="000000"/>
          <w:sz w:val="24"/>
          <w:szCs w:val="24"/>
        </w:rPr>
        <w:t>-</w:t>
      </w:r>
      <w:r w:rsidRPr="00F47B77">
        <w:rPr>
          <w:i/>
          <w:iCs/>
          <w:color w:val="000000"/>
          <w:sz w:val="24"/>
          <w:szCs w:val="24"/>
        </w:rPr>
        <w:t>mer</w:t>
      </w:r>
      <w:r w:rsidRPr="00F47B77">
        <w:rPr>
          <w:color w:val="000000"/>
          <w:sz w:val="24"/>
          <w:szCs w:val="24"/>
        </w:rPr>
        <w:t>.</w:t>
      </w:r>
    </w:p>
    <w:p w14:paraId="1BBA0061"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68D1DBDF" w14:textId="5DEB0DCE" w:rsidR="00474E58"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bCs/>
          <w:i/>
          <w:color w:val="000000"/>
          <w:sz w:val="24"/>
          <w:szCs w:val="24"/>
        </w:rPr>
        <w:t>MARX</w:t>
      </w:r>
      <w:r w:rsidRPr="00F47B77">
        <w:rPr>
          <w:color w:val="000000"/>
          <w:sz w:val="24"/>
          <w:szCs w:val="24"/>
        </w:rPr>
        <w:t xml:space="preserve"> fournit en q</w:t>
      </w:r>
      <w:r w:rsidR="00EC4B51" w:rsidRPr="00F47B77">
        <w:rPr>
          <w:color w:val="000000"/>
          <w:sz w:val="24"/>
          <w:szCs w:val="24"/>
        </w:rPr>
        <w:t>uinze</w:t>
      </w:r>
      <w:r w:rsidRPr="00F47B77">
        <w:rPr>
          <w:color w:val="000000"/>
          <w:sz w:val="24"/>
          <w:szCs w:val="24"/>
        </w:rPr>
        <w:t xml:space="preserve"> </w:t>
      </w:r>
      <w:r w:rsidRPr="00F47B77">
        <w:rPr>
          <w:i/>
          <w:color w:val="000000"/>
          <w:sz w:val="24"/>
          <w:szCs w:val="24"/>
        </w:rPr>
        <w:t>collections</w:t>
      </w:r>
      <w:r w:rsidRPr="00F47B77">
        <w:rPr>
          <w:color w:val="000000"/>
          <w:sz w:val="24"/>
          <w:szCs w:val="24"/>
        </w:rPr>
        <w:t xml:space="preserve"> 10</w:t>
      </w:r>
      <w:r w:rsidR="00EC4B51" w:rsidRPr="00F47B77">
        <w:rPr>
          <w:color w:val="000000"/>
          <w:sz w:val="24"/>
          <w:szCs w:val="24"/>
        </w:rPr>
        <w:t>15</w:t>
      </w:r>
      <w:r w:rsidRPr="00F47B77">
        <w:rPr>
          <w:color w:val="000000"/>
          <w:sz w:val="24"/>
          <w:szCs w:val="24"/>
        </w:rPr>
        <w:t xml:space="preserve"> </w:t>
      </w:r>
      <w:r w:rsidR="008B4324" w:rsidRPr="00F47B77">
        <w:rPr>
          <w:color w:val="000000"/>
          <w:sz w:val="24"/>
          <w:szCs w:val="24"/>
        </w:rPr>
        <w:t>vues</w:t>
      </w:r>
      <w:r w:rsidRPr="00F47B77">
        <w:rPr>
          <w:color w:val="000000"/>
          <w:sz w:val="24"/>
          <w:szCs w:val="24"/>
        </w:rPr>
        <w:t xml:space="preserve"> de Belgique, France et </w:t>
      </w:r>
      <w:r w:rsidR="002D071F" w:rsidRPr="00F47B77">
        <w:rPr>
          <w:color w:val="000000"/>
          <w:sz w:val="24"/>
          <w:szCs w:val="24"/>
        </w:rPr>
        <w:t xml:space="preserve">Grande-Bretagne, </w:t>
      </w:r>
      <w:r w:rsidRPr="00F47B77">
        <w:rPr>
          <w:color w:val="000000"/>
          <w:sz w:val="24"/>
          <w:szCs w:val="24"/>
        </w:rPr>
        <w:t>d</w:t>
      </w:r>
      <w:r w:rsidR="007D2FB8" w:rsidRPr="00F47B77">
        <w:rPr>
          <w:color w:val="000000"/>
          <w:sz w:val="24"/>
          <w:szCs w:val="24"/>
        </w:rPr>
        <w:t xml:space="preserve">ont </w:t>
      </w:r>
      <w:r w:rsidRPr="00F47B77">
        <w:rPr>
          <w:color w:val="000000"/>
          <w:sz w:val="24"/>
          <w:szCs w:val="24"/>
        </w:rPr>
        <w:t xml:space="preserve">tsar de Bulgarie à Paris, obsèques d’Edouard VII, aéronautique, </w:t>
      </w:r>
      <w:r w:rsidR="0082291A" w:rsidRPr="00F47B77">
        <w:rPr>
          <w:color w:val="000000"/>
          <w:sz w:val="24"/>
          <w:szCs w:val="24"/>
        </w:rPr>
        <w:t>meeting d’</w:t>
      </w:r>
      <w:proofErr w:type="spellStart"/>
      <w:r w:rsidR="0082291A" w:rsidRPr="00F47B77">
        <w:rPr>
          <w:color w:val="000000"/>
          <w:sz w:val="24"/>
          <w:szCs w:val="24"/>
        </w:rPr>
        <w:t>hydroaéroplanes</w:t>
      </w:r>
      <w:proofErr w:type="spellEnd"/>
      <w:r w:rsidR="0082291A" w:rsidRPr="00F47B77">
        <w:rPr>
          <w:color w:val="000000"/>
          <w:sz w:val="24"/>
          <w:szCs w:val="24"/>
        </w:rPr>
        <w:t xml:space="preserve"> à Jersey</w:t>
      </w:r>
      <w:r w:rsidR="00C54D3A" w:rsidRPr="00F47B77">
        <w:rPr>
          <w:color w:val="000000"/>
          <w:sz w:val="24"/>
          <w:szCs w:val="24"/>
        </w:rPr>
        <w:t xml:space="preserve"> (course St-Malo-Jersey en 1912</w:t>
      </w:r>
      <w:r w:rsidR="00B07A5A" w:rsidRPr="00F47B77">
        <w:rPr>
          <w:color w:val="000000"/>
          <w:sz w:val="24"/>
          <w:szCs w:val="24"/>
        </w:rPr>
        <w:t> ?</w:t>
      </w:r>
      <w:r w:rsidR="00C54D3A" w:rsidRPr="00F47B77">
        <w:rPr>
          <w:color w:val="000000"/>
          <w:sz w:val="24"/>
          <w:szCs w:val="24"/>
        </w:rPr>
        <w:t>)</w:t>
      </w:r>
      <w:r w:rsidR="0082291A" w:rsidRPr="00F47B77">
        <w:rPr>
          <w:color w:val="000000"/>
          <w:sz w:val="24"/>
          <w:szCs w:val="24"/>
        </w:rPr>
        <w:t xml:space="preserve">, </w:t>
      </w:r>
      <w:r w:rsidRPr="00F47B77">
        <w:rPr>
          <w:color w:val="000000"/>
          <w:sz w:val="24"/>
          <w:szCs w:val="24"/>
        </w:rPr>
        <w:t xml:space="preserve">etc.-, d’autres </w:t>
      </w:r>
      <w:r w:rsidRPr="00F47B77">
        <w:rPr>
          <w:i/>
          <w:color w:val="000000"/>
          <w:sz w:val="24"/>
          <w:szCs w:val="24"/>
        </w:rPr>
        <w:t>collections</w:t>
      </w:r>
      <w:r w:rsidRPr="00F47B77">
        <w:rPr>
          <w:color w:val="000000"/>
          <w:sz w:val="24"/>
          <w:szCs w:val="24"/>
        </w:rPr>
        <w:t xml:space="preserve"> avec </w:t>
      </w:r>
      <w:proofErr w:type="spellStart"/>
      <w:r w:rsidR="008D426E" w:rsidRPr="00F47B77">
        <w:rPr>
          <w:color w:val="000000"/>
          <w:sz w:val="24"/>
          <w:szCs w:val="24"/>
        </w:rPr>
        <w:t>F</w:t>
      </w:r>
      <w:r w:rsidR="00844837" w:rsidRPr="00F47B77">
        <w:rPr>
          <w:color w:val="000000"/>
          <w:sz w:val="24"/>
          <w:szCs w:val="24"/>
        </w:rPr>
        <w:t>ossey</w:t>
      </w:r>
      <w:proofErr w:type="spellEnd"/>
      <w:r w:rsidRPr="00F47B77">
        <w:rPr>
          <w:color w:val="000000"/>
          <w:sz w:val="24"/>
          <w:szCs w:val="24"/>
        </w:rPr>
        <w:t xml:space="preserve">, </w:t>
      </w:r>
      <w:r w:rsidR="00260668" w:rsidRPr="00F47B77">
        <w:rPr>
          <w:color w:val="000000"/>
          <w:sz w:val="24"/>
          <w:szCs w:val="24"/>
        </w:rPr>
        <w:t>P</w:t>
      </w:r>
      <w:r w:rsidR="00844837" w:rsidRPr="00F47B77">
        <w:rPr>
          <w:color w:val="000000"/>
          <w:sz w:val="24"/>
          <w:szCs w:val="24"/>
        </w:rPr>
        <w:t>ouget</w:t>
      </w:r>
      <w:r w:rsidRPr="00F47B77">
        <w:rPr>
          <w:color w:val="000000"/>
          <w:sz w:val="24"/>
          <w:szCs w:val="24"/>
        </w:rPr>
        <w:t xml:space="preserve">, </w:t>
      </w:r>
      <w:r w:rsidR="00F71116" w:rsidRPr="00F47B77">
        <w:rPr>
          <w:color w:val="000000"/>
          <w:sz w:val="24"/>
          <w:szCs w:val="24"/>
        </w:rPr>
        <w:t>C</w:t>
      </w:r>
      <w:r w:rsidR="00844837" w:rsidRPr="00F47B77">
        <w:rPr>
          <w:color w:val="000000"/>
          <w:sz w:val="24"/>
          <w:szCs w:val="24"/>
        </w:rPr>
        <w:t>lérisseau</w:t>
      </w:r>
      <w:r w:rsidRPr="00F47B77">
        <w:rPr>
          <w:color w:val="000000"/>
          <w:sz w:val="24"/>
          <w:szCs w:val="24"/>
        </w:rPr>
        <w:t xml:space="preserve">, </w:t>
      </w:r>
      <w:proofErr w:type="spellStart"/>
      <w:r w:rsidR="00F71116" w:rsidRPr="00F47B77">
        <w:rPr>
          <w:color w:val="000000"/>
          <w:sz w:val="24"/>
          <w:szCs w:val="24"/>
        </w:rPr>
        <w:t>V</w:t>
      </w:r>
      <w:r w:rsidR="00844837" w:rsidRPr="00F47B77">
        <w:rPr>
          <w:color w:val="000000"/>
          <w:sz w:val="24"/>
          <w:szCs w:val="24"/>
        </w:rPr>
        <w:t>ergand</w:t>
      </w:r>
      <w:proofErr w:type="spellEnd"/>
      <w:r w:rsidRPr="00F47B77">
        <w:rPr>
          <w:color w:val="000000"/>
          <w:sz w:val="24"/>
          <w:szCs w:val="24"/>
        </w:rPr>
        <w:t xml:space="preserve">, </w:t>
      </w:r>
      <w:proofErr w:type="spellStart"/>
      <w:r w:rsidR="00EB7903" w:rsidRPr="00F47B77">
        <w:rPr>
          <w:color w:val="000000"/>
          <w:sz w:val="24"/>
          <w:szCs w:val="24"/>
        </w:rPr>
        <w:t>V</w:t>
      </w:r>
      <w:r w:rsidR="00844837" w:rsidRPr="00F47B77">
        <w:rPr>
          <w:color w:val="000000"/>
          <w:sz w:val="24"/>
          <w:szCs w:val="24"/>
        </w:rPr>
        <w:t>ersaëlle</w:t>
      </w:r>
      <w:proofErr w:type="spellEnd"/>
      <w:r w:rsidRPr="00F47B77">
        <w:rPr>
          <w:color w:val="000000"/>
          <w:sz w:val="24"/>
          <w:szCs w:val="24"/>
        </w:rPr>
        <w:t xml:space="preserve">, </w:t>
      </w:r>
      <w:proofErr w:type="spellStart"/>
      <w:r w:rsidR="00CA6435" w:rsidRPr="00F47B77">
        <w:rPr>
          <w:color w:val="000000"/>
          <w:sz w:val="24"/>
          <w:szCs w:val="24"/>
        </w:rPr>
        <w:t>D</w:t>
      </w:r>
      <w:r w:rsidR="00844837" w:rsidRPr="00F47B77">
        <w:rPr>
          <w:color w:val="000000"/>
          <w:sz w:val="24"/>
          <w:szCs w:val="24"/>
        </w:rPr>
        <w:t>omange</w:t>
      </w:r>
      <w:proofErr w:type="spellEnd"/>
      <w:r w:rsidRPr="00F47B77">
        <w:rPr>
          <w:color w:val="000000"/>
          <w:sz w:val="24"/>
          <w:szCs w:val="24"/>
        </w:rPr>
        <w:t xml:space="preserve">, </w:t>
      </w:r>
      <w:r w:rsidR="00FE3505" w:rsidRPr="00F47B77">
        <w:rPr>
          <w:color w:val="000000"/>
          <w:sz w:val="24"/>
          <w:szCs w:val="24"/>
        </w:rPr>
        <w:t>F</w:t>
      </w:r>
      <w:r w:rsidR="00844837" w:rsidRPr="00F47B77">
        <w:rPr>
          <w:color w:val="000000"/>
          <w:sz w:val="24"/>
          <w:szCs w:val="24"/>
        </w:rPr>
        <w:t>euillet</w:t>
      </w:r>
      <w:r w:rsidRPr="00F47B77">
        <w:rPr>
          <w:color w:val="000000"/>
          <w:sz w:val="24"/>
          <w:szCs w:val="24"/>
        </w:rPr>
        <w:t xml:space="preserve"> et </w:t>
      </w:r>
      <w:proofErr w:type="spellStart"/>
      <w:r w:rsidR="008D426E" w:rsidRPr="00F47B77">
        <w:rPr>
          <w:color w:val="000000"/>
          <w:sz w:val="24"/>
          <w:szCs w:val="24"/>
        </w:rPr>
        <w:t>M</w:t>
      </w:r>
      <w:r w:rsidR="00844837" w:rsidRPr="00F47B77">
        <w:rPr>
          <w:color w:val="000000"/>
          <w:sz w:val="24"/>
          <w:szCs w:val="24"/>
        </w:rPr>
        <w:t>ouls</w:t>
      </w:r>
      <w:proofErr w:type="spellEnd"/>
      <w:r w:rsidR="00EC4B51" w:rsidRPr="00F47B77">
        <w:rPr>
          <w:color w:val="000000"/>
          <w:sz w:val="24"/>
          <w:szCs w:val="24"/>
        </w:rPr>
        <w:t xml:space="preserve"> -</w:t>
      </w:r>
      <w:proofErr w:type="spellStart"/>
      <w:r w:rsidR="00EC4B51" w:rsidRPr="00F47B77">
        <w:rPr>
          <w:color w:val="000000"/>
          <w:sz w:val="24"/>
          <w:szCs w:val="24"/>
        </w:rPr>
        <w:t>v.notices</w:t>
      </w:r>
      <w:proofErr w:type="spellEnd"/>
      <w:r w:rsidR="00EC4B51" w:rsidRPr="00F47B77">
        <w:rPr>
          <w:color w:val="000000"/>
          <w:sz w:val="24"/>
          <w:szCs w:val="24"/>
        </w:rPr>
        <w:t>-</w:t>
      </w:r>
      <w:r w:rsidRPr="00F47B77">
        <w:rPr>
          <w:color w:val="000000"/>
          <w:sz w:val="24"/>
          <w:szCs w:val="24"/>
        </w:rPr>
        <w:t>.</w:t>
      </w:r>
      <w:r w:rsidR="00235EF2" w:rsidRPr="00F47B77">
        <w:rPr>
          <w:color w:val="000000"/>
          <w:sz w:val="24"/>
          <w:szCs w:val="24"/>
        </w:rPr>
        <w:t xml:space="preserve"> </w:t>
      </w:r>
      <w:r w:rsidR="00235EF2" w:rsidRPr="00F47B77">
        <w:rPr>
          <w:b/>
          <w:bCs/>
          <w:color w:val="000000"/>
          <w:sz w:val="24"/>
          <w:szCs w:val="24"/>
        </w:rPr>
        <w:t xml:space="preserve">Henri ISAAC </w:t>
      </w:r>
      <w:r w:rsidR="00235EF2" w:rsidRPr="00BD05A5">
        <w:rPr>
          <w:color w:val="000000"/>
          <w:sz w:val="24"/>
          <w:szCs w:val="24"/>
        </w:rPr>
        <w:t>dit</w:t>
      </w:r>
      <w:r w:rsidR="00235EF2" w:rsidRPr="00F47B77">
        <w:rPr>
          <w:b/>
          <w:bCs/>
          <w:color w:val="000000"/>
          <w:sz w:val="24"/>
          <w:szCs w:val="24"/>
        </w:rPr>
        <w:t xml:space="preserve"> MARX</w:t>
      </w:r>
      <w:r w:rsidR="00235EF2" w:rsidRPr="00F47B77">
        <w:rPr>
          <w:color w:val="000000"/>
          <w:sz w:val="24"/>
          <w:szCs w:val="24"/>
        </w:rPr>
        <w:t xml:space="preserve"> </w:t>
      </w:r>
      <w:r w:rsidR="00D15BCB" w:rsidRPr="00F47B77">
        <w:rPr>
          <w:color w:val="000000"/>
          <w:sz w:val="24"/>
          <w:szCs w:val="24"/>
        </w:rPr>
        <w:t xml:space="preserve">est </w:t>
      </w:r>
      <w:r w:rsidR="00235EF2" w:rsidRPr="00F47B77">
        <w:rPr>
          <w:color w:val="000000"/>
          <w:sz w:val="24"/>
          <w:szCs w:val="24"/>
        </w:rPr>
        <w:t xml:space="preserve">né à Paris3° le 2 octobre 1873, fils de modiste : ses parents se marient à Paris et le reconnaissent en 1883 -témoin Charles Gachet : </w:t>
      </w:r>
      <w:proofErr w:type="spellStart"/>
      <w:r w:rsidR="00235EF2" w:rsidRPr="00F47B77">
        <w:rPr>
          <w:color w:val="000000"/>
          <w:sz w:val="24"/>
          <w:szCs w:val="24"/>
        </w:rPr>
        <w:t>v.notice</w:t>
      </w:r>
      <w:proofErr w:type="spellEnd"/>
      <w:r w:rsidR="00235EF2" w:rsidRPr="00F47B77">
        <w:rPr>
          <w:color w:val="000000"/>
          <w:sz w:val="24"/>
          <w:szCs w:val="24"/>
        </w:rPr>
        <w:t xml:space="preserve">-, marié à Paris8° le 14 avril 1908 avec Alphonsine LEBLANC -témoin Fernand Gins : </w:t>
      </w:r>
      <w:proofErr w:type="spellStart"/>
      <w:r w:rsidR="00235EF2" w:rsidRPr="00F47B77">
        <w:rPr>
          <w:color w:val="000000"/>
          <w:sz w:val="24"/>
          <w:szCs w:val="24"/>
        </w:rPr>
        <w:t>v.notice</w:t>
      </w:r>
      <w:proofErr w:type="spellEnd"/>
      <w:r w:rsidR="00235EF2" w:rsidRPr="00F47B77">
        <w:rPr>
          <w:color w:val="000000"/>
          <w:sz w:val="24"/>
          <w:szCs w:val="24"/>
        </w:rPr>
        <w:t xml:space="preserve">-, décédé à Paris10° le 24 novembre 1945. </w:t>
      </w:r>
      <w:r w:rsidR="00235EF2" w:rsidRPr="00F47B77">
        <w:rPr>
          <w:i/>
          <w:iCs/>
          <w:color w:val="000000"/>
          <w:sz w:val="24"/>
          <w:szCs w:val="24"/>
        </w:rPr>
        <w:t>Publiciste</w:t>
      </w:r>
      <w:r w:rsidR="00235EF2" w:rsidRPr="00F47B77">
        <w:rPr>
          <w:color w:val="000000"/>
          <w:sz w:val="24"/>
          <w:szCs w:val="24"/>
        </w:rPr>
        <w:t xml:space="preserve">, parfois dit </w:t>
      </w:r>
      <w:r w:rsidR="00235EF2" w:rsidRPr="00F47B77">
        <w:rPr>
          <w:i/>
          <w:iCs/>
          <w:color w:val="000000"/>
          <w:sz w:val="24"/>
          <w:szCs w:val="24"/>
        </w:rPr>
        <w:t>homme de lettres</w:t>
      </w:r>
      <w:r w:rsidR="00235EF2" w:rsidRPr="00F47B77">
        <w:rPr>
          <w:color w:val="000000"/>
          <w:sz w:val="24"/>
          <w:szCs w:val="24"/>
        </w:rPr>
        <w:t xml:space="preserve">, il était </w:t>
      </w:r>
      <w:r w:rsidR="00235EF2" w:rsidRPr="00F47B77">
        <w:rPr>
          <w:i/>
          <w:iCs/>
          <w:color w:val="000000"/>
          <w:sz w:val="24"/>
          <w:szCs w:val="24"/>
        </w:rPr>
        <w:t>employé de</w:t>
      </w:r>
      <w:r w:rsidR="00235EF2" w:rsidRPr="00F47B77">
        <w:rPr>
          <w:color w:val="000000"/>
          <w:sz w:val="24"/>
          <w:szCs w:val="24"/>
        </w:rPr>
        <w:t xml:space="preserve"> </w:t>
      </w:r>
      <w:r w:rsidR="00235EF2" w:rsidRPr="00F47B77">
        <w:rPr>
          <w:i/>
          <w:iCs/>
          <w:color w:val="000000"/>
          <w:sz w:val="24"/>
          <w:szCs w:val="24"/>
        </w:rPr>
        <w:t>commerce</w:t>
      </w:r>
      <w:r w:rsidR="00235EF2" w:rsidRPr="00F47B77">
        <w:rPr>
          <w:color w:val="000000"/>
          <w:sz w:val="24"/>
          <w:szCs w:val="24"/>
        </w:rPr>
        <w:t xml:space="preserve"> à la conscription et fera la guerre de 1916 à 1919 dans les secrétaires d’état-major. Dans les années 1900, il passe régulièrement des petites annonces pour du matériel photographique lié au </w:t>
      </w:r>
      <w:proofErr w:type="spellStart"/>
      <w:r w:rsidR="00235EF2" w:rsidRPr="00F47B77">
        <w:rPr>
          <w:color w:val="000000"/>
          <w:sz w:val="24"/>
          <w:szCs w:val="24"/>
        </w:rPr>
        <w:t>Vérascope</w:t>
      </w:r>
      <w:proofErr w:type="spellEnd"/>
      <w:r w:rsidR="00235EF2" w:rsidRPr="00F47B77">
        <w:rPr>
          <w:color w:val="000000"/>
          <w:sz w:val="24"/>
          <w:szCs w:val="24"/>
        </w:rPr>
        <w:t>.</w:t>
      </w:r>
      <w:r w:rsidR="0073162E" w:rsidRPr="00F47B77">
        <w:rPr>
          <w:color w:val="000000"/>
          <w:sz w:val="24"/>
          <w:szCs w:val="24"/>
        </w:rPr>
        <w:t xml:space="preserve"> Ne pas confondre avec Henry Marx, homme de théâtre.</w:t>
      </w:r>
    </w:p>
    <w:p w14:paraId="6C15145D" w14:textId="39171809" w:rsidR="00200ECA" w:rsidRPr="00F47B77" w:rsidRDefault="00200ECA" w:rsidP="002A08D8">
      <w:pPr>
        <w:tabs>
          <w:tab w:val="left" w:pos="2280"/>
        </w:tabs>
        <w:spacing w:after="0"/>
        <w:rPr>
          <w:color w:val="000000"/>
          <w:sz w:val="24"/>
          <w:szCs w:val="24"/>
        </w:rPr>
      </w:pPr>
    </w:p>
    <w:p w14:paraId="562F351A" w14:textId="5F1181D6" w:rsidR="00200ECA" w:rsidRPr="00F47B77" w:rsidRDefault="00200ECA" w:rsidP="00DF2269">
      <w:pPr>
        <w:pBdr>
          <w:top w:val="nil"/>
          <w:left w:val="nil"/>
          <w:bottom w:val="nil"/>
          <w:right w:val="nil"/>
          <w:between w:val="nil"/>
        </w:pBdr>
        <w:tabs>
          <w:tab w:val="left" w:pos="0"/>
        </w:tabs>
        <w:spacing w:after="0" w:line="240" w:lineRule="auto"/>
        <w:jc w:val="both"/>
        <w:rPr>
          <w:color w:val="000000"/>
          <w:sz w:val="24"/>
          <w:szCs w:val="24"/>
        </w:rPr>
      </w:pPr>
      <w:r w:rsidRPr="00F47B77">
        <w:rPr>
          <w:b/>
          <w:bCs/>
          <w:color w:val="000000"/>
          <w:sz w:val="24"/>
          <w:szCs w:val="24"/>
        </w:rPr>
        <w:t>MASSE</w:t>
      </w:r>
      <w:r w:rsidRPr="00F47B77">
        <w:rPr>
          <w:color w:val="000000"/>
          <w:sz w:val="24"/>
          <w:szCs w:val="24"/>
        </w:rPr>
        <w:t xml:space="preserve"> </w:t>
      </w:r>
      <w:proofErr w:type="spellStart"/>
      <w:r w:rsidRPr="00F47B77">
        <w:rPr>
          <w:color w:val="000000"/>
          <w:sz w:val="24"/>
          <w:szCs w:val="24"/>
        </w:rPr>
        <w:t>v.</w:t>
      </w:r>
      <w:r w:rsidR="002A08D8" w:rsidRPr="00F47B77">
        <w:rPr>
          <w:i/>
          <w:iCs/>
          <w:color w:val="000000"/>
          <w:sz w:val="24"/>
          <w:szCs w:val="24"/>
        </w:rPr>
        <w:t>L.M</w:t>
      </w:r>
      <w:r w:rsidRPr="00F47B77">
        <w:rPr>
          <w:i/>
          <w:iCs/>
          <w:color w:val="000000"/>
          <w:sz w:val="24"/>
          <w:szCs w:val="24"/>
        </w:rPr>
        <w:t>ERLE</w:t>
      </w:r>
      <w:proofErr w:type="spellEnd"/>
    </w:p>
    <w:p w14:paraId="3CD1D386"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CE" w14:textId="5F75431E"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bCs/>
          <w:i/>
          <w:color w:val="000000"/>
          <w:sz w:val="24"/>
          <w:szCs w:val="24"/>
        </w:rPr>
        <w:t>MATHIEU</w:t>
      </w:r>
      <w:r w:rsidRPr="00F47B77">
        <w:rPr>
          <w:color w:val="000000"/>
          <w:sz w:val="24"/>
          <w:szCs w:val="24"/>
        </w:rPr>
        <w:t xml:space="preserve"> fournit en deux </w:t>
      </w:r>
      <w:r w:rsidRPr="00F47B77">
        <w:rPr>
          <w:i/>
          <w:color w:val="000000"/>
          <w:sz w:val="24"/>
          <w:szCs w:val="24"/>
        </w:rPr>
        <w:t>collections</w:t>
      </w:r>
      <w:r w:rsidRPr="00F47B77">
        <w:rPr>
          <w:color w:val="000000"/>
          <w:sz w:val="24"/>
          <w:szCs w:val="24"/>
        </w:rPr>
        <w:t xml:space="preserve"> </w:t>
      </w:r>
      <w:r w:rsidR="00630BBB" w:rsidRPr="00F47B77">
        <w:rPr>
          <w:color w:val="000000"/>
          <w:sz w:val="24"/>
          <w:szCs w:val="24"/>
        </w:rPr>
        <w:t>1</w:t>
      </w:r>
      <w:r w:rsidRPr="00F47B77">
        <w:rPr>
          <w:color w:val="000000"/>
          <w:sz w:val="24"/>
          <w:szCs w:val="24"/>
        </w:rPr>
        <w:t xml:space="preserve">561 </w:t>
      </w:r>
      <w:r w:rsidR="008B4324" w:rsidRPr="00F47B77">
        <w:rPr>
          <w:color w:val="000000"/>
          <w:sz w:val="24"/>
          <w:szCs w:val="24"/>
        </w:rPr>
        <w:t>vues</w:t>
      </w:r>
      <w:r w:rsidR="006E3F9F" w:rsidRPr="00F47B77">
        <w:rPr>
          <w:color w:val="000000"/>
          <w:sz w:val="24"/>
          <w:szCs w:val="24"/>
        </w:rPr>
        <w:t xml:space="preserve">, d’abord </w:t>
      </w:r>
      <w:r w:rsidR="00BF2934" w:rsidRPr="00F47B77">
        <w:rPr>
          <w:color w:val="000000"/>
          <w:sz w:val="24"/>
          <w:szCs w:val="24"/>
        </w:rPr>
        <w:t>118</w:t>
      </w:r>
      <w:r w:rsidR="00A942B7" w:rsidRPr="00F47B77">
        <w:rPr>
          <w:color w:val="000000"/>
          <w:sz w:val="24"/>
          <w:szCs w:val="24"/>
        </w:rPr>
        <w:t>5</w:t>
      </w:r>
      <w:r w:rsidR="00BF2934" w:rsidRPr="00F47B77">
        <w:rPr>
          <w:color w:val="000000"/>
          <w:sz w:val="24"/>
          <w:szCs w:val="24"/>
        </w:rPr>
        <w:t xml:space="preserve"> </w:t>
      </w:r>
      <w:r w:rsidR="00A75450" w:rsidRPr="00F47B77">
        <w:rPr>
          <w:color w:val="000000"/>
          <w:sz w:val="24"/>
          <w:szCs w:val="24"/>
        </w:rPr>
        <w:t>vues</w:t>
      </w:r>
      <w:r w:rsidR="006E3F9F" w:rsidRPr="00F47B77">
        <w:rPr>
          <w:color w:val="000000"/>
          <w:sz w:val="24"/>
          <w:szCs w:val="24"/>
        </w:rPr>
        <w:t xml:space="preserve"> </w:t>
      </w:r>
      <w:r w:rsidR="00BF2934" w:rsidRPr="00F47B77">
        <w:rPr>
          <w:color w:val="000000"/>
          <w:sz w:val="24"/>
          <w:szCs w:val="24"/>
        </w:rPr>
        <w:t xml:space="preserve">essentiellement </w:t>
      </w:r>
      <w:r w:rsidR="006E3F9F" w:rsidRPr="00F47B77">
        <w:rPr>
          <w:color w:val="000000"/>
          <w:sz w:val="24"/>
          <w:szCs w:val="24"/>
        </w:rPr>
        <w:t xml:space="preserve">de </w:t>
      </w:r>
      <w:r w:rsidR="00BF2934" w:rsidRPr="00F47B77">
        <w:rPr>
          <w:color w:val="000000"/>
          <w:sz w:val="24"/>
          <w:szCs w:val="24"/>
        </w:rPr>
        <w:t xml:space="preserve">Madagascar et quelques </w:t>
      </w:r>
      <w:r w:rsidR="00A75450" w:rsidRPr="00F47B77">
        <w:rPr>
          <w:color w:val="000000"/>
          <w:sz w:val="24"/>
          <w:szCs w:val="24"/>
        </w:rPr>
        <w:t>vues</w:t>
      </w:r>
      <w:r w:rsidR="00BF2934" w:rsidRPr="00F47B77">
        <w:rPr>
          <w:color w:val="000000"/>
          <w:sz w:val="24"/>
          <w:szCs w:val="24"/>
        </w:rPr>
        <w:t xml:space="preserve"> de la Réunion et de Mayotte ainsi que des vues du voyage par Messine, Suez et Port-Saïd, la Mer rouge, </w:t>
      </w:r>
      <w:r w:rsidR="00946D13" w:rsidRPr="00F47B77">
        <w:rPr>
          <w:color w:val="000000"/>
          <w:sz w:val="24"/>
          <w:szCs w:val="24"/>
        </w:rPr>
        <w:t xml:space="preserve">Djibouti, </w:t>
      </w:r>
      <w:r w:rsidR="00BF2934" w:rsidRPr="00F47B77">
        <w:rPr>
          <w:color w:val="000000"/>
          <w:sz w:val="24"/>
          <w:szCs w:val="24"/>
        </w:rPr>
        <w:t>Zanzibar</w:t>
      </w:r>
      <w:r w:rsidR="006E3F9F" w:rsidRPr="00F47B77">
        <w:rPr>
          <w:color w:val="000000"/>
          <w:sz w:val="24"/>
          <w:szCs w:val="24"/>
        </w:rPr>
        <w:t>, ensuite une</w:t>
      </w:r>
      <w:r w:rsidR="007B63C8" w:rsidRPr="00F47B77">
        <w:rPr>
          <w:color w:val="000000"/>
          <w:sz w:val="24"/>
          <w:szCs w:val="24"/>
        </w:rPr>
        <w:t xml:space="preserve"> seconde série</w:t>
      </w:r>
      <w:r w:rsidR="006E3F9F" w:rsidRPr="00F47B77">
        <w:rPr>
          <w:color w:val="000000"/>
          <w:sz w:val="24"/>
          <w:szCs w:val="24"/>
        </w:rPr>
        <w:t xml:space="preserve"> de</w:t>
      </w:r>
      <w:r w:rsidR="007B63C8" w:rsidRPr="00F47B77">
        <w:rPr>
          <w:color w:val="000000"/>
          <w:sz w:val="24"/>
          <w:szCs w:val="24"/>
        </w:rPr>
        <w:t xml:space="preserve"> 37</w:t>
      </w:r>
      <w:r w:rsidR="00A942B7" w:rsidRPr="00F47B77">
        <w:rPr>
          <w:color w:val="000000"/>
          <w:sz w:val="24"/>
          <w:szCs w:val="24"/>
        </w:rPr>
        <w:t>6</w:t>
      </w:r>
      <w:r w:rsidR="007B63C8" w:rsidRPr="00F47B77">
        <w:rPr>
          <w:color w:val="000000"/>
          <w:sz w:val="24"/>
          <w:szCs w:val="24"/>
        </w:rPr>
        <w:t xml:space="preserve"> </w:t>
      </w:r>
      <w:r w:rsidR="00A75450" w:rsidRPr="00F47B77">
        <w:rPr>
          <w:color w:val="000000"/>
          <w:sz w:val="24"/>
          <w:szCs w:val="24"/>
        </w:rPr>
        <w:t>vues</w:t>
      </w:r>
      <w:r w:rsidR="006E3F9F" w:rsidRPr="00F47B77">
        <w:rPr>
          <w:color w:val="000000"/>
          <w:sz w:val="24"/>
          <w:szCs w:val="24"/>
        </w:rPr>
        <w:t xml:space="preserve"> d’</w:t>
      </w:r>
      <w:r w:rsidR="007B63C8" w:rsidRPr="00F47B77">
        <w:rPr>
          <w:color w:val="000000"/>
          <w:sz w:val="24"/>
          <w:szCs w:val="24"/>
        </w:rPr>
        <w:t>Indochine</w:t>
      </w:r>
      <w:r w:rsidR="00471A6C" w:rsidRPr="00F47B77">
        <w:rPr>
          <w:color w:val="000000"/>
          <w:sz w:val="24"/>
          <w:szCs w:val="24"/>
        </w:rPr>
        <w:t xml:space="preserve"> -surtout </w:t>
      </w:r>
      <w:r w:rsidR="007B63C8" w:rsidRPr="00F47B77">
        <w:rPr>
          <w:color w:val="000000"/>
          <w:sz w:val="24"/>
          <w:szCs w:val="24"/>
        </w:rPr>
        <w:t>Tonkin</w:t>
      </w:r>
      <w:r w:rsidR="00847281">
        <w:rPr>
          <w:color w:val="000000"/>
          <w:sz w:val="24"/>
          <w:szCs w:val="24"/>
        </w:rPr>
        <w:t>, dont pont Doumer achevé</w:t>
      </w:r>
      <w:r w:rsidR="00471A6C" w:rsidRPr="00F47B77">
        <w:rPr>
          <w:color w:val="000000"/>
          <w:sz w:val="24"/>
          <w:szCs w:val="24"/>
        </w:rPr>
        <w:t>-</w:t>
      </w:r>
      <w:r w:rsidR="007B63C8" w:rsidRPr="00F47B77">
        <w:rPr>
          <w:color w:val="000000"/>
          <w:sz w:val="24"/>
          <w:szCs w:val="24"/>
        </w:rPr>
        <w:t xml:space="preserve"> et quelques </w:t>
      </w:r>
      <w:r w:rsidR="006E3F9F" w:rsidRPr="00F47B77">
        <w:rPr>
          <w:color w:val="000000"/>
          <w:sz w:val="24"/>
          <w:szCs w:val="24"/>
        </w:rPr>
        <w:t>v</w:t>
      </w:r>
      <w:r w:rsidR="007B63C8" w:rsidRPr="00F47B77">
        <w:rPr>
          <w:color w:val="000000"/>
          <w:sz w:val="24"/>
          <w:szCs w:val="24"/>
        </w:rPr>
        <w:t>ues sur la route à Suez</w:t>
      </w:r>
      <w:r w:rsidR="008E0C1F" w:rsidRPr="00F47B77">
        <w:rPr>
          <w:color w:val="000000"/>
          <w:sz w:val="24"/>
          <w:szCs w:val="24"/>
        </w:rPr>
        <w:t xml:space="preserve">, </w:t>
      </w:r>
      <w:r w:rsidR="007B63C8" w:rsidRPr="00F47B77">
        <w:rPr>
          <w:color w:val="000000"/>
          <w:sz w:val="24"/>
          <w:szCs w:val="24"/>
        </w:rPr>
        <w:t>Djibouti</w:t>
      </w:r>
      <w:r w:rsidR="008E0C1F" w:rsidRPr="00F47B77">
        <w:rPr>
          <w:color w:val="000000"/>
          <w:sz w:val="24"/>
          <w:szCs w:val="24"/>
        </w:rPr>
        <w:t>, Ceylan et Singapour</w:t>
      </w:r>
      <w:r w:rsidR="007B63C8" w:rsidRPr="00F47B77">
        <w:rPr>
          <w:color w:val="000000"/>
          <w:sz w:val="24"/>
          <w:szCs w:val="24"/>
        </w:rPr>
        <w:t xml:space="preserve">. </w:t>
      </w:r>
      <w:r w:rsidR="00BF2934" w:rsidRPr="00F47B77">
        <w:rPr>
          <w:color w:val="000000"/>
          <w:sz w:val="24"/>
          <w:szCs w:val="24"/>
        </w:rPr>
        <w:t>D</w:t>
      </w:r>
      <w:r w:rsidR="00B46297" w:rsidRPr="00F47B77">
        <w:rPr>
          <w:color w:val="000000"/>
          <w:sz w:val="24"/>
          <w:szCs w:val="24"/>
        </w:rPr>
        <w:t xml:space="preserve">es trois Mathieu en Indochine à l’époque des photos qui y sont prises -certaines sont datables 1907 et 1908-, il </w:t>
      </w:r>
      <w:r w:rsidR="007B63C8" w:rsidRPr="00F47B77">
        <w:rPr>
          <w:color w:val="000000"/>
          <w:sz w:val="24"/>
          <w:szCs w:val="24"/>
        </w:rPr>
        <w:t>ressort</w:t>
      </w:r>
      <w:r w:rsidR="00B46297" w:rsidRPr="00F47B77">
        <w:rPr>
          <w:color w:val="000000"/>
          <w:sz w:val="24"/>
          <w:szCs w:val="24"/>
        </w:rPr>
        <w:t xml:space="preserve"> que le photographe de Jules Richard </w:t>
      </w:r>
      <w:r w:rsidR="007B63C8" w:rsidRPr="00F47B77">
        <w:rPr>
          <w:color w:val="000000"/>
          <w:sz w:val="24"/>
          <w:szCs w:val="24"/>
        </w:rPr>
        <w:t>es</w:t>
      </w:r>
      <w:r w:rsidR="00B46297" w:rsidRPr="00F47B77">
        <w:rPr>
          <w:color w:val="000000"/>
          <w:sz w:val="24"/>
          <w:szCs w:val="24"/>
        </w:rPr>
        <w:t>t</w:t>
      </w:r>
      <w:r w:rsidR="004E3721" w:rsidRPr="00F47B77">
        <w:rPr>
          <w:color w:val="000000"/>
          <w:sz w:val="24"/>
          <w:szCs w:val="24"/>
        </w:rPr>
        <w:t xml:space="preserve"> </w:t>
      </w:r>
      <w:r w:rsidR="004E3721" w:rsidRPr="00F47B77">
        <w:rPr>
          <w:b/>
          <w:bCs/>
          <w:color w:val="000000"/>
          <w:sz w:val="24"/>
          <w:szCs w:val="24"/>
        </w:rPr>
        <w:t>Henry MATHIEU</w:t>
      </w:r>
      <w:r w:rsidR="004E3721" w:rsidRPr="00F47B77">
        <w:rPr>
          <w:color w:val="000000"/>
          <w:sz w:val="24"/>
          <w:szCs w:val="24"/>
        </w:rPr>
        <w:t xml:space="preserve"> </w:t>
      </w:r>
      <w:r w:rsidR="00E56C10" w:rsidRPr="00F47B77">
        <w:rPr>
          <w:color w:val="000000"/>
          <w:sz w:val="24"/>
          <w:szCs w:val="24"/>
        </w:rPr>
        <w:t>né à Lachaussée/55 le 11 juillet 1867, fils de cultivateur,</w:t>
      </w:r>
      <w:r w:rsidR="00985099" w:rsidRPr="00F47B77">
        <w:rPr>
          <w:color w:val="000000"/>
          <w:sz w:val="24"/>
          <w:szCs w:val="24"/>
        </w:rPr>
        <w:t xml:space="preserve"> marié le 7 février 1895 à Moissy-Cramayel/77 avec Blanche Eugénie Berthe MELIN -lui est </w:t>
      </w:r>
      <w:r w:rsidR="00985099" w:rsidRPr="00F47B77">
        <w:rPr>
          <w:i/>
          <w:iCs/>
          <w:color w:val="000000"/>
          <w:sz w:val="24"/>
          <w:szCs w:val="24"/>
        </w:rPr>
        <w:t>magasinier des colonies</w:t>
      </w:r>
      <w:r w:rsidR="00985099" w:rsidRPr="00F47B77">
        <w:rPr>
          <w:color w:val="000000"/>
          <w:sz w:val="24"/>
          <w:szCs w:val="24"/>
        </w:rPr>
        <w:t xml:space="preserve"> à Marseille-</w:t>
      </w:r>
      <w:r w:rsidR="00E56C10" w:rsidRPr="00F47B77">
        <w:rPr>
          <w:color w:val="000000"/>
          <w:sz w:val="24"/>
          <w:szCs w:val="24"/>
        </w:rPr>
        <w:t>, décédé à Bonnières-sur-Seine</w:t>
      </w:r>
      <w:r w:rsidR="008E00E3" w:rsidRPr="00F47B77">
        <w:rPr>
          <w:color w:val="000000"/>
          <w:sz w:val="24"/>
          <w:szCs w:val="24"/>
        </w:rPr>
        <w:t>/78</w:t>
      </w:r>
      <w:r w:rsidR="00E56C10" w:rsidRPr="00F47B77">
        <w:rPr>
          <w:color w:val="000000"/>
          <w:sz w:val="24"/>
          <w:szCs w:val="24"/>
        </w:rPr>
        <w:t xml:space="preserve"> le 27 </w:t>
      </w:r>
      <w:r w:rsidR="00E56C10" w:rsidRPr="00F47B77">
        <w:rPr>
          <w:color w:val="000000"/>
          <w:sz w:val="24"/>
          <w:szCs w:val="24"/>
        </w:rPr>
        <w:lastRenderedPageBreak/>
        <w:t xml:space="preserve">février 1954. A la conscription il est </w:t>
      </w:r>
      <w:r w:rsidR="00E56C10" w:rsidRPr="00F47B77">
        <w:rPr>
          <w:i/>
          <w:iCs/>
          <w:color w:val="000000"/>
          <w:sz w:val="24"/>
          <w:szCs w:val="24"/>
        </w:rPr>
        <w:t>ajusteur mécanicien</w:t>
      </w:r>
      <w:r w:rsidR="00E56C10" w:rsidRPr="00F47B77">
        <w:rPr>
          <w:color w:val="000000"/>
          <w:sz w:val="24"/>
          <w:szCs w:val="24"/>
        </w:rPr>
        <w:t xml:space="preserve"> et s’engage </w:t>
      </w:r>
      <w:r w:rsidR="00C02351" w:rsidRPr="00F47B77">
        <w:rPr>
          <w:color w:val="000000"/>
          <w:sz w:val="24"/>
          <w:szCs w:val="24"/>
        </w:rPr>
        <w:t xml:space="preserve">cinq ans </w:t>
      </w:r>
      <w:r w:rsidR="00E56C10" w:rsidRPr="00F47B77">
        <w:rPr>
          <w:color w:val="000000"/>
          <w:sz w:val="24"/>
          <w:szCs w:val="24"/>
        </w:rPr>
        <w:t xml:space="preserve">comme </w:t>
      </w:r>
      <w:r w:rsidR="00E85C6B" w:rsidRPr="00F47B77">
        <w:rPr>
          <w:color w:val="000000"/>
          <w:sz w:val="24"/>
          <w:szCs w:val="24"/>
        </w:rPr>
        <w:t>2°</w:t>
      </w:r>
      <w:r w:rsidR="00E56C10" w:rsidRPr="00F47B77">
        <w:rPr>
          <w:color w:val="000000"/>
          <w:sz w:val="24"/>
          <w:szCs w:val="24"/>
        </w:rPr>
        <w:t xml:space="preserve"> classe dans l’artillerie coloniale/de marine en 1886 où il est maréchal des logis en 1888</w:t>
      </w:r>
      <w:r w:rsidR="0048229E" w:rsidRPr="00F47B77">
        <w:rPr>
          <w:color w:val="000000"/>
          <w:sz w:val="24"/>
          <w:szCs w:val="24"/>
        </w:rPr>
        <w:t xml:space="preserve"> et fait campagne au Tonkin. En 1890, il prend un congé puis on le retrouve dans l’intendance, service comptabilité en charge de l’habillement et du campement ; il passe officier. Il est affecté à Madagascar de 1894 à 1903 (décoré de l’étoile d’Anjouan)</w:t>
      </w:r>
      <w:r w:rsidR="00471A6C" w:rsidRPr="00F47B77">
        <w:rPr>
          <w:color w:val="000000"/>
          <w:sz w:val="24"/>
          <w:szCs w:val="24"/>
        </w:rPr>
        <w:t xml:space="preserve"> dont date la première série (quelques photos datables),</w:t>
      </w:r>
      <w:r w:rsidR="0048229E" w:rsidRPr="00F47B77">
        <w:rPr>
          <w:color w:val="000000"/>
          <w:sz w:val="24"/>
          <w:szCs w:val="24"/>
        </w:rPr>
        <w:t xml:space="preserve"> </w:t>
      </w:r>
      <w:r w:rsidR="00A942B7" w:rsidRPr="00F47B77">
        <w:rPr>
          <w:color w:val="000000"/>
          <w:sz w:val="24"/>
          <w:szCs w:val="24"/>
        </w:rPr>
        <w:t xml:space="preserve">avec </w:t>
      </w:r>
      <w:r w:rsidR="0048229E" w:rsidRPr="00F47B77">
        <w:rPr>
          <w:color w:val="000000"/>
          <w:sz w:val="24"/>
          <w:szCs w:val="24"/>
        </w:rPr>
        <w:t xml:space="preserve">un congé en France en 1898, de nouveau en congé puis en service en France en 1903, </w:t>
      </w:r>
      <w:r w:rsidR="00C02351" w:rsidRPr="00F47B77">
        <w:rPr>
          <w:color w:val="000000"/>
          <w:sz w:val="24"/>
          <w:szCs w:val="24"/>
        </w:rPr>
        <w:t xml:space="preserve">en mars 1905 il donne son adresse à Paris, </w:t>
      </w:r>
      <w:r w:rsidR="00471A6C" w:rsidRPr="00F47B77">
        <w:rPr>
          <w:color w:val="000000"/>
          <w:sz w:val="24"/>
          <w:szCs w:val="24"/>
        </w:rPr>
        <w:t xml:space="preserve">puis </w:t>
      </w:r>
      <w:r w:rsidR="0048229E" w:rsidRPr="00F47B77">
        <w:rPr>
          <w:color w:val="000000"/>
          <w:sz w:val="24"/>
          <w:szCs w:val="24"/>
        </w:rPr>
        <w:t>au Tonkin de mai 1906 à août 1908 (où il photographie à Hanoï les bureaux de l’intendance et le magasin d’habillement et de campement</w:t>
      </w:r>
      <w:r w:rsidR="00BF2934" w:rsidRPr="00F47B77">
        <w:rPr>
          <w:color w:val="000000"/>
          <w:sz w:val="24"/>
          <w:szCs w:val="24"/>
        </w:rPr>
        <w:t xml:space="preserve"> </w:t>
      </w:r>
      <w:r w:rsidR="00471A6C" w:rsidRPr="00F47B77">
        <w:rPr>
          <w:color w:val="000000"/>
          <w:sz w:val="24"/>
          <w:szCs w:val="24"/>
        </w:rPr>
        <w:t>-</w:t>
      </w:r>
      <w:r w:rsidR="00BF2934" w:rsidRPr="00F47B77">
        <w:rPr>
          <w:color w:val="000000"/>
          <w:sz w:val="24"/>
          <w:szCs w:val="24"/>
        </w:rPr>
        <w:t>il avait déjà photographié les magasins militaires habillement et campement à Madagascar/Fianarants</w:t>
      </w:r>
      <w:r w:rsidR="003B73A4" w:rsidRPr="00F47B77">
        <w:rPr>
          <w:color w:val="000000"/>
          <w:sz w:val="24"/>
          <w:szCs w:val="24"/>
        </w:rPr>
        <w:t>oa</w:t>
      </w:r>
      <w:r w:rsidR="00471A6C" w:rsidRPr="00F47B77">
        <w:rPr>
          <w:color w:val="000000"/>
          <w:sz w:val="24"/>
          <w:szCs w:val="24"/>
        </w:rPr>
        <w:t>-) ;</w:t>
      </w:r>
      <w:r w:rsidR="0048229E" w:rsidRPr="00F47B77">
        <w:rPr>
          <w:color w:val="000000"/>
          <w:sz w:val="24"/>
          <w:szCs w:val="24"/>
        </w:rPr>
        <w:t xml:space="preserve"> en Afrique occidentale française de 1912 à 1914. </w:t>
      </w:r>
      <w:r w:rsidR="00FB6BFB" w:rsidRPr="00F47B77">
        <w:rPr>
          <w:color w:val="000000"/>
          <w:sz w:val="24"/>
          <w:szCs w:val="24"/>
        </w:rPr>
        <w:t>Voir le détail de ses services dans sa fiche de conscrit et dans son dossier légion d’honneur.</w:t>
      </w:r>
      <w:r w:rsidR="00C82E90" w:rsidRPr="00F47B77">
        <w:rPr>
          <w:color w:val="000000"/>
          <w:sz w:val="24"/>
          <w:szCs w:val="24"/>
        </w:rPr>
        <w:t xml:space="preserve"> </w:t>
      </w:r>
      <w:r w:rsidR="00D67FAC" w:rsidRPr="00F47B77">
        <w:rPr>
          <w:color w:val="000000"/>
          <w:sz w:val="24"/>
          <w:szCs w:val="24"/>
        </w:rPr>
        <w:t>Entre les deux guerres i</w:t>
      </w:r>
      <w:r w:rsidR="00C82E90" w:rsidRPr="00F47B77">
        <w:rPr>
          <w:color w:val="000000"/>
          <w:sz w:val="24"/>
          <w:szCs w:val="24"/>
        </w:rPr>
        <w:t>l finit sa carrière lieutenant-colonel.</w:t>
      </w:r>
      <w:r w:rsidR="0068034A" w:rsidRPr="00F47B77">
        <w:rPr>
          <w:color w:val="000000"/>
          <w:sz w:val="24"/>
          <w:szCs w:val="24"/>
        </w:rPr>
        <w:t xml:space="preserve"> </w:t>
      </w:r>
    </w:p>
    <w:p w14:paraId="1B46B16C"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1BC88FEC" w14:textId="30E98AC7" w:rsidR="00384B86"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MAURER</w:t>
      </w:r>
      <w:r w:rsidRPr="00F47B77">
        <w:rPr>
          <w:color w:val="000000"/>
          <w:sz w:val="24"/>
          <w:szCs w:val="24"/>
        </w:rPr>
        <w:t xml:space="preserve"> fournit en trois </w:t>
      </w:r>
      <w:r w:rsidRPr="00F47B77">
        <w:rPr>
          <w:i/>
          <w:color w:val="000000"/>
          <w:sz w:val="24"/>
          <w:szCs w:val="24"/>
        </w:rPr>
        <w:t>collections</w:t>
      </w:r>
      <w:r w:rsidRPr="00F47B77">
        <w:rPr>
          <w:color w:val="000000"/>
          <w:sz w:val="24"/>
          <w:szCs w:val="24"/>
        </w:rPr>
        <w:t xml:space="preserve"> 2</w:t>
      </w:r>
      <w:r w:rsidR="001C6A0B" w:rsidRPr="00F47B77">
        <w:rPr>
          <w:color w:val="000000"/>
          <w:sz w:val="24"/>
          <w:szCs w:val="24"/>
        </w:rPr>
        <w:t>8</w:t>
      </w:r>
      <w:r w:rsidRPr="00F47B77">
        <w:rPr>
          <w:color w:val="000000"/>
          <w:sz w:val="24"/>
          <w:szCs w:val="24"/>
        </w:rPr>
        <w:t xml:space="preserve"> </w:t>
      </w:r>
      <w:r w:rsidR="008B4324" w:rsidRPr="00F47B77">
        <w:rPr>
          <w:color w:val="000000"/>
          <w:sz w:val="24"/>
          <w:szCs w:val="24"/>
        </w:rPr>
        <w:t>vues</w:t>
      </w:r>
      <w:r w:rsidRPr="00F47B77">
        <w:rPr>
          <w:color w:val="000000"/>
          <w:sz w:val="24"/>
          <w:szCs w:val="24"/>
        </w:rPr>
        <w:t xml:space="preserve"> de </w:t>
      </w:r>
      <w:r w:rsidR="00773613" w:rsidRPr="00F47B77">
        <w:rPr>
          <w:color w:val="000000"/>
          <w:sz w:val="24"/>
          <w:szCs w:val="24"/>
        </w:rPr>
        <w:t xml:space="preserve">Diego-Suarez, </w:t>
      </w:r>
      <w:r w:rsidRPr="00F47B77">
        <w:rPr>
          <w:color w:val="000000"/>
          <w:sz w:val="24"/>
          <w:szCs w:val="24"/>
        </w:rPr>
        <w:t xml:space="preserve">Ceylan, </w:t>
      </w:r>
      <w:r w:rsidR="003C6E1C" w:rsidRPr="00F47B77">
        <w:rPr>
          <w:color w:val="000000"/>
          <w:sz w:val="24"/>
          <w:szCs w:val="24"/>
        </w:rPr>
        <w:t xml:space="preserve">Bombay, </w:t>
      </w:r>
      <w:r w:rsidRPr="00F47B77">
        <w:rPr>
          <w:color w:val="000000"/>
          <w:sz w:val="24"/>
          <w:szCs w:val="24"/>
        </w:rPr>
        <w:t>Iles-sous-le-Vent</w:t>
      </w:r>
      <w:r w:rsidR="00773613" w:rsidRPr="00F47B77">
        <w:rPr>
          <w:color w:val="000000"/>
          <w:sz w:val="24"/>
          <w:szCs w:val="24"/>
        </w:rPr>
        <w:t>/Bora-Bora</w:t>
      </w:r>
      <w:r w:rsidR="002D4FE7" w:rsidRPr="00F47B77">
        <w:rPr>
          <w:color w:val="000000"/>
          <w:sz w:val="24"/>
          <w:szCs w:val="24"/>
        </w:rPr>
        <w:t xml:space="preserve"> et Raiatea Tahaa</w:t>
      </w:r>
      <w:r w:rsidRPr="00F47B77">
        <w:rPr>
          <w:color w:val="000000"/>
          <w:sz w:val="24"/>
          <w:szCs w:val="24"/>
        </w:rPr>
        <w:t>, Fidji</w:t>
      </w:r>
      <w:r w:rsidR="001C6A0B" w:rsidRPr="00F47B77">
        <w:rPr>
          <w:color w:val="000000"/>
          <w:sz w:val="24"/>
          <w:szCs w:val="24"/>
        </w:rPr>
        <w:t xml:space="preserve">, </w:t>
      </w:r>
      <w:r w:rsidR="002D4FE7" w:rsidRPr="00F47B77">
        <w:rPr>
          <w:color w:val="000000"/>
          <w:sz w:val="24"/>
          <w:szCs w:val="24"/>
        </w:rPr>
        <w:t xml:space="preserve">Samoa/Pago-Pago, </w:t>
      </w:r>
      <w:r w:rsidRPr="00F47B77">
        <w:rPr>
          <w:color w:val="000000"/>
          <w:sz w:val="24"/>
          <w:szCs w:val="24"/>
        </w:rPr>
        <w:t>Nouvelle-Calédonie</w:t>
      </w:r>
      <w:r w:rsidR="00ED574E" w:rsidRPr="00F47B77">
        <w:rPr>
          <w:color w:val="000000"/>
          <w:sz w:val="24"/>
          <w:szCs w:val="24"/>
        </w:rPr>
        <w:t xml:space="preserve">, </w:t>
      </w:r>
      <w:r w:rsidRPr="00F47B77">
        <w:rPr>
          <w:i/>
          <w:iCs/>
          <w:color w:val="000000"/>
          <w:sz w:val="24"/>
          <w:szCs w:val="24"/>
        </w:rPr>
        <w:t xml:space="preserve">canal de Panama </w:t>
      </w:r>
      <w:r w:rsidR="002D4FE7" w:rsidRPr="00F47B77">
        <w:rPr>
          <w:i/>
          <w:iCs/>
          <w:color w:val="000000"/>
          <w:sz w:val="24"/>
          <w:szCs w:val="24"/>
        </w:rPr>
        <w:t xml:space="preserve">tranchée de la </w:t>
      </w:r>
      <w:proofErr w:type="spellStart"/>
      <w:r w:rsidR="002D4FE7" w:rsidRPr="00F47B77">
        <w:rPr>
          <w:i/>
          <w:iCs/>
          <w:color w:val="000000"/>
          <w:sz w:val="24"/>
          <w:szCs w:val="24"/>
        </w:rPr>
        <w:t>Culebra</w:t>
      </w:r>
      <w:proofErr w:type="spellEnd"/>
      <w:r w:rsidRPr="00F47B77">
        <w:rPr>
          <w:i/>
          <w:iCs/>
          <w:color w:val="000000"/>
          <w:sz w:val="24"/>
          <w:szCs w:val="24"/>
        </w:rPr>
        <w:t xml:space="preserve"> 1910</w:t>
      </w:r>
      <w:r w:rsidRPr="00F47B77">
        <w:rPr>
          <w:color w:val="000000"/>
          <w:sz w:val="24"/>
          <w:szCs w:val="24"/>
        </w:rPr>
        <w:t xml:space="preserve">. </w:t>
      </w:r>
      <w:r w:rsidR="002D4FE7" w:rsidRPr="00F47B77">
        <w:rPr>
          <w:color w:val="000000"/>
          <w:sz w:val="24"/>
          <w:szCs w:val="24"/>
        </w:rPr>
        <w:t xml:space="preserve">Il légende des négatifs. </w:t>
      </w:r>
      <w:r w:rsidRPr="00F47B77">
        <w:rPr>
          <w:b/>
          <w:color w:val="000000"/>
          <w:sz w:val="24"/>
          <w:szCs w:val="24"/>
        </w:rPr>
        <w:t xml:space="preserve">Auguste Albert </w:t>
      </w:r>
      <w:r w:rsidRPr="00F47B77">
        <w:rPr>
          <w:b/>
          <w:smallCaps/>
          <w:color w:val="000000"/>
          <w:sz w:val="24"/>
          <w:szCs w:val="24"/>
        </w:rPr>
        <w:t>MAURER</w:t>
      </w:r>
      <w:r w:rsidR="00803E84" w:rsidRPr="00F47B77">
        <w:rPr>
          <w:color w:val="000000"/>
          <w:sz w:val="24"/>
          <w:szCs w:val="24"/>
        </w:rPr>
        <w:t xml:space="preserve"> </w:t>
      </w:r>
      <w:r w:rsidR="00D15BCB" w:rsidRPr="00F47B77">
        <w:rPr>
          <w:color w:val="000000"/>
          <w:sz w:val="24"/>
          <w:szCs w:val="24"/>
        </w:rPr>
        <w:t xml:space="preserve">est </w:t>
      </w:r>
      <w:r w:rsidR="00803E84" w:rsidRPr="00F47B77">
        <w:rPr>
          <w:color w:val="000000"/>
          <w:sz w:val="24"/>
          <w:szCs w:val="24"/>
        </w:rPr>
        <w:t>né le</w:t>
      </w:r>
      <w:r w:rsidR="00E5457C" w:rsidRPr="00F47B77">
        <w:rPr>
          <w:color w:val="000000"/>
          <w:sz w:val="24"/>
          <w:szCs w:val="24"/>
        </w:rPr>
        <w:t xml:space="preserve"> </w:t>
      </w:r>
      <w:r w:rsidR="00B4280E" w:rsidRPr="00F47B77">
        <w:rPr>
          <w:color w:val="000000"/>
          <w:sz w:val="24"/>
          <w:szCs w:val="24"/>
        </w:rPr>
        <w:t xml:space="preserve">7 février </w:t>
      </w:r>
      <w:r w:rsidRPr="00F47B77">
        <w:rPr>
          <w:color w:val="000000"/>
          <w:sz w:val="24"/>
          <w:szCs w:val="24"/>
        </w:rPr>
        <w:t>1869 Haguenau</w:t>
      </w:r>
      <w:r w:rsidR="000B4611" w:rsidRPr="00F47B77">
        <w:rPr>
          <w:color w:val="000000"/>
          <w:sz w:val="24"/>
          <w:szCs w:val="24"/>
        </w:rPr>
        <w:t xml:space="preserve"> d’où est </w:t>
      </w:r>
      <w:r w:rsidR="008C3AB4" w:rsidRPr="00F47B77">
        <w:rPr>
          <w:color w:val="000000"/>
          <w:sz w:val="24"/>
          <w:szCs w:val="24"/>
        </w:rPr>
        <w:t>s</w:t>
      </w:r>
      <w:r w:rsidR="000B4611" w:rsidRPr="00F47B77">
        <w:rPr>
          <w:color w:val="000000"/>
          <w:sz w:val="24"/>
          <w:szCs w:val="24"/>
        </w:rPr>
        <w:t xml:space="preserve">a famille, ses parents habitant </w:t>
      </w:r>
      <w:r w:rsidR="00227CAE" w:rsidRPr="00F47B77">
        <w:rPr>
          <w:color w:val="000000"/>
          <w:sz w:val="24"/>
          <w:szCs w:val="24"/>
        </w:rPr>
        <w:t xml:space="preserve">alors </w:t>
      </w:r>
      <w:r w:rsidR="000B4611" w:rsidRPr="00F47B77">
        <w:rPr>
          <w:color w:val="000000"/>
          <w:sz w:val="24"/>
          <w:szCs w:val="24"/>
        </w:rPr>
        <w:t>d’ordinaire à Blois</w:t>
      </w:r>
      <w:r w:rsidR="00803E84" w:rsidRPr="00F47B77">
        <w:rPr>
          <w:color w:val="000000"/>
          <w:sz w:val="24"/>
          <w:szCs w:val="24"/>
        </w:rPr>
        <w:t xml:space="preserve">, </w:t>
      </w:r>
      <w:r w:rsidR="00384B86" w:rsidRPr="00F47B77">
        <w:rPr>
          <w:color w:val="000000"/>
          <w:sz w:val="24"/>
          <w:szCs w:val="24"/>
        </w:rPr>
        <w:t xml:space="preserve">fils de </w:t>
      </w:r>
      <w:r w:rsidR="00384B86" w:rsidRPr="00F47B77">
        <w:rPr>
          <w:i/>
          <w:iCs/>
          <w:color w:val="000000"/>
          <w:sz w:val="24"/>
          <w:szCs w:val="24"/>
        </w:rPr>
        <w:t xml:space="preserve">chef de musique au </w:t>
      </w:r>
      <w:r w:rsidR="00E85C6B" w:rsidRPr="00F47B77">
        <w:rPr>
          <w:i/>
          <w:iCs/>
          <w:color w:val="000000"/>
          <w:sz w:val="24"/>
          <w:szCs w:val="24"/>
        </w:rPr>
        <w:t>9°</w:t>
      </w:r>
      <w:r w:rsidR="00384B86" w:rsidRPr="00F47B77">
        <w:rPr>
          <w:i/>
          <w:iCs/>
          <w:color w:val="000000"/>
          <w:sz w:val="24"/>
          <w:szCs w:val="24"/>
        </w:rPr>
        <w:t xml:space="preserve"> de ligne</w:t>
      </w:r>
      <w:r w:rsidR="00384B86" w:rsidRPr="00F47B77">
        <w:rPr>
          <w:color w:val="000000"/>
          <w:sz w:val="24"/>
          <w:szCs w:val="24"/>
        </w:rPr>
        <w:t xml:space="preserve">, </w:t>
      </w:r>
      <w:r w:rsidR="00803E84" w:rsidRPr="00F47B77">
        <w:rPr>
          <w:color w:val="000000"/>
          <w:sz w:val="24"/>
          <w:szCs w:val="24"/>
        </w:rPr>
        <w:t xml:space="preserve">décédé à </w:t>
      </w:r>
      <w:r w:rsidR="005D4441" w:rsidRPr="00F47B77">
        <w:rPr>
          <w:color w:val="000000"/>
          <w:sz w:val="24"/>
          <w:szCs w:val="24"/>
        </w:rPr>
        <w:t xml:space="preserve">Cherbourg </w:t>
      </w:r>
      <w:r w:rsidR="00803E84" w:rsidRPr="00F47B77">
        <w:rPr>
          <w:color w:val="000000"/>
          <w:sz w:val="24"/>
          <w:szCs w:val="24"/>
        </w:rPr>
        <w:t xml:space="preserve">le </w:t>
      </w:r>
      <w:r w:rsidR="005D4441" w:rsidRPr="00F47B77">
        <w:rPr>
          <w:color w:val="000000"/>
          <w:sz w:val="24"/>
          <w:szCs w:val="24"/>
        </w:rPr>
        <w:t>19 décembre 1967</w:t>
      </w:r>
      <w:r w:rsidR="00803E84" w:rsidRPr="00F47B77">
        <w:rPr>
          <w:color w:val="000000"/>
          <w:sz w:val="24"/>
          <w:szCs w:val="24"/>
        </w:rPr>
        <w:t xml:space="preserve">. On suit dans la presse et les annuaires ad hoc son évolution de carrière et ses embarquements. </w:t>
      </w:r>
      <w:r w:rsidR="00384B86" w:rsidRPr="00F47B77">
        <w:rPr>
          <w:color w:val="000000"/>
          <w:sz w:val="24"/>
          <w:szCs w:val="24"/>
        </w:rPr>
        <w:t>Entré dans la marine en 1888,</w:t>
      </w:r>
      <w:r w:rsidR="008C3AB4" w:rsidRPr="00F47B77">
        <w:rPr>
          <w:color w:val="000000"/>
          <w:sz w:val="24"/>
          <w:szCs w:val="24"/>
        </w:rPr>
        <w:t xml:space="preserve"> dépendant du port de Cherbourg, devenant officier mécanicien de </w:t>
      </w:r>
      <w:r w:rsidR="00E85C6B" w:rsidRPr="00F47B77">
        <w:rPr>
          <w:color w:val="000000"/>
          <w:sz w:val="24"/>
          <w:szCs w:val="24"/>
        </w:rPr>
        <w:t>2°</w:t>
      </w:r>
      <w:r w:rsidR="008C3AB4" w:rsidRPr="00F47B77">
        <w:rPr>
          <w:color w:val="000000"/>
          <w:sz w:val="24"/>
          <w:szCs w:val="24"/>
        </w:rPr>
        <w:t xml:space="preserve"> puis </w:t>
      </w:r>
      <w:r w:rsidR="00E85C6B" w:rsidRPr="00F47B77">
        <w:rPr>
          <w:color w:val="000000"/>
          <w:sz w:val="24"/>
          <w:szCs w:val="24"/>
        </w:rPr>
        <w:t>1°</w:t>
      </w:r>
      <w:r w:rsidR="008C3AB4" w:rsidRPr="00F47B77">
        <w:rPr>
          <w:color w:val="000000"/>
          <w:sz w:val="24"/>
          <w:szCs w:val="24"/>
        </w:rPr>
        <w:t xml:space="preserve"> classe, on le trouve sur le contre-torpilleur </w:t>
      </w:r>
      <w:r w:rsidR="008C3AB4" w:rsidRPr="00F47B77">
        <w:rPr>
          <w:i/>
          <w:iCs/>
          <w:color w:val="000000"/>
          <w:sz w:val="24"/>
          <w:szCs w:val="24"/>
        </w:rPr>
        <w:t>Rapière</w:t>
      </w:r>
      <w:r w:rsidR="008C3AB4" w:rsidRPr="00F47B77">
        <w:rPr>
          <w:color w:val="000000"/>
          <w:sz w:val="24"/>
          <w:szCs w:val="24"/>
        </w:rPr>
        <w:t xml:space="preserve"> de la division d’Extrême Orient en 1906, sur le </w:t>
      </w:r>
      <w:r w:rsidR="008C3AB4" w:rsidRPr="00F47B77">
        <w:rPr>
          <w:i/>
          <w:iCs/>
          <w:color w:val="000000"/>
          <w:sz w:val="24"/>
          <w:szCs w:val="24"/>
        </w:rPr>
        <w:t>Catinat</w:t>
      </w:r>
      <w:r w:rsidR="008C3AB4" w:rsidRPr="00F47B77">
        <w:rPr>
          <w:color w:val="000000"/>
          <w:sz w:val="24"/>
          <w:szCs w:val="24"/>
        </w:rPr>
        <w:t xml:space="preserve"> de la division navale du Pacifique en 1907 qu’il rejoint par paquebot en partance de Marseille, </w:t>
      </w:r>
      <w:r w:rsidR="00961990" w:rsidRPr="00F47B77">
        <w:rPr>
          <w:color w:val="000000"/>
          <w:sz w:val="24"/>
          <w:szCs w:val="24"/>
        </w:rPr>
        <w:t xml:space="preserve">convalescence puis rembarquement en 1909, </w:t>
      </w:r>
      <w:r w:rsidR="008C3AB4" w:rsidRPr="00F47B77">
        <w:rPr>
          <w:color w:val="000000"/>
          <w:sz w:val="24"/>
          <w:szCs w:val="24"/>
        </w:rPr>
        <w:t xml:space="preserve">passe sur le </w:t>
      </w:r>
      <w:r w:rsidR="008C3AB4" w:rsidRPr="00F47B77">
        <w:rPr>
          <w:i/>
          <w:iCs/>
          <w:color w:val="000000"/>
          <w:sz w:val="24"/>
          <w:szCs w:val="24"/>
        </w:rPr>
        <w:t>Condé</w:t>
      </w:r>
      <w:r w:rsidR="008C3AB4" w:rsidRPr="00F47B77">
        <w:rPr>
          <w:color w:val="000000"/>
          <w:sz w:val="24"/>
          <w:szCs w:val="24"/>
        </w:rPr>
        <w:t xml:space="preserve"> de la </w:t>
      </w:r>
      <w:r w:rsidR="00E85C6B" w:rsidRPr="00F47B77">
        <w:rPr>
          <w:color w:val="000000"/>
          <w:sz w:val="24"/>
          <w:szCs w:val="24"/>
        </w:rPr>
        <w:t>2°</w:t>
      </w:r>
      <w:r w:rsidR="008C3AB4" w:rsidRPr="00F47B77">
        <w:rPr>
          <w:color w:val="000000"/>
          <w:sz w:val="24"/>
          <w:szCs w:val="24"/>
        </w:rPr>
        <w:t xml:space="preserve"> escadre en 1910 (annuaire de la marine), </w:t>
      </w:r>
      <w:r w:rsidR="00961990" w:rsidRPr="00F47B77">
        <w:rPr>
          <w:color w:val="000000"/>
          <w:sz w:val="24"/>
          <w:szCs w:val="24"/>
        </w:rPr>
        <w:t xml:space="preserve">nommé </w:t>
      </w:r>
      <w:r w:rsidR="008C3AB4" w:rsidRPr="00F47B77">
        <w:rPr>
          <w:color w:val="000000"/>
          <w:sz w:val="24"/>
          <w:szCs w:val="24"/>
        </w:rPr>
        <w:t xml:space="preserve">sur le </w:t>
      </w:r>
      <w:r w:rsidR="008C3AB4" w:rsidRPr="00F47B77">
        <w:rPr>
          <w:i/>
          <w:iCs/>
          <w:color w:val="000000"/>
          <w:sz w:val="24"/>
          <w:szCs w:val="24"/>
        </w:rPr>
        <w:t>Desaix</w:t>
      </w:r>
      <w:r w:rsidR="008C3AB4" w:rsidRPr="00F47B77">
        <w:rPr>
          <w:color w:val="000000"/>
          <w:sz w:val="24"/>
          <w:szCs w:val="24"/>
        </w:rPr>
        <w:t xml:space="preserve"> en 1912 mais il permute avec un officier de la </w:t>
      </w:r>
      <w:r w:rsidR="008C3AB4" w:rsidRPr="00F47B77">
        <w:rPr>
          <w:i/>
          <w:iCs/>
          <w:color w:val="000000"/>
          <w:sz w:val="24"/>
          <w:szCs w:val="24"/>
        </w:rPr>
        <w:t>Gloire</w:t>
      </w:r>
      <w:r w:rsidR="008C3AB4" w:rsidRPr="00F47B77">
        <w:rPr>
          <w:color w:val="000000"/>
          <w:sz w:val="24"/>
          <w:szCs w:val="24"/>
        </w:rPr>
        <w:t xml:space="preserve"> de la </w:t>
      </w:r>
      <w:r w:rsidR="00E85C6B" w:rsidRPr="00F47B77">
        <w:rPr>
          <w:color w:val="000000"/>
          <w:sz w:val="24"/>
          <w:szCs w:val="24"/>
        </w:rPr>
        <w:t>3°</w:t>
      </w:r>
      <w:r w:rsidR="008C3AB4" w:rsidRPr="00F47B77">
        <w:rPr>
          <w:color w:val="000000"/>
          <w:sz w:val="24"/>
          <w:szCs w:val="24"/>
        </w:rPr>
        <w:t xml:space="preserve"> escadre, etc. Chevalier puis officier légion d’honneur</w:t>
      </w:r>
    </w:p>
    <w:p w14:paraId="482EB9CC" w14:textId="77777777" w:rsidR="008C3AB4" w:rsidRPr="00F47B77" w:rsidRDefault="008C3AB4" w:rsidP="00DF2269">
      <w:pPr>
        <w:pBdr>
          <w:top w:val="nil"/>
          <w:left w:val="nil"/>
          <w:bottom w:val="nil"/>
          <w:right w:val="nil"/>
          <w:between w:val="nil"/>
        </w:pBdr>
        <w:tabs>
          <w:tab w:val="left" w:pos="0"/>
        </w:tabs>
        <w:spacing w:after="0" w:line="240" w:lineRule="auto"/>
        <w:jc w:val="both"/>
        <w:rPr>
          <w:color w:val="000000"/>
          <w:sz w:val="24"/>
          <w:szCs w:val="24"/>
        </w:rPr>
      </w:pPr>
    </w:p>
    <w:p w14:paraId="7B26F00A" w14:textId="21C2E51E" w:rsidR="00A84F6E" w:rsidRPr="00F47B77" w:rsidRDefault="004C6C4D" w:rsidP="00AE5403">
      <w:pPr>
        <w:pBdr>
          <w:top w:val="nil"/>
          <w:left w:val="nil"/>
          <w:bottom w:val="nil"/>
          <w:right w:val="nil"/>
          <w:between w:val="nil"/>
        </w:pBdr>
        <w:tabs>
          <w:tab w:val="left" w:pos="0"/>
        </w:tabs>
        <w:spacing w:after="0" w:line="240" w:lineRule="auto"/>
        <w:jc w:val="both"/>
        <w:rPr>
          <w:color w:val="000000"/>
          <w:sz w:val="24"/>
          <w:szCs w:val="24"/>
        </w:rPr>
      </w:pPr>
      <w:r w:rsidRPr="00F47B77">
        <w:rPr>
          <w:b/>
          <w:bCs/>
          <w:i/>
          <w:color w:val="000000"/>
          <w:sz w:val="24"/>
          <w:szCs w:val="24"/>
        </w:rPr>
        <w:t>MAYER</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81 </w:t>
      </w:r>
      <w:r w:rsidR="008B4324" w:rsidRPr="00F47B77">
        <w:rPr>
          <w:color w:val="000000"/>
          <w:sz w:val="24"/>
          <w:szCs w:val="24"/>
        </w:rPr>
        <w:t>vues</w:t>
      </w:r>
      <w:r w:rsidRPr="00F47B77">
        <w:rPr>
          <w:color w:val="000000"/>
          <w:sz w:val="24"/>
          <w:szCs w:val="24"/>
        </w:rPr>
        <w:t xml:space="preserve"> de France dont Dieppe</w:t>
      </w:r>
      <w:r w:rsidR="005D68D9" w:rsidRPr="00F47B77">
        <w:rPr>
          <w:color w:val="000000"/>
          <w:sz w:val="24"/>
          <w:szCs w:val="24"/>
        </w:rPr>
        <w:t xml:space="preserve"> et </w:t>
      </w:r>
      <w:r w:rsidR="0063542B" w:rsidRPr="00F47B77">
        <w:rPr>
          <w:color w:val="000000"/>
          <w:sz w:val="24"/>
          <w:szCs w:val="24"/>
        </w:rPr>
        <w:t>d’</w:t>
      </w:r>
      <w:r w:rsidR="005D68D9" w:rsidRPr="00F47B77">
        <w:rPr>
          <w:color w:val="000000"/>
          <w:sz w:val="24"/>
          <w:szCs w:val="24"/>
        </w:rPr>
        <w:t>Alsace allemande.</w:t>
      </w:r>
      <w:r w:rsidR="00AE5403" w:rsidRPr="00F47B77">
        <w:rPr>
          <w:color w:val="000000"/>
          <w:sz w:val="24"/>
          <w:szCs w:val="24"/>
        </w:rPr>
        <w:t xml:space="preserve"> A Dieppe, M. et Mme Mayer se prennent en </w:t>
      </w:r>
      <w:r w:rsidR="008B4324" w:rsidRPr="00F47B77">
        <w:rPr>
          <w:color w:val="000000"/>
          <w:sz w:val="24"/>
          <w:szCs w:val="24"/>
        </w:rPr>
        <w:t>photo</w:t>
      </w:r>
      <w:r w:rsidR="004766C8" w:rsidRPr="00F47B77">
        <w:rPr>
          <w:color w:val="000000"/>
          <w:sz w:val="24"/>
          <w:szCs w:val="24"/>
        </w:rPr>
        <w:t xml:space="preserve"> à Dieppe</w:t>
      </w:r>
      <w:r w:rsidR="00AE5403" w:rsidRPr="00F47B77">
        <w:rPr>
          <w:color w:val="000000"/>
          <w:sz w:val="24"/>
          <w:szCs w:val="24"/>
        </w:rPr>
        <w:t xml:space="preserve">, lui </w:t>
      </w:r>
      <w:r w:rsidR="004D765C" w:rsidRPr="00F47B77">
        <w:rPr>
          <w:color w:val="000000"/>
          <w:sz w:val="24"/>
          <w:szCs w:val="24"/>
        </w:rPr>
        <w:t xml:space="preserve">assis sur un escalier </w:t>
      </w:r>
      <w:r w:rsidR="00AE5403" w:rsidRPr="00F47B77">
        <w:rPr>
          <w:color w:val="000000"/>
          <w:sz w:val="24"/>
          <w:szCs w:val="24"/>
        </w:rPr>
        <w:t>en ciré et poissons en main,</w:t>
      </w:r>
      <w:r w:rsidR="00AE5403" w:rsidRPr="00F47B77">
        <w:rPr>
          <w:i/>
          <w:iCs/>
          <w:color w:val="000000"/>
          <w:sz w:val="24"/>
          <w:szCs w:val="24"/>
        </w:rPr>
        <w:t xml:space="preserve"> retour de pêche en mer </w:t>
      </w:r>
      <w:proofErr w:type="spellStart"/>
      <w:r w:rsidR="00AE5403" w:rsidRPr="00F47B77">
        <w:rPr>
          <w:i/>
          <w:iCs/>
          <w:color w:val="000000"/>
          <w:sz w:val="24"/>
          <w:szCs w:val="24"/>
        </w:rPr>
        <w:t>M.H.Mayer</w:t>
      </w:r>
      <w:proofErr w:type="spellEnd"/>
      <w:r w:rsidR="00AE5403" w:rsidRPr="00F47B77">
        <w:rPr>
          <w:i/>
          <w:iCs/>
          <w:color w:val="000000"/>
          <w:sz w:val="24"/>
          <w:szCs w:val="24"/>
        </w:rPr>
        <w:t xml:space="preserve"> de la Comédie française, </w:t>
      </w:r>
      <w:r w:rsidR="00AE5403" w:rsidRPr="00F47B77">
        <w:rPr>
          <w:color w:val="000000"/>
          <w:sz w:val="24"/>
          <w:szCs w:val="24"/>
        </w:rPr>
        <w:t xml:space="preserve">et elle devant la façade sud de l’église St-Jacques, </w:t>
      </w:r>
      <w:r w:rsidR="00AE5403" w:rsidRPr="00F47B77">
        <w:rPr>
          <w:i/>
          <w:iCs/>
          <w:color w:val="000000"/>
          <w:sz w:val="24"/>
          <w:szCs w:val="24"/>
        </w:rPr>
        <w:t xml:space="preserve">Mme </w:t>
      </w:r>
      <w:proofErr w:type="spellStart"/>
      <w:r w:rsidR="00AE5403" w:rsidRPr="00F47B77">
        <w:rPr>
          <w:i/>
          <w:iCs/>
          <w:color w:val="000000"/>
          <w:sz w:val="24"/>
          <w:szCs w:val="24"/>
        </w:rPr>
        <w:t>H.Mayer</w:t>
      </w:r>
      <w:proofErr w:type="spellEnd"/>
      <w:r w:rsidR="00AE5403" w:rsidRPr="00F47B77">
        <w:rPr>
          <w:color w:val="000000"/>
          <w:sz w:val="24"/>
          <w:szCs w:val="24"/>
        </w:rPr>
        <w:t xml:space="preserve">. </w:t>
      </w:r>
      <w:proofErr w:type="spellStart"/>
      <w:r w:rsidR="00AE5403" w:rsidRPr="00F47B77">
        <w:rPr>
          <w:color w:val="000000"/>
          <w:sz w:val="24"/>
          <w:szCs w:val="24"/>
        </w:rPr>
        <w:t>Egalement</w:t>
      </w:r>
      <w:proofErr w:type="spellEnd"/>
      <w:r w:rsidR="00AE5403" w:rsidRPr="00F47B77">
        <w:rPr>
          <w:color w:val="000000"/>
          <w:sz w:val="24"/>
          <w:szCs w:val="24"/>
        </w:rPr>
        <w:t xml:space="preserve"> photographiés près de Dieppe des </w:t>
      </w:r>
      <w:r w:rsidR="00AE5403" w:rsidRPr="00F47B77">
        <w:rPr>
          <w:i/>
          <w:iCs/>
          <w:color w:val="000000"/>
          <w:sz w:val="24"/>
          <w:szCs w:val="24"/>
        </w:rPr>
        <w:t>manœuvres du 11</w:t>
      </w:r>
      <w:r w:rsidR="00E85C6B" w:rsidRPr="00F47B77">
        <w:rPr>
          <w:i/>
          <w:iCs/>
          <w:color w:val="000000"/>
          <w:sz w:val="24"/>
          <w:szCs w:val="24"/>
        </w:rPr>
        <w:t>9°</w:t>
      </w:r>
      <w:r w:rsidR="00AE5403" w:rsidRPr="00F47B77">
        <w:rPr>
          <w:color w:val="000000"/>
          <w:sz w:val="24"/>
          <w:szCs w:val="24"/>
        </w:rPr>
        <w:t xml:space="preserve"> et le </w:t>
      </w:r>
      <w:r w:rsidR="00AE5403" w:rsidRPr="00F47B77">
        <w:rPr>
          <w:i/>
          <w:iCs/>
          <w:color w:val="000000"/>
          <w:sz w:val="24"/>
          <w:szCs w:val="24"/>
        </w:rPr>
        <w:t>commandant Schwartz</w:t>
      </w:r>
      <w:r w:rsidR="00AE5403" w:rsidRPr="00F47B77">
        <w:rPr>
          <w:color w:val="000000"/>
          <w:sz w:val="24"/>
          <w:szCs w:val="24"/>
        </w:rPr>
        <w:t>.</w:t>
      </w:r>
      <w:r w:rsidR="00BB3D82" w:rsidRPr="00F47B77">
        <w:rPr>
          <w:color w:val="000000"/>
          <w:sz w:val="24"/>
          <w:szCs w:val="24"/>
        </w:rPr>
        <w:t xml:space="preserve"> </w:t>
      </w:r>
      <w:r w:rsidR="003B3817" w:rsidRPr="00F47B77">
        <w:rPr>
          <w:color w:val="000000"/>
          <w:sz w:val="24"/>
          <w:szCs w:val="24"/>
        </w:rPr>
        <w:t xml:space="preserve">Une vue intitulée </w:t>
      </w:r>
      <w:r w:rsidR="003B3817" w:rsidRPr="00F47B77">
        <w:rPr>
          <w:i/>
          <w:iCs/>
          <w:color w:val="000000"/>
          <w:sz w:val="24"/>
          <w:szCs w:val="24"/>
        </w:rPr>
        <w:t>Comédie française</w:t>
      </w:r>
      <w:r w:rsidR="003B3817" w:rsidRPr="00F47B77">
        <w:rPr>
          <w:color w:val="000000"/>
          <w:sz w:val="24"/>
          <w:szCs w:val="24"/>
        </w:rPr>
        <w:t xml:space="preserve"> apparait dans un cahier inventaire mais ne correspond pas avec le négatif indiqué. </w:t>
      </w:r>
      <w:r w:rsidR="0019791E">
        <w:rPr>
          <w:color w:val="000000"/>
          <w:sz w:val="24"/>
          <w:szCs w:val="24"/>
        </w:rPr>
        <w:t>L</w:t>
      </w:r>
      <w:r w:rsidR="00BB3D82" w:rsidRPr="00F47B77">
        <w:rPr>
          <w:color w:val="000000"/>
          <w:sz w:val="24"/>
          <w:szCs w:val="24"/>
        </w:rPr>
        <w:t xml:space="preserve">es photographes se photographiant l’un l’autre, </w:t>
      </w:r>
      <w:r w:rsidR="00BB3D82" w:rsidRPr="00F47B77">
        <w:rPr>
          <w:i/>
          <w:iCs/>
          <w:color w:val="000000"/>
          <w:sz w:val="24"/>
          <w:szCs w:val="24"/>
        </w:rPr>
        <w:t xml:space="preserve">M.et Mme </w:t>
      </w:r>
      <w:proofErr w:type="spellStart"/>
      <w:r w:rsidR="00BB3D82" w:rsidRPr="00F47B77">
        <w:rPr>
          <w:i/>
          <w:iCs/>
          <w:color w:val="000000"/>
          <w:sz w:val="24"/>
          <w:szCs w:val="24"/>
        </w:rPr>
        <w:t>H.Mayer</w:t>
      </w:r>
      <w:proofErr w:type="spellEnd"/>
      <w:r w:rsidR="00BB3D82" w:rsidRPr="00F47B77">
        <w:rPr>
          <w:color w:val="000000"/>
          <w:sz w:val="24"/>
          <w:szCs w:val="24"/>
        </w:rPr>
        <w:t xml:space="preserve">, lui étant </w:t>
      </w:r>
      <w:r w:rsidR="00B418D1" w:rsidRPr="00F47B77">
        <w:rPr>
          <w:color w:val="000000"/>
          <w:sz w:val="24"/>
          <w:szCs w:val="24"/>
        </w:rPr>
        <w:t xml:space="preserve">sociétaire </w:t>
      </w:r>
      <w:r w:rsidR="00BB3D82" w:rsidRPr="00F47B77">
        <w:rPr>
          <w:i/>
          <w:iCs/>
          <w:color w:val="000000"/>
          <w:sz w:val="24"/>
          <w:szCs w:val="24"/>
        </w:rPr>
        <w:t>de la Comédie française</w:t>
      </w:r>
      <w:r w:rsidR="0019791E">
        <w:rPr>
          <w:color w:val="000000"/>
          <w:sz w:val="24"/>
          <w:szCs w:val="24"/>
        </w:rPr>
        <w:t>, sont :</w:t>
      </w:r>
      <w:r w:rsidR="00BB3D82" w:rsidRPr="00F47B77">
        <w:rPr>
          <w:color w:val="000000"/>
          <w:sz w:val="24"/>
          <w:szCs w:val="24"/>
        </w:rPr>
        <w:t xml:space="preserve"> </w:t>
      </w:r>
      <w:r w:rsidR="00BB3D82" w:rsidRPr="00F47B77">
        <w:rPr>
          <w:b/>
          <w:bCs/>
          <w:color w:val="000000"/>
          <w:sz w:val="24"/>
          <w:szCs w:val="24"/>
        </w:rPr>
        <w:t xml:space="preserve">Henri Charles Jules </w:t>
      </w:r>
      <w:r w:rsidR="00BB3D82" w:rsidRPr="00F47B77">
        <w:rPr>
          <w:color w:val="000000"/>
          <w:sz w:val="24"/>
          <w:szCs w:val="24"/>
        </w:rPr>
        <w:t>dit</w:t>
      </w:r>
      <w:r w:rsidR="00BB3D82" w:rsidRPr="00F47B77">
        <w:rPr>
          <w:b/>
          <w:bCs/>
          <w:color w:val="000000"/>
          <w:sz w:val="24"/>
          <w:szCs w:val="24"/>
        </w:rPr>
        <w:t xml:space="preserve"> </w:t>
      </w:r>
      <w:r w:rsidR="00BB3D82" w:rsidRPr="00F47B77">
        <w:rPr>
          <w:b/>
          <w:bCs/>
          <w:color w:val="000000"/>
          <w:sz w:val="24"/>
          <w:szCs w:val="24"/>
          <w:u w:val="single"/>
        </w:rPr>
        <w:t>Henry</w:t>
      </w:r>
      <w:r w:rsidR="00BB3D82" w:rsidRPr="00F47B77">
        <w:rPr>
          <w:b/>
          <w:bCs/>
          <w:color w:val="000000"/>
          <w:sz w:val="24"/>
          <w:szCs w:val="24"/>
        </w:rPr>
        <w:t xml:space="preserve"> MAYER</w:t>
      </w:r>
      <w:r w:rsidR="00D15BCB" w:rsidRPr="00F47B77">
        <w:rPr>
          <w:b/>
          <w:bCs/>
          <w:color w:val="000000"/>
          <w:sz w:val="24"/>
          <w:szCs w:val="24"/>
        </w:rPr>
        <w:t xml:space="preserve"> </w:t>
      </w:r>
      <w:r w:rsidR="00BB3D82" w:rsidRPr="00F47B77">
        <w:rPr>
          <w:color w:val="000000"/>
          <w:sz w:val="24"/>
          <w:szCs w:val="24"/>
        </w:rPr>
        <w:t xml:space="preserve">né à Paris </w:t>
      </w:r>
      <w:r w:rsidR="00BB3D82" w:rsidRPr="00F47B77">
        <w:rPr>
          <w:i/>
          <w:iCs/>
          <w:color w:val="000000"/>
          <w:sz w:val="24"/>
          <w:szCs w:val="24"/>
        </w:rPr>
        <w:t xml:space="preserve">ancien </w:t>
      </w:r>
      <w:r w:rsidR="00E85C6B" w:rsidRPr="00F47B77">
        <w:rPr>
          <w:i/>
          <w:iCs/>
          <w:color w:val="000000"/>
          <w:sz w:val="24"/>
          <w:szCs w:val="24"/>
        </w:rPr>
        <w:t>2°</w:t>
      </w:r>
      <w:r w:rsidR="00BB3D82" w:rsidRPr="00F47B77">
        <w:rPr>
          <w:i/>
          <w:iCs/>
          <w:color w:val="000000"/>
          <w:sz w:val="24"/>
          <w:szCs w:val="24"/>
        </w:rPr>
        <w:t xml:space="preserve"> arrondissement</w:t>
      </w:r>
      <w:r w:rsidR="00BB3D82" w:rsidRPr="00F47B77">
        <w:rPr>
          <w:color w:val="000000"/>
          <w:sz w:val="24"/>
          <w:szCs w:val="24"/>
        </w:rPr>
        <w:t xml:space="preserve"> le 28 décembre 1857, fils d’</w:t>
      </w:r>
      <w:r w:rsidR="00BB3D82" w:rsidRPr="00F47B77">
        <w:rPr>
          <w:i/>
          <w:iCs/>
          <w:color w:val="000000"/>
          <w:sz w:val="24"/>
          <w:szCs w:val="24"/>
        </w:rPr>
        <w:t>artiste musicien</w:t>
      </w:r>
      <w:r w:rsidR="00BB3D82" w:rsidRPr="00F47B77">
        <w:rPr>
          <w:color w:val="000000"/>
          <w:sz w:val="24"/>
          <w:szCs w:val="24"/>
        </w:rPr>
        <w:t>, marié à Paris</w:t>
      </w:r>
      <w:r w:rsidR="00E85C6B" w:rsidRPr="00F47B77">
        <w:rPr>
          <w:color w:val="000000"/>
          <w:sz w:val="24"/>
          <w:szCs w:val="24"/>
        </w:rPr>
        <w:t>9°</w:t>
      </w:r>
      <w:r w:rsidR="00BB3D82" w:rsidRPr="00F47B77">
        <w:rPr>
          <w:color w:val="000000"/>
          <w:sz w:val="24"/>
          <w:szCs w:val="24"/>
        </w:rPr>
        <w:t xml:space="preserve"> le 20 avril 1893 avec </w:t>
      </w:r>
      <w:r w:rsidR="00BB3D82" w:rsidRPr="00F47B77">
        <w:rPr>
          <w:b/>
          <w:bCs/>
          <w:color w:val="000000"/>
          <w:sz w:val="24"/>
          <w:szCs w:val="24"/>
        </w:rPr>
        <w:t>Marie MICHAUD</w:t>
      </w:r>
      <w:r w:rsidR="00BB3D82" w:rsidRPr="00F47B77">
        <w:rPr>
          <w:color w:val="000000"/>
          <w:sz w:val="24"/>
          <w:szCs w:val="24"/>
        </w:rPr>
        <w:t xml:space="preserve">, sans profession, née à Paris le 24 décembre 1852, fille de peintre. </w:t>
      </w:r>
      <w:r w:rsidR="004766C8" w:rsidRPr="00F47B77">
        <w:rPr>
          <w:color w:val="000000"/>
          <w:sz w:val="24"/>
          <w:szCs w:val="24"/>
        </w:rPr>
        <w:t>Lui décède à Paris</w:t>
      </w:r>
      <w:r w:rsidR="00E85C6B" w:rsidRPr="00F47B77">
        <w:rPr>
          <w:color w:val="000000"/>
          <w:sz w:val="24"/>
          <w:szCs w:val="24"/>
        </w:rPr>
        <w:t>9°</w:t>
      </w:r>
      <w:r w:rsidR="004766C8" w:rsidRPr="00F47B77">
        <w:rPr>
          <w:color w:val="000000"/>
          <w:sz w:val="24"/>
          <w:szCs w:val="24"/>
        </w:rPr>
        <w:t xml:space="preserve"> le 26 août 1941. Artiste dramatique, il entre en 1901 à la Comédie française dont il devient sociétaire ; il joue en France et en </w:t>
      </w:r>
      <w:r w:rsidR="004766C8" w:rsidRPr="00F47B77">
        <w:rPr>
          <w:i/>
          <w:iCs/>
          <w:color w:val="000000"/>
          <w:sz w:val="24"/>
          <w:szCs w:val="24"/>
        </w:rPr>
        <w:t>Orient</w:t>
      </w:r>
      <w:r w:rsidR="004766C8" w:rsidRPr="00F47B77">
        <w:rPr>
          <w:color w:val="000000"/>
          <w:sz w:val="24"/>
          <w:szCs w:val="24"/>
        </w:rPr>
        <w:t xml:space="preserve"> avant la guerre et donne des conférences </w:t>
      </w:r>
      <w:r w:rsidR="00043A41" w:rsidRPr="00F47B77">
        <w:rPr>
          <w:color w:val="000000"/>
          <w:sz w:val="24"/>
          <w:szCs w:val="24"/>
        </w:rPr>
        <w:t xml:space="preserve">sur le théâtre français </w:t>
      </w:r>
      <w:r w:rsidR="004766C8" w:rsidRPr="00F47B77">
        <w:rPr>
          <w:color w:val="000000"/>
          <w:sz w:val="24"/>
          <w:szCs w:val="24"/>
        </w:rPr>
        <w:t>aux USA après sa retraite.</w:t>
      </w:r>
      <w:r w:rsidR="00804745" w:rsidRPr="00F47B77">
        <w:rPr>
          <w:color w:val="000000"/>
          <w:sz w:val="24"/>
          <w:szCs w:val="24"/>
        </w:rPr>
        <w:t xml:space="preserve"> Légion d’honneur.</w:t>
      </w:r>
    </w:p>
    <w:p w14:paraId="55CA3891" w14:textId="77777777" w:rsidR="00AE5403" w:rsidRPr="00F47B77" w:rsidRDefault="00AE5403" w:rsidP="00AE5403">
      <w:pPr>
        <w:pBdr>
          <w:top w:val="nil"/>
          <w:left w:val="nil"/>
          <w:bottom w:val="nil"/>
          <w:right w:val="nil"/>
          <w:between w:val="nil"/>
        </w:pBdr>
        <w:tabs>
          <w:tab w:val="left" w:pos="0"/>
        </w:tabs>
        <w:spacing w:after="0" w:line="240" w:lineRule="auto"/>
        <w:jc w:val="both"/>
        <w:rPr>
          <w:i/>
          <w:color w:val="000000"/>
          <w:sz w:val="24"/>
          <w:szCs w:val="24"/>
        </w:rPr>
      </w:pPr>
    </w:p>
    <w:p w14:paraId="000001D1" w14:textId="2C7FD320"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bCs/>
          <w:i/>
          <w:color w:val="000000"/>
          <w:sz w:val="24"/>
          <w:szCs w:val="24"/>
        </w:rPr>
        <w:t>MAZE</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32 </w:t>
      </w:r>
      <w:r w:rsidR="008B4324" w:rsidRPr="00F47B77">
        <w:rPr>
          <w:color w:val="000000"/>
          <w:sz w:val="24"/>
          <w:szCs w:val="24"/>
        </w:rPr>
        <w:t>vues</w:t>
      </w:r>
      <w:r w:rsidRPr="00F47B77">
        <w:rPr>
          <w:color w:val="000000"/>
          <w:sz w:val="24"/>
          <w:szCs w:val="24"/>
        </w:rPr>
        <w:t xml:space="preserve"> d’Allemagne dont à </w:t>
      </w:r>
      <w:proofErr w:type="spellStart"/>
      <w:r w:rsidRPr="00F47B77">
        <w:rPr>
          <w:color w:val="000000"/>
          <w:sz w:val="24"/>
          <w:szCs w:val="24"/>
        </w:rPr>
        <w:t>Saalburg</w:t>
      </w:r>
      <w:proofErr w:type="spellEnd"/>
      <w:r w:rsidRPr="00F47B77">
        <w:rPr>
          <w:color w:val="000000"/>
          <w:sz w:val="24"/>
          <w:szCs w:val="24"/>
        </w:rPr>
        <w:t xml:space="preserve"> une série </w:t>
      </w:r>
      <w:r w:rsidRPr="00F47B77">
        <w:rPr>
          <w:i/>
          <w:color w:val="000000"/>
          <w:sz w:val="24"/>
          <w:szCs w:val="24"/>
        </w:rPr>
        <w:t xml:space="preserve">l’empereur Guillaume II et l’impératrice au circuit du Taunus en 1904 </w:t>
      </w:r>
      <w:r w:rsidRPr="00F47B77">
        <w:rPr>
          <w:color w:val="000000"/>
          <w:sz w:val="24"/>
          <w:szCs w:val="24"/>
        </w:rPr>
        <w:t>pour la coupe Gordon-Bennet</w:t>
      </w:r>
      <w:r w:rsidR="00F82F49" w:rsidRPr="00F47B77">
        <w:rPr>
          <w:color w:val="000000"/>
          <w:sz w:val="24"/>
          <w:szCs w:val="24"/>
        </w:rPr>
        <w:t>t</w:t>
      </w:r>
      <w:r w:rsidRPr="00F47B77">
        <w:rPr>
          <w:color w:val="000000"/>
          <w:sz w:val="24"/>
          <w:szCs w:val="24"/>
        </w:rPr>
        <w:t>, autos sur le circuit des Ardennes 1904</w:t>
      </w:r>
      <w:r w:rsidR="00AC084B" w:rsidRPr="00F47B77">
        <w:rPr>
          <w:color w:val="000000"/>
          <w:sz w:val="24"/>
          <w:szCs w:val="24"/>
        </w:rPr>
        <w:t>, Rambouillet, Fontainebleau, Rouen, Dieppe</w:t>
      </w:r>
      <w:r w:rsidRPr="00F47B77">
        <w:rPr>
          <w:color w:val="000000"/>
          <w:sz w:val="24"/>
          <w:szCs w:val="24"/>
        </w:rPr>
        <w:t>.</w:t>
      </w:r>
      <w:r w:rsidR="005C6A0D" w:rsidRPr="00F47B77">
        <w:rPr>
          <w:color w:val="000000"/>
          <w:sz w:val="24"/>
          <w:szCs w:val="24"/>
        </w:rPr>
        <w:t xml:space="preserve"> </w:t>
      </w:r>
      <w:r w:rsidRPr="00F47B77">
        <w:rPr>
          <w:color w:val="000000"/>
          <w:sz w:val="24"/>
          <w:szCs w:val="24"/>
        </w:rPr>
        <w:t xml:space="preserve">Juliette </w:t>
      </w:r>
      <w:proofErr w:type="spellStart"/>
      <w:r w:rsidRPr="00F47B77">
        <w:rPr>
          <w:color w:val="000000"/>
          <w:sz w:val="24"/>
          <w:szCs w:val="24"/>
        </w:rPr>
        <w:t>L</w:t>
      </w:r>
      <w:r w:rsidR="00B43587" w:rsidRPr="00F47B77">
        <w:rPr>
          <w:color w:val="000000"/>
          <w:sz w:val="24"/>
          <w:szCs w:val="24"/>
        </w:rPr>
        <w:t>ockert</w:t>
      </w:r>
      <w:proofErr w:type="spellEnd"/>
      <w:r w:rsidRPr="00F47B77">
        <w:rPr>
          <w:color w:val="000000"/>
          <w:sz w:val="24"/>
          <w:szCs w:val="24"/>
        </w:rPr>
        <w:t xml:space="preserve"> -</w:t>
      </w:r>
      <w:proofErr w:type="spellStart"/>
      <w:r w:rsidRPr="00F47B77">
        <w:rPr>
          <w:color w:val="000000"/>
          <w:sz w:val="24"/>
          <w:szCs w:val="24"/>
        </w:rPr>
        <w:t>v.notice</w:t>
      </w:r>
      <w:proofErr w:type="spellEnd"/>
      <w:r w:rsidRPr="00F47B77">
        <w:rPr>
          <w:color w:val="000000"/>
          <w:sz w:val="24"/>
          <w:szCs w:val="24"/>
        </w:rPr>
        <w:t xml:space="preserve">- </w:t>
      </w:r>
      <w:r w:rsidR="003C76F4" w:rsidRPr="00F47B77">
        <w:rPr>
          <w:color w:val="000000"/>
          <w:sz w:val="24"/>
          <w:szCs w:val="24"/>
        </w:rPr>
        <w:t>in</w:t>
      </w:r>
      <w:r w:rsidRPr="00F47B77">
        <w:rPr>
          <w:color w:val="000000"/>
          <w:sz w:val="24"/>
          <w:szCs w:val="24"/>
        </w:rPr>
        <w:t xml:space="preserve"> </w:t>
      </w:r>
      <w:r w:rsidRPr="00F47B77">
        <w:rPr>
          <w:i/>
          <w:color w:val="000000"/>
          <w:sz w:val="24"/>
          <w:szCs w:val="24"/>
        </w:rPr>
        <w:t>Le chauffeur</w:t>
      </w:r>
      <w:r w:rsidRPr="00F47B77">
        <w:rPr>
          <w:color w:val="000000"/>
          <w:sz w:val="24"/>
          <w:szCs w:val="24"/>
        </w:rPr>
        <w:t xml:space="preserve"> </w:t>
      </w:r>
      <w:r w:rsidR="00E8639E" w:rsidRPr="00F47B77">
        <w:rPr>
          <w:color w:val="000000"/>
          <w:sz w:val="24"/>
          <w:szCs w:val="24"/>
        </w:rPr>
        <w:t xml:space="preserve">(15.7.1904) </w:t>
      </w:r>
      <w:r w:rsidR="009A57F1" w:rsidRPr="00F47B77">
        <w:rPr>
          <w:color w:val="000000"/>
          <w:sz w:val="24"/>
          <w:szCs w:val="24"/>
        </w:rPr>
        <w:t>donne</w:t>
      </w:r>
      <w:r w:rsidRPr="00F47B77">
        <w:rPr>
          <w:color w:val="000000"/>
          <w:sz w:val="24"/>
          <w:szCs w:val="24"/>
        </w:rPr>
        <w:t xml:space="preserve"> présent au banquet de la course Gordon-Bennet 1904 </w:t>
      </w:r>
      <w:r w:rsidRPr="00F47B77">
        <w:rPr>
          <w:i/>
          <w:color w:val="000000"/>
          <w:sz w:val="24"/>
          <w:szCs w:val="24"/>
        </w:rPr>
        <w:t>M</w:t>
      </w:r>
      <w:r w:rsidR="006508E4" w:rsidRPr="00F47B77">
        <w:rPr>
          <w:i/>
          <w:color w:val="000000"/>
          <w:sz w:val="24"/>
          <w:szCs w:val="24"/>
        </w:rPr>
        <w:t xml:space="preserve">ax </w:t>
      </w:r>
      <w:r w:rsidR="00530BE6" w:rsidRPr="00F47B77">
        <w:rPr>
          <w:i/>
          <w:color w:val="000000"/>
          <w:sz w:val="24"/>
          <w:szCs w:val="24"/>
        </w:rPr>
        <w:t>M</w:t>
      </w:r>
      <w:r w:rsidRPr="00F47B77">
        <w:rPr>
          <w:i/>
          <w:color w:val="000000"/>
          <w:sz w:val="24"/>
          <w:szCs w:val="24"/>
        </w:rPr>
        <w:t>aze</w:t>
      </w:r>
      <w:r w:rsidR="00897AF7" w:rsidRPr="00F47B77">
        <w:rPr>
          <w:i/>
          <w:color w:val="000000"/>
          <w:sz w:val="24"/>
          <w:szCs w:val="24"/>
        </w:rPr>
        <w:t xml:space="preserve"> </w:t>
      </w:r>
      <w:r w:rsidR="00897AF7" w:rsidRPr="00F47B77">
        <w:rPr>
          <w:iCs/>
          <w:color w:val="000000"/>
          <w:sz w:val="24"/>
          <w:szCs w:val="24"/>
        </w:rPr>
        <w:t>(plus loin :</w:t>
      </w:r>
      <w:r w:rsidR="007467D0" w:rsidRPr="00F47B77">
        <w:rPr>
          <w:iCs/>
          <w:color w:val="000000"/>
          <w:sz w:val="24"/>
          <w:szCs w:val="24"/>
        </w:rPr>
        <w:t xml:space="preserve"> </w:t>
      </w:r>
      <w:proofErr w:type="spellStart"/>
      <w:r w:rsidR="00897AF7" w:rsidRPr="00F47B77">
        <w:rPr>
          <w:i/>
          <w:color w:val="000000"/>
          <w:sz w:val="24"/>
          <w:szCs w:val="24"/>
        </w:rPr>
        <w:t>Mazi</w:t>
      </w:r>
      <w:proofErr w:type="spellEnd"/>
      <w:r w:rsidR="00897AF7" w:rsidRPr="00F47B77">
        <w:rPr>
          <w:iCs/>
          <w:color w:val="000000"/>
          <w:sz w:val="24"/>
          <w:szCs w:val="24"/>
        </w:rPr>
        <w:t>)</w:t>
      </w:r>
      <w:r w:rsidRPr="00F47B77">
        <w:rPr>
          <w:color w:val="000000"/>
          <w:sz w:val="24"/>
          <w:szCs w:val="24"/>
        </w:rPr>
        <w:t xml:space="preserve">. </w:t>
      </w:r>
      <w:r w:rsidR="009E2143" w:rsidRPr="00F47B77">
        <w:rPr>
          <w:color w:val="000000"/>
          <w:sz w:val="24"/>
          <w:szCs w:val="24"/>
        </w:rPr>
        <w:t>En 1898 était fondé l’</w:t>
      </w:r>
      <w:r w:rsidR="009E2143" w:rsidRPr="00F47B77">
        <w:rPr>
          <w:i/>
          <w:iCs/>
          <w:color w:val="000000"/>
          <w:sz w:val="24"/>
          <w:szCs w:val="24"/>
        </w:rPr>
        <w:t xml:space="preserve">Automobile Club de Russie </w:t>
      </w:r>
      <w:r w:rsidR="009E2143" w:rsidRPr="00F47B77">
        <w:rPr>
          <w:color w:val="000000"/>
          <w:sz w:val="24"/>
          <w:szCs w:val="24"/>
        </w:rPr>
        <w:t xml:space="preserve">avec </w:t>
      </w:r>
      <w:proofErr w:type="spellStart"/>
      <w:r w:rsidR="009E2143" w:rsidRPr="00F47B77">
        <w:rPr>
          <w:i/>
          <w:iCs/>
          <w:color w:val="000000"/>
          <w:sz w:val="24"/>
          <w:szCs w:val="24"/>
        </w:rPr>
        <w:t>M.Maze</w:t>
      </w:r>
      <w:proofErr w:type="spellEnd"/>
      <w:r w:rsidR="00FF4B69" w:rsidRPr="00F47B77">
        <w:rPr>
          <w:color w:val="000000"/>
          <w:sz w:val="24"/>
          <w:szCs w:val="24"/>
        </w:rPr>
        <w:t xml:space="preserve"> des </w:t>
      </w:r>
      <w:r w:rsidR="00FF4B69" w:rsidRPr="00F47B77">
        <w:rPr>
          <w:i/>
          <w:iCs/>
          <w:color w:val="000000"/>
          <w:sz w:val="24"/>
          <w:szCs w:val="24"/>
        </w:rPr>
        <w:t>automobiles Clément</w:t>
      </w:r>
      <w:r w:rsidR="00FF4B69" w:rsidRPr="00F47B77">
        <w:rPr>
          <w:color w:val="000000"/>
          <w:sz w:val="24"/>
          <w:szCs w:val="24"/>
        </w:rPr>
        <w:t xml:space="preserve"> à </w:t>
      </w:r>
      <w:r w:rsidR="00FF4B69" w:rsidRPr="00F47B77">
        <w:rPr>
          <w:i/>
          <w:iCs/>
          <w:color w:val="000000"/>
          <w:sz w:val="24"/>
          <w:szCs w:val="24"/>
        </w:rPr>
        <w:t>St-Petersburg</w:t>
      </w:r>
      <w:r w:rsidR="00FF4B69" w:rsidRPr="00F47B77">
        <w:rPr>
          <w:color w:val="000000"/>
          <w:sz w:val="24"/>
          <w:szCs w:val="24"/>
        </w:rPr>
        <w:t>.</w:t>
      </w:r>
      <w:r w:rsidR="00897AF7" w:rsidRPr="00F47B77">
        <w:rPr>
          <w:color w:val="000000"/>
          <w:sz w:val="24"/>
          <w:szCs w:val="24"/>
        </w:rPr>
        <w:t xml:space="preserve"> </w:t>
      </w:r>
      <w:r w:rsidR="00FA5B58" w:rsidRPr="00F47B77">
        <w:rPr>
          <w:color w:val="000000"/>
          <w:sz w:val="24"/>
          <w:szCs w:val="24"/>
        </w:rPr>
        <w:t xml:space="preserve">Ce </w:t>
      </w:r>
      <w:r w:rsidR="00143EE3" w:rsidRPr="00F47B77">
        <w:rPr>
          <w:i/>
          <w:iCs/>
          <w:color w:val="000000"/>
          <w:sz w:val="24"/>
          <w:szCs w:val="24"/>
        </w:rPr>
        <w:t>Maze</w:t>
      </w:r>
      <w:r w:rsidR="00FA5B58" w:rsidRPr="00F47B77">
        <w:rPr>
          <w:color w:val="000000"/>
          <w:sz w:val="24"/>
          <w:szCs w:val="24"/>
        </w:rPr>
        <w:t xml:space="preserve"> marchand de cycles et automobiles</w:t>
      </w:r>
      <w:r w:rsidR="00EB35EE" w:rsidRPr="00F47B77">
        <w:rPr>
          <w:color w:val="000000"/>
          <w:sz w:val="24"/>
          <w:szCs w:val="24"/>
        </w:rPr>
        <w:t xml:space="preserve"> </w:t>
      </w:r>
      <w:r w:rsidR="00FA5B58" w:rsidRPr="00F47B77">
        <w:rPr>
          <w:color w:val="000000"/>
          <w:sz w:val="24"/>
          <w:szCs w:val="24"/>
        </w:rPr>
        <w:t xml:space="preserve"> à St-Petersburg est</w:t>
      </w:r>
      <w:r w:rsidR="00C42541" w:rsidRPr="00F47B77">
        <w:rPr>
          <w:color w:val="000000"/>
          <w:sz w:val="24"/>
          <w:szCs w:val="24"/>
        </w:rPr>
        <w:t xml:space="preserve"> l’ancien champion cycliste suisse Louis Masi </w:t>
      </w:r>
      <w:r w:rsidR="00C42541" w:rsidRPr="00F47B77">
        <w:rPr>
          <w:i/>
          <w:iCs/>
          <w:color w:val="000000"/>
          <w:sz w:val="24"/>
          <w:szCs w:val="24"/>
        </w:rPr>
        <w:t>désormais dans l’automobile jusqu’au cou</w:t>
      </w:r>
      <w:r w:rsidR="00C42541" w:rsidRPr="00F47B77">
        <w:rPr>
          <w:color w:val="000000"/>
          <w:sz w:val="24"/>
          <w:szCs w:val="24"/>
        </w:rPr>
        <w:t xml:space="preserve"> (1902)</w:t>
      </w:r>
      <w:r w:rsidR="00453B0E" w:rsidRPr="00F47B77">
        <w:rPr>
          <w:color w:val="000000"/>
          <w:sz w:val="24"/>
          <w:szCs w:val="24"/>
        </w:rPr>
        <w:t> : e</w:t>
      </w:r>
      <w:r w:rsidR="000B23D8" w:rsidRPr="00F47B77">
        <w:rPr>
          <w:color w:val="000000"/>
          <w:sz w:val="24"/>
          <w:szCs w:val="24"/>
        </w:rPr>
        <w:t xml:space="preserve">n 1900 </w:t>
      </w:r>
      <w:r w:rsidR="000B23D8" w:rsidRPr="00F47B77">
        <w:rPr>
          <w:i/>
          <w:iCs/>
          <w:color w:val="000000"/>
          <w:sz w:val="24"/>
          <w:szCs w:val="24"/>
        </w:rPr>
        <w:t>Louis Masi</w:t>
      </w:r>
      <w:r w:rsidR="00AA0BD7" w:rsidRPr="00F47B77">
        <w:rPr>
          <w:color w:val="000000"/>
          <w:sz w:val="24"/>
          <w:szCs w:val="24"/>
        </w:rPr>
        <w:t>,</w:t>
      </w:r>
      <w:r w:rsidR="000B23D8" w:rsidRPr="00F47B77">
        <w:rPr>
          <w:color w:val="000000"/>
          <w:sz w:val="24"/>
          <w:szCs w:val="24"/>
        </w:rPr>
        <w:t xml:space="preserve"> à </w:t>
      </w:r>
      <w:r w:rsidR="000B23D8" w:rsidRPr="00F47B77">
        <w:rPr>
          <w:i/>
          <w:iCs/>
          <w:color w:val="000000"/>
          <w:sz w:val="24"/>
          <w:szCs w:val="24"/>
        </w:rPr>
        <w:t>Pétersbourg</w:t>
      </w:r>
      <w:r w:rsidR="000B23D8" w:rsidRPr="00F47B77">
        <w:rPr>
          <w:color w:val="000000"/>
          <w:sz w:val="24"/>
          <w:szCs w:val="24"/>
        </w:rPr>
        <w:t xml:space="preserve">, </w:t>
      </w:r>
      <w:r w:rsidR="000B23D8" w:rsidRPr="00F47B77">
        <w:rPr>
          <w:i/>
          <w:iCs/>
          <w:color w:val="000000"/>
          <w:sz w:val="24"/>
          <w:szCs w:val="24"/>
        </w:rPr>
        <w:t xml:space="preserve">directeur </w:t>
      </w:r>
      <w:r w:rsidR="000B23D8" w:rsidRPr="00F47B77">
        <w:rPr>
          <w:color w:val="000000"/>
          <w:sz w:val="24"/>
          <w:szCs w:val="24"/>
        </w:rPr>
        <w:t>d’</w:t>
      </w:r>
      <w:r w:rsidR="000B23D8" w:rsidRPr="00F47B77">
        <w:rPr>
          <w:i/>
          <w:iCs/>
          <w:color w:val="000000"/>
          <w:sz w:val="24"/>
          <w:szCs w:val="24"/>
        </w:rPr>
        <w:t>une grande fabrique de bicyclettes et d’automobiles</w:t>
      </w:r>
      <w:r w:rsidR="000B23D8" w:rsidRPr="00F47B77">
        <w:rPr>
          <w:color w:val="000000"/>
          <w:sz w:val="24"/>
          <w:szCs w:val="24"/>
        </w:rPr>
        <w:t>, testait sur la Neva un bateau à moteur.</w:t>
      </w:r>
      <w:r w:rsidR="00AA0BD7" w:rsidRPr="00F47B77">
        <w:rPr>
          <w:color w:val="000000"/>
          <w:sz w:val="24"/>
          <w:szCs w:val="24"/>
        </w:rPr>
        <w:t xml:space="preserve"> </w:t>
      </w:r>
      <w:r w:rsidR="00EB35EE" w:rsidRPr="00F47B77">
        <w:rPr>
          <w:color w:val="000000"/>
          <w:sz w:val="24"/>
          <w:szCs w:val="24"/>
        </w:rPr>
        <w:t xml:space="preserve">Il est appelé parfois </w:t>
      </w:r>
      <w:r w:rsidR="00EB35EE" w:rsidRPr="00F47B77">
        <w:rPr>
          <w:i/>
          <w:iCs/>
          <w:color w:val="000000"/>
          <w:sz w:val="24"/>
          <w:szCs w:val="24"/>
        </w:rPr>
        <w:t>Masi</w:t>
      </w:r>
      <w:r w:rsidR="00EB35EE" w:rsidRPr="00F47B77">
        <w:rPr>
          <w:color w:val="000000"/>
          <w:sz w:val="24"/>
          <w:szCs w:val="24"/>
        </w:rPr>
        <w:t xml:space="preserve">, </w:t>
      </w:r>
      <w:r w:rsidR="00EB35EE" w:rsidRPr="00F47B77">
        <w:rPr>
          <w:i/>
          <w:iCs/>
          <w:color w:val="000000"/>
          <w:sz w:val="24"/>
          <w:szCs w:val="24"/>
        </w:rPr>
        <w:t>Mazy</w:t>
      </w:r>
      <w:r w:rsidR="00EB35EE" w:rsidRPr="00F47B77">
        <w:rPr>
          <w:color w:val="000000"/>
          <w:sz w:val="24"/>
          <w:szCs w:val="24"/>
        </w:rPr>
        <w:t xml:space="preserve">, … </w:t>
      </w:r>
      <w:r w:rsidR="0018522F" w:rsidRPr="00F47B77">
        <w:rPr>
          <w:color w:val="000000"/>
          <w:sz w:val="24"/>
          <w:szCs w:val="24"/>
        </w:rPr>
        <w:t>En 1903, l’Aut</w:t>
      </w:r>
      <w:r w:rsidR="00183175" w:rsidRPr="00F47B77">
        <w:rPr>
          <w:color w:val="000000"/>
          <w:sz w:val="24"/>
          <w:szCs w:val="24"/>
        </w:rPr>
        <w:t>o</w:t>
      </w:r>
      <w:r w:rsidR="0018522F" w:rsidRPr="00F47B77">
        <w:rPr>
          <w:color w:val="000000"/>
          <w:sz w:val="24"/>
          <w:szCs w:val="24"/>
        </w:rPr>
        <w:t>mobile Club de Russie prévoyait un voyage en Allemagne pour la Gordon-Bennett 1904, soit en auto depuis Petersburg soit en train jusqu’à la frontière e</w:t>
      </w:r>
      <w:r w:rsidR="005C6A0D" w:rsidRPr="00F47B77">
        <w:rPr>
          <w:color w:val="000000"/>
          <w:sz w:val="24"/>
          <w:szCs w:val="24"/>
        </w:rPr>
        <w:t>t</w:t>
      </w:r>
      <w:r w:rsidR="0018522F" w:rsidRPr="00F47B77">
        <w:rPr>
          <w:color w:val="000000"/>
          <w:sz w:val="24"/>
          <w:szCs w:val="24"/>
        </w:rPr>
        <w:t xml:space="preserve"> en auto après. </w:t>
      </w:r>
      <w:r w:rsidR="004E7DD6" w:rsidRPr="00F47B77">
        <w:rPr>
          <w:color w:val="000000"/>
          <w:sz w:val="24"/>
          <w:szCs w:val="24"/>
        </w:rPr>
        <w:t>En 1910, il entre à l’</w:t>
      </w:r>
      <w:r w:rsidR="00AA0BD7" w:rsidRPr="00F47B77">
        <w:rPr>
          <w:color w:val="000000"/>
          <w:sz w:val="24"/>
          <w:szCs w:val="24"/>
        </w:rPr>
        <w:t>Aéro-club</w:t>
      </w:r>
      <w:r w:rsidR="00CF767F" w:rsidRPr="00F47B77">
        <w:rPr>
          <w:color w:val="000000"/>
          <w:sz w:val="24"/>
          <w:szCs w:val="24"/>
        </w:rPr>
        <w:t> ; en 1914 il est dans l’</w:t>
      </w:r>
      <w:r w:rsidR="00CF767F" w:rsidRPr="00F47B77">
        <w:rPr>
          <w:i/>
          <w:iCs/>
          <w:color w:val="000000"/>
          <w:sz w:val="24"/>
          <w:szCs w:val="24"/>
        </w:rPr>
        <w:t xml:space="preserve">Annuaire des grands cercles </w:t>
      </w:r>
      <w:r w:rsidR="00CF767F" w:rsidRPr="00F47B77">
        <w:rPr>
          <w:color w:val="000000"/>
          <w:sz w:val="24"/>
          <w:szCs w:val="24"/>
        </w:rPr>
        <w:t>à ce titre</w:t>
      </w:r>
      <w:r w:rsidR="00453B0E" w:rsidRPr="00F47B77">
        <w:rPr>
          <w:color w:val="000000"/>
          <w:sz w:val="24"/>
          <w:szCs w:val="24"/>
        </w:rPr>
        <w:t xml:space="preserve">. L’hebdomadaire </w:t>
      </w:r>
      <w:r w:rsidR="00453B0E" w:rsidRPr="00F47B77">
        <w:rPr>
          <w:i/>
          <w:iCs/>
          <w:color w:val="000000"/>
          <w:sz w:val="24"/>
          <w:szCs w:val="24"/>
        </w:rPr>
        <w:t>La pédale</w:t>
      </w:r>
      <w:r w:rsidR="00453B0E" w:rsidRPr="00F47B77">
        <w:rPr>
          <w:color w:val="000000"/>
          <w:sz w:val="24"/>
          <w:szCs w:val="24"/>
        </w:rPr>
        <w:t xml:space="preserve"> du 13 août1924 écrivait à propos </w:t>
      </w:r>
      <w:r w:rsidR="00EB35EE" w:rsidRPr="00F47B77">
        <w:rPr>
          <w:color w:val="000000"/>
          <w:sz w:val="24"/>
          <w:szCs w:val="24"/>
        </w:rPr>
        <w:t>du cycliste</w:t>
      </w:r>
      <w:r w:rsidR="00453B0E" w:rsidRPr="00F47B77">
        <w:rPr>
          <w:color w:val="000000"/>
          <w:sz w:val="24"/>
          <w:szCs w:val="24"/>
        </w:rPr>
        <w:t xml:space="preserve"> </w:t>
      </w:r>
      <w:r w:rsidR="00453B0E" w:rsidRPr="00F47B77">
        <w:rPr>
          <w:color w:val="000000"/>
          <w:sz w:val="24"/>
          <w:szCs w:val="24"/>
        </w:rPr>
        <w:lastRenderedPageBreak/>
        <w:t xml:space="preserve">Louis Masi il </w:t>
      </w:r>
      <w:r w:rsidR="00453B0E" w:rsidRPr="00F47B77">
        <w:rPr>
          <w:i/>
          <w:iCs/>
          <w:color w:val="000000"/>
          <w:sz w:val="24"/>
          <w:szCs w:val="24"/>
        </w:rPr>
        <w:t xml:space="preserve">poursuivit sa carrière en France. C’était un excellent routier </w:t>
      </w:r>
      <w:r w:rsidR="00453B0E" w:rsidRPr="00F47B77">
        <w:rPr>
          <w:color w:val="000000"/>
          <w:sz w:val="24"/>
          <w:szCs w:val="24"/>
        </w:rPr>
        <w:t xml:space="preserve">(…). </w:t>
      </w:r>
      <w:r w:rsidR="00453B0E" w:rsidRPr="00F47B77">
        <w:rPr>
          <w:i/>
          <w:iCs/>
          <w:color w:val="000000"/>
          <w:sz w:val="24"/>
          <w:szCs w:val="24"/>
        </w:rPr>
        <w:t>Il forma avec Vigneaux la première équipe de tandem</w:t>
      </w:r>
      <w:r w:rsidR="00453B0E" w:rsidRPr="00F47B77">
        <w:rPr>
          <w:color w:val="000000"/>
          <w:sz w:val="24"/>
          <w:szCs w:val="24"/>
        </w:rPr>
        <w:t xml:space="preserve"> (…). </w:t>
      </w:r>
      <w:r w:rsidR="00453B0E" w:rsidRPr="00F47B77">
        <w:rPr>
          <w:i/>
          <w:iCs/>
          <w:color w:val="000000"/>
          <w:sz w:val="24"/>
          <w:szCs w:val="24"/>
        </w:rPr>
        <w:t>Masi et Vigneaux sont toujours des nôtres</w:t>
      </w:r>
      <w:r w:rsidR="00B248F1" w:rsidRPr="00F47B77">
        <w:rPr>
          <w:i/>
          <w:iCs/>
          <w:color w:val="000000"/>
          <w:sz w:val="24"/>
          <w:szCs w:val="24"/>
        </w:rPr>
        <w:t xml:space="preserve"> </w:t>
      </w:r>
      <w:r w:rsidR="00B248F1" w:rsidRPr="00F47B77">
        <w:rPr>
          <w:color w:val="000000"/>
          <w:sz w:val="24"/>
          <w:szCs w:val="24"/>
        </w:rPr>
        <w:t>[non : il mourut à 56 ans 5 semaines auparavant]</w:t>
      </w:r>
      <w:r w:rsidR="00B248F1" w:rsidRPr="00F47B77">
        <w:rPr>
          <w:i/>
          <w:iCs/>
          <w:color w:val="000000"/>
          <w:sz w:val="24"/>
          <w:szCs w:val="24"/>
        </w:rPr>
        <w:t>.</w:t>
      </w:r>
      <w:r w:rsidR="00453B0E" w:rsidRPr="00F47B77">
        <w:rPr>
          <w:i/>
          <w:iCs/>
          <w:color w:val="000000"/>
          <w:sz w:val="24"/>
          <w:szCs w:val="24"/>
        </w:rPr>
        <w:t xml:space="preserve"> Ils sont tous les deux dans le commerce automobile où ils tiennent bien leur place</w:t>
      </w:r>
      <w:r w:rsidR="00453B0E" w:rsidRPr="00F47B77">
        <w:rPr>
          <w:color w:val="000000"/>
          <w:sz w:val="24"/>
          <w:szCs w:val="24"/>
        </w:rPr>
        <w:t>.</w:t>
      </w:r>
      <w:r w:rsidR="00F249B2" w:rsidRPr="00F47B77">
        <w:rPr>
          <w:color w:val="000000"/>
          <w:sz w:val="24"/>
          <w:szCs w:val="24"/>
        </w:rPr>
        <w:t xml:space="preserve"> </w:t>
      </w:r>
      <w:proofErr w:type="spellStart"/>
      <w:r w:rsidR="00F249B2" w:rsidRPr="00F47B77">
        <w:rPr>
          <w:color w:val="000000"/>
          <w:sz w:val="24"/>
          <w:szCs w:val="24"/>
        </w:rPr>
        <w:t>Wikipedia</w:t>
      </w:r>
      <w:proofErr w:type="spellEnd"/>
      <w:r w:rsidR="00F249B2" w:rsidRPr="00F47B77">
        <w:rPr>
          <w:color w:val="000000"/>
          <w:sz w:val="24"/>
          <w:szCs w:val="24"/>
        </w:rPr>
        <w:t xml:space="preserve"> donne un article sur </w:t>
      </w:r>
      <w:r w:rsidR="00F249B2" w:rsidRPr="00F47B77">
        <w:rPr>
          <w:i/>
          <w:iCs/>
          <w:color w:val="000000"/>
          <w:sz w:val="24"/>
          <w:szCs w:val="24"/>
        </w:rPr>
        <w:t>Louis Mazy</w:t>
      </w:r>
      <w:r w:rsidR="0018522F" w:rsidRPr="00F47B77">
        <w:rPr>
          <w:color w:val="000000"/>
          <w:sz w:val="24"/>
          <w:szCs w:val="24"/>
        </w:rPr>
        <w:t xml:space="preserve">, notamment sa période à St-Pétersbourg et sa collaboration avec les automobiles Clément-Bayard, </w:t>
      </w:r>
      <w:r w:rsidR="00B248F1" w:rsidRPr="00F47B77">
        <w:rPr>
          <w:color w:val="000000"/>
          <w:sz w:val="24"/>
          <w:szCs w:val="24"/>
        </w:rPr>
        <w:t>franciliennes et</w:t>
      </w:r>
      <w:r w:rsidR="0018522F" w:rsidRPr="00F47B77">
        <w:rPr>
          <w:color w:val="000000"/>
          <w:sz w:val="24"/>
          <w:szCs w:val="24"/>
        </w:rPr>
        <w:t xml:space="preserve"> </w:t>
      </w:r>
      <w:r w:rsidR="00B248F1" w:rsidRPr="00F47B77">
        <w:rPr>
          <w:color w:val="000000"/>
          <w:sz w:val="24"/>
          <w:szCs w:val="24"/>
        </w:rPr>
        <w:t>ardennaises</w:t>
      </w:r>
      <w:r w:rsidR="0018522F" w:rsidRPr="00F47B77">
        <w:rPr>
          <w:color w:val="000000"/>
          <w:sz w:val="24"/>
          <w:szCs w:val="24"/>
        </w:rPr>
        <w:t> ; est indiqué que son usine russe brûle en 1902 et qu’il retourne en France</w:t>
      </w:r>
      <w:r w:rsidR="0024201C" w:rsidRPr="00F47B77">
        <w:rPr>
          <w:color w:val="000000"/>
          <w:sz w:val="24"/>
          <w:szCs w:val="24"/>
        </w:rPr>
        <w:t xml:space="preserve"> : en juillet 1903, il vend des voitures </w:t>
      </w:r>
      <w:proofErr w:type="spellStart"/>
      <w:r w:rsidR="0024201C" w:rsidRPr="00F47B77">
        <w:rPr>
          <w:color w:val="000000"/>
          <w:sz w:val="24"/>
          <w:szCs w:val="24"/>
        </w:rPr>
        <w:t>bvd</w:t>
      </w:r>
      <w:proofErr w:type="spellEnd"/>
      <w:r w:rsidR="0024201C" w:rsidRPr="00F47B77">
        <w:rPr>
          <w:color w:val="000000"/>
          <w:sz w:val="24"/>
          <w:szCs w:val="24"/>
        </w:rPr>
        <w:t xml:space="preserve"> Pereire à Paris</w:t>
      </w:r>
      <w:r w:rsidR="0018522F" w:rsidRPr="00F47B77">
        <w:rPr>
          <w:color w:val="000000"/>
          <w:sz w:val="24"/>
          <w:szCs w:val="24"/>
        </w:rPr>
        <w:t>.</w:t>
      </w:r>
      <w:r w:rsidR="00EB0941" w:rsidRPr="00F47B77">
        <w:rPr>
          <w:sz w:val="24"/>
          <w:szCs w:val="24"/>
          <w:shd w:val="clear" w:color="auto" w:fill="FFFFFF"/>
        </w:rPr>
        <w:t xml:space="preserve"> Il est vraisemblable</w:t>
      </w:r>
      <w:r w:rsidR="007646C8" w:rsidRPr="00F47B77">
        <w:rPr>
          <w:sz w:val="24"/>
          <w:szCs w:val="24"/>
          <w:shd w:val="clear" w:color="auto" w:fill="FFFFFF"/>
        </w:rPr>
        <w:t xml:space="preserve">, malgré le prénom donné par </w:t>
      </w:r>
      <w:r w:rsidR="007646C8" w:rsidRPr="00F47B77">
        <w:rPr>
          <w:i/>
          <w:iCs/>
          <w:sz w:val="24"/>
          <w:szCs w:val="24"/>
          <w:shd w:val="clear" w:color="auto" w:fill="FFFFFF"/>
        </w:rPr>
        <w:t>Le chauffeur</w:t>
      </w:r>
      <w:r w:rsidR="007646C8" w:rsidRPr="00F47B77">
        <w:rPr>
          <w:sz w:val="24"/>
          <w:szCs w:val="24"/>
          <w:shd w:val="clear" w:color="auto" w:fill="FFFFFF"/>
        </w:rPr>
        <w:t>,</w:t>
      </w:r>
      <w:r w:rsidR="00EB0941" w:rsidRPr="00F47B77">
        <w:rPr>
          <w:sz w:val="24"/>
          <w:szCs w:val="24"/>
          <w:shd w:val="clear" w:color="auto" w:fill="FFFFFF"/>
        </w:rPr>
        <w:t xml:space="preserve"> que le photographe de Jules Richard est </w:t>
      </w:r>
      <w:r w:rsidR="00EB0941" w:rsidRPr="00F47B77">
        <w:rPr>
          <w:b/>
          <w:bCs/>
          <w:sz w:val="24"/>
          <w:szCs w:val="24"/>
          <w:u w:val="single"/>
          <w:shd w:val="clear" w:color="auto" w:fill="FFFFFF"/>
        </w:rPr>
        <w:t>Louis</w:t>
      </w:r>
      <w:r w:rsidR="00EB0941" w:rsidRPr="00F47B77">
        <w:rPr>
          <w:b/>
          <w:bCs/>
          <w:sz w:val="24"/>
          <w:szCs w:val="24"/>
          <w:shd w:val="clear" w:color="auto" w:fill="FFFFFF"/>
        </w:rPr>
        <w:t xml:space="preserve"> </w:t>
      </w:r>
      <w:r w:rsidR="00CB158C" w:rsidRPr="00F47B77">
        <w:rPr>
          <w:b/>
          <w:bCs/>
          <w:sz w:val="24"/>
          <w:szCs w:val="24"/>
          <w:shd w:val="clear" w:color="auto" w:fill="FFFFFF"/>
        </w:rPr>
        <w:t xml:space="preserve">François </w:t>
      </w:r>
      <w:r w:rsidR="00EB0941" w:rsidRPr="00F47B77">
        <w:rPr>
          <w:b/>
          <w:bCs/>
          <w:sz w:val="24"/>
          <w:szCs w:val="24"/>
          <w:shd w:val="clear" w:color="auto" w:fill="FFFFFF"/>
        </w:rPr>
        <w:t>MASI</w:t>
      </w:r>
      <w:r w:rsidR="00EB0941" w:rsidRPr="00F47B77">
        <w:rPr>
          <w:sz w:val="24"/>
          <w:szCs w:val="24"/>
          <w:shd w:val="clear" w:color="auto" w:fill="FFFFFF"/>
        </w:rPr>
        <w:t xml:space="preserve"> </w:t>
      </w:r>
      <w:r w:rsidR="00EB0941" w:rsidRPr="00F47B77">
        <w:rPr>
          <w:i/>
          <w:iCs/>
          <w:sz w:val="24"/>
          <w:szCs w:val="24"/>
          <w:shd w:val="clear" w:color="auto" w:fill="FFFFFF"/>
        </w:rPr>
        <w:t>né le </w:t>
      </w:r>
      <w:hyperlink r:id="rId45" w:tooltip="17 avril en sport" w:history="1">
        <w:r w:rsidR="00EB0941" w:rsidRPr="00F47B77">
          <w:rPr>
            <w:rStyle w:val="Lienhypertexte"/>
            <w:i/>
            <w:iCs/>
            <w:color w:val="auto"/>
            <w:sz w:val="24"/>
            <w:szCs w:val="24"/>
            <w:u w:val="none"/>
          </w:rPr>
          <w:t>17 avril</w:t>
        </w:r>
      </w:hyperlink>
      <w:r w:rsidR="00EB0941" w:rsidRPr="00F47B77">
        <w:rPr>
          <w:i/>
          <w:iCs/>
          <w:sz w:val="24"/>
          <w:szCs w:val="24"/>
        </w:rPr>
        <w:t> </w:t>
      </w:r>
      <w:hyperlink r:id="rId46" w:tooltip="1868 en sport" w:history="1">
        <w:r w:rsidR="00EB0941" w:rsidRPr="00F47B77">
          <w:rPr>
            <w:rStyle w:val="Lienhypertexte"/>
            <w:i/>
            <w:iCs/>
            <w:color w:val="auto"/>
            <w:sz w:val="24"/>
            <w:szCs w:val="24"/>
            <w:u w:val="none"/>
          </w:rPr>
          <w:t>1868</w:t>
        </w:r>
      </w:hyperlink>
      <w:r w:rsidR="00EB0941" w:rsidRPr="00F47B77">
        <w:rPr>
          <w:i/>
          <w:iCs/>
          <w:sz w:val="24"/>
          <w:szCs w:val="24"/>
          <w:shd w:val="clear" w:color="auto" w:fill="FFFFFF"/>
        </w:rPr>
        <w:t> à </w:t>
      </w:r>
      <w:hyperlink r:id="rId47" w:tooltip="Le Grand-Saconnex" w:history="1">
        <w:r w:rsidR="00EB0941" w:rsidRPr="00F47B77">
          <w:rPr>
            <w:rStyle w:val="Lienhypertexte"/>
            <w:i/>
            <w:iCs/>
            <w:color w:val="auto"/>
            <w:sz w:val="24"/>
            <w:szCs w:val="24"/>
            <w:u w:val="none"/>
            <w:shd w:val="clear" w:color="auto" w:fill="FFFFFF"/>
          </w:rPr>
          <w:t>Le</w:t>
        </w:r>
        <w:r w:rsidR="00684AD5" w:rsidRPr="00F47B77">
          <w:rPr>
            <w:rStyle w:val="Lienhypertexte"/>
            <w:i/>
            <w:iCs/>
            <w:color w:val="auto"/>
            <w:sz w:val="24"/>
            <w:szCs w:val="24"/>
            <w:u w:val="none"/>
            <w:shd w:val="clear" w:color="auto" w:fill="FFFFFF"/>
          </w:rPr>
          <w:t xml:space="preserve"> </w:t>
        </w:r>
        <w:r w:rsidR="00EB0941" w:rsidRPr="00F47B77">
          <w:rPr>
            <w:rStyle w:val="Lienhypertexte"/>
            <w:i/>
            <w:iCs/>
            <w:color w:val="auto"/>
            <w:sz w:val="24"/>
            <w:szCs w:val="24"/>
            <w:u w:val="none"/>
            <w:shd w:val="clear" w:color="auto" w:fill="FFFFFF"/>
          </w:rPr>
          <w:t>Grand-Saconnex</w:t>
        </w:r>
      </w:hyperlink>
      <w:r w:rsidR="00EB0941" w:rsidRPr="00F47B77">
        <w:rPr>
          <w:i/>
          <w:iCs/>
          <w:sz w:val="24"/>
          <w:szCs w:val="24"/>
          <w:shd w:val="clear" w:color="auto" w:fill="FFFFFF"/>
        </w:rPr>
        <w:t> dans le </w:t>
      </w:r>
      <w:hyperlink r:id="rId48" w:tooltip="Canton de Genève" w:history="1">
        <w:r w:rsidR="00EB0941" w:rsidRPr="00F47B77">
          <w:rPr>
            <w:rStyle w:val="Lienhypertexte"/>
            <w:i/>
            <w:iCs/>
            <w:color w:val="auto"/>
            <w:sz w:val="24"/>
            <w:szCs w:val="24"/>
            <w:u w:val="none"/>
            <w:shd w:val="clear" w:color="auto" w:fill="FFFFFF"/>
          </w:rPr>
          <w:t>canton de Genève</w:t>
        </w:r>
      </w:hyperlink>
      <w:r w:rsidR="00EB0941" w:rsidRPr="00F47B77">
        <w:rPr>
          <w:i/>
          <w:iCs/>
          <w:sz w:val="24"/>
          <w:szCs w:val="24"/>
          <w:shd w:val="clear" w:color="auto" w:fill="FFFFFF"/>
        </w:rPr>
        <w:t> et mort le </w:t>
      </w:r>
      <w:hyperlink r:id="rId49" w:tooltip="26 juin en sport" w:history="1">
        <w:r w:rsidR="00EB0941" w:rsidRPr="00F47B77">
          <w:rPr>
            <w:rStyle w:val="Lienhypertexte"/>
            <w:i/>
            <w:iCs/>
            <w:color w:val="auto"/>
            <w:sz w:val="24"/>
            <w:szCs w:val="24"/>
            <w:u w:val="none"/>
          </w:rPr>
          <w:t>26 juin</w:t>
        </w:r>
      </w:hyperlink>
      <w:r w:rsidR="00EB0941" w:rsidRPr="00F47B77">
        <w:rPr>
          <w:i/>
          <w:iCs/>
          <w:sz w:val="24"/>
          <w:szCs w:val="24"/>
        </w:rPr>
        <w:t> </w:t>
      </w:r>
      <w:hyperlink r:id="rId50" w:tooltip="1924 en cyclisme" w:history="1">
        <w:r w:rsidR="00EB0941" w:rsidRPr="00F47B77">
          <w:rPr>
            <w:rStyle w:val="Lienhypertexte"/>
            <w:i/>
            <w:iCs/>
            <w:color w:val="auto"/>
            <w:sz w:val="24"/>
            <w:szCs w:val="24"/>
            <w:u w:val="none"/>
          </w:rPr>
          <w:t>1924</w:t>
        </w:r>
      </w:hyperlink>
      <w:r w:rsidR="00EB0941" w:rsidRPr="00F47B77">
        <w:rPr>
          <w:i/>
          <w:iCs/>
          <w:sz w:val="24"/>
          <w:szCs w:val="24"/>
          <w:shd w:val="clear" w:color="auto" w:fill="FFFFFF"/>
        </w:rPr>
        <w:t> à </w:t>
      </w:r>
      <w:proofErr w:type="spellStart"/>
      <w:r>
        <w:fldChar w:fldCharType="begin"/>
      </w:r>
      <w:r>
        <w:instrText>HYPERLINK "https://fr.wikipedia.org/wiki/Pregny-Chamb%C3%A9sy" \o "Pregny-Chambésy"</w:instrText>
      </w:r>
      <w:r>
        <w:fldChar w:fldCharType="separate"/>
      </w:r>
      <w:r w:rsidR="00EB0941" w:rsidRPr="00F47B77">
        <w:rPr>
          <w:rStyle w:val="Lienhypertexte"/>
          <w:i/>
          <w:iCs/>
          <w:color w:val="auto"/>
          <w:sz w:val="24"/>
          <w:szCs w:val="24"/>
          <w:u w:val="none"/>
          <w:shd w:val="clear" w:color="auto" w:fill="FFFFFF"/>
        </w:rPr>
        <w:t>Chamb</w:t>
      </w:r>
      <w:r w:rsidR="00C57DEA" w:rsidRPr="00F47B77">
        <w:rPr>
          <w:rStyle w:val="Lienhypertexte"/>
          <w:i/>
          <w:iCs/>
          <w:color w:val="auto"/>
          <w:sz w:val="24"/>
          <w:szCs w:val="24"/>
          <w:u w:val="none"/>
          <w:shd w:val="clear" w:color="auto" w:fill="FFFFFF"/>
        </w:rPr>
        <w:t>e</w:t>
      </w:r>
      <w:r w:rsidR="00EB0941" w:rsidRPr="00F47B77">
        <w:rPr>
          <w:rStyle w:val="Lienhypertexte"/>
          <w:i/>
          <w:iCs/>
          <w:color w:val="auto"/>
          <w:sz w:val="24"/>
          <w:szCs w:val="24"/>
          <w:u w:val="none"/>
          <w:shd w:val="clear" w:color="auto" w:fill="FFFFFF"/>
        </w:rPr>
        <w:t>sy</w:t>
      </w:r>
      <w:proofErr w:type="spellEnd"/>
      <w:r>
        <w:rPr>
          <w:rStyle w:val="Lienhypertexte"/>
          <w:i/>
          <w:iCs/>
          <w:color w:val="auto"/>
          <w:sz w:val="24"/>
          <w:szCs w:val="24"/>
          <w:u w:val="none"/>
          <w:shd w:val="clear" w:color="auto" w:fill="FFFFFF"/>
        </w:rPr>
        <w:fldChar w:fldCharType="end"/>
      </w:r>
      <w:r w:rsidR="00EB0941" w:rsidRPr="00F47B77">
        <w:rPr>
          <w:i/>
          <w:iCs/>
          <w:sz w:val="24"/>
          <w:szCs w:val="24"/>
          <w:shd w:val="clear" w:color="auto" w:fill="FFFFFF"/>
        </w:rPr>
        <w:t> du même canton</w:t>
      </w:r>
      <w:r w:rsidR="00EB0941" w:rsidRPr="00F47B77">
        <w:rPr>
          <w:sz w:val="24"/>
          <w:szCs w:val="24"/>
          <w:shd w:val="clear" w:color="auto" w:fill="FFFFFF"/>
        </w:rPr>
        <w:t xml:space="preserve"> (</w:t>
      </w:r>
      <w:proofErr w:type="spellStart"/>
      <w:r w:rsidR="00B248F1" w:rsidRPr="00F47B77">
        <w:rPr>
          <w:sz w:val="24"/>
          <w:szCs w:val="24"/>
          <w:shd w:val="clear" w:color="auto" w:fill="FFFFFF"/>
        </w:rPr>
        <w:t>w</w:t>
      </w:r>
      <w:r w:rsidR="00EB0941" w:rsidRPr="00F47B77">
        <w:rPr>
          <w:sz w:val="24"/>
          <w:szCs w:val="24"/>
          <w:shd w:val="clear" w:color="auto" w:fill="FFFFFF"/>
        </w:rPr>
        <w:t>ikipedia</w:t>
      </w:r>
      <w:proofErr w:type="spellEnd"/>
      <w:r w:rsidR="00B248F1" w:rsidRPr="00F47B77">
        <w:rPr>
          <w:sz w:val="24"/>
          <w:szCs w:val="24"/>
          <w:shd w:val="clear" w:color="auto" w:fill="FFFFFF"/>
        </w:rPr>
        <w:t xml:space="preserve"> et </w:t>
      </w:r>
      <w:proofErr w:type="spellStart"/>
      <w:r w:rsidR="00B248F1" w:rsidRPr="00F47B77">
        <w:rPr>
          <w:sz w:val="24"/>
          <w:szCs w:val="24"/>
          <w:shd w:val="clear" w:color="auto" w:fill="FFFFFF"/>
        </w:rPr>
        <w:t>geneanet</w:t>
      </w:r>
      <w:proofErr w:type="spellEnd"/>
      <w:r w:rsidR="00EB0941" w:rsidRPr="00F47B77">
        <w:rPr>
          <w:sz w:val="24"/>
          <w:szCs w:val="24"/>
          <w:shd w:val="clear" w:color="auto" w:fill="FFFFFF"/>
        </w:rPr>
        <w:t>)</w:t>
      </w:r>
      <w:r w:rsidR="007646C8" w:rsidRPr="00F47B77">
        <w:rPr>
          <w:sz w:val="24"/>
          <w:szCs w:val="24"/>
          <w:shd w:val="clear" w:color="auto" w:fill="FFFFFF"/>
        </w:rPr>
        <w:t xml:space="preserve">, </w:t>
      </w:r>
      <w:r w:rsidR="00B248F1" w:rsidRPr="00F47B77">
        <w:rPr>
          <w:sz w:val="24"/>
          <w:szCs w:val="24"/>
          <w:shd w:val="clear" w:color="auto" w:fill="FFFFFF"/>
        </w:rPr>
        <w:t xml:space="preserve">marié </w:t>
      </w:r>
      <w:r w:rsidR="008C14D0" w:rsidRPr="00F47B77">
        <w:rPr>
          <w:sz w:val="24"/>
          <w:szCs w:val="24"/>
          <w:shd w:val="clear" w:color="auto" w:fill="FFFFFF"/>
        </w:rPr>
        <w:t xml:space="preserve">à Paris13° le 28 septembre 1893 </w:t>
      </w:r>
      <w:r w:rsidR="00B248F1" w:rsidRPr="00F47B77">
        <w:rPr>
          <w:sz w:val="24"/>
          <w:szCs w:val="24"/>
          <w:shd w:val="clear" w:color="auto" w:fill="FFFFFF"/>
        </w:rPr>
        <w:t xml:space="preserve">avec </w:t>
      </w:r>
      <w:hyperlink r:id="rId51" w:history="1">
        <w:r w:rsidR="00B248F1" w:rsidRPr="00F47B77">
          <w:rPr>
            <w:rStyle w:val="Lienhypertexte"/>
            <w:color w:val="000000" w:themeColor="text1"/>
            <w:sz w:val="24"/>
            <w:szCs w:val="24"/>
            <w:u w:val="none"/>
            <w:shd w:val="clear" w:color="auto" w:fill="FFFFFF"/>
          </w:rPr>
          <w:t xml:space="preserve">Marguerite Jenny </w:t>
        </w:r>
        <w:proofErr w:type="spellStart"/>
        <w:r w:rsidR="00B248F1" w:rsidRPr="00F47B77">
          <w:rPr>
            <w:rStyle w:val="Lienhypertexte"/>
            <w:color w:val="000000" w:themeColor="text1"/>
            <w:sz w:val="24"/>
            <w:szCs w:val="24"/>
            <w:u w:val="none"/>
            <w:shd w:val="clear" w:color="auto" w:fill="FFFFFF"/>
          </w:rPr>
          <w:t>Odi</w:t>
        </w:r>
        <w:r w:rsidR="0024201C" w:rsidRPr="00F47B77">
          <w:rPr>
            <w:rStyle w:val="Lienhypertexte"/>
            <w:color w:val="000000" w:themeColor="text1"/>
            <w:sz w:val="24"/>
            <w:szCs w:val="24"/>
            <w:u w:val="none"/>
            <w:shd w:val="clear" w:color="auto" w:fill="FFFFFF"/>
          </w:rPr>
          <w:t>l</w:t>
        </w:r>
        <w:r w:rsidR="00B248F1" w:rsidRPr="00F47B77">
          <w:rPr>
            <w:rStyle w:val="Lienhypertexte"/>
            <w:color w:val="000000" w:themeColor="text1"/>
            <w:sz w:val="24"/>
            <w:szCs w:val="24"/>
            <w:u w:val="none"/>
            <w:shd w:val="clear" w:color="auto" w:fill="FFFFFF"/>
          </w:rPr>
          <w:t>le</w:t>
        </w:r>
        <w:proofErr w:type="spellEnd"/>
        <w:r w:rsidR="0024201C" w:rsidRPr="00F47B77">
          <w:rPr>
            <w:rStyle w:val="Lienhypertexte"/>
            <w:color w:val="000000" w:themeColor="text1"/>
            <w:sz w:val="24"/>
            <w:szCs w:val="24"/>
            <w:u w:val="none"/>
            <w:shd w:val="clear" w:color="auto" w:fill="FFFFFF"/>
          </w:rPr>
          <w:t xml:space="preserve"> (sic)</w:t>
        </w:r>
        <w:r w:rsidR="00B248F1" w:rsidRPr="00F47B77">
          <w:rPr>
            <w:rStyle w:val="Lienhypertexte"/>
            <w:color w:val="000000" w:themeColor="text1"/>
            <w:sz w:val="24"/>
            <w:szCs w:val="24"/>
            <w:u w:val="none"/>
            <w:shd w:val="clear" w:color="auto" w:fill="FFFFFF"/>
          </w:rPr>
          <w:t xml:space="preserve"> Henriette Ernestine LE TAILLIEUR</w:t>
        </w:r>
      </w:hyperlink>
      <w:r w:rsidR="00B30A4F" w:rsidRPr="00F47B77">
        <w:rPr>
          <w:color w:val="222222"/>
          <w:sz w:val="24"/>
          <w:szCs w:val="24"/>
          <w:shd w:val="clear" w:color="auto" w:fill="FFFFFF"/>
        </w:rPr>
        <w:t xml:space="preserve"> -lui est fils de </w:t>
      </w:r>
      <w:r w:rsidR="00B30A4F" w:rsidRPr="00F47B77">
        <w:rPr>
          <w:i/>
          <w:iCs/>
          <w:color w:val="222222"/>
          <w:sz w:val="24"/>
          <w:szCs w:val="24"/>
          <w:shd w:val="clear" w:color="auto" w:fill="FFFFFF"/>
        </w:rPr>
        <w:t>propriétaire</w:t>
      </w:r>
      <w:r w:rsidR="00B30A4F" w:rsidRPr="00F47B77">
        <w:rPr>
          <w:color w:val="222222"/>
          <w:sz w:val="24"/>
          <w:szCs w:val="24"/>
          <w:shd w:val="clear" w:color="auto" w:fill="FFFFFF"/>
        </w:rPr>
        <w:t xml:space="preserve"> </w:t>
      </w:r>
      <w:proofErr w:type="spellStart"/>
      <w:r w:rsidR="00B30A4F" w:rsidRPr="00F47B77">
        <w:rPr>
          <w:color w:val="222222"/>
          <w:sz w:val="24"/>
          <w:szCs w:val="24"/>
          <w:shd w:val="clear" w:color="auto" w:fill="FFFFFF"/>
        </w:rPr>
        <w:t>dmt</w:t>
      </w:r>
      <w:proofErr w:type="spellEnd"/>
      <w:r w:rsidR="00B30A4F" w:rsidRPr="00F47B77">
        <w:rPr>
          <w:color w:val="222222"/>
          <w:sz w:val="24"/>
          <w:szCs w:val="24"/>
          <w:shd w:val="clear" w:color="auto" w:fill="FFFFFF"/>
        </w:rPr>
        <w:t xml:space="preserve"> à Genève, </w:t>
      </w:r>
      <w:r w:rsidR="00B30A4F" w:rsidRPr="00F47B77">
        <w:rPr>
          <w:i/>
          <w:iCs/>
          <w:color w:val="222222"/>
          <w:sz w:val="24"/>
          <w:szCs w:val="24"/>
          <w:shd w:val="clear" w:color="auto" w:fill="FFFFFF"/>
        </w:rPr>
        <w:t>commis négociant</w:t>
      </w:r>
      <w:r w:rsidR="00B30A4F" w:rsidRPr="00F47B77">
        <w:rPr>
          <w:color w:val="222222"/>
          <w:sz w:val="24"/>
          <w:szCs w:val="24"/>
          <w:shd w:val="clear" w:color="auto" w:fill="FFFFFF"/>
        </w:rPr>
        <w:t xml:space="preserve"> résidant à Paris 137 </w:t>
      </w:r>
      <w:proofErr w:type="spellStart"/>
      <w:r w:rsidR="00B30A4F" w:rsidRPr="00F47B77">
        <w:rPr>
          <w:color w:val="222222"/>
          <w:sz w:val="24"/>
          <w:szCs w:val="24"/>
          <w:shd w:val="clear" w:color="auto" w:fill="FFFFFF"/>
        </w:rPr>
        <w:t>bvd</w:t>
      </w:r>
      <w:proofErr w:type="spellEnd"/>
      <w:r w:rsidR="00B30A4F" w:rsidRPr="00F47B77">
        <w:rPr>
          <w:color w:val="222222"/>
          <w:sz w:val="24"/>
          <w:szCs w:val="24"/>
          <w:shd w:val="clear" w:color="auto" w:fill="FFFFFF"/>
        </w:rPr>
        <w:t xml:space="preserve"> Pereire</w:t>
      </w:r>
      <w:r w:rsidR="00684AD5" w:rsidRPr="00F47B77">
        <w:rPr>
          <w:color w:val="222222"/>
          <w:sz w:val="24"/>
          <w:szCs w:val="24"/>
          <w:shd w:val="clear" w:color="auto" w:fill="FFFFFF"/>
        </w:rPr>
        <w:t>-</w:t>
      </w:r>
      <w:r w:rsidR="00B248F1" w:rsidRPr="00F47B77">
        <w:rPr>
          <w:color w:val="222222"/>
          <w:sz w:val="24"/>
          <w:szCs w:val="24"/>
          <w:shd w:val="clear" w:color="auto" w:fill="FFFFFF"/>
        </w:rPr>
        <w:t>.</w:t>
      </w:r>
      <w:r w:rsidR="00B248F1" w:rsidRPr="00F47B77">
        <w:rPr>
          <w:rFonts w:ascii="Arial" w:hAnsi="Arial" w:cs="Arial"/>
          <w:color w:val="222222"/>
          <w:sz w:val="24"/>
          <w:szCs w:val="24"/>
          <w:shd w:val="clear" w:color="auto" w:fill="FFFFFF"/>
        </w:rPr>
        <w:t xml:space="preserve"> </w:t>
      </w:r>
      <w:r w:rsidR="00B248F1" w:rsidRPr="00F47B77">
        <w:rPr>
          <w:sz w:val="24"/>
          <w:szCs w:val="24"/>
          <w:shd w:val="clear" w:color="auto" w:fill="FFFFFF"/>
        </w:rPr>
        <w:t>Il se</w:t>
      </w:r>
      <w:r w:rsidR="007646C8" w:rsidRPr="00F47B77">
        <w:rPr>
          <w:sz w:val="24"/>
          <w:szCs w:val="24"/>
          <w:shd w:val="clear" w:color="auto" w:fill="FFFFFF"/>
        </w:rPr>
        <w:t xml:space="preserve"> fait connaître comme coureur cycliste en Suisse avant de se consacrer à l’aut</w:t>
      </w:r>
      <w:r w:rsidR="00146E23" w:rsidRPr="00F47B77">
        <w:rPr>
          <w:sz w:val="24"/>
          <w:szCs w:val="24"/>
          <w:shd w:val="clear" w:color="auto" w:fill="FFFFFF"/>
        </w:rPr>
        <w:t>o</w:t>
      </w:r>
      <w:r w:rsidR="007646C8" w:rsidRPr="00F47B77">
        <w:rPr>
          <w:sz w:val="24"/>
          <w:szCs w:val="24"/>
          <w:shd w:val="clear" w:color="auto" w:fill="FFFFFF"/>
        </w:rPr>
        <w:t>mobile</w:t>
      </w:r>
      <w:r w:rsidR="00146E23" w:rsidRPr="00F47B77">
        <w:rPr>
          <w:sz w:val="24"/>
          <w:szCs w:val="24"/>
          <w:shd w:val="clear" w:color="auto" w:fill="FFFFFF"/>
        </w:rPr>
        <w:t>, entre autre à St-Petersburg, avec la marque Clément-Bayard.</w:t>
      </w:r>
      <w:r w:rsidR="00183175" w:rsidRPr="00F47B77">
        <w:rPr>
          <w:sz w:val="24"/>
          <w:szCs w:val="24"/>
          <w:shd w:val="clear" w:color="auto" w:fill="FFFFFF"/>
        </w:rPr>
        <w:t xml:space="preserve"> Son entrée à l’Aéro-club a peut-être à voir avec la période où Clément-Bayard fabriqua des dirigeables.</w:t>
      </w:r>
      <w:r w:rsidR="007646C8" w:rsidRPr="00F47B77">
        <w:rPr>
          <w:sz w:val="24"/>
          <w:szCs w:val="24"/>
          <w:shd w:val="clear" w:color="auto" w:fill="FFFFFF"/>
        </w:rPr>
        <w:t xml:space="preserve"> </w:t>
      </w:r>
      <w:r w:rsidR="00D70C9A" w:rsidRPr="00F47B77">
        <w:rPr>
          <w:sz w:val="24"/>
          <w:szCs w:val="24"/>
          <w:shd w:val="clear" w:color="auto" w:fill="FFFFFF"/>
        </w:rPr>
        <w:t xml:space="preserve">En 1895, </w:t>
      </w:r>
      <w:r w:rsidR="00D70C9A" w:rsidRPr="00F47B77">
        <w:rPr>
          <w:i/>
          <w:iCs/>
          <w:sz w:val="24"/>
          <w:szCs w:val="24"/>
          <w:shd w:val="clear" w:color="auto" w:fill="FFFFFF"/>
        </w:rPr>
        <w:t>Mme Masi (L.)</w:t>
      </w:r>
      <w:r w:rsidR="00D70C9A" w:rsidRPr="00F47B77">
        <w:rPr>
          <w:sz w:val="24"/>
          <w:szCs w:val="24"/>
          <w:shd w:val="clear" w:color="auto" w:fill="FFFFFF"/>
        </w:rPr>
        <w:t xml:space="preserve"> était candidate au Touring-club.</w:t>
      </w:r>
    </w:p>
    <w:p w14:paraId="1184D0D1" w14:textId="77777777" w:rsidR="00AA0018" w:rsidRPr="00F47B77" w:rsidRDefault="00AA0018"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D2" w14:textId="0F15CF7D"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MAZUYER</w:t>
      </w:r>
      <w:r w:rsidRPr="00F47B77">
        <w:rPr>
          <w:color w:val="000000"/>
          <w:sz w:val="24"/>
          <w:szCs w:val="24"/>
        </w:rPr>
        <w:t xml:space="preserve"> fournit </w:t>
      </w:r>
      <w:r w:rsidR="00ED793A">
        <w:rPr>
          <w:color w:val="000000"/>
          <w:sz w:val="24"/>
          <w:szCs w:val="24"/>
        </w:rPr>
        <w:t xml:space="preserve">avant </w:t>
      </w:r>
      <w:r w:rsidR="00ED793A" w:rsidRPr="00F47B77">
        <w:rPr>
          <w:color w:val="000000"/>
          <w:sz w:val="24"/>
          <w:szCs w:val="24"/>
        </w:rPr>
        <w:t>l’inventaire du 1°novembre 1918.</w:t>
      </w:r>
      <w:r w:rsidRPr="00F47B77">
        <w:rPr>
          <w:color w:val="000000"/>
          <w:sz w:val="24"/>
          <w:szCs w:val="24"/>
        </w:rPr>
        <w:t xml:space="preserve">en une </w:t>
      </w:r>
      <w:r w:rsidRPr="00F47B77">
        <w:rPr>
          <w:i/>
          <w:color w:val="000000"/>
          <w:sz w:val="24"/>
          <w:szCs w:val="24"/>
        </w:rPr>
        <w:t>collection</w:t>
      </w:r>
      <w:r w:rsidRPr="00F47B77">
        <w:rPr>
          <w:color w:val="000000"/>
          <w:sz w:val="24"/>
          <w:szCs w:val="24"/>
        </w:rPr>
        <w:t xml:space="preserve"> 122 </w:t>
      </w:r>
      <w:r w:rsidR="008B4324" w:rsidRPr="00F47B77">
        <w:rPr>
          <w:color w:val="000000"/>
          <w:sz w:val="24"/>
          <w:szCs w:val="24"/>
        </w:rPr>
        <w:t>vues</w:t>
      </w:r>
      <w:r w:rsidRPr="00F47B77">
        <w:rPr>
          <w:color w:val="000000"/>
          <w:sz w:val="24"/>
          <w:szCs w:val="24"/>
        </w:rPr>
        <w:t xml:space="preserve"> de</w:t>
      </w:r>
      <w:r w:rsidR="009F1814" w:rsidRPr="00F47B77">
        <w:rPr>
          <w:color w:val="000000"/>
          <w:sz w:val="24"/>
          <w:szCs w:val="24"/>
        </w:rPr>
        <w:t xml:space="preserve"> </w:t>
      </w:r>
      <w:r w:rsidRPr="00F47B77">
        <w:rPr>
          <w:color w:val="000000"/>
          <w:sz w:val="24"/>
          <w:szCs w:val="24"/>
        </w:rPr>
        <w:t>14</w:t>
      </w:r>
      <w:r w:rsidR="009F1814" w:rsidRPr="00F47B77">
        <w:rPr>
          <w:color w:val="000000"/>
          <w:sz w:val="24"/>
          <w:szCs w:val="24"/>
        </w:rPr>
        <w:t>-18</w:t>
      </w:r>
      <w:r w:rsidRPr="00F47B77">
        <w:rPr>
          <w:color w:val="000000"/>
          <w:sz w:val="24"/>
          <w:szCs w:val="24"/>
        </w:rPr>
        <w:t xml:space="preserve"> dans l’Aisne et la Marne</w:t>
      </w:r>
      <w:r w:rsidR="00F44551" w:rsidRPr="00F47B77">
        <w:rPr>
          <w:color w:val="000000"/>
          <w:sz w:val="24"/>
          <w:szCs w:val="24"/>
        </w:rPr>
        <w:t xml:space="preserve"> </w:t>
      </w:r>
      <w:r w:rsidR="00DE1119" w:rsidRPr="00F47B77">
        <w:rPr>
          <w:color w:val="000000"/>
          <w:sz w:val="24"/>
          <w:szCs w:val="24"/>
        </w:rPr>
        <w:t>(</w:t>
      </w:r>
      <w:r w:rsidRPr="00F47B77">
        <w:rPr>
          <w:color w:val="000000"/>
          <w:sz w:val="24"/>
          <w:szCs w:val="24"/>
        </w:rPr>
        <w:t>artillerie lourde</w:t>
      </w:r>
      <w:r w:rsidR="00800744" w:rsidRPr="00F47B77">
        <w:rPr>
          <w:color w:val="000000"/>
          <w:sz w:val="24"/>
          <w:szCs w:val="24"/>
        </w:rPr>
        <w:t> ?</w:t>
      </w:r>
      <w:r w:rsidR="00DE1119" w:rsidRPr="00F47B77">
        <w:rPr>
          <w:color w:val="000000"/>
          <w:sz w:val="24"/>
          <w:szCs w:val="24"/>
        </w:rPr>
        <w:t>/</w:t>
      </w:r>
      <w:r w:rsidR="006D4FCF" w:rsidRPr="00F47B77">
        <w:rPr>
          <w:color w:val="000000"/>
          <w:sz w:val="24"/>
          <w:szCs w:val="24"/>
        </w:rPr>
        <w:t>un 3</w:t>
      </w:r>
      <w:r w:rsidR="0004220E" w:rsidRPr="00F47B77">
        <w:rPr>
          <w:color w:val="000000"/>
          <w:sz w:val="24"/>
          <w:szCs w:val="24"/>
        </w:rPr>
        <w:t>2</w:t>
      </w:r>
      <w:r w:rsidR="006D4FCF" w:rsidRPr="00F47B77">
        <w:rPr>
          <w:color w:val="000000"/>
          <w:sz w:val="24"/>
          <w:szCs w:val="24"/>
        </w:rPr>
        <w:t>0 sur rail dans l’Aisne</w:t>
      </w:r>
      <w:r w:rsidR="001E5457" w:rsidRPr="00F47B77">
        <w:rPr>
          <w:color w:val="000000"/>
          <w:sz w:val="24"/>
          <w:szCs w:val="24"/>
        </w:rPr>
        <w:t xml:space="preserve"> et </w:t>
      </w:r>
      <w:r w:rsidR="001E5457" w:rsidRPr="00F47B77">
        <w:rPr>
          <w:i/>
          <w:iCs/>
          <w:color w:val="000000"/>
          <w:sz w:val="24"/>
          <w:szCs w:val="24"/>
        </w:rPr>
        <w:t>notre 380</w:t>
      </w:r>
      <w:r w:rsidR="00DE1119" w:rsidRPr="00F47B77">
        <w:rPr>
          <w:color w:val="000000"/>
          <w:sz w:val="24"/>
          <w:szCs w:val="24"/>
        </w:rPr>
        <w:t>)</w:t>
      </w:r>
      <w:r w:rsidR="00ED793A">
        <w:rPr>
          <w:color w:val="000000"/>
          <w:sz w:val="24"/>
          <w:szCs w:val="24"/>
        </w:rPr>
        <w:t> : r</w:t>
      </w:r>
      <w:r w:rsidR="00F44551" w:rsidRPr="00F47B77">
        <w:rPr>
          <w:color w:val="000000"/>
          <w:sz w:val="24"/>
          <w:szCs w:val="24"/>
        </w:rPr>
        <w:t xml:space="preserve">uines à </w:t>
      </w:r>
      <w:proofErr w:type="spellStart"/>
      <w:r w:rsidR="00F44551" w:rsidRPr="00F47B77">
        <w:rPr>
          <w:color w:val="000000"/>
          <w:sz w:val="24"/>
          <w:szCs w:val="24"/>
        </w:rPr>
        <w:t>Moussy-sur-Seine</w:t>
      </w:r>
      <w:proofErr w:type="spellEnd"/>
      <w:r w:rsidR="00F44551" w:rsidRPr="00F47B77">
        <w:rPr>
          <w:color w:val="000000"/>
          <w:sz w:val="24"/>
          <w:szCs w:val="24"/>
        </w:rPr>
        <w:t xml:space="preserve">, Craonne, Berry-au-Bac, Soupir, etc., </w:t>
      </w:r>
      <w:r w:rsidR="0004220E" w:rsidRPr="00F47B77">
        <w:rPr>
          <w:color w:val="000000"/>
          <w:sz w:val="24"/>
          <w:szCs w:val="24"/>
        </w:rPr>
        <w:t xml:space="preserve">prisonniers dans l’Aisne le 16 avril </w:t>
      </w:r>
      <w:r w:rsidR="00F44551" w:rsidRPr="00F47B77">
        <w:rPr>
          <w:color w:val="000000"/>
          <w:sz w:val="24"/>
          <w:szCs w:val="24"/>
        </w:rPr>
        <w:t xml:space="preserve">1917, campement sanitaire dans l’Aisne, </w:t>
      </w:r>
      <w:r w:rsidR="0004220E" w:rsidRPr="00F47B77">
        <w:rPr>
          <w:i/>
          <w:iCs/>
          <w:color w:val="000000"/>
          <w:sz w:val="24"/>
          <w:szCs w:val="24"/>
        </w:rPr>
        <w:t>bateau Berton</w:t>
      </w:r>
      <w:r w:rsidR="0004220E" w:rsidRPr="00F47B77">
        <w:rPr>
          <w:color w:val="000000"/>
          <w:sz w:val="24"/>
          <w:szCs w:val="24"/>
        </w:rPr>
        <w:t xml:space="preserve"> </w:t>
      </w:r>
      <w:r w:rsidR="00CC021A" w:rsidRPr="00F47B77">
        <w:rPr>
          <w:color w:val="000000"/>
          <w:sz w:val="24"/>
          <w:szCs w:val="24"/>
        </w:rPr>
        <w:t xml:space="preserve">(Berthon) </w:t>
      </w:r>
      <w:r w:rsidR="0004220E" w:rsidRPr="00F47B77">
        <w:rPr>
          <w:color w:val="000000"/>
          <w:sz w:val="24"/>
          <w:szCs w:val="24"/>
        </w:rPr>
        <w:t xml:space="preserve">pour traverser l’Aisne, </w:t>
      </w:r>
      <w:r w:rsidR="00F44551" w:rsidRPr="00F47B77">
        <w:rPr>
          <w:color w:val="000000"/>
          <w:sz w:val="24"/>
          <w:szCs w:val="24"/>
        </w:rPr>
        <w:t>tranchée en 1915 dans les Vosges, canons, …</w:t>
      </w:r>
      <w:r w:rsidR="000C0A09" w:rsidRPr="00F47B77">
        <w:rPr>
          <w:color w:val="000000"/>
          <w:sz w:val="24"/>
          <w:szCs w:val="24"/>
        </w:rPr>
        <w:t xml:space="preserve"> </w:t>
      </w:r>
    </w:p>
    <w:p w14:paraId="5232E21F"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D3" w14:textId="38E9D660"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615F10">
        <w:rPr>
          <w:b/>
          <w:bCs/>
          <w:i/>
          <w:color w:val="000000"/>
          <w:sz w:val="24"/>
          <w:szCs w:val="24"/>
        </w:rPr>
        <w:t>MEIGRET</w:t>
      </w:r>
      <w:r w:rsidR="00262180" w:rsidRPr="00615F10">
        <w:rPr>
          <w:b/>
          <w:bCs/>
          <w:i/>
          <w:color w:val="000000"/>
          <w:sz w:val="24"/>
          <w:szCs w:val="24"/>
        </w:rPr>
        <w:t>/MEGRET</w:t>
      </w:r>
      <w:r w:rsidRPr="00F47B77">
        <w:rPr>
          <w:i/>
          <w:color w:val="000000"/>
          <w:sz w:val="24"/>
          <w:szCs w:val="24"/>
        </w:rPr>
        <w:t xml:space="preserve"> </w:t>
      </w:r>
      <w:r w:rsidRPr="00F47B77">
        <w:rPr>
          <w:color w:val="000000"/>
          <w:sz w:val="24"/>
          <w:szCs w:val="24"/>
        </w:rPr>
        <w:t xml:space="preserve">fournit en trois </w:t>
      </w:r>
      <w:r w:rsidRPr="00F47B77">
        <w:rPr>
          <w:i/>
          <w:color w:val="000000"/>
          <w:sz w:val="24"/>
          <w:szCs w:val="24"/>
        </w:rPr>
        <w:t>collections</w:t>
      </w:r>
      <w:r w:rsidRPr="00F47B77">
        <w:rPr>
          <w:color w:val="000000"/>
          <w:sz w:val="24"/>
          <w:szCs w:val="24"/>
        </w:rPr>
        <w:t xml:space="preserve"> 1072 </w:t>
      </w:r>
      <w:r w:rsidR="008B4324" w:rsidRPr="00F47B77">
        <w:rPr>
          <w:color w:val="000000"/>
          <w:sz w:val="24"/>
          <w:szCs w:val="24"/>
        </w:rPr>
        <w:t>vues</w:t>
      </w:r>
      <w:r w:rsidRPr="00F47B77">
        <w:rPr>
          <w:color w:val="000000"/>
          <w:sz w:val="24"/>
          <w:szCs w:val="24"/>
        </w:rPr>
        <w:t xml:space="preserve"> de France, Suisse et Jersey. </w:t>
      </w:r>
      <w:r w:rsidR="0085188D" w:rsidRPr="00F47B77">
        <w:rPr>
          <w:color w:val="000000"/>
          <w:sz w:val="24"/>
          <w:szCs w:val="24"/>
        </w:rPr>
        <w:t>Il légende et date ses négatifs</w:t>
      </w:r>
      <w:r w:rsidR="00DB2259" w:rsidRPr="00F47B77">
        <w:rPr>
          <w:color w:val="000000"/>
          <w:sz w:val="24"/>
          <w:szCs w:val="24"/>
        </w:rPr>
        <w:t> : obsèques F</w:t>
      </w:r>
      <w:r w:rsidR="0057267E" w:rsidRPr="00F47B77">
        <w:rPr>
          <w:color w:val="000000"/>
          <w:sz w:val="24"/>
          <w:szCs w:val="24"/>
        </w:rPr>
        <w:t xml:space="preserve">élix </w:t>
      </w:r>
      <w:r w:rsidR="00DB2259" w:rsidRPr="00F47B77">
        <w:rPr>
          <w:color w:val="000000"/>
          <w:sz w:val="24"/>
          <w:szCs w:val="24"/>
        </w:rPr>
        <w:t>F</w:t>
      </w:r>
      <w:r w:rsidR="0057267E" w:rsidRPr="00F47B77">
        <w:rPr>
          <w:color w:val="000000"/>
          <w:sz w:val="24"/>
          <w:szCs w:val="24"/>
        </w:rPr>
        <w:t>aure</w:t>
      </w:r>
      <w:r w:rsidR="00DB2259" w:rsidRPr="00F47B77">
        <w:rPr>
          <w:color w:val="000000"/>
          <w:sz w:val="24"/>
          <w:szCs w:val="24"/>
        </w:rPr>
        <w:t xml:space="preserve"> 1899, exposition de 1900 dont pavillons en construction, Zermatt juin 1901, Le Havre oct.1901, Lyon mai 1902, Coulmiers juillet 1902, H</w:t>
      </w:r>
      <w:r w:rsidR="007E0F02" w:rsidRPr="00F47B77">
        <w:rPr>
          <w:color w:val="000000"/>
          <w:sz w:val="24"/>
          <w:szCs w:val="24"/>
        </w:rPr>
        <w:t>au</w:t>
      </w:r>
      <w:r w:rsidR="00DB2259" w:rsidRPr="00F47B77">
        <w:rPr>
          <w:color w:val="000000"/>
          <w:sz w:val="24"/>
          <w:szCs w:val="24"/>
        </w:rPr>
        <w:t xml:space="preserve">te-Savoie juillet et août 1902, Angers janvier 1903, </w:t>
      </w:r>
      <w:r w:rsidR="006C35A2" w:rsidRPr="00F47B77">
        <w:rPr>
          <w:color w:val="000000"/>
          <w:sz w:val="24"/>
          <w:szCs w:val="24"/>
        </w:rPr>
        <w:t xml:space="preserve">Paris juin 1903 dont </w:t>
      </w:r>
      <w:r w:rsidR="006C35A2" w:rsidRPr="00F47B77">
        <w:rPr>
          <w:i/>
          <w:iCs/>
          <w:color w:val="000000"/>
          <w:sz w:val="24"/>
          <w:szCs w:val="24"/>
        </w:rPr>
        <w:t>Concorde l’Automobile Club</w:t>
      </w:r>
      <w:r w:rsidR="006C35A2" w:rsidRPr="00F47B77">
        <w:rPr>
          <w:color w:val="000000"/>
          <w:sz w:val="24"/>
          <w:szCs w:val="24"/>
        </w:rPr>
        <w:t xml:space="preserve">, </w:t>
      </w:r>
      <w:r w:rsidR="00DB2259" w:rsidRPr="00F47B77">
        <w:rPr>
          <w:color w:val="000000"/>
          <w:sz w:val="24"/>
          <w:szCs w:val="24"/>
        </w:rPr>
        <w:t xml:space="preserve">Alpes suisses juillet et août 1903, </w:t>
      </w:r>
      <w:proofErr w:type="spellStart"/>
      <w:r w:rsidR="00305230" w:rsidRPr="00F47B77">
        <w:rPr>
          <w:color w:val="000000"/>
          <w:sz w:val="24"/>
          <w:szCs w:val="24"/>
        </w:rPr>
        <w:t>Bercq</w:t>
      </w:r>
      <w:proofErr w:type="spellEnd"/>
      <w:r w:rsidR="00305230" w:rsidRPr="00F47B77">
        <w:rPr>
          <w:color w:val="000000"/>
          <w:sz w:val="24"/>
          <w:szCs w:val="24"/>
        </w:rPr>
        <w:t xml:space="preserve">-sur-Mer juin 1904, </w:t>
      </w:r>
      <w:r w:rsidR="00DB2259" w:rsidRPr="00F47B77">
        <w:rPr>
          <w:color w:val="000000"/>
          <w:sz w:val="24"/>
          <w:szCs w:val="24"/>
        </w:rPr>
        <w:t>Vercors et Alpes françaises</w:t>
      </w:r>
      <w:r w:rsidR="00440951" w:rsidRPr="00F47B77">
        <w:rPr>
          <w:color w:val="000000"/>
          <w:sz w:val="24"/>
          <w:szCs w:val="24"/>
        </w:rPr>
        <w:t xml:space="preserve"> </w:t>
      </w:r>
      <w:r w:rsidR="00DB2259" w:rsidRPr="00F47B77">
        <w:rPr>
          <w:color w:val="000000"/>
          <w:sz w:val="24"/>
          <w:szCs w:val="24"/>
        </w:rPr>
        <w:t xml:space="preserve">juillet et août </w:t>
      </w:r>
      <w:r w:rsidR="00440951" w:rsidRPr="00F47B77">
        <w:rPr>
          <w:color w:val="000000"/>
          <w:sz w:val="24"/>
          <w:szCs w:val="24"/>
        </w:rPr>
        <w:t>1904, Marseille mai 1905, gorges du Tarn</w:t>
      </w:r>
      <w:r w:rsidR="00305230" w:rsidRPr="00F47B77">
        <w:rPr>
          <w:color w:val="000000"/>
          <w:sz w:val="24"/>
          <w:szCs w:val="24"/>
        </w:rPr>
        <w:t xml:space="preserve"> et Rocamadour</w:t>
      </w:r>
      <w:r w:rsidR="00440951" w:rsidRPr="00F47B77">
        <w:rPr>
          <w:color w:val="000000"/>
          <w:sz w:val="24"/>
          <w:szCs w:val="24"/>
        </w:rPr>
        <w:t>, Carcassonne et Pyrénées juillet et août 1905</w:t>
      </w:r>
      <w:r w:rsidR="009C35CE" w:rsidRPr="00F47B77">
        <w:rPr>
          <w:color w:val="000000"/>
          <w:sz w:val="24"/>
          <w:szCs w:val="24"/>
        </w:rPr>
        <w:t xml:space="preserve">, Fontainebleau dont 99 </w:t>
      </w:r>
      <w:r w:rsidR="008B4324" w:rsidRPr="00F47B77">
        <w:rPr>
          <w:color w:val="000000"/>
          <w:sz w:val="24"/>
          <w:szCs w:val="24"/>
        </w:rPr>
        <w:t>vues</w:t>
      </w:r>
      <w:r w:rsidR="00253073" w:rsidRPr="00F47B77">
        <w:rPr>
          <w:color w:val="000000"/>
          <w:sz w:val="24"/>
          <w:szCs w:val="24"/>
        </w:rPr>
        <w:t xml:space="preserve"> </w:t>
      </w:r>
      <w:r w:rsidR="009C35CE" w:rsidRPr="00F47B77">
        <w:rPr>
          <w:color w:val="000000"/>
          <w:sz w:val="24"/>
          <w:szCs w:val="24"/>
        </w:rPr>
        <w:t>de forêt en août 1907, Provence</w:t>
      </w:r>
      <w:r w:rsidR="00C9599C" w:rsidRPr="00F47B77">
        <w:rPr>
          <w:color w:val="000000"/>
          <w:sz w:val="24"/>
          <w:szCs w:val="24"/>
        </w:rPr>
        <w:t xml:space="preserve"> dont Esterel</w:t>
      </w:r>
      <w:r w:rsidR="009C35CE" w:rsidRPr="00F47B77">
        <w:rPr>
          <w:color w:val="000000"/>
          <w:sz w:val="24"/>
          <w:szCs w:val="24"/>
        </w:rPr>
        <w:t xml:space="preserve"> mars 1909.</w:t>
      </w:r>
      <w:r w:rsidR="00907048" w:rsidRPr="00F47B77">
        <w:rPr>
          <w:color w:val="000000"/>
          <w:sz w:val="24"/>
          <w:szCs w:val="24"/>
        </w:rPr>
        <w:t xml:space="preserve"> </w:t>
      </w:r>
      <w:r w:rsidR="00907048" w:rsidRPr="00615F10">
        <w:rPr>
          <w:b/>
          <w:bCs/>
          <w:color w:val="000000"/>
          <w:sz w:val="24"/>
          <w:szCs w:val="24"/>
        </w:rPr>
        <w:t>Charles Henri Théophile M</w:t>
      </w:r>
      <w:r w:rsidR="00615F10" w:rsidRPr="00615F10">
        <w:rPr>
          <w:b/>
          <w:bCs/>
          <w:color w:val="000000"/>
          <w:sz w:val="24"/>
          <w:szCs w:val="24"/>
        </w:rPr>
        <w:t>EGRET</w:t>
      </w:r>
      <w:r w:rsidR="00615F10">
        <w:rPr>
          <w:color w:val="000000"/>
          <w:sz w:val="24"/>
          <w:szCs w:val="24"/>
        </w:rPr>
        <w:t xml:space="preserve"> </w:t>
      </w:r>
      <w:r w:rsidR="00497335">
        <w:rPr>
          <w:color w:val="000000"/>
          <w:sz w:val="24"/>
          <w:szCs w:val="24"/>
        </w:rPr>
        <w:t xml:space="preserve">puis </w:t>
      </w:r>
      <w:r w:rsidR="00497335" w:rsidRPr="00497335">
        <w:rPr>
          <w:b/>
          <w:bCs/>
          <w:color w:val="000000"/>
          <w:sz w:val="24"/>
          <w:szCs w:val="24"/>
        </w:rPr>
        <w:t>MORTIMER-MEGRET</w:t>
      </w:r>
      <w:r w:rsidR="00497335">
        <w:rPr>
          <w:color w:val="000000"/>
          <w:sz w:val="24"/>
          <w:szCs w:val="24"/>
        </w:rPr>
        <w:t xml:space="preserve"> </w:t>
      </w:r>
      <w:r w:rsidR="00615F10">
        <w:rPr>
          <w:color w:val="000000"/>
          <w:sz w:val="24"/>
          <w:szCs w:val="24"/>
        </w:rPr>
        <w:t>est</w:t>
      </w:r>
      <w:r w:rsidR="00907048" w:rsidRPr="00F47B77">
        <w:rPr>
          <w:color w:val="000000"/>
          <w:sz w:val="24"/>
          <w:szCs w:val="24"/>
        </w:rPr>
        <w:t xml:space="preserve"> né à Pau </w:t>
      </w:r>
      <w:r w:rsidR="005435F7" w:rsidRPr="00F47B77">
        <w:rPr>
          <w:color w:val="000000"/>
          <w:sz w:val="24"/>
          <w:szCs w:val="24"/>
        </w:rPr>
        <w:t xml:space="preserve">le 7 mars 1870, marié </w:t>
      </w:r>
      <w:r w:rsidR="00B14F57" w:rsidRPr="00F47B77">
        <w:rPr>
          <w:color w:val="000000"/>
          <w:sz w:val="24"/>
          <w:szCs w:val="24"/>
        </w:rPr>
        <w:t xml:space="preserve">au </w:t>
      </w:r>
      <w:r w:rsidR="00B14F57" w:rsidRPr="00F47B77">
        <w:rPr>
          <w:i/>
          <w:iCs/>
          <w:color w:val="000000"/>
          <w:sz w:val="24"/>
          <w:szCs w:val="24"/>
        </w:rPr>
        <w:t>bureau de l’état-civil du district de Westminster, comté de Londres, n°83</w:t>
      </w:r>
      <w:r w:rsidR="00B14F57" w:rsidRPr="00F47B77">
        <w:rPr>
          <w:color w:val="000000"/>
          <w:sz w:val="24"/>
          <w:szCs w:val="24"/>
        </w:rPr>
        <w:t xml:space="preserve"> le 21 septembre </w:t>
      </w:r>
      <w:r w:rsidR="005435F7" w:rsidRPr="00F47B77">
        <w:rPr>
          <w:color w:val="000000"/>
          <w:sz w:val="24"/>
          <w:szCs w:val="24"/>
        </w:rPr>
        <w:t>1897 (acte reporté à Paris</w:t>
      </w:r>
      <w:r w:rsidR="00E85C6B" w:rsidRPr="00F47B77">
        <w:rPr>
          <w:color w:val="000000"/>
          <w:sz w:val="24"/>
          <w:szCs w:val="24"/>
        </w:rPr>
        <w:t>9°</w:t>
      </w:r>
      <w:r w:rsidR="005435F7" w:rsidRPr="00F47B77">
        <w:rPr>
          <w:color w:val="000000"/>
          <w:sz w:val="24"/>
          <w:szCs w:val="24"/>
        </w:rPr>
        <w:t xml:space="preserve"> </w:t>
      </w:r>
      <w:r w:rsidR="00B14F57" w:rsidRPr="00F47B77">
        <w:rPr>
          <w:color w:val="000000"/>
          <w:sz w:val="24"/>
          <w:szCs w:val="24"/>
        </w:rPr>
        <w:t xml:space="preserve">le 30 juin </w:t>
      </w:r>
      <w:r w:rsidR="005435F7" w:rsidRPr="00F47B77">
        <w:rPr>
          <w:color w:val="000000"/>
          <w:sz w:val="24"/>
          <w:szCs w:val="24"/>
        </w:rPr>
        <w:t>1911</w:t>
      </w:r>
      <w:r w:rsidR="00B14F57" w:rsidRPr="00F47B77">
        <w:rPr>
          <w:color w:val="000000"/>
          <w:sz w:val="24"/>
          <w:szCs w:val="24"/>
        </w:rPr>
        <w:t xml:space="preserve"> car le marié y était domicilié</w:t>
      </w:r>
      <w:r w:rsidR="005435F7" w:rsidRPr="00F47B77">
        <w:rPr>
          <w:color w:val="000000"/>
          <w:sz w:val="24"/>
          <w:szCs w:val="24"/>
        </w:rPr>
        <w:t>),</w:t>
      </w:r>
      <w:r w:rsidR="00B14F57" w:rsidRPr="00F47B77">
        <w:rPr>
          <w:color w:val="000000"/>
          <w:sz w:val="24"/>
          <w:szCs w:val="24"/>
        </w:rPr>
        <w:t xml:space="preserve"> lui étant </w:t>
      </w:r>
      <w:r w:rsidR="00B14F57" w:rsidRPr="00F47B77">
        <w:rPr>
          <w:i/>
          <w:iCs/>
          <w:color w:val="000000"/>
          <w:sz w:val="24"/>
          <w:szCs w:val="24"/>
        </w:rPr>
        <w:t>rentier</w:t>
      </w:r>
      <w:r w:rsidR="00B14F57" w:rsidRPr="00F47B77">
        <w:rPr>
          <w:color w:val="000000"/>
          <w:sz w:val="24"/>
          <w:szCs w:val="24"/>
        </w:rPr>
        <w:t xml:space="preserve"> fils de </w:t>
      </w:r>
      <w:r w:rsidR="00B14F57" w:rsidRPr="00F47B77">
        <w:rPr>
          <w:i/>
          <w:iCs/>
          <w:color w:val="000000"/>
          <w:sz w:val="24"/>
          <w:szCs w:val="24"/>
        </w:rPr>
        <w:t>propriétaire</w:t>
      </w:r>
      <w:r w:rsidR="00B14F57" w:rsidRPr="00F47B77">
        <w:rPr>
          <w:color w:val="000000"/>
          <w:sz w:val="24"/>
          <w:szCs w:val="24"/>
        </w:rPr>
        <w:t>, avec</w:t>
      </w:r>
      <w:r w:rsidR="005435F7" w:rsidRPr="00F47B77">
        <w:rPr>
          <w:color w:val="000000"/>
          <w:sz w:val="24"/>
          <w:szCs w:val="24"/>
        </w:rPr>
        <w:t xml:space="preserve"> </w:t>
      </w:r>
      <w:r w:rsidR="00B14F57" w:rsidRPr="00F47B77">
        <w:rPr>
          <w:color w:val="000000"/>
          <w:sz w:val="24"/>
          <w:szCs w:val="24"/>
        </w:rPr>
        <w:t xml:space="preserve">Marguerite Sophie Marie </w:t>
      </w:r>
      <w:proofErr w:type="spellStart"/>
      <w:r w:rsidR="00B14F57" w:rsidRPr="00F47B77">
        <w:rPr>
          <w:i/>
          <w:iCs/>
          <w:color w:val="000000"/>
          <w:sz w:val="24"/>
          <w:szCs w:val="24"/>
        </w:rPr>
        <w:t>Tortat</w:t>
      </w:r>
      <w:proofErr w:type="spellEnd"/>
      <w:r w:rsidR="00B14F57" w:rsidRPr="00F47B77">
        <w:rPr>
          <w:i/>
          <w:iCs/>
          <w:color w:val="000000"/>
          <w:sz w:val="24"/>
          <w:szCs w:val="24"/>
        </w:rPr>
        <w:t xml:space="preserve"> née </w:t>
      </w:r>
      <w:proofErr w:type="spellStart"/>
      <w:r w:rsidR="00B14F57" w:rsidRPr="00F47B77">
        <w:rPr>
          <w:i/>
          <w:iCs/>
          <w:color w:val="000000"/>
          <w:sz w:val="24"/>
          <w:szCs w:val="24"/>
        </w:rPr>
        <w:t>S</w:t>
      </w:r>
      <w:r w:rsidR="00C9024F" w:rsidRPr="00F47B77">
        <w:rPr>
          <w:i/>
          <w:iCs/>
          <w:color w:val="000000"/>
          <w:sz w:val="24"/>
          <w:szCs w:val="24"/>
        </w:rPr>
        <w:t>ébilleau</w:t>
      </w:r>
      <w:proofErr w:type="spellEnd"/>
      <w:r w:rsidR="00B14F57" w:rsidRPr="00F47B77">
        <w:rPr>
          <w:color w:val="000000"/>
          <w:sz w:val="24"/>
          <w:szCs w:val="24"/>
        </w:rPr>
        <w:t xml:space="preserve">, </w:t>
      </w:r>
      <w:r w:rsidR="005435F7" w:rsidRPr="00F47B77">
        <w:rPr>
          <w:color w:val="000000"/>
          <w:sz w:val="24"/>
          <w:szCs w:val="24"/>
        </w:rPr>
        <w:t xml:space="preserve">décédé à Poitiers le 17 novembre 1963. </w:t>
      </w:r>
      <w:r w:rsidR="0023620E" w:rsidRPr="00F47B77">
        <w:rPr>
          <w:color w:val="000000"/>
          <w:sz w:val="24"/>
          <w:szCs w:val="24"/>
        </w:rPr>
        <w:t>Engagé volontaire à St-Cyr en 1889,</w:t>
      </w:r>
      <w:r w:rsidR="00AA1F4D" w:rsidRPr="00F47B77">
        <w:rPr>
          <w:color w:val="000000"/>
          <w:sz w:val="24"/>
          <w:szCs w:val="24"/>
        </w:rPr>
        <w:t xml:space="preserve"> sous-lieutenant d’infanterie,</w:t>
      </w:r>
      <w:r w:rsidR="0023620E" w:rsidRPr="00F47B77">
        <w:rPr>
          <w:color w:val="000000"/>
          <w:sz w:val="24"/>
          <w:szCs w:val="24"/>
        </w:rPr>
        <w:t xml:space="preserve"> il démissionne en 1893; il n’est pas rappelé en 1914 pour problèmes de santé. </w:t>
      </w:r>
      <w:r w:rsidR="005435F7" w:rsidRPr="00F47B77">
        <w:rPr>
          <w:color w:val="000000"/>
          <w:sz w:val="24"/>
          <w:szCs w:val="24"/>
        </w:rPr>
        <w:t xml:space="preserve">Il se consacre au tourisme automobile, dirige </w:t>
      </w:r>
      <w:r w:rsidR="00C9024F" w:rsidRPr="00F47B77">
        <w:rPr>
          <w:color w:val="000000"/>
          <w:sz w:val="24"/>
          <w:szCs w:val="24"/>
        </w:rPr>
        <w:t>la</w:t>
      </w:r>
      <w:r w:rsidR="005435F7" w:rsidRPr="00F47B77">
        <w:rPr>
          <w:color w:val="000000"/>
          <w:sz w:val="24"/>
          <w:szCs w:val="24"/>
        </w:rPr>
        <w:t xml:space="preserve"> revue </w:t>
      </w:r>
      <w:r w:rsidR="00C9024F" w:rsidRPr="00F47B77">
        <w:rPr>
          <w:i/>
          <w:iCs/>
          <w:color w:val="000000"/>
          <w:sz w:val="24"/>
          <w:szCs w:val="24"/>
        </w:rPr>
        <w:t>La pratique automobile vulgarisée</w:t>
      </w:r>
      <w:r w:rsidR="005435F7" w:rsidRPr="00F47B77">
        <w:rPr>
          <w:color w:val="000000"/>
          <w:sz w:val="24"/>
          <w:szCs w:val="24"/>
        </w:rPr>
        <w:t xml:space="preserve">, publie en grand nombre articles et livres à ce propos sous le pseudonyme de </w:t>
      </w:r>
      <w:r w:rsidR="005435F7" w:rsidRPr="00F47B77">
        <w:rPr>
          <w:i/>
          <w:iCs/>
          <w:color w:val="000000"/>
          <w:sz w:val="24"/>
          <w:szCs w:val="24"/>
        </w:rPr>
        <w:t xml:space="preserve">comte Henry Mortimer-Mégret </w:t>
      </w:r>
      <w:r w:rsidR="005435F7" w:rsidRPr="00F47B77">
        <w:rPr>
          <w:color w:val="000000"/>
          <w:sz w:val="24"/>
          <w:szCs w:val="24"/>
        </w:rPr>
        <w:t xml:space="preserve">(il obtient </w:t>
      </w:r>
      <w:r w:rsidR="007E0F02" w:rsidRPr="00F47B77">
        <w:rPr>
          <w:color w:val="000000"/>
          <w:sz w:val="24"/>
          <w:szCs w:val="24"/>
        </w:rPr>
        <w:t>en 1919</w:t>
      </w:r>
      <w:r w:rsidR="005435F7" w:rsidRPr="00F47B77">
        <w:rPr>
          <w:color w:val="000000"/>
          <w:sz w:val="24"/>
          <w:szCs w:val="24"/>
        </w:rPr>
        <w:t xml:space="preserve"> d’ajouter Mortimer à son nom).</w:t>
      </w:r>
      <w:r w:rsidR="00FE5700">
        <w:rPr>
          <w:color w:val="000000"/>
          <w:sz w:val="24"/>
          <w:szCs w:val="24"/>
        </w:rPr>
        <w:t xml:space="preserve"> </w:t>
      </w:r>
      <w:r w:rsidR="00615F10">
        <w:rPr>
          <w:color w:val="000000"/>
          <w:sz w:val="24"/>
          <w:szCs w:val="24"/>
        </w:rPr>
        <w:t>En 1905 il candidatait à l’</w:t>
      </w:r>
      <w:r w:rsidR="00615F10" w:rsidRPr="00615F10">
        <w:rPr>
          <w:i/>
          <w:iCs/>
          <w:color w:val="000000"/>
          <w:sz w:val="24"/>
          <w:szCs w:val="24"/>
        </w:rPr>
        <w:t xml:space="preserve">Automobile club de France </w:t>
      </w:r>
      <w:r w:rsidR="00FE5700">
        <w:rPr>
          <w:color w:val="000000"/>
          <w:sz w:val="24"/>
          <w:szCs w:val="24"/>
        </w:rPr>
        <w:t xml:space="preserve">Il est l’un des trois membres d’un jury photographique organisé par </w:t>
      </w:r>
      <w:r w:rsidR="00FE5700" w:rsidRPr="00FE5700">
        <w:rPr>
          <w:i/>
          <w:iCs/>
          <w:color w:val="000000"/>
          <w:sz w:val="24"/>
          <w:szCs w:val="24"/>
        </w:rPr>
        <w:t>Le Flambeau</w:t>
      </w:r>
      <w:r w:rsidR="00FE5700">
        <w:rPr>
          <w:color w:val="000000"/>
          <w:sz w:val="24"/>
          <w:szCs w:val="24"/>
        </w:rPr>
        <w:t xml:space="preserve"> </w:t>
      </w:r>
      <w:r w:rsidR="00FE5700" w:rsidRPr="00FE5700">
        <w:rPr>
          <w:i/>
          <w:iCs/>
          <w:color w:val="000000"/>
          <w:sz w:val="24"/>
          <w:szCs w:val="24"/>
        </w:rPr>
        <w:t>grand magazine de</w:t>
      </w:r>
      <w:r w:rsidR="00FE5700">
        <w:rPr>
          <w:color w:val="000000"/>
          <w:sz w:val="24"/>
          <w:szCs w:val="24"/>
        </w:rPr>
        <w:t xml:space="preserve"> </w:t>
      </w:r>
      <w:r w:rsidR="00FE5700" w:rsidRPr="00FE5700">
        <w:rPr>
          <w:i/>
          <w:iCs/>
          <w:color w:val="000000"/>
          <w:sz w:val="24"/>
          <w:szCs w:val="24"/>
        </w:rPr>
        <w:t>luxe</w:t>
      </w:r>
      <w:r w:rsidR="00FE5700">
        <w:rPr>
          <w:color w:val="000000"/>
          <w:sz w:val="24"/>
          <w:szCs w:val="24"/>
        </w:rPr>
        <w:t xml:space="preserve"> (22 juin 1915).</w:t>
      </w:r>
    </w:p>
    <w:p w14:paraId="1AC8D719" w14:textId="25F095CD" w:rsidR="009102B8" w:rsidRPr="00F47B77" w:rsidRDefault="009102B8" w:rsidP="00DF2269">
      <w:pPr>
        <w:pBdr>
          <w:top w:val="nil"/>
          <w:left w:val="nil"/>
          <w:bottom w:val="nil"/>
          <w:right w:val="nil"/>
          <w:between w:val="nil"/>
        </w:pBdr>
        <w:tabs>
          <w:tab w:val="left" w:pos="0"/>
        </w:tabs>
        <w:spacing w:after="0" w:line="240" w:lineRule="auto"/>
        <w:jc w:val="both"/>
        <w:rPr>
          <w:i/>
          <w:iCs/>
          <w:color w:val="000000"/>
          <w:sz w:val="24"/>
          <w:szCs w:val="24"/>
        </w:rPr>
      </w:pPr>
    </w:p>
    <w:p w14:paraId="41165780" w14:textId="1C3C9B5C" w:rsidR="00A84F6E" w:rsidRPr="00F47B77" w:rsidRDefault="009102B8" w:rsidP="003220FC">
      <w:pPr>
        <w:pBdr>
          <w:top w:val="nil"/>
          <w:left w:val="nil"/>
          <w:bottom w:val="nil"/>
          <w:right w:val="nil"/>
          <w:between w:val="nil"/>
        </w:pBdr>
        <w:tabs>
          <w:tab w:val="left" w:pos="0"/>
        </w:tabs>
        <w:spacing w:after="0" w:line="240" w:lineRule="auto"/>
        <w:jc w:val="both"/>
        <w:rPr>
          <w:sz w:val="24"/>
          <w:szCs w:val="24"/>
        </w:rPr>
      </w:pPr>
      <w:r w:rsidRPr="00F47B77">
        <w:rPr>
          <w:b/>
          <w:bCs/>
          <w:i/>
          <w:iCs/>
          <w:color w:val="000000"/>
          <w:sz w:val="24"/>
          <w:szCs w:val="24"/>
        </w:rPr>
        <w:t>F.MEILLER</w:t>
      </w:r>
      <w:r w:rsidRPr="00F47B77">
        <w:rPr>
          <w:color w:val="000000"/>
          <w:sz w:val="24"/>
          <w:szCs w:val="24"/>
        </w:rPr>
        <w:t xml:space="preserve"> la </w:t>
      </w:r>
      <w:r w:rsidRPr="00F47B77">
        <w:rPr>
          <w:i/>
          <w:iCs/>
          <w:color w:val="000000"/>
          <w:sz w:val="24"/>
          <w:szCs w:val="24"/>
        </w:rPr>
        <w:t>collection</w:t>
      </w:r>
      <w:r w:rsidRPr="00F47B77">
        <w:rPr>
          <w:color w:val="000000"/>
          <w:sz w:val="24"/>
          <w:szCs w:val="24"/>
        </w:rPr>
        <w:t xml:space="preserve"> n°139266 à 139310 </w:t>
      </w:r>
      <w:r w:rsidR="00FE44F0" w:rsidRPr="00F47B77">
        <w:rPr>
          <w:color w:val="000000"/>
          <w:sz w:val="24"/>
          <w:szCs w:val="24"/>
        </w:rPr>
        <w:t xml:space="preserve">enregistrée entre les inventaires des 1°novembre 1913 et 1914 </w:t>
      </w:r>
      <w:r w:rsidRPr="00F47B77">
        <w:rPr>
          <w:color w:val="000000"/>
          <w:sz w:val="24"/>
          <w:szCs w:val="24"/>
        </w:rPr>
        <w:t>est portée au nom d’Achille Lemoine -</w:t>
      </w:r>
      <w:proofErr w:type="spellStart"/>
      <w:r w:rsidRPr="00F47B77">
        <w:rPr>
          <w:color w:val="000000"/>
          <w:sz w:val="24"/>
          <w:szCs w:val="24"/>
        </w:rPr>
        <w:t>v.notice</w:t>
      </w:r>
      <w:proofErr w:type="spellEnd"/>
      <w:r w:rsidRPr="00F47B77">
        <w:rPr>
          <w:color w:val="000000"/>
          <w:sz w:val="24"/>
          <w:szCs w:val="24"/>
        </w:rPr>
        <w:t>- dans les récapitulatifs d</w:t>
      </w:r>
      <w:r w:rsidR="003D4686" w:rsidRPr="00F47B77">
        <w:rPr>
          <w:color w:val="000000"/>
          <w:sz w:val="24"/>
          <w:szCs w:val="24"/>
        </w:rPr>
        <w:t>e</w:t>
      </w:r>
      <w:r w:rsidRPr="00F47B77">
        <w:rPr>
          <w:color w:val="000000"/>
          <w:sz w:val="24"/>
          <w:szCs w:val="24"/>
        </w:rPr>
        <w:t xml:space="preserve"> </w:t>
      </w:r>
      <w:r w:rsidRPr="00F47B77">
        <w:rPr>
          <w:i/>
          <w:iCs/>
          <w:color w:val="000000"/>
          <w:sz w:val="24"/>
          <w:szCs w:val="24"/>
        </w:rPr>
        <w:t>collections</w:t>
      </w:r>
      <w:r w:rsidRPr="00F47B77">
        <w:rPr>
          <w:color w:val="000000"/>
          <w:sz w:val="24"/>
          <w:szCs w:val="24"/>
        </w:rPr>
        <w:t xml:space="preserve"> des archives. Mais la fiche </w:t>
      </w:r>
      <w:r w:rsidRPr="00F47B77">
        <w:rPr>
          <w:i/>
          <w:iCs/>
          <w:color w:val="000000"/>
          <w:sz w:val="24"/>
          <w:szCs w:val="24"/>
        </w:rPr>
        <w:t>collection</w:t>
      </w:r>
      <w:r w:rsidRPr="00F47B77">
        <w:rPr>
          <w:color w:val="000000"/>
          <w:sz w:val="24"/>
          <w:szCs w:val="24"/>
        </w:rPr>
        <w:t xml:space="preserve"> </w:t>
      </w:r>
      <w:r w:rsidR="003220FC" w:rsidRPr="00F47B77">
        <w:rPr>
          <w:color w:val="000000"/>
          <w:sz w:val="24"/>
          <w:szCs w:val="24"/>
        </w:rPr>
        <w:t xml:space="preserve">elle-même </w:t>
      </w:r>
      <w:r w:rsidRPr="00F47B77">
        <w:rPr>
          <w:color w:val="000000"/>
          <w:sz w:val="24"/>
          <w:szCs w:val="24"/>
        </w:rPr>
        <w:t>manque pour les n°139311 à 139331 représentant des artistes et le cabaret</w:t>
      </w:r>
      <w:r w:rsidR="003D4686" w:rsidRPr="00F47B77">
        <w:rPr>
          <w:color w:val="000000"/>
          <w:sz w:val="24"/>
          <w:szCs w:val="24"/>
        </w:rPr>
        <w:t xml:space="preserve"> parisien</w:t>
      </w:r>
      <w:r w:rsidRPr="00F47B77">
        <w:rPr>
          <w:color w:val="000000"/>
          <w:sz w:val="24"/>
          <w:szCs w:val="24"/>
        </w:rPr>
        <w:t xml:space="preserve"> </w:t>
      </w:r>
      <w:r w:rsidRPr="00F47B77">
        <w:rPr>
          <w:i/>
          <w:iCs/>
          <w:color w:val="000000"/>
          <w:sz w:val="24"/>
          <w:szCs w:val="24"/>
        </w:rPr>
        <w:t>La Cigale</w:t>
      </w:r>
      <w:r w:rsidRPr="00F47B77">
        <w:rPr>
          <w:color w:val="000000"/>
          <w:sz w:val="24"/>
          <w:szCs w:val="24"/>
        </w:rPr>
        <w:t xml:space="preserve">. Or la plaque n°139330 porte sur </w:t>
      </w:r>
      <w:r w:rsidR="003220FC" w:rsidRPr="00F47B77">
        <w:rPr>
          <w:color w:val="000000"/>
          <w:sz w:val="24"/>
          <w:szCs w:val="24"/>
        </w:rPr>
        <w:t>s</w:t>
      </w:r>
      <w:r w:rsidRPr="00F47B77">
        <w:rPr>
          <w:color w:val="000000"/>
          <w:sz w:val="24"/>
          <w:szCs w:val="24"/>
        </w:rPr>
        <w:t xml:space="preserve">a pochette </w:t>
      </w:r>
      <w:r w:rsidRPr="00F47B77">
        <w:rPr>
          <w:i/>
          <w:iCs/>
          <w:color w:val="000000"/>
          <w:sz w:val="24"/>
          <w:szCs w:val="24"/>
        </w:rPr>
        <w:t xml:space="preserve">Les Cigales girls – Collection </w:t>
      </w:r>
      <w:proofErr w:type="spellStart"/>
      <w:r w:rsidRPr="00F47B77">
        <w:rPr>
          <w:i/>
          <w:iCs/>
          <w:color w:val="000000"/>
          <w:sz w:val="24"/>
          <w:szCs w:val="24"/>
        </w:rPr>
        <w:t>F.Meiller</w:t>
      </w:r>
      <w:proofErr w:type="spellEnd"/>
      <w:r w:rsidRPr="00F47B77">
        <w:rPr>
          <w:i/>
          <w:iCs/>
          <w:color w:val="000000"/>
          <w:sz w:val="24"/>
          <w:szCs w:val="24"/>
        </w:rPr>
        <w:t>.</w:t>
      </w:r>
      <w:r w:rsidRPr="00F47B77">
        <w:rPr>
          <w:color w:val="000000"/>
          <w:sz w:val="24"/>
          <w:szCs w:val="24"/>
        </w:rPr>
        <w:t xml:space="preserve"> Il n’est pas possible de savoir si cela signifie que 21 plaques sont de </w:t>
      </w:r>
      <w:proofErr w:type="spellStart"/>
      <w:r w:rsidRPr="00F47B77">
        <w:rPr>
          <w:color w:val="000000"/>
          <w:sz w:val="24"/>
          <w:szCs w:val="24"/>
        </w:rPr>
        <w:t>F.Meiller</w:t>
      </w:r>
      <w:proofErr w:type="spellEnd"/>
      <w:r w:rsidRPr="00F47B77">
        <w:rPr>
          <w:color w:val="000000"/>
          <w:sz w:val="24"/>
          <w:szCs w:val="24"/>
        </w:rPr>
        <w:t xml:space="preserve"> ou si Achille Lemoine les réalis</w:t>
      </w:r>
      <w:r w:rsidR="003D4686" w:rsidRPr="00F47B77">
        <w:rPr>
          <w:color w:val="000000"/>
          <w:sz w:val="24"/>
          <w:szCs w:val="24"/>
        </w:rPr>
        <w:t>a</w:t>
      </w:r>
      <w:r w:rsidRPr="00F47B77">
        <w:rPr>
          <w:color w:val="000000"/>
          <w:sz w:val="24"/>
          <w:szCs w:val="24"/>
        </w:rPr>
        <w:t xml:space="preserve"> pour son compte. </w:t>
      </w:r>
      <w:r w:rsidR="003220FC" w:rsidRPr="00F47B77">
        <w:rPr>
          <w:b/>
          <w:bCs/>
          <w:color w:val="000000"/>
          <w:sz w:val="24"/>
          <w:szCs w:val="24"/>
        </w:rPr>
        <w:t>Jules</w:t>
      </w:r>
      <w:r w:rsidR="003220FC" w:rsidRPr="00F47B77">
        <w:rPr>
          <w:color w:val="000000"/>
          <w:sz w:val="24"/>
          <w:szCs w:val="24"/>
        </w:rPr>
        <w:t xml:space="preserve"> </w:t>
      </w:r>
      <w:r w:rsidR="003220FC" w:rsidRPr="00F47B77">
        <w:rPr>
          <w:b/>
          <w:bCs/>
          <w:color w:val="000000"/>
          <w:sz w:val="24"/>
          <w:szCs w:val="24"/>
          <w:u w:val="single"/>
        </w:rPr>
        <w:t>Fernand</w:t>
      </w:r>
      <w:r w:rsidR="003220FC" w:rsidRPr="00F47B77">
        <w:rPr>
          <w:b/>
          <w:bCs/>
          <w:color w:val="000000"/>
          <w:sz w:val="24"/>
          <w:szCs w:val="24"/>
        </w:rPr>
        <w:t xml:space="preserve"> MEILLER</w:t>
      </w:r>
      <w:r w:rsidR="003220FC" w:rsidRPr="00F47B77">
        <w:rPr>
          <w:color w:val="000000"/>
          <w:sz w:val="24"/>
          <w:szCs w:val="24"/>
        </w:rPr>
        <w:t xml:space="preserve"> né à Paris13° le 7 mars 1891, marié à Paris5° le 19 juin 1916 (il est alors mobilisé téléphoniste au </w:t>
      </w:r>
      <w:r w:rsidR="00E85C6B" w:rsidRPr="00F47B77">
        <w:rPr>
          <w:color w:val="000000"/>
          <w:sz w:val="24"/>
          <w:szCs w:val="24"/>
        </w:rPr>
        <w:t>8°</w:t>
      </w:r>
      <w:r w:rsidR="003220FC" w:rsidRPr="00F47B77">
        <w:rPr>
          <w:color w:val="000000"/>
          <w:sz w:val="24"/>
          <w:szCs w:val="24"/>
        </w:rPr>
        <w:t xml:space="preserve"> r</w:t>
      </w:r>
      <w:r w:rsidR="00B65F80" w:rsidRPr="00F47B77">
        <w:rPr>
          <w:color w:val="000000"/>
          <w:sz w:val="24"/>
          <w:szCs w:val="24"/>
        </w:rPr>
        <w:t>g</w:t>
      </w:r>
      <w:r w:rsidR="003220FC" w:rsidRPr="00F47B77">
        <w:rPr>
          <w:color w:val="000000"/>
          <w:sz w:val="24"/>
          <w:szCs w:val="24"/>
        </w:rPr>
        <w:t>t du Génie) avec Jeanne Marie GUERIN</w:t>
      </w:r>
      <w:r w:rsidR="00FE44F0" w:rsidRPr="00F47B77">
        <w:rPr>
          <w:color w:val="000000"/>
          <w:sz w:val="24"/>
          <w:szCs w:val="24"/>
        </w:rPr>
        <w:t>, décédé à Déols/36 le 14 septembre 1971</w:t>
      </w:r>
      <w:r w:rsidR="003220FC" w:rsidRPr="00F47B77">
        <w:rPr>
          <w:color w:val="000000"/>
          <w:sz w:val="24"/>
          <w:szCs w:val="24"/>
        </w:rPr>
        <w:t xml:space="preserve">. </w:t>
      </w:r>
      <w:r w:rsidR="00BD05A5">
        <w:rPr>
          <w:color w:val="000000"/>
          <w:sz w:val="24"/>
          <w:szCs w:val="24"/>
        </w:rPr>
        <w:t xml:space="preserve">Il était </w:t>
      </w:r>
      <w:r w:rsidR="00BD05A5" w:rsidRPr="00F47B77">
        <w:rPr>
          <w:color w:val="000000"/>
          <w:sz w:val="24"/>
          <w:szCs w:val="24"/>
        </w:rPr>
        <w:t xml:space="preserve">directeur de </w:t>
      </w:r>
      <w:r w:rsidR="00BD05A5" w:rsidRPr="00F47B77">
        <w:rPr>
          <w:i/>
          <w:iCs/>
          <w:color w:val="000000"/>
          <w:sz w:val="24"/>
          <w:szCs w:val="24"/>
        </w:rPr>
        <w:t>Stéréo-Revue</w:t>
      </w:r>
      <w:r w:rsidR="00BD05A5">
        <w:rPr>
          <w:color w:val="000000"/>
          <w:sz w:val="24"/>
          <w:szCs w:val="24"/>
        </w:rPr>
        <w:t xml:space="preserve">. </w:t>
      </w:r>
      <w:r w:rsidR="003220FC" w:rsidRPr="00F47B77">
        <w:rPr>
          <w:color w:val="000000"/>
          <w:sz w:val="24"/>
          <w:szCs w:val="24"/>
        </w:rPr>
        <w:t xml:space="preserve">Sur sa fiche conscription en 1911, il est </w:t>
      </w:r>
      <w:r w:rsidR="003220FC" w:rsidRPr="00F47B77">
        <w:rPr>
          <w:i/>
          <w:iCs/>
          <w:color w:val="000000"/>
          <w:sz w:val="24"/>
          <w:szCs w:val="24"/>
        </w:rPr>
        <w:t>téléphoniste</w:t>
      </w:r>
      <w:r w:rsidR="003220FC" w:rsidRPr="00F47B77">
        <w:rPr>
          <w:color w:val="000000"/>
          <w:sz w:val="24"/>
          <w:szCs w:val="24"/>
        </w:rPr>
        <w:t xml:space="preserve"> puis </w:t>
      </w:r>
      <w:r w:rsidR="003220FC" w:rsidRPr="00F47B77">
        <w:rPr>
          <w:i/>
          <w:iCs/>
          <w:color w:val="000000"/>
          <w:sz w:val="24"/>
          <w:szCs w:val="24"/>
        </w:rPr>
        <w:t>éditeur photog</w:t>
      </w:r>
      <w:r w:rsidR="00BA0691" w:rsidRPr="00F47B77">
        <w:rPr>
          <w:i/>
          <w:iCs/>
          <w:color w:val="000000"/>
          <w:sz w:val="24"/>
          <w:szCs w:val="24"/>
        </w:rPr>
        <w:t>r</w:t>
      </w:r>
      <w:r w:rsidR="003220FC" w:rsidRPr="00F47B77">
        <w:rPr>
          <w:i/>
          <w:iCs/>
          <w:color w:val="000000"/>
          <w:sz w:val="24"/>
          <w:szCs w:val="24"/>
        </w:rPr>
        <w:t>aphie</w:t>
      </w:r>
      <w:r w:rsidR="003220FC" w:rsidRPr="00F47B77">
        <w:rPr>
          <w:color w:val="000000"/>
          <w:sz w:val="24"/>
          <w:szCs w:val="24"/>
        </w:rPr>
        <w:t>.</w:t>
      </w:r>
      <w:r w:rsidR="003D4686" w:rsidRPr="00F47B77">
        <w:rPr>
          <w:color w:val="000000"/>
          <w:sz w:val="24"/>
          <w:szCs w:val="24"/>
        </w:rPr>
        <w:t xml:space="preserve"> Selon Jacques </w:t>
      </w:r>
      <w:proofErr w:type="spellStart"/>
      <w:r w:rsidR="003D4686" w:rsidRPr="00F47B77">
        <w:rPr>
          <w:color w:val="000000"/>
          <w:sz w:val="24"/>
          <w:szCs w:val="24"/>
        </w:rPr>
        <w:t>P</w:t>
      </w:r>
      <w:r w:rsidR="00B0550B" w:rsidRPr="00F47B77">
        <w:rPr>
          <w:color w:val="000000"/>
          <w:sz w:val="24"/>
          <w:szCs w:val="24"/>
        </w:rPr>
        <w:t>é</w:t>
      </w:r>
      <w:r w:rsidR="003D4686" w:rsidRPr="00F47B77">
        <w:rPr>
          <w:color w:val="000000"/>
          <w:sz w:val="24"/>
          <w:szCs w:val="24"/>
        </w:rPr>
        <w:t>rin</w:t>
      </w:r>
      <w:proofErr w:type="spellEnd"/>
      <w:r w:rsidR="003D4686" w:rsidRPr="00F47B77">
        <w:rPr>
          <w:color w:val="000000"/>
          <w:sz w:val="24"/>
          <w:szCs w:val="24"/>
        </w:rPr>
        <w:t xml:space="preserve"> (</w:t>
      </w:r>
      <w:r w:rsidR="003D4686" w:rsidRPr="00F47B77">
        <w:rPr>
          <w:i/>
          <w:iCs/>
          <w:color w:val="000000"/>
          <w:sz w:val="24"/>
          <w:szCs w:val="24"/>
        </w:rPr>
        <w:t>Jules Richard et la magie du relief</w:t>
      </w:r>
      <w:r w:rsidR="003D4686" w:rsidRPr="00F47B77">
        <w:rPr>
          <w:color w:val="000000"/>
          <w:sz w:val="24"/>
          <w:szCs w:val="24"/>
        </w:rPr>
        <w:t xml:space="preserve"> t.3), Fernand </w:t>
      </w:r>
      <w:proofErr w:type="spellStart"/>
      <w:r w:rsidR="003D4686" w:rsidRPr="00F47B77">
        <w:rPr>
          <w:color w:val="000000"/>
          <w:sz w:val="24"/>
          <w:szCs w:val="24"/>
        </w:rPr>
        <w:t>Meiller</w:t>
      </w:r>
      <w:proofErr w:type="spellEnd"/>
      <w:r w:rsidR="003D4686" w:rsidRPr="00F47B77">
        <w:rPr>
          <w:color w:val="000000"/>
          <w:sz w:val="24"/>
          <w:szCs w:val="24"/>
        </w:rPr>
        <w:t xml:space="preserve"> se rapproche de Jules Richard à la fin de la guerre </w:t>
      </w:r>
      <w:r w:rsidR="003D4686" w:rsidRPr="00F47B77">
        <w:rPr>
          <w:color w:val="000000"/>
          <w:sz w:val="24"/>
          <w:szCs w:val="24"/>
        </w:rPr>
        <w:lastRenderedPageBreak/>
        <w:t xml:space="preserve">et ce dernier lui confie le tirage des plaques que </w:t>
      </w:r>
      <w:proofErr w:type="spellStart"/>
      <w:r w:rsidR="003D4686" w:rsidRPr="00F47B77">
        <w:rPr>
          <w:color w:val="000000"/>
          <w:sz w:val="24"/>
          <w:szCs w:val="24"/>
        </w:rPr>
        <w:t>Meiller</w:t>
      </w:r>
      <w:proofErr w:type="spellEnd"/>
      <w:r w:rsidR="003D4686" w:rsidRPr="00F47B77">
        <w:rPr>
          <w:color w:val="000000"/>
          <w:sz w:val="24"/>
          <w:szCs w:val="24"/>
        </w:rPr>
        <w:t xml:space="preserve"> finira par racheter ; son entreprise se trouvait à Mennetou-sur-Cher</w:t>
      </w:r>
      <w:r w:rsidR="00D54799" w:rsidRPr="00F47B77">
        <w:rPr>
          <w:color w:val="000000"/>
          <w:sz w:val="24"/>
          <w:szCs w:val="24"/>
        </w:rPr>
        <w:t xml:space="preserve">. Est également conservée parmi des photos d’artistes une </w:t>
      </w:r>
      <w:r w:rsidR="00A75450" w:rsidRPr="00F47B77">
        <w:rPr>
          <w:color w:val="000000"/>
          <w:sz w:val="24"/>
          <w:szCs w:val="24"/>
        </w:rPr>
        <w:t xml:space="preserve">vue </w:t>
      </w:r>
      <w:r w:rsidR="00D54799" w:rsidRPr="00F47B77">
        <w:rPr>
          <w:color w:val="000000"/>
          <w:sz w:val="24"/>
          <w:szCs w:val="24"/>
        </w:rPr>
        <w:t xml:space="preserve">prise dans une loge de music-hall avec la mention </w:t>
      </w:r>
      <w:proofErr w:type="spellStart"/>
      <w:r w:rsidR="00D54799" w:rsidRPr="00F47B77">
        <w:rPr>
          <w:color w:val="000000"/>
          <w:sz w:val="24"/>
          <w:szCs w:val="24"/>
        </w:rPr>
        <w:t>F.Meiller</w:t>
      </w:r>
      <w:proofErr w:type="spellEnd"/>
      <w:r w:rsidR="00D54799" w:rsidRPr="00F47B77">
        <w:rPr>
          <w:color w:val="000000"/>
          <w:sz w:val="24"/>
          <w:szCs w:val="24"/>
        </w:rPr>
        <w:t>.</w:t>
      </w:r>
      <w:r w:rsidR="00A02E4B" w:rsidRPr="00F47B77">
        <w:rPr>
          <w:color w:val="000000"/>
          <w:sz w:val="24"/>
          <w:szCs w:val="24"/>
        </w:rPr>
        <w:t xml:space="preserve"> En 1932, on trouvait l’annonce suivante : </w:t>
      </w:r>
      <w:r w:rsidR="00A02E4B" w:rsidRPr="00F47B77">
        <w:rPr>
          <w:i/>
          <w:iCs/>
          <w:color w:val="000000"/>
          <w:sz w:val="24"/>
          <w:szCs w:val="24"/>
        </w:rPr>
        <w:t xml:space="preserve">Stéréo-éditions </w:t>
      </w:r>
      <w:proofErr w:type="spellStart"/>
      <w:r w:rsidR="00A02E4B" w:rsidRPr="00F47B77">
        <w:rPr>
          <w:i/>
          <w:iCs/>
          <w:color w:val="000000"/>
          <w:sz w:val="24"/>
          <w:szCs w:val="24"/>
        </w:rPr>
        <w:t>F.Meiller</w:t>
      </w:r>
      <w:proofErr w:type="spellEnd"/>
      <w:r w:rsidR="00C53F90" w:rsidRPr="00F47B77">
        <w:rPr>
          <w:i/>
          <w:iCs/>
          <w:color w:val="000000"/>
          <w:sz w:val="24"/>
          <w:szCs w:val="24"/>
        </w:rPr>
        <w:t>, (…) Vitry,</w:t>
      </w:r>
      <w:r w:rsidR="00C53F90" w:rsidRPr="00F47B77">
        <w:rPr>
          <w:i/>
          <w:iCs/>
          <w:sz w:val="24"/>
          <w:szCs w:val="24"/>
        </w:rPr>
        <w:t xml:space="preserve"> 50 000 vues de guerre, exploitation de collection Richard 30 000 vues 45x107 et 6x13 (monde entier) pour professionnels</w:t>
      </w:r>
      <w:r w:rsidR="00C53F90" w:rsidRPr="00F47B77">
        <w:rPr>
          <w:sz w:val="24"/>
          <w:szCs w:val="24"/>
        </w:rPr>
        <w:t xml:space="preserve">. Il donne une conférence à la Sorbonne en 1933 : </w:t>
      </w:r>
      <w:r w:rsidR="00C53F90" w:rsidRPr="00F47B77">
        <w:rPr>
          <w:i/>
          <w:iCs/>
          <w:sz w:val="24"/>
          <w:szCs w:val="24"/>
        </w:rPr>
        <w:t xml:space="preserve">Vues de guerre présentées et commentées par </w:t>
      </w:r>
      <w:proofErr w:type="spellStart"/>
      <w:r w:rsidR="00C53F90" w:rsidRPr="00F47B77">
        <w:rPr>
          <w:i/>
          <w:iCs/>
          <w:sz w:val="24"/>
          <w:szCs w:val="24"/>
        </w:rPr>
        <w:t>F.Meiller</w:t>
      </w:r>
      <w:proofErr w:type="spellEnd"/>
      <w:r w:rsidR="00C53F90" w:rsidRPr="00F47B77">
        <w:rPr>
          <w:i/>
          <w:iCs/>
          <w:sz w:val="24"/>
          <w:szCs w:val="24"/>
        </w:rPr>
        <w:t>, directeur de la Stéréo-Revue. Ces vues prises par les soldats sur les champs de bataille forment une collection unique qui fut honorée des félicitations du maréchal Foch</w:t>
      </w:r>
      <w:r w:rsidR="00C53F90" w:rsidRPr="00F47B77">
        <w:rPr>
          <w:sz w:val="24"/>
          <w:szCs w:val="24"/>
        </w:rPr>
        <w:t>.</w:t>
      </w:r>
    </w:p>
    <w:p w14:paraId="59792655" w14:textId="77777777" w:rsidR="003220FC" w:rsidRPr="00F47B77" w:rsidRDefault="003220FC" w:rsidP="003220FC">
      <w:pPr>
        <w:pBdr>
          <w:top w:val="nil"/>
          <w:left w:val="nil"/>
          <w:bottom w:val="nil"/>
          <w:right w:val="nil"/>
          <w:between w:val="nil"/>
        </w:pBdr>
        <w:tabs>
          <w:tab w:val="left" w:pos="0"/>
        </w:tabs>
        <w:spacing w:after="0" w:line="240" w:lineRule="auto"/>
        <w:jc w:val="both"/>
        <w:rPr>
          <w:color w:val="000000"/>
          <w:sz w:val="24"/>
          <w:szCs w:val="24"/>
        </w:rPr>
      </w:pPr>
    </w:p>
    <w:p w14:paraId="000001D5" w14:textId="7FA25C52" w:rsidR="00D54A67" w:rsidRPr="00F47B77" w:rsidRDefault="004C6C4D" w:rsidP="00DF2269">
      <w:pPr>
        <w:pBdr>
          <w:top w:val="nil"/>
          <w:left w:val="nil"/>
          <w:bottom w:val="nil"/>
          <w:right w:val="nil"/>
          <w:between w:val="nil"/>
        </w:pBdr>
        <w:tabs>
          <w:tab w:val="left" w:pos="0"/>
        </w:tabs>
        <w:spacing w:after="0" w:line="240" w:lineRule="auto"/>
        <w:jc w:val="both"/>
        <w:rPr>
          <w:sz w:val="24"/>
          <w:szCs w:val="24"/>
        </w:rPr>
      </w:pPr>
      <w:r w:rsidRPr="00F47B77">
        <w:rPr>
          <w:i/>
          <w:color w:val="000000"/>
          <w:sz w:val="24"/>
          <w:szCs w:val="24"/>
        </w:rPr>
        <w:t>MENNIER</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100 </w:t>
      </w:r>
      <w:r w:rsidR="008B4324" w:rsidRPr="00F47B77">
        <w:rPr>
          <w:color w:val="000000"/>
          <w:sz w:val="24"/>
          <w:szCs w:val="24"/>
        </w:rPr>
        <w:t>vues</w:t>
      </w:r>
      <w:r w:rsidRPr="00F47B77">
        <w:rPr>
          <w:color w:val="000000"/>
          <w:sz w:val="24"/>
          <w:szCs w:val="24"/>
        </w:rPr>
        <w:t xml:space="preserve"> de</w:t>
      </w:r>
      <w:r w:rsidR="00127EF4" w:rsidRPr="00F47B77">
        <w:rPr>
          <w:color w:val="000000"/>
          <w:sz w:val="24"/>
          <w:szCs w:val="24"/>
        </w:rPr>
        <w:t xml:space="preserve"> France/Bordeaux et Clermont-Ferrand, </w:t>
      </w:r>
      <w:r w:rsidRPr="00F47B77">
        <w:rPr>
          <w:color w:val="000000"/>
          <w:sz w:val="24"/>
          <w:szCs w:val="24"/>
        </w:rPr>
        <w:t xml:space="preserve"> </w:t>
      </w:r>
      <w:r w:rsidR="005916A7" w:rsidRPr="00F47B77">
        <w:rPr>
          <w:color w:val="000000"/>
          <w:sz w:val="24"/>
          <w:szCs w:val="24"/>
        </w:rPr>
        <w:t>Portugal/Lisbonne</w:t>
      </w:r>
      <w:r w:rsidRPr="00F47B77">
        <w:rPr>
          <w:color w:val="000000"/>
          <w:sz w:val="24"/>
          <w:szCs w:val="24"/>
        </w:rPr>
        <w:t xml:space="preserve">, Afrique occidentale française/Sénégal-Haut-Sénégal § Niger </w:t>
      </w:r>
      <w:r w:rsidR="00253073" w:rsidRPr="00F47B77">
        <w:rPr>
          <w:color w:val="000000"/>
          <w:sz w:val="24"/>
          <w:szCs w:val="24"/>
        </w:rPr>
        <w:t xml:space="preserve">dont </w:t>
      </w:r>
      <w:r w:rsidRPr="00F47B77">
        <w:rPr>
          <w:color w:val="000000"/>
          <w:sz w:val="24"/>
          <w:szCs w:val="24"/>
        </w:rPr>
        <w:t xml:space="preserve">beaucoup </w:t>
      </w:r>
      <w:r w:rsidR="00BE5633" w:rsidRPr="00F47B77">
        <w:rPr>
          <w:color w:val="000000"/>
          <w:sz w:val="24"/>
          <w:szCs w:val="24"/>
        </w:rPr>
        <w:t>à</w:t>
      </w:r>
      <w:r w:rsidRPr="00F47B77">
        <w:rPr>
          <w:color w:val="000000"/>
          <w:sz w:val="24"/>
          <w:szCs w:val="24"/>
        </w:rPr>
        <w:t xml:space="preserve"> Kayes</w:t>
      </w:r>
      <w:r w:rsidR="00127EF4" w:rsidRPr="00F47B77">
        <w:rPr>
          <w:color w:val="000000"/>
          <w:sz w:val="24"/>
          <w:szCs w:val="24"/>
        </w:rPr>
        <w:t xml:space="preserve">. </w:t>
      </w:r>
      <w:r w:rsidR="00870BC1" w:rsidRPr="00F47B77">
        <w:rPr>
          <w:color w:val="000000"/>
          <w:sz w:val="24"/>
          <w:szCs w:val="24"/>
        </w:rPr>
        <w:t xml:space="preserve">Il est à bord du </w:t>
      </w:r>
      <w:r w:rsidR="00870BC1" w:rsidRPr="00F47B77">
        <w:rPr>
          <w:i/>
          <w:iCs/>
          <w:color w:val="000000"/>
          <w:sz w:val="24"/>
          <w:szCs w:val="24"/>
        </w:rPr>
        <w:t>Cordillère</w:t>
      </w:r>
      <w:r w:rsidR="00870BC1" w:rsidRPr="00F47B77">
        <w:rPr>
          <w:color w:val="000000"/>
          <w:sz w:val="24"/>
          <w:szCs w:val="24"/>
        </w:rPr>
        <w:t xml:space="preserve"> à Lisbonne.</w:t>
      </w:r>
    </w:p>
    <w:p w14:paraId="43339CAF"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sz w:val="24"/>
          <w:szCs w:val="24"/>
        </w:rPr>
      </w:pPr>
    </w:p>
    <w:p w14:paraId="000001D6" w14:textId="6DE09489"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MERILLET</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310 </w:t>
      </w:r>
      <w:r w:rsidR="008B4324" w:rsidRPr="00F47B77">
        <w:rPr>
          <w:color w:val="000000"/>
          <w:sz w:val="24"/>
          <w:szCs w:val="24"/>
        </w:rPr>
        <w:t>vues</w:t>
      </w:r>
      <w:r w:rsidRPr="00F47B77">
        <w:rPr>
          <w:color w:val="000000"/>
          <w:sz w:val="24"/>
          <w:szCs w:val="24"/>
        </w:rPr>
        <w:t xml:space="preserve"> de</w:t>
      </w:r>
      <w:r w:rsidR="009F1814" w:rsidRPr="00F47B77">
        <w:rPr>
          <w:color w:val="000000"/>
          <w:sz w:val="24"/>
          <w:szCs w:val="24"/>
        </w:rPr>
        <w:t xml:space="preserve"> </w:t>
      </w:r>
      <w:r w:rsidRPr="00F47B77">
        <w:rPr>
          <w:color w:val="000000"/>
          <w:sz w:val="24"/>
          <w:szCs w:val="24"/>
        </w:rPr>
        <w:t>14</w:t>
      </w:r>
      <w:r w:rsidR="009F1814" w:rsidRPr="00F47B77">
        <w:rPr>
          <w:color w:val="000000"/>
          <w:sz w:val="24"/>
          <w:szCs w:val="24"/>
        </w:rPr>
        <w:t>-18</w:t>
      </w:r>
      <w:r w:rsidRPr="00F47B77">
        <w:rPr>
          <w:color w:val="000000"/>
          <w:sz w:val="24"/>
          <w:szCs w:val="24"/>
        </w:rPr>
        <w:t>,</w:t>
      </w:r>
      <w:r w:rsidR="00EF6381" w:rsidRPr="00F47B77">
        <w:rPr>
          <w:color w:val="000000"/>
          <w:sz w:val="24"/>
          <w:szCs w:val="24"/>
        </w:rPr>
        <w:t xml:space="preserve"> front français,</w:t>
      </w:r>
      <w:r w:rsidRPr="00F47B77">
        <w:rPr>
          <w:color w:val="000000"/>
          <w:sz w:val="24"/>
          <w:szCs w:val="24"/>
        </w:rPr>
        <w:t xml:space="preserve"> sans doute dans l’artillerie lourde</w:t>
      </w:r>
      <w:r w:rsidR="00EF6381" w:rsidRPr="00F47B77">
        <w:rPr>
          <w:color w:val="000000"/>
          <w:sz w:val="24"/>
          <w:szCs w:val="24"/>
        </w:rPr>
        <w:t>, et remise de décorations en</w:t>
      </w:r>
      <w:r w:rsidR="00974A4E" w:rsidRPr="00F47B77">
        <w:rPr>
          <w:color w:val="000000"/>
          <w:sz w:val="24"/>
          <w:szCs w:val="24"/>
        </w:rPr>
        <w:t xml:space="preserve"> septembre</w:t>
      </w:r>
      <w:r w:rsidR="00EF6381" w:rsidRPr="00F47B77">
        <w:rPr>
          <w:color w:val="000000"/>
          <w:sz w:val="24"/>
          <w:szCs w:val="24"/>
        </w:rPr>
        <w:t xml:space="preserve"> 1916 aux Invalides par le général Cousin.</w:t>
      </w:r>
    </w:p>
    <w:p w14:paraId="1960EE8F"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D7" w14:textId="12C897A1"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L.MERLE</w:t>
      </w:r>
      <w:r w:rsidRPr="00F47B77">
        <w:rPr>
          <w:color w:val="000000"/>
          <w:sz w:val="24"/>
          <w:szCs w:val="24"/>
        </w:rPr>
        <w:t xml:space="preserve"> fournit en sept </w:t>
      </w:r>
      <w:r w:rsidRPr="00F47B77">
        <w:rPr>
          <w:i/>
          <w:color w:val="000000"/>
          <w:sz w:val="24"/>
          <w:szCs w:val="24"/>
        </w:rPr>
        <w:t>collections</w:t>
      </w:r>
      <w:r w:rsidRPr="00F47B77">
        <w:rPr>
          <w:color w:val="000000"/>
          <w:sz w:val="24"/>
          <w:szCs w:val="24"/>
        </w:rPr>
        <w:t xml:space="preserve"> 4928 </w:t>
      </w:r>
      <w:r w:rsidR="008B4324" w:rsidRPr="00F47B77">
        <w:rPr>
          <w:color w:val="000000"/>
          <w:sz w:val="24"/>
          <w:szCs w:val="24"/>
        </w:rPr>
        <w:t>vues</w:t>
      </w:r>
      <w:r w:rsidRPr="00F47B77">
        <w:rPr>
          <w:color w:val="000000"/>
          <w:sz w:val="24"/>
          <w:szCs w:val="24"/>
        </w:rPr>
        <w:t xml:space="preserve"> de France, Espagne, Italie, Suisse, Luxembourg, Grande-Bretagne, Irlande, Allemagne, Elbe, Malte, Cr</w:t>
      </w:r>
      <w:r w:rsidR="001255E8" w:rsidRPr="00F47B77">
        <w:rPr>
          <w:color w:val="000000"/>
          <w:sz w:val="24"/>
          <w:szCs w:val="24"/>
        </w:rPr>
        <w:t>è</w:t>
      </w:r>
      <w:r w:rsidRPr="00F47B77">
        <w:rPr>
          <w:color w:val="000000"/>
          <w:sz w:val="24"/>
          <w:szCs w:val="24"/>
        </w:rPr>
        <w:t>te, Chypre, Grèce, Roumanie, Turquie, Tripolitaine, Egypte, Aden, Pakistan, Inde, Singapour, Ceylan, Indochine, Birmanie, Chine, Japon</w:t>
      </w:r>
      <w:r w:rsidR="00ED574E" w:rsidRPr="00F47B77">
        <w:rPr>
          <w:color w:val="000000"/>
          <w:sz w:val="24"/>
          <w:szCs w:val="24"/>
        </w:rPr>
        <w:t>,</w:t>
      </w:r>
      <w:r w:rsidRPr="00F47B77">
        <w:rPr>
          <w:color w:val="000000"/>
          <w:sz w:val="24"/>
          <w:szCs w:val="24"/>
        </w:rPr>
        <w:t xml:space="preserve"> USA</w:t>
      </w:r>
      <w:r w:rsidR="00ED574E" w:rsidRPr="00F47B77">
        <w:rPr>
          <w:color w:val="000000"/>
          <w:sz w:val="24"/>
          <w:szCs w:val="24"/>
        </w:rPr>
        <w:t xml:space="preserve">, </w:t>
      </w:r>
      <w:r w:rsidRPr="00F47B77">
        <w:rPr>
          <w:color w:val="000000"/>
          <w:sz w:val="24"/>
          <w:szCs w:val="24"/>
        </w:rPr>
        <w:t xml:space="preserve">Monténégro, Dalmatie, Bosnie-Herzégovine, Bohême, Belgique et Tunisie. </w:t>
      </w:r>
      <w:r w:rsidR="00D41728" w:rsidRPr="00F47B77">
        <w:rPr>
          <w:color w:val="000000"/>
          <w:sz w:val="24"/>
          <w:szCs w:val="24"/>
        </w:rPr>
        <w:t xml:space="preserve">Des négatifs sont légendés avec, entre autres choses, la mention </w:t>
      </w:r>
      <w:proofErr w:type="spellStart"/>
      <w:r w:rsidR="00D41728" w:rsidRPr="00F47B77">
        <w:rPr>
          <w:i/>
          <w:iCs/>
          <w:color w:val="000000"/>
          <w:sz w:val="24"/>
          <w:szCs w:val="24"/>
        </w:rPr>
        <w:t>L.Merle</w:t>
      </w:r>
      <w:proofErr w:type="spellEnd"/>
      <w:r w:rsidR="00D41728" w:rsidRPr="00F47B77">
        <w:rPr>
          <w:color w:val="000000"/>
          <w:sz w:val="24"/>
          <w:szCs w:val="24"/>
        </w:rPr>
        <w:t xml:space="preserve">. </w:t>
      </w:r>
      <w:r w:rsidRPr="00F47B77">
        <w:rPr>
          <w:b/>
          <w:color w:val="000000"/>
          <w:sz w:val="24"/>
          <w:szCs w:val="24"/>
          <w:u w:val="single"/>
        </w:rPr>
        <w:t>Louis</w:t>
      </w:r>
      <w:r w:rsidRPr="00F47B77">
        <w:rPr>
          <w:b/>
          <w:color w:val="000000"/>
          <w:sz w:val="24"/>
          <w:szCs w:val="24"/>
        </w:rPr>
        <w:t xml:space="preserve"> Henry </w:t>
      </w:r>
      <w:r w:rsidRPr="00F47B77">
        <w:rPr>
          <w:b/>
          <w:smallCaps/>
          <w:color w:val="000000"/>
          <w:sz w:val="24"/>
          <w:szCs w:val="24"/>
        </w:rPr>
        <w:t>MERLE</w:t>
      </w:r>
      <w:r w:rsidRPr="00F47B77">
        <w:rPr>
          <w:color w:val="000000"/>
          <w:sz w:val="24"/>
          <w:szCs w:val="24"/>
        </w:rPr>
        <w:t xml:space="preserve"> </w:t>
      </w:r>
      <w:r w:rsidR="00AC189E" w:rsidRPr="00F47B77">
        <w:rPr>
          <w:color w:val="000000"/>
          <w:sz w:val="24"/>
          <w:szCs w:val="24"/>
        </w:rPr>
        <w:t xml:space="preserve">est </w:t>
      </w:r>
      <w:r w:rsidRPr="00F47B77">
        <w:rPr>
          <w:color w:val="000000"/>
          <w:sz w:val="24"/>
          <w:szCs w:val="24"/>
        </w:rPr>
        <w:t>né à Alès</w:t>
      </w:r>
      <w:r w:rsidR="00455BB1" w:rsidRPr="00F47B77">
        <w:rPr>
          <w:color w:val="000000"/>
          <w:sz w:val="24"/>
          <w:szCs w:val="24"/>
        </w:rPr>
        <w:t>/30</w:t>
      </w:r>
      <w:r w:rsidRPr="00F47B77">
        <w:rPr>
          <w:color w:val="000000"/>
          <w:sz w:val="24"/>
          <w:szCs w:val="24"/>
        </w:rPr>
        <w:t xml:space="preserve"> 9 décembre1862, décédé le 1</w:t>
      </w:r>
      <w:r w:rsidR="008430AD" w:rsidRPr="00F47B77">
        <w:rPr>
          <w:color w:val="000000"/>
          <w:sz w:val="24"/>
          <w:szCs w:val="24"/>
        </w:rPr>
        <w:t>7</w:t>
      </w:r>
      <w:r w:rsidRPr="00F47B77">
        <w:rPr>
          <w:color w:val="000000"/>
          <w:sz w:val="24"/>
          <w:szCs w:val="24"/>
        </w:rPr>
        <w:t xml:space="preserve"> mars 1936</w:t>
      </w:r>
      <w:r w:rsidR="008430AD" w:rsidRPr="00F47B77">
        <w:rPr>
          <w:color w:val="000000"/>
          <w:sz w:val="24"/>
          <w:szCs w:val="24"/>
        </w:rPr>
        <w:t xml:space="preserve"> à Paris17° -il est alors administrateur</w:t>
      </w:r>
      <w:r w:rsidR="00D41728" w:rsidRPr="00F47B77">
        <w:rPr>
          <w:color w:val="000000"/>
          <w:sz w:val="24"/>
          <w:szCs w:val="24"/>
        </w:rPr>
        <w:t xml:space="preserve"> de la </w:t>
      </w:r>
      <w:r w:rsidR="00D41728" w:rsidRPr="00F47B77">
        <w:rPr>
          <w:i/>
          <w:iCs/>
          <w:color w:val="000000"/>
          <w:sz w:val="24"/>
          <w:szCs w:val="24"/>
        </w:rPr>
        <w:t>Compagnie Alès-Froges-Camargue</w:t>
      </w:r>
      <w:r w:rsidRPr="00F47B77">
        <w:rPr>
          <w:color w:val="000000"/>
          <w:sz w:val="24"/>
          <w:szCs w:val="24"/>
        </w:rPr>
        <w:t xml:space="preserve">, fils de négociant, et de son épouse </w:t>
      </w:r>
      <w:r w:rsidRPr="00F47B77">
        <w:rPr>
          <w:b/>
          <w:color w:val="000000"/>
          <w:sz w:val="24"/>
          <w:szCs w:val="24"/>
          <w:u w:val="single"/>
        </w:rPr>
        <w:t>Marthe</w:t>
      </w:r>
      <w:r w:rsidR="00CF3B7A" w:rsidRPr="00F47B77">
        <w:rPr>
          <w:b/>
          <w:color w:val="000000"/>
          <w:sz w:val="24"/>
          <w:szCs w:val="24"/>
        </w:rPr>
        <w:t xml:space="preserve"> Antoinette Eugénie</w:t>
      </w:r>
      <w:r w:rsidRPr="00F47B77">
        <w:rPr>
          <w:b/>
          <w:color w:val="000000"/>
          <w:sz w:val="24"/>
          <w:szCs w:val="24"/>
        </w:rPr>
        <w:t xml:space="preserve"> </w:t>
      </w:r>
      <w:r w:rsidRPr="00F47B77">
        <w:rPr>
          <w:b/>
          <w:smallCaps/>
          <w:color w:val="000000"/>
          <w:sz w:val="24"/>
          <w:szCs w:val="24"/>
        </w:rPr>
        <w:t>MASSE</w:t>
      </w:r>
      <w:r w:rsidRPr="00F47B77">
        <w:rPr>
          <w:color w:val="000000"/>
          <w:sz w:val="24"/>
          <w:szCs w:val="24"/>
        </w:rPr>
        <w:t xml:space="preserve"> </w:t>
      </w:r>
      <w:r w:rsidR="00FE2E38" w:rsidRPr="00F47B77">
        <w:rPr>
          <w:color w:val="000000"/>
          <w:sz w:val="24"/>
          <w:szCs w:val="24"/>
        </w:rPr>
        <w:t>née le 30 août 1868 à Angers</w:t>
      </w:r>
      <w:r w:rsidR="00E85C6B" w:rsidRPr="00F47B77">
        <w:rPr>
          <w:color w:val="000000"/>
          <w:sz w:val="24"/>
          <w:szCs w:val="24"/>
        </w:rPr>
        <w:t>2°</w:t>
      </w:r>
      <w:r w:rsidR="00FE2E38" w:rsidRPr="00F47B77">
        <w:rPr>
          <w:color w:val="000000"/>
          <w:sz w:val="24"/>
          <w:szCs w:val="24"/>
        </w:rPr>
        <w:t>, fille d’ingénieur des ponts-et-chaussées, décédée le 28 septembre 1961 à Paris1</w:t>
      </w:r>
      <w:r w:rsidR="00E85C6B" w:rsidRPr="00F47B77">
        <w:rPr>
          <w:color w:val="000000"/>
          <w:sz w:val="24"/>
          <w:szCs w:val="24"/>
        </w:rPr>
        <w:t>7°</w:t>
      </w:r>
      <w:r w:rsidR="00FE2E38" w:rsidRPr="00F47B77">
        <w:rPr>
          <w:color w:val="000000"/>
          <w:sz w:val="24"/>
          <w:szCs w:val="24"/>
        </w:rPr>
        <w:t>. Ils se marient à Paris1</w:t>
      </w:r>
      <w:r w:rsidR="00E85C6B" w:rsidRPr="00F47B77">
        <w:rPr>
          <w:color w:val="000000"/>
          <w:sz w:val="24"/>
          <w:szCs w:val="24"/>
        </w:rPr>
        <w:t>7°</w:t>
      </w:r>
      <w:r w:rsidRPr="00F47B77">
        <w:rPr>
          <w:color w:val="000000"/>
          <w:sz w:val="24"/>
          <w:szCs w:val="24"/>
        </w:rPr>
        <w:t xml:space="preserve"> le 18 mars 1890</w:t>
      </w:r>
      <w:r w:rsidR="00FE2E38" w:rsidRPr="00F47B77">
        <w:rPr>
          <w:color w:val="000000"/>
          <w:sz w:val="24"/>
          <w:szCs w:val="24"/>
        </w:rPr>
        <w:t xml:space="preserve"> : lui est </w:t>
      </w:r>
      <w:r w:rsidR="00D22D20" w:rsidRPr="00F47B77">
        <w:rPr>
          <w:color w:val="000000"/>
          <w:sz w:val="24"/>
          <w:szCs w:val="24"/>
        </w:rPr>
        <w:t xml:space="preserve">alors </w:t>
      </w:r>
      <w:r w:rsidR="00FE2E38" w:rsidRPr="00F47B77">
        <w:rPr>
          <w:i/>
          <w:iCs/>
          <w:color w:val="000000"/>
          <w:sz w:val="24"/>
          <w:szCs w:val="24"/>
        </w:rPr>
        <w:t>sans profession</w:t>
      </w:r>
      <w:r w:rsidRPr="00F47B77">
        <w:rPr>
          <w:color w:val="000000"/>
          <w:sz w:val="24"/>
          <w:szCs w:val="24"/>
        </w:rPr>
        <w:t xml:space="preserve">. Une monographie in </w:t>
      </w:r>
      <w:r w:rsidRPr="00F47B77">
        <w:rPr>
          <w:i/>
          <w:color w:val="000000"/>
          <w:sz w:val="24"/>
          <w:szCs w:val="24"/>
        </w:rPr>
        <w:t>Revue de l'aluminium et de ses applications</w:t>
      </w:r>
      <w:r w:rsidRPr="00F47B77">
        <w:rPr>
          <w:color w:val="000000"/>
          <w:sz w:val="24"/>
          <w:szCs w:val="24"/>
        </w:rPr>
        <w:t>/n°84/1936 le dit </w:t>
      </w:r>
      <w:r w:rsidRPr="00F47B77">
        <w:rPr>
          <w:i/>
          <w:color w:val="000000"/>
          <w:sz w:val="24"/>
          <w:szCs w:val="24"/>
        </w:rPr>
        <w:t>ancien élève de l'école des mines Paris promotion 1883: entre aux cours préparatoires le 21 août 1882, classé 10; admis comme externe le 19 septembre 1883, classé 20, démissionne en 1884. Il a suivi le cycle d'</w:t>
      </w:r>
      <w:hyperlink r:id="rId52">
        <w:r w:rsidRPr="00F47B77">
          <w:rPr>
            <w:i/>
            <w:color w:val="000000"/>
            <w:sz w:val="24"/>
            <w:szCs w:val="24"/>
          </w:rPr>
          <w:t>ingénieur civil des mines</w:t>
        </w:r>
      </w:hyperlink>
      <w:r w:rsidRPr="00F47B77">
        <w:rPr>
          <w:i/>
          <w:color w:val="000000"/>
          <w:sz w:val="24"/>
          <w:szCs w:val="24"/>
        </w:rPr>
        <w:t xml:space="preserve">. (…).  Son père, Henry Merle, dirige l'usine de produits chimiques de Salindres qu'il a fondée. Louis Merle, après ses études au lycée de Nîmes et un temps de préparation à l'école Polytechnique, passe un an au </w:t>
      </w:r>
      <w:proofErr w:type="spellStart"/>
      <w:r w:rsidRPr="00F47B77">
        <w:rPr>
          <w:i/>
          <w:color w:val="000000"/>
          <w:sz w:val="24"/>
          <w:szCs w:val="24"/>
        </w:rPr>
        <w:t>Polytechnicum</w:t>
      </w:r>
      <w:proofErr w:type="spellEnd"/>
      <w:r w:rsidRPr="00F47B77">
        <w:rPr>
          <w:i/>
          <w:color w:val="000000"/>
          <w:sz w:val="24"/>
          <w:szCs w:val="24"/>
        </w:rPr>
        <w:t xml:space="preserve"> de Zurich et suit enfin les cours de l'école des mines de Paris. Le 18 mars 1890 Louis Merle épouse la fille d’Albert Massé, ingénieur en chef des ponts-et-chaussées, venu prendre la direction de l'usine de Froges. Son érudition était très étendue et il la devait (…) pour une bonne part à sa connaissance des multiples pays où il eut l'occasion de voyager à diverses reprises avec sa femme. Il était un fidèle habitué des croisières de la </w:t>
      </w:r>
      <w:r w:rsidRPr="00F47B77">
        <w:rPr>
          <w:i/>
          <w:iCs/>
          <w:color w:val="000000"/>
          <w:sz w:val="24"/>
          <w:szCs w:val="24"/>
        </w:rPr>
        <w:t>Revue des sciences</w:t>
      </w:r>
      <w:r w:rsidRPr="00F47B77">
        <w:rPr>
          <w:i/>
          <w:color w:val="000000"/>
          <w:sz w:val="24"/>
          <w:szCs w:val="24"/>
        </w:rPr>
        <w:t xml:space="preserve"> </w:t>
      </w:r>
      <w:r w:rsidRPr="00F47B77">
        <w:rPr>
          <w:color w:val="000000"/>
          <w:sz w:val="24"/>
          <w:szCs w:val="24"/>
        </w:rPr>
        <w:t>[</w:t>
      </w:r>
      <w:r w:rsidR="005F6267" w:rsidRPr="00F47B77">
        <w:rPr>
          <w:i/>
          <w:iCs/>
          <w:color w:val="000000"/>
          <w:sz w:val="24"/>
          <w:szCs w:val="24"/>
        </w:rPr>
        <w:t>Revue générale des sciences</w:t>
      </w:r>
      <w:r w:rsidR="005F6267" w:rsidRPr="00F47B77">
        <w:rPr>
          <w:color w:val="000000"/>
          <w:sz w:val="24"/>
          <w:szCs w:val="24"/>
        </w:rPr>
        <w:t xml:space="preserve"> de </w:t>
      </w:r>
      <w:r w:rsidRPr="00F47B77">
        <w:rPr>
          <w:color w:val="000000"/>
          <w:sz w:val="24"/>
          <w:szCs w:val="24"/>
        </w:rPr>
        <w:t>Louis Ol</w:t>
      </w:r>
      <w:r w:rsidR="005F6267" w:rsidRPr="00F47B77">
        <w:rPr>
          <w:color w:val="000000"/>
          <w:sz w:val="24"/>
          <w:szCs w:val="24"/>
        </w:rPr>
        <w:t>ivier</w:t>
      </w:r>
      <w:r w:rsidRPr="00F47B77">
        <w:rPr>
          <w:color w:val="000000"/>
          <w:sz w:val="24"/>
          <w:szCs w:val="24"/>
        </w:rPr>
        <w:t xml:space="preserve">], </w:t>
      </w:r>
      <w:r w:rsidRPr="00F47B77">
        <w:rPr>
          <w:i/>
          <w:color w:val="000000"/>
          <w:sz w:val="24"/>
          <w:szCs w:val="24"/>
        </w:rPr>
        <w:t xml:space="preserve">il a effectué en 1899 un voyage autour du monde avec </w:t>
      </w:r>
      <w:r w:rsidR="00C84857" w:rsidRPr="00F47B77">
        <w:rPr>
          <w:iCs/>
          <w:color w:val="000000"/>
          <w:sz w:val="24"/>
          <w:szCs w:val="24"/>
        </w:rPr>
        <w:t xml:space="preserve">[Paul] </w:t>
      </w:r>
      <w:r w:rsidRPr="00F47B77">
        <w:rPr>
          <w:i/>
          <w:color w:val="000000"/>
          <w:sz w:val="24"/>
          <w:szCs w:val="24"/>
        </w:rPr>
        <w:t>Héroult et a séjourné aux Indes en 1913-1914. Malade depuis plusieurs années mais entouré de soins vigilants par sa femme pendant quarante-six ans, Louis Merle fut emporté par une crise d'urémie le 1</w:t>
      </w:r>
      <w:r w:rsidR="008430AD" w:rsidRPr="00F47B77">
        <w:rPr>
          <w:i/>
          <w:color w:val="000000"/>
          <w:sz w:val="24"/>
          <w:szCs w:val="24"/>
        </w:rPr>
        <w:t>°</w:t>
      </w:r>
      <w:r w:rsidR="008430AD" w:rsidRPr="00F47B77">
        <w:rPr>
          <w:iCs/>
          <w:color w:val="000000"/>
          <w:sz w:val="24"/>
          <w:szCs w:val="24"/>
        </w:rPr>
        <w:t xml:space="preserve">(sic) </w:t>
      </w:r>
      <w:r w:rsidR="005F6267" w:rsidRPr="00F47B77">
        <w:rPr>
          <w:i/>
          <w:color w:val="000000"/>
          <w:sz w:val="24"/>
          <w:szCs w:val="24"/>
        </w:rPr>
        <w:t xml:space="preserve">mars </w:t>
      </w:r>
      <w:r w:rsidRPr="00F47B77">
        <w:rPr>
          <w:i/>
          <w:color w:val="000000"/>
          <w:sz w:val="24"/>
          <w:szCs w:val="24"/>
        </w:rPr>
        <w:t>1936</w:t>
      </w:r>
      <w:r w:rsidRPr="00F47B77">
        <w:rPr>
          <w:color w:val="000000"/>
          <w:sz w:val="24"/>
          <w:szCs w:val="24"/>
        </w:rPr>
        <w:t xml:space="preserve">. </w:t>
      </w:r>
      <w:r w:rsidR="00637CB7" w:rsidRPr="00F47B77">
        <w:rPr>
          <w:color w:val="000000"/>
          <w:sz w:val="24"/>
          <w:szCs w:val="24"/>
        </w:rPr>
        <w:t xml:space="preserve"> Un</w:t>
      </w:r>
      <w:r w:rsidRPr="00F47B77">
        <w:rPr>
          <w:color w:val="000000"/>
          <w:sz w:val="24"/>
          <w:szCs w:val="24"/>
        </w:rPr>
        <w:t xml:space="preserve"> article</w:t>
      </w:r>
      <w:r w:rsidR="00637CB7" w:rsidRPr="00F47B77">
        <w:rPr>
          <w:color w:val="000000"/>
          <w:sz w:val="24"/>
          <w:szCs w:val="24"/>
        </w:rPr>
        <w:t xml:space="preserve"> est publié</w:t>
      </w:r>
      <w:r w:rsidRPr="00F47B77">
        <w:rPr>
          <w:color w:val="000000"/>
          <w:sz w:val="24"/>
          <w:szCs w:val="24"/>
        </w:rPr>
        <w:t xml:space="preserve"> in </w:t>
      </w:r>
      <w:r w:rsidRPr="00F47B77">
        <w:rPr>
          <w:i/>
          <w:color w:val="000000"/>
          <w:sz w:val="24"/>
          <w:szCs w:val="24"/>
        </w:rPr>
        <w:t>A travers le monde</w:t>
      </w:r>
      <w:r w:rsidRPr="00F47B77">
        <w:rPr>
          <w:color w:val="000000"/>
          <w:sz w:val="24"/>
          <w:szCs w:val="24"/>
        </w:rPr>
        <w:t xml:space="preserve">/1906 sur les Cyclades avec texte et photos de </w:t>
      </w:r>
      <w:proofErr w:type="spellStart"/>
      <w:r w:rsidRPr="00F47B77">
        <w:rPr>
          <w:color w:val="000000"/>
          <w:sz w:val="24"/>
          <w:szCs w:val="24"/>
        </w:rPr>
        <w:t>mme</w:t>
      </w:r>
      <w:proofErr w:type="spellEnd"/>
      <w:r w:rsidRPr="00F47B77">
        <w:rPr>
          <w:color w:val="000000"/>
          <w:sz w:val="24"/>
          <w:szCs w:val="24"/>
        </w:rPr>
        <w:t xml:space="preserve"> </w:t>
      </w:r>
      <w:proofErr w:type="spellStart"/>
      <w:r w:rsidRPr="00F47B77">
        <w:rPr>
          <w:color w:val="000000"/>
          <w:sz w:val="24"/>
          <w:szCs w:val="24"/>
        </w:rPr>
        <w:t>L.Merle</w:t>
      </w:r>
      <w:proofErr w:type="spellEnd"/>
      <w:r w:rsidRPr="00F47B77">
        <w:rPr>
          <w:color w:val="000000"/>
          <w:sz w:val="24"/>
          <w:szCs w:val="24"/>
        </w:rPr>
        <w:t xml:space="preserve">. Un autre article, </w:t>
      </w:r>
      <w:r w:rsidRPr="00F47B77">
        <w:rPr>
          <w:i/>
          <w:color w:val="000000"/>
          <w:sz w:val="24"/>
          <w:szCs w:val="24"/>
        </w:rPr>
        <w:t xml:space="preserve">Séville pendant la semaine sainte, </w:t>
      </w:r>
      <w:r w:rsidRPr="00F47B77">
        <w:rPr>
          <w:color w:val="000000"/>
          <w:sz w:val="24"/>
          <w:szCs w:val="24"/>
        </w:rPr>
        <w:t xml:space="preserve">est publié peu après dans la même revue avec texte et photos de Marthe Merle. </w:t>
      </w:r>
      <w:r w:rsidR="00946630" w:rsidRPr="00F47B77">
        <w:rPr>
          <w:color w:val="000000"/>
          <w:sz w:val="24"/>
          <w:szCs w:val="24"/>
        </w:rPr>
        <w:t xml:space="preserve">Elle publie dans le </w:t>
      </w:r>
      <w:r w:rsidR="00946630" w:rsidRPr="00F47B77">
        <w:rPr>
          <w:i/>
          <w:iCs/>
          <w:color w:val="000000"/>
          <w:sz w:val="24"/>
          <w:szCs w:val="24"/>
        </w:rPr>
        <w:t>Tour du monde</w:t>
      </w:r>
      <w:r w:rsidR="00946630" w:rsidRPr="00F47B77">
        <w:rPr>
          <w:color w:val="000000"/>
          <w:sz w:val="24"/>
          <w:szCs w:val="24"/>
        </w:rPr>
        <w:t xml:space="preserve"> en 1912 </w:t>
      </w:r>
      <w:r w:rsidR="00946630" w:rsidRPr="00F47B77">
        <w:rPr>
          <w:i/>
          <w:iCs/>
          <w:color w:val="000000"/>
          <w:sz w:val="24"/>
          <w:szCs w:val="24"/>
        </w:rPr>
        <w:t xml:space="preserve">La petite ville de </w:t>
      </w:r>
      <w:proofErr w:type="spellStart"/>
      <w:r w:rsidR="00946630" w:rsidRPr="00F47B77">
        <w:rPr>
          <w:i/>
          <w:iCs/>
          <w:color w:val="000000"/>
          <w:sz w:val="24"/>
          <w:szCs w:val="24"/>
        </w:rPr>
        <w:t>Jaïce</w:t>
      </w:r>
      <w:proofErr w:type="spellEnd"/>
      <w:r w:rsidR="00946630" w:rsidRPr="00F47B77">
        <w:rPr>
          <w:i/>
          <w:iCs/>
          <w:color w:val="000000"/>
          <w:sz w:val="24"/>
          <w:szCs w:val="24"/>
        </w:rPr>
        <w:t xml:space="preserve"> en Bosnie</w:t>
      </w:r>
      <w:r w:rsidR="00946630" w:rsidRPr="00F47B77">
        <w:rPr>
          <w:color w:val="000000"/>
          <w:sz w:val="24"/>
          <w:szCs w:val="24"/>
        </w:rPr>
        <w:t xml:space="preserve">, par Marthe Merle. </w:t>
      </w:r>
      <w:r w:rsidRPr="00F47B77">
        <w:rPr>
          <w:color w:val="000000"/>
          <w:sz w:val="24"/>
          <w:szCs w:val="24"/>
        </w:rPr>
        <w:t xml:space="preserve">Donc les photos Jules </w:t>
      </w:r>
      <w:r w:rsidR="004B0876" w:rsidRPr="00F47B77">
        <w:rPr>
          <w:color w:val="000000"/>
          <w:sz w:val="24"/>
          <w:szCs w:val="24"/>
        </w:rPr>
        <w:t>R</w:t>
      </w:r>
      <w:r w:rsidR="0097309E" w:rsidRPr="00F47B77">
        <w:rPr>
          <w:color w:val="000000"/>
          <w:sz w:val="24"/>
          <w:szCs w:val="24"/>
        </w:rPr>
        <w:t>ichard</w:t>
      </w:r>
      <w:r w:rsidRPr="00F47B77">
        <w:rPr>
          <w:color w:val="000000"/>
          <w:sz w:val="24"/>
          <w:szCs w:val="24"/>
        </w:rPr>
        <w:t xml:space="preserve"> enregistrées sous le nom </w:t>
      </w:r>
      <w:proofErr w:type="spellStart"/>
      <w:r w:rsidRPr="00F47B77">
        <w:rPr>
          <w:i/>
          <w:color w:val="000000"/>
          <w:sz w:val="24"/>
          <w:szCs w:val="24"/>
        </w:rPr>
        <w:t>L.Merle</w:t>
      </w:r>
      <w:proofErr w:type="spellEnd"/>
      <w:r w:rsidRPr="00F47B77">
        <w:rPr>
          <w:color w:val="000000"/>
          <w:sz w:val="24"/>
          <w:szCs w:val="24"/>
        </w:rPr>
        <w:t xml:space="preserve"> sont soit de </w:t>
      </w:r>
      <w:r w:rsidRPr="00F47B77">
        <w:rPr>
          <w:bCs/>
          <w:color w:val="000000"/>
          <w:sz w:val="24"/>
          <w:szCs w:val="24"/>
        </w:rPr>
        <w:t>Marthe M</w:t>
      </w:r>
      <w:r w:rsidR="009216E2" w:rsidRPr="00F47B77">
        <w:rPr>
          <w:bCs/>
          <w:color w:val="000000"/>
          <w:sz w:val="24"/>
          <w:szCs w:val="24"/>
        </w:rPr>
        <w:t>assé</w:t>
      </w:r>
      <w:r w:rsidRPr="00F47B77">
        <w:rPr>
          <w:color w:val="000000"/>
          <w:sz w:val="24"/>
          <w:szCs w:val="24"/>
        </w:rPr>
        <w:t xml:space="preserve"> soit d’elle et son mari. </w:t>
      </w:r>
      <w:r w:rsidR="00D22D20" w:rsidRPr="00F47B77">
        <w:rPr>
          <w:color w:val="000000"/>
          <w:sz w:val="24"/>
          <w:szCs w:val="24"/>
        </w:rPr>
        <w:t xml:space="preserve">Une partie de leurs photos </w:t>
      </w:r>
      <w:r w:rsidR="00070D40" w:rsidRPr="00F47B77">
        <w:rPr>
          <w:color w:val="000000"/>
          <w:sz w:val="24"/>
          <w:szCs w:val="24"/>
        </w:rPr>
        <w:t xml:space="preserve">provient vraisemblablement </w:t>
      </w:r>
      <w:r w:rsidR="00D22D20" w:rsidRPr="00F47B77">
        <w:rPr>
          <w:color w:val="000000"/>
          <w:sz w:val="24"/>
          <w:szCs w:val="24"/>
        </w:rPr>
        <w:t xml:space="preserve">des croisières de la </w:t>
      </w:r>
      <w:r w:rsidR="00D22D20" w:rsidRPr="00F47B77">
        <w:rPr>
          <w:i/>
          <w:iCs/>
          <w:color w:val="000000"/>
          <w:sz w:val="24"/>
          <w:szCs w:val="24"/>
        </w:rPr>
        <w:t>Revue générale des sciences</w:t>
      </w:r>
      <w:r w:rsidR="00D22D20" w:rsidRPr="00F47B77">
        <w:rPr>
          <w:color w:val="000000"/>
          <w:sz w:val="24"/>
          <w:szCs w:val="24"/>
        </w:rPr>
        <w:t xml:space="preserve"> de Louis Olivier, dont celle en Méditerranée sur le paquebot-yacht Ile-de-France en avril 1904 où les passagers représentent une pochade, </w:t>
      </w:r>
      <w:proofErr w:type="spellStart"/>
      <w:r w:rsidR="00D22D20" w:rsidRPr="00F47B77">
        <w:rPr>
          <w:i/>
          <w:iCs/>
          <w:color w:val="000000"/>
          <w:sz w:val="24"/>
          <w:szCs w:val="24"/>
        </w:rPr>
        <w:t>Cé</w:t>
      </w:r>
      <w:r w:rsidR="0021213C" w:rsidRPr="00F47B77">
        <w:rPr>
          <w:i/>
          <w:iCs/>
          <w:color w:val="000000"/>
          <w:sz w:val="24"/>
          <w:szCs w:val="24"/>
        </w:rPr>
        <w:t>r</w:t>
      </w:r>
      <w:r w:rsidR="00D22D20" w:rsidRPr="00F47B77">
        <w:rPr>
          <w:i/>
          <w:iCs/>
          <w:color w:val="000000"/>
          <w:sz w:val="24"/>
          <w:szCs w:val="24"/>
        </w:rPr>
        <w:t>igo</w:t>
      </w:r>
      <w:proofErr w:type="spellEnd"/>
      <w:r w:rsidR="00D22D20" w:rsidRPr="00F47B77">
        <w:rPr>
          <w:i/>
          <w:iCs/>
          <w:color w:val="000000"/>
          <w:sz w:val="24"/>
          <w:szCs w:val="24"/>
        </w:rPr>
        <w:t>-Lo ! express-revue</w:t>
      </w:r>
      <w:r w:rsidR="00D22D20" w:rsidRPr="00F47B77">
        <w:rPr>
          <w:color w:val="000000"/>
          <w:sz w:val="24"/>
          <w:szCs w:val="24"/>
        </w:rPr>
        <w:t>, dans laquelle jouent Louis Merle et Marthe Massé, pièce éditée ensuite</w:t>
      </w:r>
      <w:r w:rsidR="00D764F8" w:rsidRPr="00F47B77">
        <w:rPr>
          <w:color w:val="000000"/>
          <w:sz w:val="24"/>
          <w:szCs w:val="24"/>
        </w:rPr>
        <w:t xml:space="preserve">, illustrée par </w:t>
      </w:r>
      <w:r w:rsidR="00D22D20" w:rsidRPr="00F47B77">
        <w:rPr>
          <w:color w:val="000000"/>
          <w:sz w:val="24"/>
          <w:szCs w:val="24"/>
        </w:rPr>
        <w:t>un autre passager, Maurice Feuillet -</w:t>
      </w:r>
      <w:proofErr w:type="spellStart"/>
      <w:r w:rsidR="00D22D20" w:rsidRPr="00F47B77">
        <w:rPr>
          <w:color w:val="000000"/>
          <w:sz w:val="24"/>
          <w:szCs w:val="24"/>
        </w:rPr>
        <w:t>v.notice</w:t>
      </w:r>
      <w:proofErr w:type="spellEnd"/>
      <w:r w:rsidR="00D22D20" w:rsidRPr="00F47B77">
        <w:rPr>
          <w:color w:val="000000"/>
          <w:sz w:val="24"/>
          <w:szCs w:val="24"/>
        </w:rPr>
        <w:t xml:space="preserve">- dont </w:t>
      </w:r>
      <w:r w:rsidR="00D764F8" w:rsidRPr="00F47B77">
        <w:rPr>
          <w:color w:val="000000"/>
          <w:sz w:val="24"/>
          <w:szCs w:val="24"/>
        </w:rPr>
        <w:t>dessin</w:t>
      </w:r>
      <w:r w:rsidR="00070D40" w:rsidRPr="00F47B77">
        <w:rPr>
          <w:color w:val="000000"/>
          <w:sz w:val="24"/>
          <w:szCs w:val="24"/>
        </w:rPr>
        <w:t>s d</w:t>
      </w:r>
      <w:r w:rsidR="00D22D20" w:rsidRPr="00F47B77">
        <w:rPr>
          <w:color w:val="000000"/>
          <w:sz w:val="24"/>
          <w:szCs w:val="24"/>
        </w:rPr>
        <w:t xml:space="preserve">es époux Merle. </w:t>
      </w:r>
      <w:r w:rsidR="00070D40" w:rsidRPr="00F47B77">
        <w:rPr>
          <w:color w:val="000000"/>
          <w:sz w:val="24"/>
          <w:szCs w:val="24"/>
        </w:rPr>
        <w:t xml:space="preserve">Une étude sur les mêmes croisières donnent des photos de </w:t>
      </w:r>
      <w:r w:rsidR="00070D40" w:rsidRPr="00F47B77">
        <w:rPr>
          <w:i/>
          <w:iCs/>
          <w:color w:val="000000"/>
          <w:sz w:val="24"/>
          <w:szCs w:val="24"/>
        </w:rPr>
        <w:t>Merle</w:t>
      </w:r>
      <w:r w:rsidR="00070D40" w:rsidRPr="00F47B77">
        <w:rPr>
          <w:color w:val="000000"/>
          <w:sz w:val="24"/>
          <w:szCs w:val="24"/>
        </w:rPr>
        <w:t xml:space="preserve">, en </w:t>
      </w:r>
      <w:r w:rsidR="001255E8" w:rsidRPr="00F47B77">
        <w:rPr>
          <w:color w:val="000000"/>
          <w:sz w:val="24"/>
          <w:szCs w:val="24"/>
        </w:rPr>
        <w:t>Crète</w:t>
      </w:r>
      <w:r w:rsidR="00070D40" w:rsidRPr="00F47B77">
        <w:rPr>
          <w:color w:val="000000"/>
          <w:sz w:val="24"/>
          <w:szCs w:val="24"/>
        </w:rPr>
        <w:t xml:space="preserve"> notamment, en 1903.</w:t>
      </w:r>
      <w:r w:rsidR="00D22D20" w:rsidRPr="00F47B77">
        <w:rPr>
          <w:color w:val="000000"/>
          <w:sz w:val="24"/>
          <w:szCs w:val="24"/>
        </w:rPr>
        <w:t xml:space="preserve"> </w:t>
      </w:r>
    </w:p>
    <w:p w14:paraId="2582431E"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5B85EB2B" w14:textId="6232A098" w:rsidR="00B916BE" w:rsidRPr="00F47B77" w:rsidRDefault="00B916BE" w:rsidP="00DF2269">
      <w:pPr>
        <w:pBdr>
          <w:top w:val="nil"/>
          <w:left w:val="nil"/>
          <w:bottom w:val="nil"/>
          <w:right w:val="nil"/>
          <w:between w:val="nil"/>
        </w:pBdr>
        <w:tabs>
          <w:tab w:val="left" w:pos="0"/>
        </w:tabs>
        <w:spacing w:after="0" w:line="240" w:lineRule="auto"/>
        <w:jc w:val="both"/>
        <w:rPr>
          <w:i/>
          <w:color w:val="000000"/>
          <w:sz w:val="24"/>
          <w:szCs w:val="24"/>
        </w:rPr>
      </w:pPr>
      <w:r w:rsidRPr="00F47B77">
        <w:rPr>
          <w:b/>
          <w:bCs/>
          <w:i/>
          <w:color w:val="000000"/>
          <w:sz w:val="24"/>
          <w:szCs w:val="24"/>
        </w:rPr>
        <w:lastRenderedPageBreak/>
        <w:t>MESSONNIER</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10</w:t>
      </w:r>
      <w:r w:rsidR="00247ADC" w:rsidRPr="00F47B77">
        <w:rPr>
          <w:color w:val="000000"/>
          <w:sz w:val="24"/>
          <w:szCs w:val="24"/>
        </w:rPr>
        <w:t>4</w:t>
      </w:r>
      <w:r w:rsidRPr="00F47B77">
        <w:rPr>
          <w:color w:val="000000"/>
          <w:sz w:val="24"/>
          <w:szCs w:val="24"/>
        </w:rPr>
        <w:t xml:space="preserve"> </w:t>
      </w:r>
      <w:r w:rsidR="008B4324" w:rsidRPr="00F47B77">
        <w:rPr>
          <w:color w:val="000000"/>
          <w:sz w:val="24"/>
          <w:szCs w:val="24"/>
        </w:rPr>
        <w:t>vues</w:t>
      </w:r>
      <w:r w:rsidRPr="00F47B77">
        <w:rPr>
          <w:color w:val="000000"/>
          <w:sz w:val="24"/>
          <w:szCs w:val="24"/>
        </w:rPr>
        <w:t xml:space="preserve"> de France, Singapour, Indes-néerlandaise, Saïgon et Cochinchine</w:t>
      </w:r>
      <w:r w:rsidR="00B01CF6" w:rsidRPr="00F47B77">
        <w:rPr>
          <w:color w:val="000000"/>
          <w:sz w:val="24"/>
          <w:szCs w:val="24"/>
        </w:rPr>
        <w:t xml:space="preserve">, 14-18 en Alsace dont </w:t>
      </w:r>
      <w:r w:rsidR="00B01CF6" w:rsidRPr="00F47B77">
        <w:rPr>
          <w:i/>
          <w:iCs/>
          <w:color w:val="000000"/>
          <w:sz w:val="24"/>
          <w:szCs w:val="24"/>
        </w:rPr>
        <w:t xml:space="preserve">poilu et chien de guerre, </w:t>
      </w:r>
      <w:r w:rsidR="00B01CF6" w:rsidRPr="00F47B77">
        <w:rPr>
          <w:color w:val="000000"/>
          <w:sz w:val="24"/>
          <w:szCs w:val="24"/>
        </w:rPr>
        <w:t xml:space="preserve">bcp de </w:t>
      </w:r>
      <w:r w:rsidR="00B01CF6" w:rsidRPr="00F47B77">
        <w:rPr>
          <w:i/>
          <w:iCs/>
          <w:color w:val="000000"/>
          <w:sz w:val="24"/>
          <w:szCs w:val="24"/>
        </w:rPr>
        <w:t>chien</w:t>
      </w:r>
      <w:r w:rsidR="00B826CC" w:rsidRPr="00F47B77">
        <w:rPr>
          <w:i/>
          <w:iCs/>
          <w:color w:val="000000"/>
          <w:sz w:val="24"/>
          <w:szCs w:val="24"/>
        </w:rPr>
        <w:t>s</w:t>
      </w:r>
      <w:r w:rsidR="00B01CF6" w:rsidRPr="00F47B77">
        <w:rPr>
          <w:i/>
          <w:iCs/>
          <w:color w:val="000000"/>
          <w:sz w:val="24"/>
          <w:szCs w:val="24"/>
        </w:rPr>
        <w:t xml:space="preserve"> de guerre</w:t>
      </w:r>
      <w:r w:rsidR="00B01CF6" w:rsidRPr="00F47B77">
        <w:rPr>
          <w:color w:val="000000"/>
          <w:sz w:val="24"/>
          <w:szCs w:val="24"/>
        </w:rPr>
        <w:t xml:space="preserve">, </w:t>
      </w:r>
      <w:r w:rsidR="00B01CF6" w:rsidRPr="00F47B77">
        <w:rPr>
          <w:i/>
          <w:iCs/>
          <w:color w:val="000000"/>
          <w:sz w:val="24"/>
          <w:szCs w:val="24"/>
        </w:rPr>
        <w:t xml:space="preserve">équipe du génie, </w:t>
      </w:r>
      <w:r w:rsidR="00B01CF6" w:rsidRPr="00F47B77">
        <w:rPr>
          <w:color w:val="000000"/>
          <w:sz w:val="24"/>
          <w:szCs w:val="24"/>
        </w:rPr>
        <w:t xml:space="preserve">chenil militaire, </w:t>
      </w:r>
      <w:r w:rsidR="00B01CF6" w:rsidRPr="00F47B77">
        <w:rPr>
          <w:i/>
          <w:iCs/>
          <w:color w:val="000000"/>
          <w:sz w:val="24"/>
          <w:szCs w:val="24"/>
        </w:rPr>
        <w:t>chien</w:t>
      </w:r>
      <w:r w:rsidR="00B01CF6" w:rsidRPr="00F47B77">
        <w:rPr>
          <w:color w:val="000000"/>
          <w:sz w:val="24"/>
          <w:szCs w:val="24"/>
        </w:rPr>
        <w:t xml:space="preserve"> </w:t>
      </w:r>
      <w:r w:rsidR="00B01CF6" w:rsidRPr="00F47B77">
        <w:rPr>
          <w:i/>
          <w:iCs/>
          <w:color w:val="000000"/>
          <w:sz w:val="24"/>
          <w:szCs w:val="24"/>
        </w:rPr>
        <w:t>attelé</w:t>
      </w:r>
      <w:r w:rsidRPr="00F47B77">
        <w:rPr>
          <w:color w:val="000000"/>
          <w:sz w:val="24"/>
          <w:szCs w:val="24"/>
        </w:rPr>
        <w:t xml:space="preserve">. </w:t>
      </w:r>
      <w:r w:rsidRPr="00F47B77">
        <w:rPr>
          <w:b/>
          <w:bCs/>
          <w:color w:val="000000"/>
          <w:sz w:val="24"/>
          <w:szCs w:val="24"/>
          <w:u w:val="single"/>
        </w:rPr>
        <w:t>Paul</w:t>
      </w:r>
      <w:r w:rsidRPr="00F47B77">
        <w:rPr>
          <w:b/>
          <w:bCs/>
          <w:color w:val="000000"/>
          <w:sz w:val="24"/>
          <w:szCs w:val="24"/>
        </w:rPr>
        <w:t xml:space="preserve"> Augustin Pierre MESSONNIER</w:t>
      </w:r>
      <w:r w:rsidRPr="00F47B77">
        <w:rPr>
          <w:color w:val="000000"/>
          <w:sz w:val="24"/>
          <w:szCs w:val="24"/>
        </w:rPr>
        <w:t xml:space="preserve"> </w:t>
      </w:r>
      <w:r w:rsidR="00AC189E" w:rsidRPr="00F47B77">
        <w:rPr>
          <w:color w:val="000000"/>
          <w:sz w:val="24"/>
          <w:szCs w:val="24"/>
        </w:rPr>
        <w:t xml:space="preserve">est </w:t>
      </w:r>
      <w:r w:rsidRPr="00F47B77">
        <w:rPr>
          <w:color w:val="000000"/>
          <w:sz w:val="24"/>
          <w:szCs w:val="24"/>
        </w:rPr>
        <w:t xml:space="preserve">né à Paris 11° le 22 octobre 1870, fils de marchand de jouet et de couturière qui le reconnaissent en se mariant, marié à Paris10° le 4 novembre 1893 avec </w:t>
      </w:r>
      <w:r w:rsidRPr="00F47B77">
        <w:rPr>
          <w:color w:val="000000"/>
          <w:sz w:val="24"/>
          <w:szCs w:val="24"/>
          <w:u w:val="single"/>
        </w:rPr>
        <w:t>Henriette</w:t>
      </w:r>
      <w:r w:rsidRPr="00F47B77">
        <w:rPr>
          <w:color w:val="000000"/>
          <w:sz w:val="24"/>
          <w:szCs w:val="24"/>
        </w:rPr>
        <w:t xml:space="preserve"> Augustine GARRET, divorcé le 21 juillet 1919, remarié à Paris11° avec Lucie Victorine CHASLE, commerçante, le 13 mars 1920, remarié le 7 juin 1924 à St-Maur-des-Fossés avec Léonie HELI</w:t>
      </w:r>
      <w:r w:rsidR="007E020B" w:rsidRPr="00F47B77">
        <w:rPr>
          <w:color w:val="000000"/>
          <w:sz w:val="24"/>
          <w:szCs w:val="24"/>
        </w:rPr>
        <w:t>A</w:t>
      </w:r>
      <w:r w:rsidRPr="00F47B77">
        <w:rPr>
          <w:color w:val="000000"/>
          <w:sz w:val="24"/>
          <w:szCs w:val="24"/>
        </w:rPr>
        <w:t xml:space="preserve">S. A la conscription à Paris classe 1890, il est comptable versé dans les services auxiliaires pour myopie ; en 1903 il est à Saïgon à la banque d’Indochine, de nouveau à Paris en 1906 </w:t>
      </w:r>
      <w:r w:rsidRPr="00F47B77">
        <w:rPr>
          <w:i/>
          <w:iCs/>
          <w:color w:val="000000"/>
          <w:sz w:val="24"/>
          <w:szCs w:val="24"/>
        </w:rPr>
        <w:t>ayant quitté la colonie sans faire de déclaration</w:t>
      </w:r>
      <w:r w:rsidRPr="00F47B77">
        <w:rPr>
          <w:color w:val="000000"/>
          <w:sz w:val="24"/>
          <w:szCs w:val="24"/>
        </w:rPr>
        <w:t xml:space="preserve"> (il y retourn</w:t>
      </w:r>
      <w:r w:rsidR="0003694D" w:rsidRPr="00F47B77">
        <w:rPr>
          <w:color w:val="000000"/>
          <w:sz w:val="24"/>
          <w:szCs w:val="24"/>
        </w:rPr>
        <w:t>a</w:t>
      </w:r>
      <w:r w:rsidRPr="00F47B77">
        <w:rPr>
          <w:color w:val="000000"/>
          <w:sz w:val="24"/>
          <w:szCs w:val="24"/>
        </w:rPr>
        <w:t xml:space="preserve"> car il est à l’annuaire de l’Indochine en 1909 : </w:t>
      </w:r>
      <w:r w:rsidRPr="00F47B77">
        <w:rPr>
          <w:i/>
          <w:iCs/>
          <w:color w:val="000000"/>
          <w:sz w:val="24"/>
          <w:szCs w:val="24"/>
        </w:rPr>
        <w:t>Paul MESSONNIER employé de commerce à Saïgon</w:t>
      </w:r>
      <w:r w:rsidRPr="00F47B77">
        <w:rPr>
          <w:color w:val="000000"/>
          <w:sz w:val="24"/>
          <w:szCs w:val="24"/>
        </w:rPr>
        <w:t>). Rappelé en 1914 il est versé dans l’infanterie puis au 11° bat.de chasseurs à pied en 1915, caporal en 1916, en 1917 au 87°RI terr</w:t>
      </w:r>
      <w:r w:rsidR="00180F01" w:rsidRPr="00F47B77">
        <w:rPr>
          <w:color w:val="000000"/>
          <w:sz w:val="24"/>
          <w:szCs w:val="24"/>
        </w:rPr>
        <w:t>itoriale</w:t>
      </w:r>
      <w:r w:rsidRPr="00F47B77">
        <w:rPr>
          <w:color w:val="000000"/>
          <w:sz w:val="24"/>
          <w:szCs w:val="24"/>
        </w:rPr>
        <w:t xml:space="preserve"> </w:t>
      </w:r>
      <w:r w:rsidR="00982E16" w:rsidRPr="00F47B77">
        <w:rPr>
          <w:color w:val="000000"/>
          <w:sz w:val="24"/>
          <w:szCs w:val="24"/>
        </w:rPr>
        <w:t>p</w:t>
      </w:r>
      <w:r w:rsidRPr="00F47B77">
        <w:rPr>
          <w:color w:val="000000"/>
          <w:sz w:val="24"/>
          <w:szCs w:val="24"/>
        </w:rPr>
        <w:t xml:space="preserve">uis dans la 24° section des COA, sergent fourrier puis cassé de son grade et renvoyé dans l’infanterie. </w:t>
      </w:r>
      <w:r w:rsidRPr="00F47B77">
        <w:rPr>
          <w:i/>
          <w:iCs/>
          <w:color w:val="000000"/>
          <w:sz w:val="24"/>
          <w:szCs w:val="24"/>
        </w:rPr>
        <w:t>Campagne contre l’Allemagne</w:t>
      </w:r>
      <w:r w:rsidRPr="00F47B77">
        <w:rPr>
          <w:color w:val="000000"/>
          <w:sz w:val="24"/>
          <w:szCs w:val="24"/>
        </w:rPr>
        <w:t xml:space="preserve"> de mai 1915 à février 1918, démobilisé en 1919. Sur Internet, on trouve in </w:t>
      </w:r>
      <w:r w:rsidRPr="00F47B77">
        <w:rPr>
          <w:i/>
          <w:iCs/>
          <w:color w:val="000000"/>
          <w:sz w:val="24"/>
          <w:szCs w:val="24"/>
        </w:rPr>
        <w:t>Souvenirs photographiques du passé</w:t>
      </w:r>
      <w:r w:rsidRPr="00F47B77">
        <w:rPr>
          <w:color w:val="000000"/>
          <w:sz w:val="24"/>
          <w:szCs w:val="24"/>
        </w:rPr>
        <w:t xml:space="preserve">, famille de Jean-Luc Borie, des </w:t>
      </w:r>
      <w:r w:rsidR="008B4324" w:rsidRPr="00F47B77">
        <w:rPr>
          <w:color w:val="000000"/>
          <w:sz w:val="24"/>
          <w:szCs w:val="24"/>
        </w:rPr>
        <w:t>vues</w:t>
      </w:r>
      <w:r w:rsidRPr="00F47B77">
        <w:rPr>
          <w:color w:val="000000"/>
          <w:sz w:val="24"/>
          <w:szCs w:val="24"/>
        </w:rPr>
        <w:t xml:space="preserve"> stéréoscopique de la famille </w:t>
      </w:r>
      <w:proofErr w:type="spellStart"/>
      <w:r w:rsidRPr="00F47B77">
        <w:rPr>
          <w:color w:val="000000"/>
          <w:sz w:val="24"/>
          <w:szCs w:val="24"/>
        </w:rPr>
        <w:t>M</w:t>
      </w:r>
      <w:r w:rsidR="00180F01" w:rsidRPr="00F47B77">
        <w:rPr>
          <w:color w:val="000000"/>
          <w:sz w:val="24"/>
          <w:szCs w:val="24"/>
        </w:rPr>
        <w:t>essonnier</w:t>
      </w:r>
      <w:proofErr w:type="spellEnd"/>
      <w:r w:rsidR="00C65E02" w:rsidRPr="00F47B77">
        <w:rPr>
          <w:color w:val="000000"/>
          <w:sz w:val="24"/>
          <w:szCs w:val="24"/>
        </w:rPr>
        <w:t>/</w:t>
      </w:r>
      <w:r w:rsidRPr="00F47B77">
        <w:rPr>
          <w:color w:val="000000"/>
          <w:sz w:val="24"/>
          <w:szCs w:val="24"/>
        </w:rPr>
        <w:t>G</w:t>
      </w:r>
      <w:r w:rsidR="00180F01" w:rsidRPr="00F47B77">
        <w:rPr>
          <w:color w:val="000000"/>
          <w:sz w:val="24"/>
          <w:szCs w:val="24"/>
        </w:rPr>
        <w:t>arret</w:t>
      </w:r>
      <w:r w:rsidRPr="00F47B77">
        <w:rPr>
          <w:color w:val="000000"/>
          <w:sz w:val="24"/>
          <w:szCs w:val="24"/>
        </w:rPr>
        <w:t xml:space="preserve"> : </w:t>
      </w:r>
      <w:r w:rsidR="008B4324" w:rsidRPr="00F47B77">
        <w:rPr>
          <w:color w:val="000000"/>
          <w:sz w:val="24"/>
          <w:szCs w:val="24"/>
        </w:rPr>
        <w:t>vues</w:t>
      </w:r>
      <w:r w:rsidRPr="00F47B77">
        <w:rPr>
          <w:color w:val="000000"/>
          <w:sz w:val="24"/>
          <w:szCs w:val="24"/>
        </w:rPr>
        <w:t xml:space="preserve"> en Indochine avec Henriette G</w:t>
      </w:r>
      <w:r w:rsidR="009216E2" w:rsidRPr="00F47B77">
        <w:rPr>
          <w:color w:val="000000"/>
          <w:sz w:val="24"/>
          <w:szCs w:val="24"/>
        </w:rPr>
        <w:t>arret</w:t>
      </w:r>
      <w:r w:rsidRPr="00F47B77">
        <w:rPr>
          <w:color w:val="000000"/>
          <w:sz w:val="24"/>
          <w:szCs w:val="24"/>
        </w:rPr>
        <w:t xml:space="preserve"> </w:t>
      </w:r>
      <w:proofErr w:type="spellStart"/>
      <w:r w:rsidRPr="00F47B77">
        <w:rPr>
          <w:color w:val="000000"/>
          <w:sz w:val="24"/>
          <w:szCs w:val="24"/>
        </w:rPr>
        <w:t>ép.M</w:t>
      </w:r>
      <w:r w:rsidR="009216E2" w:rsidRPr="00F47B77">
        <w:rPr>
          <w:color w:val="000000"/>
          <w:sz w:val="24"/>
          <w:szCs w:val="24"/>
        </w:rPr>
        <w:t>essonnier</w:t>
      </w:r>
      <w:proofErr w:type="spellEnd"/>
      <w:r w:rsidRPr="00F47B77">
        <w:rPr>
          <w:color w:val="000000"/>
          <w:sz w:val="24"/>
          <w:szCs w:val="24"/>
        </w:rPr>
        <w:t xml:space="preserve">, etc., ainsi que 72 </w:t>
      </w:r>
      <w:r w:rsidR="00A75450" w:rsidRPr="00F47B77">
        <w:rPr>
          <w:color w:val="000000"/>
          <w:sz w:val="24"/>
          <w:szCs w:val="24"/>
        </w:rPr>
        <w:t>vues</w:t>
      </w:r>
      <w:r w:rsidRPr="00F47B77">
        <w:rPr>
          <w:color w:val="000000"/>
          <w:sz w:val="24"/>
          <w:szCs w:val="24"/>
        </w:rPr>
        <w:t xml:space="preserve"> prises pendant la guerre avec des chasseurs alpins et des soldats s’occupant de chiens militaires.</w:t>
      </w:r>
      <w:r w:rsidR="00D17E37" w:rsidRPr="00F47B77">
        <w:rPr>
          <w:color w:val="000000"/>
          <w:sz w:val="24"/>
          <w:szCs w:val="24"/>
        </w:rPr>
        <w:t xml:space="preserve"> </w:t>
      </w:r>
    </w:p>
    <w:p w14:paraId="1E4F6254"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i/>
          <w:color w:val="000000"/>
          <w:sz w:val="24"/>
          <w:szCs w:val="24"/>
        </w:rPr>
      </w:pPr>
    </w:p>
    <w:p w14:paraId="000001D8" w14:textId="1BD2BADF"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MEVEL</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52 </w:t>
      </w:r>
      <w:r w:rsidR="008B4324" w:rsidRPr="00F47B77">
        <w:rPr>
          <w:color w:val="000000"/>
          <w:sz w:val="24"/>
          <w:szCs w:val="24"/>
        </w:rPr>
        <w:t>vues</w:t>
      </w:r>
      <w:r w:rsidRPr="00F47B77">
        <w:rPr>
          <w:color w:val="000000"/>
          <w:sz w:val="24"/>
          <w:szCs w:val="24"/>
        </w:rPr>
        <w:t xml:space="preserve"> de France et Espagne/Madrid, Barcelone, Burgos, Fontarabie, St-Sébastien et Tolède. </w:t>
      </w:r>
      <w:r w:rsidRPr="00F47B77">
        <w:rPr>
          <w:b/>
          <w:color w:val="000000"/>
          <w:sz w:val="24"/>
          <w:szCs w:val="24"/>
          <w:u w:val="single"/>
        </w:rPr>
        <w:t>René</w:t>
      </w:r>
      <w:r w:rsidRPr="00F47B77">
        <w:rPr>
          <w:b/>
          <w:color w:val="000000"/>
          <w:sz w:val="24"/>
          <w:szCs w:val="24"/>
        </w:rPr>
        <w:t xml:space="preserve"> Francis Désiré Auguste MEVEL</w:t>
      </w:r>
      <w:r w:rsidRPr="00F47B77">
        <w:rPr>
          <w:color w:val="000000"/>
          <w:sz w:val="24"/>
          <w:szCs w:val="24"/>
        </w:rPr>
        <w:t xml:space="preserve"> </w:t>
      </w:r>
      <w:r w:rsidR="00AC189E" w:rsidRPr="00F47B77">
        <w:rPr>
          <w:color w:val="000000"/>
          <w:sz w:val="24"/>
          <w:szCs w:val="24"/>
        </w:rPr>
        <w:t xml:space="preserve">est </w:t>
      </w:r>
      <w:r w:rsidRPr="00F47B77">
        <w:rPr>
          <w:color w:val="000000"/>
          <w:sz w:val="24"/>
          <w:szCs w:val="24"/>
        </w:rPr>
        <w:t xml:space="preserve">né à Morlaix le 15 mai 1881, fils de </w:t>
      </w:r>
      <w:r w:rsidRPr="00F47B77">
        <w:rPr>
          <w:i/>
          <w:color w:val="000000"/>
          <w:sz w:val="24"/>
          <w:szCs w:val="24"/>
        </w:rPr>
        <w:t>représentant de commerce</w:t>
      </w:r>
      <w:r w:rsidRPr="00F47B77">
        <w:rPr>
          <w:color w:val="000000"/>
          <w:sz w:val="24"/>
          <w:szCs w:val="24"/>
        </w:rPr>
        <w:t xml:space="preserve">, marié à Paris14° le 1° août 1903 avec Marie Thérèse JARNOT, </w:t>
      </w:r>
      <w:r w:rsidRPr="00F47B77">
        <w:rPr>
          <w:i/>
          <w:color w:val="000000"/>
          <w:sz w:val="24"/>
          <w:szCs w:val="24"/>
        </w:rPr>
        <w:t>commerçante</w:t>
      </w:r>
      <w:r w:rsidRPr="00F47B77">
        <w:rPr>
          <w:color w:val="000000"/>
          <w:sz w:val="24"/>
          <w:szCs w:val="24"/>
        </w:rPr>
        <w:t>, -</w:t>
      </w:r>
      <w:r w:rsidR="007D3601">
        <w:rPr>
          <w:color w:val="000000"/>
          <w:sz w:val="24"/>
          <w:szCs w:val="24"/>
        </w:rPr>
        <w:t>lui</w:t>
      </w:r>
      <w:r w:rsidRPr="00F47B77">
        <w:rPr>
          <w:color w:val="000000"/>
          <w:sz w:val="24"/>
          <w:szCs w:val="24"/>
        </w:rPr>
        <w:t xml:space="preserve"> est alors </w:t>
      </w:r>
      <w:r w:rsidRPr="00F47B77">
        <w:rPr>
          <w:i/>
          <w:color w:val="000000"/>
          <w:sz w:val="24"/>
          <w:szCs w:val="24"/>
        </w:rPr>
        <w:t>publiciste</w:t>
      </w:r>
      <w:r w:rsidRPr="00F47B77">
        <w:rPr>
          <w:color w:val="000000"/>
          <w:sz w:val="24"/>
          <w:szCs w:val="24"/>
        </w:rPr>
        <w:t xml:space="preserve">- puis remarié le 18 avril 1924 avec Ernestine Pauline Héloïse CUROT, </w:t>
      </w:r>
      <w:r w:rsidRPr="00F47B77">
        <w:rPr>
          <w:i/>
          <w:color w:val="000000"/>
          <w:sz w:val="24"/>
          <w:szCs w:val="24"/>
        </w:rPr>
        <w:t>voyageuse de commerce</w:t>
      </w:r>
      <w:r w:rsidRPr="00F47B77">
        <w:rPr>
          <w:color w:val="000000"/>
          <w:sz w:val="24"/>
          <w:szCs w:val="24"/>
        </w:rPr>
        <w:t xml:space="preserve"> -il est alors voyageur de commerce aussi-, décédé à Paris14° le 11 mai 1949. C’est un </w:t>
      </w:r>
      <w:r w:rsidRPr="00F47B77">
        <w:rPr>
          <w:i/>
          <w:color w:val="000000"/>
          <w:sz w:val="24"/>
          <w:szCs w:val="24"/>
        </w:rPr>
        <w:t>homme de lettres</w:t>
      </w:r>
      <w:r w:rsidRPr="00F47B77">
        <w:rPr>
          <w:color w:val="000000"/>
          <w:sz w:val="24"/>
          <w:szCs w:val="24"/>
        </w:rPr>
        <w:t xml:space="preserve"> et </w:t>
      </w:r>
      <w:r w:rsidRPr="00F47B77">
        <w:rPr>
          <w:i/>
          <w:color w:val="000000"/>
          <w:sz w:val="24"/>
          <w:szCs w:val="24"/>
        </w:rPr>
        <w:t>publiciste</w:t>
      </w:r>
      <w:r w:rsidRPr="00F47B77">
        <w:rPr>
          <w:color w:val="000000"/>
          <w:sz w:val="24"/>
          <w:szCs w:val="24"/>
        </w:rPr>
        <w:t xml:space="preserve"> à Paris signant </w:t>
      </w:r>
      <w:r w:rsidRPr="00F47B77">
        <w:rPr>
          <w:bCs/>
          <w:color w:val="000000"/>
          <w:sz w:val="24"/>
          <w:szCs w:val="24"/>
        </w:rPr>
        <w:t xml:space="preserve">René </w:t>
      </w:r>
      <w:proofErr w:type="spellStart"/>
      <w:r w:rsidRPr="00F47B77">
        <w:rPr>
          <w:bCs/>
          <w:color w:val="000000"/>
          <w:sz w:val="24"/>
          <w:szCs w:val="24"/>
        </w:rPr>
        <w:t>M</w:t>
      </w:r>
      <w:r w:rsidR="00EF79CD" w:rsidRPr="00F47B77">
        <w:rPr>
          <w:bCs/>
          <w:color w:val="000000"/>
          <w:sz w:val="24"/>
          <w:szCs w:val="24"/>
        </w:rPr>
        <w:t>evel</w:t>
      </w:r>
      <w:proofErr w:type="spellEnd"/>
      <w:r w:rsidRPr="00F47B77">
        <w:rPr>
          <w:bCs/>
          <w:color w:val="000000"/>
          <w:sz w:val="24"/>
          <w:szCs w:val="24"/>
        </w:rPr>
        <w:t xml:space="preserve"> ou </w:t>
      </w:r>
      <w:proofErr w:type="spellStart"/>
      <w:r w:rsidRPr="00F47B77">
        <w:rPr>
          <w:bCs/>
          <w:color w:val="000000"/>
          <w:sz w:val="24"/>
          <w:szCs w:val="24"/>
        </w:rPr>
        <w:t>F.R</w:t>
      </w:r>
      <w:r w:rsidR="00EF79CD" w:rsidRPr="00F47B77">
        <w:rPr>
          <w:bCs/>
          <w:color w:val="000000"/>
          <w:sz w:val="24"/>
          <w:szCs w:val="24"/>
        </w:rPr>
        <w:t>ené</w:t>
      </w:r>
      <w:r w:rsidRPr="00F47B77">
        <w:rPr>
          <w:bCs/>
          <w:color w:val="000000"/>
          <w:sz w:val="24"/>
          <w:szCs w:val="24"/>
        </w:rPr>
        <w:t>-M</w:t>
      </w:r>
      <w:r w:rsidR="00EF79CD" w:rsidRPr="00F47B77">
        <w:rPr>
          <w:bCs/>
          <w:color w:val="000000"/>
          <w:sz w:val="24"/>
          <w:szCs w:val="24"/>
        </w:rPr>
        <w:t>evel</w:t>
      </w:r>
      <w:proofErr w:type="spellEnd"/>
      <w:r w:rsidRPr="00F47B77">
        <w:rPr>
          <w:bCs/>
          <w:color w:val="000000"/>
          <w:sz w:val="24"/>
          <w:szCs w:val="24"/>
        </w:rPr>
        <w:t>.</w:t>
      </w:r>
      <w:r w:rsidRPr="00F47B77">
        <w:rPr>
          <w:color w:val="000000"/>
          <w:sz w:val="24"/>
          <w:szCs w:val="24"/>
        </w:rPr>
        <w:t xml:space="preserve"> Il écrit in la </w:t>
      </w:r>
      <w:r w:rsidRPr="00F47B77">
        <w:rPr>
          <w:i/>
          <w:color w:val="000000"/>
          <w:sz w:val="24"/>
          <w:szCs w:val="24"/>
        </w:rPr>
        <w:t>Vie coloniale</w:t>
      </w:r>
      <w:r w:rsidRPr="00F47B77">
        <w:rPr>
          <w:color w:val="000000"/>
          <w:sz w:val="24"/>
          <w:szCs w:val="24"/>
        </w:rPr>
        <w:t xml:space="preserve"> avec des </w:t>
      </w:r>
      <w:r w:rsidR="008B4324" w:rsidRPr="00F47B77">
        <w:rPr>
          <w:color w:val="000000"/>
          <w:sz w:val="24"/>
          <w:szCs w:val="24"/>
        </w:rPr>
        <w:t>vues</w:t>
      </w:r>
      <w:r w:rsidRPr="00F47B77">
        <w:rPr>
          <w:color w:val="000000"/>
          <w:sz w:val="24"/>
          <w:szCs w:val="24"/>
        </w:rPr>
        <w:t xml:space="preserve"> au </w:t>
      </w:r>
      <w:proofErr w:type="spellStart"/>
      <w:r w:rsidR="00A81273" w:rsidRPr="00F47B77">
        <w:rPr>
          <w:color w:val="000000"/>
          <w:sz w:val="24"/>
          <w:szCs w:val="24"/>
        </w:rPr>
        <w:t>Vérascope</w:t>
      </w:r>
      <w:proofErr w:type="spellEnd"/>
      <w:r w:rsidRPr="00F47B77">
        <w:rPr>
          <w:color w:val="000000"/>
          <w:sz w:val="24"/>
          <w:szCs w:val="24"/>
        </w:rPr>
        <w:t xml:space="preserve"> et </w:t>
      </w:r>
      <w:r w:rsidRPr="00F47B77">
        <w:rPr>
          <w:i/>
          <w:color w:val="000000"/>
          <w:sz w:val="24"/>
          <w:szCs w:val="24"/>
        </w:rPr>
        <w:t>René MEVEL</w:t>
      </w:r>
      <w:r w:rsidRPr="00F47B77">
        <w:rPr>
          <w:color w:val="000000"/>
          <w:sz w:val="24"/>
          <w:szCs w:val="24"/>
        </w:rPr>
        <w:t xml:space="preserve"> y est cité pour </w:t>
      </w:r>
      <w:r w:rsidRPr="00F47B77">
        <w:rPr>
          <w:i/>
          <w:color w:val="000000"/>
          <w:sz w:val="24"/>
          <w:szCs w:val="24"/>
        </w:rPr>
        <w:t>les photos de ce numéro</w:t>
      </w:r>
      <w:r w:rsidRPr="00F47B77">
        <w:rPr>
          <w:color w:val="000000"/>
          <w:sz w:val="24"/>
          <w:szCs w:val="24"/>
        </w:rPr>
        <w:t xml:space="preserve"> [1° décembre 1909]</w:t>
      </w:r>
      <w:r w:rsidRPr="00F47B77">
        <w:rPr>
          <w:i/>
          <w:color w:val="000000"/>
          <w:sz w:val="24"/>
          <w:szCs w:val="24"/>
        </w:rPr>
        <w:t xml:space="preserve"> obtenues avec le </w:t>
      </w:r>
      <w:proofErr w:type="spellStart"/>
      <w:r w:rsidR="00A81273" w:rsidRPr="00F47B77">
        <w:rPr>
          <w:i/>
          <w:color w:val="000000"/>
          <w:sz w:val="24"/>
          <w:szCs w:val="24"/>
        </w:rPr>
        <w:t>Vérascope</w:t>
      </w:r>
      <w:proofErr w:type="spellEnd"/>
      <w:r w:rsidRPr="00F47B77">
        <w:rPr>
          <w:i/>
          <w:color w:val="000000"/>
          <w:sz w:val="24"/>
          <w:szCs w:val="24"/>
        </w:rPr>
        <w:t xml:space="preserve"> Richard</w:t>
      </w:r>
      <w:r w:rsidRPr="00F47B77">
        <w:rPr>
          <w:color w:val="000000"/>
          <w:sz w:val="24"/>
          <w:szCs w:val="24"/>
        </w:rPr>
        <w:t xml:space="preserve">, </w:t>
      </w:r>
      <w:r w:rsidRPr="00F47B77">
        <w:rPr>
          <w:i/>
          <w:color w:val="000000"/>
          <w:sz w:val="24"/>
          <w:szCs w:val="24"/>
        </w:rPr>
        <w:t xml:space="preserve">gravées par la maison </w:t>
      </w:r>
      <w:proofErr w:type="spellStart"/>
      <w:r w:rsidRPr="00F47B77">
        <w:rPr>
          <w:i/>
          <w:color w:val="000000"/>
          <w:sz w:val="24"/>
          <w:szCs w:val="24"/>
        </w:rPr>
        <w:t>R.Mével</w:t>
      </w:r>
      <w:proofErr w:type="spellEnd"/>
      <w:r w:rsidRPr="00F47B77">
        <w:rPr>
          <w:i/>
          <w:color w:val="000000"/>
          <w:sz w:val="24"/>
          <w:szCs w:val="24"/>
        </w:rPr>
        <w:t xml:space="preserve"> de Paris</w:t>
      </w:r>
      <w:r w:rsidRPr="00F47B77">
        <w:rPr>
          <w:color w:val="000000"/>
          <w:sz w:val="24"/>
          <w:szCs w:val="24"/>
        </w:rPr>
        <w:t xml:space="preserve">. Il donne le 29 mai 1913 une conférence à Paris3° comme </w:t>
      </w:r>
      <w:r w:rsidRPr="00F47B77">
        <w:rPr>
          <w:i/>
          <w:color w:val="000000"/>
          <w:sz w:val="24"/>
          <w:szCs w:val="24"/>
        </w:rPr>
        <w:t>président du Colonia-club</w:t>
      </w:r>
      <w:r w:rsidRPr="00F47B77">
        <w:rPr>
          <w:color w:val="000000"/>
          <w:sz w:val="24"/>
          <w:szCs w:val="24"/>
        </w:rPr>
        <w:t xml:space="preserve"> sur les </w:t>
      </w:r>
      <w:r w:rsidRPr="00F47B77">
        <w:rPr>
          <w:i/>
          <w:color w:val="000000"/>
          <w:sz w:val="24"/>
          <w:szCs w:val="24"/>
        </w:rPr>
        <w:t>débouchés à l’activité française au Maroc avec projections</w:t>
      </w:r>
      <w:r w:rsidR="0016422C" w:rsidRPr="00F47B77">
        <w:rPr>
          <w:i/>
          <w:color w:val="000000"/>
          <w:sz w:val="24"/>
          <w:szCs w:val="24"/>
        </w:rPr>
        <w:t xml:space="preserve"> de vues</w:t>
      </w:r>
      <w:r w:rsidRPr="00F47B77">
        <w:rPr>
          <w:i/>
          <w:color w:val="000000"/>
          <w:sz w:val="24"/>
          <w:szCs w:val="24"/>
        </w:rPr>
        <w:t xml:space="preserve"> du </w:t>
      </w:r>
      <w:proofErr w:type="spellStart"/>
      <w:r w:rsidR="00A81273" w:rsidRPr="00F47B77">
        <w:rPr>
          <w:i/>
          <w:color w:val="000000"/>
          <w:sz w:val="24"/>
          <w:szCs w:val="24"/>
        </w:rPr>
        <w:t>Vérascope</w:t>
      </w:r>
      <w:proofErr w:type="spellEnd"/>
      <w:r w:rsidRPr="00F47B77">
        <w:rPr>
          <w:i/>
          <w:color w:val="000000"/>
          <w:sz w:val="24"/>
          <w:szCs w:val="24"/>
        </w:rPr>
        <w:t xml:space="preserve"> Richard</w:t>
      </w:r>
      <w:r w:rsidRPr="00F47B77">
        <w:rPr>
          <w:color w:val="000000"/>
          <w:sz w:val="24"/>
          <w:szCs w:val="24"/>
        </w:rPr>
        <w:t>.</w:t>
      </w:r>
      <w:r w:rsidR="00746C72" w:rsidRPr="00F47B77">
        <w:rPr>
          <w:color w:val="000000"/>
          <w:sz w:val="24"/>
          <w:szCs w:val="24"/>
        </w:rPr>
        <w:t xml:space="preserve"> </w:t>
      </w:r>
      <w:r w:rsidR="00854085" w:rsidRPr="00F47B77">
        <w:rPr>
          <w:color w:val="000000"/>
          <w:sz w:val="24"/>
          <w:szCs w:val="24"/>
        </w:rPr>
        <w:t xml:space="preserve">Un article de </w:t>
      </w:r>
      <w:r w:rsidR="00854085" w:rsidRPr="00F47B77">
        <w:rPr>
          <w:i/>
          <w:iCs/>
          <w:color w:val="000000"/>
          <w:sz w:val="24"/>
          <w:szCs w:val="24"/>
        </w:rPr>
        <w:t xml:space="preserve">René </w:t>
      </w:r>
      <w:proofErr w:type="spellStart"/>
      <w:r w:rsidR="00854085" w:rsidRPr="00F47B77">
        <w:rPr>
          <w:i/>
          <w:iCs/>
          <w:color w:val="000000"/>
          <w:sz w:val="24"/>
          <w:szCs w:val="24"/>
        </w:rPr>
        <w:t>Mével</w:t>
      </w:r>
      <w:proofErr w:type="spellEnd"/>
      <w:r w:rsidR="00854085" w:rsidRPr="00F47B77">
        <w:rPr>
          <w:color w:val="000000"/>
          <w:sz w:val="24"/>
          <w:szCs w:val="24"/>
        </w:rPr>
        <w:t xml:space="preserve"> est traduit dans </w:t>
      </w:r>
      <w:r w:rsidR="004D5FEC" w:rsidRPr="00F47B77">
        <w:rPr>
          <w:i/>
          <w:iCs/>
          <w:color w:val="000000"/>
          <w:sz w:val="24"/>
          <w:szCs w:val="24"/>
        </w:rPr>
        <w:t>L</w:t>
      </w:r>
      <w:r w:rsidR="00854085" w:rsidRPr="00F47B77">
        <w:rPr>
          <w:i/>
          <w:iCs/>
          <w:color w:val="000000"/>
          <w:sz w:val="24"/>
          <w:szCs w:val="24"/>
        </w:rPr>
        <w:t xml:space="preserve">a </w:t>
      </w:r>
      <w:r w:rsidR="004D5FEC" w:rsidRPr="00F47B77">
        <w:rPr>
          <w:i/>
          <w:iCs/>
          <w:color w:val="000000"/>
          <w:sz w:val="24"/>
          <w:szCs w:val="24"/>
        </w:rPr>
        <w:t>dama</w:t>
      </w:r>
      <w:r w:rsidR="00854085" w:rsidRPr="00F47B77">
        <w:rPr>
          <w:i/>
          <w:iCs/>
          <w:color w:val="000000"/>
          <w:sz w:val="24"/>
          <w:szCs w:val="24"/>
        </w:rPr>
        <w:t xml:space="preserve"> y la </w:t>
      </w:r>
      <w:r w:rsidR="004D5FEC" w:rsidRPr="00F47B77">
        <w:rPr>
          <w:i/>
          <w:iCs/>
          <w:color w:val="000000"/>
          <w:sz w:val="24"/>
          <w:szCs w:val="24"/>
        </w:rPr>
        <w:t>vid</w:t>
      </w:r>
      <w:r w:rsidR="00854085" w:rsidRPr="00F47B77">
        <w:rPr>
          <w:i/>
          <w:iCs/>
          <w:color w:val="000000"/>
          <w:sz w:val="24"/>
          <w:szCs w:val="24"/>
        </w:rPr>
        <w:t xml:space="preserve">a </w:t>
      </w:r>
      <w:proofErr w:type="spellStart"/>
      <w:r w:rsidR="00854085" w:rsidRPr="00F47B77">
        <w:rPr>
          <w:i/>
          <w:iCs/>
          <w:color w:val="000000"/>
          <w:sz w:val="24"/>
          <w:szCs w:val="24"/>
        </w:rPr>
        <w:t>ilustrada</w:t>
      </w:r>
      <w:proofErr w:type="spellEnd"/>
      <w:r w:rsidR="00854085" w:rsidRPr="00F47B77">
        <w:rPr>
          <w:color w:val="000000"/>
          <w:sz w:val="24"/>
          <w:szCs w:val="24"/>
        </w:rPr>
        <w:t xml:space="preserve"> d’août 190</w:t>
      </w:r>
      <w:r w:rsidR="004D5FEC" w:rsidRPr="00F47B77">
        <w:rPr>
          <w:color w:val="000000"/>
          <w:sz w:val="24"/>
          <w:szCs w:val="24"/>
        </w:rPr>
        <w:t>9</w:t>
      </w:r>
      <w:r w:rsidR="00854085" w:rsidRPr="00F47B77">
        <w:rPr>
          <w:color w:val="000000"/>
          <w:sz w:val="24"/>
          <w:szCs w:val="24"/>
        </w:rPr>
        <w:t xml:space="preserve"> à propos d’une kermesse en Zélande avec photo</w:t>
      </w:r>
      <w:r w:rsidR="004D5FEC" w:rsidRPr="00F47B77">
        <w:rPr>
          <w:color w:val="000000"/>
          <w:sz w:val="24"/>
          <w:szCs w:val="24"/>
        </w:rPr>
        <w:t>s</w:t>
      </w:r>
      <w:r w:rsidR="00854085" w:rsidRPr="00F47B77">
        <w:rPr>
          <w:color w:val="000000"/>
          <w:sz w:val="24"/>
          <w:szCs w:val="24"/>
        </w:rPr>
        <w:t xml:space="preserve"> au </w:t>
      </w:r>
      <w:proofErr w:type="spellStart"/>
      <w:r w:rsidR="00854085" w:rsidRPr="00F47B77">
        <w:rPr>
          <w:color w:val="000000"/>
          <w:sz w:val="24"/>
          <w:szCs w:val="24"/>
        </w:rPr>
        <w:t>Vérascope</w:t>
      </w:r>
      <w:proofErr w:type="spellEnd"/>
      <w:r w:rsidR="004D5FEC" w:rsidRPr="00F47B77">
        <w:rPr>
          <w:color w:val="000000"/>
          <w:sz w:val="24"/>
          <w:szCs w:val="24"/>
        </w:rPr>
        <w:t xml:space="preserve"> ; en juin 1909 la même revue publiait un article du même sur Berlin aussi illustré de photos au </w:t>
      </w:r>
      <w:proofErr w:type="spellStart"/>
      <w:r w:rsidR="004D5FEC" w:rsidRPr="00F47B77">
        <w:rPr>
          <w:color w:val="000000"/>
          <w:sz w:val="24"/>
          <w:szCs w:val="24"/>
        </w:rPr>
        <w:t>Vérascope</w:t>
      </w:r>
      <w:proofErr w:type="spellEnd"/>
      <w:r w:rsidR="003F1EB5" w:rsidRPr="00F47B77">
        <w:rPr>
          <w:color w:val="000000"/>
          <w:sz w:val="24"/>
          <w:szCs w:val="24"/>
        </w:rPr>
        <w:t xml:space="preserve"> ; certains clichés sont surchargés </w:t>
      </w:r>
      <w:proofErr w:type="spellStart"/>
      <w:r w:rsidR="003F1EB5" w:rsidRPr="00F47B77">
        <w:rPr>
          <w:i/>
          <w:iCs/>
          <w:color w:val="000000"/>
          <w:sz w:val="24"/>
          <w:szCs w:val="24"/>
        </w:rPr>
        <w:t>Cl.Mevel</w:t>
      </w:r>
      <w:proofErr w:type="spellEnd"/>
      <w:r w:rsidR="003F1EB5" w:rsidRPr="00F47B77">
        <w:rPr>
          <w:color w:val="000000"/>
          <w:sz w:val="24"/>
          <w:szCs w:val="24"/>
        </w:rPr>
        <w:t xml:space="preserve"> sans pour autant, curieusement, être de lui, ainsi la vue du pont de l’empereur Guillaume à Berlin est la plaque n°71203 de Fournier</w:t>
      </w:r>
      <w:r w:rsidR="00A9740F" w:rsidRPr="00F47B77">
        <w:rPr>
          <w:color w:val="000000"/>
          <w:sz w:val="24"/>
          <w:szCs w:val="24"/>
        </w:rPr>
        <w:t xml:space="preserve"> -</w:t>
      </w:r>
      <w:proofErr w:type="spellStart"/>
      <w:r w:rsidR="00A9740F" w:rsidRPr="00F47B77">
        <w:rPr>
          <w:color w:val="000000"/>
          <w:sz w:val="24"/>
          <w:szCs w:val="24"/>
        </w:rPr>
        <w:t>v.notice</w:t>
      </w:r>
      <w:proofErr w:type="spellEnd"/>
      <w:r w:rsidR="00A9740F" w:rsidRPr="00F47B77">
        <w:rPr>
          <w:color w:val="000000"/>
          <w:sz w:val="24"/>
          <w:szCs w:val="24"/>
        </w:rPr>
        <w:t>-</w:t>
      </w:r>
      <w:r w:rsidR="00854085" w:rsidRPr="00F47B77">
        <w:rPr>
          <w:color w:val="000000"/>
          <w:sz w:val="24"/>
          <w:szCs w:val="24"/>
        </w:rPr>
        <w:t xml:space="preserve">. </w:t>
      </w:r>
      <w:r w:rsidR="00637603" w:rsidRPr="00F47B77">
        <w:rPr>
          <w:color w:val="000000"/>
          <w:sz w:val="24"/>
          <w:szCs w:val="24"/>
        </w:rPr>
        <w:t xml:space="preserve">Dans ses communiqués publicitaires </w:t>
      </w:r>
      <w:r w:rsidR="00943AC3" w:rsidRPr="00F47B77">
        <w:rPr>
          <w:color w:val="000000"/>
          <w:sz w:val="24"/>
          <w:szCs w:val="24"/>
        </w:rPr>
        <w:t xml:space="preserve">et articles </w:t>
      </w:r>
      <w:r w:rsidR="00637603" w:rsidRPr="00F47B77">
        <w:rPr>
          <w:color w:val="000000"/>
          <w:sz w:val="24"/>
          <w:szCs w:val="24"/>
        </w:rPr>
        <w:t xml:space="preserve">en Espagne, il signait parfois </w:t>
      </w:r>
      <w:proofErr w:type="spellStart"/>
      <w:r w:rsidR="00637603" w:rsidRPr="00F47B77">
        <w:rPr>
          <w:i/>
          <w:iCs/>
          <w:color w:val="000000"/>
          <w:sz w:val="24"/>
          <w:szCs w:val="24"/>
        </w:rPr>
        <w:t>Renvel</w:t>
      </w:r>
      <w:proofErr w:type="spellEnd"/>
      <w:r w:rsidR="00943AC3" w:rsidRPr="00F47B77">
        <w:rPr>
          <w:i/>
          <w:iCs/>
          <w:color w:val="000000"/>
          <w:sz w:val="24"/>
          <w:szCs w:val="24"/>
        </w:rPr>
        <w:t xml:space="preserve"> </w:t>
      </w:r>
      <w:r w:rsidR="00943AC3" w:rsidRPr="00F47B77">
        <w:rPr>
          <w:color w:val="000000"/>
          <w:sz w:val="24"/>
          <w:szCs w:val="24"/>
        </w:rPr>
        <w:t xml:space="preserve">ou </w:t>
      </w:r>
      <w:r w:rsidR="00943AC3" w:rsidRPr="00F47B77">
        <w:rPr>
          <w:i/>
          <w:iCs/>
          <w:color w:val="000000"/>
          <w:sz w:val="24"/>
          <w:szCs w:val="24"/>
        </w:rPr>
        <w:t>Ren Vel</w:t>
      </w:r>
      <w:r w:rsidR="00637603" w:rsidRPr="00F47B77">
        <w:rPr>
          <w:color w:val="000000"/>
          <w:sz w:val="24"/>
          <w:szCs w:val="24"/>
        </w:rPr>
        <w:t xml:space="preserve">. </w:t>
      </w:r>
      <w:r w:rsidR="00746C72" w:rsidRPr="00F47B77">
        <w:rPr>
          <w:color w:val="000000"/>
          <w:sz w:val="24"/>
          <w:szCs w:val="24"/>
        </w:rPr>
        <w:t xml:space="preserve">On trouve également </w:t>
      </w:r>
      <w:r w:rsidR="00BA711D" w:rsidRPr="00F47B77">
        <w:rPr>
          <w:color w:val="000000"/>
          <w:sz w:val="24"/>
          <w:szCs w:val="24"/>
        </w:rPr>
        <w:t xml:space="preserve">en France </w:t>
      </w:r>
      <w:r w:rsidR="00746C72" w:rsidRPr="00F47B77">
        <w:rPr>
          <w:color w:val="000000"/>
          <w:sz w:val="24"/>
          <w:szCs w:val="24"/>
        </w:rPr>
        <w:t xml:space="preserve">des publicités pour le </w:t>
      </w:r>
      <w:proofErr w:type="spellStart"/>
      <w:r w:rsidR="00746C72" w:rsidRPr="00F47B77">
        <w:rPr>
          <w:color w:val="000000"/>
          <w:sz w:val="24"/>
          <w:szCs w:val="24"/>
        </w:rPr>
        <w:t>Vérascope</w:t>
      </w:r>
      <w:proofErr w:type="spellEnd"/>
      <w:r w:rsidR="00746C72" w:rsidRPr="00F47B77">
        <w:rPr>
          <w:color w:val="000000"/>
          <w:sz w:val="24"/>
          <w:szCs w:val="24"/>
        </w:rPr>
        <w:t xml:space="preserve"> signées </w:t>
      </w:r>
      <w:proofErr w:type="spellStart"/>
      <w:r w:rsidR="00746C72" w:rsidRPr="00F47B77">
        <w:rPr>
          <w:i/>
          <w:iCs/>
          <w:color w:val="000000"/>
          <w:sz w:val="24"/>
          <w:szCs w:val="24"/>
        </w:rPr>
        <w:t>R.Mevel</w:t>
      </w:r>
      <w:proofErr w:type="spellEnd"/>
      <w:r w:rsidR="00746C72" w:rsidRPr="00F47B77">
        <w:rPr>
          <w:color w:val="000000"/>
          <w:sz w:val="24"/>
          <w:szCs w:val="24"/>
        </w:rPr>
        <w:t>.</w:t>
      </w:r>
      <w:r w:rsidR="00D17E37" w:rsidRPr="00F47B77">
        <w:rPr>
          <w:color w:val="000000"/>
          <w:sz w:val="24"/>
          <w:szCs w:val="24"/>
        </w:rPr>
        <w:t xml:space="preserve"> En </w:t>
      </w:r>
      <w:r w:rsidR="00CF38F3" w:rsidRPr="00F47B77">
        <w:rPr>
          <w:color w:val="000000"/>
          <w:sz w:val="24"/>
          <w:szCs w:val="24"/>
        </w:rPr>
        <w:t xml:space="preserve">1914, </w:t>
      </w:r>
      <w:r w:rsidR="00CF38F3" w:rsidRPr="00F47B77">
        <w:rPr>
          <w:i/>
          <w:iCs/>
          <w:color w:val="000000"/>
          <w:sz w:val="24"/>
          <w:szCs w:val="24"/>
        </w:rPr>
        <w:t>homme de lettres</w:t>
      </w:r>
      <w:r w:rsidR="00CF38F3" w:rsidRPr="00F47B77">
        <w:rPr>
          <w:color w:val="000000"/>
          <w:sz w:val="24"/>
          <w:szCs w:val="24"/>
        </w:rPr>
        <w:t xml:space="preserve"> établi à Paris</w:t>
      </w:r>
      <w:r w:rsidR="00CF38F3" w:rsidRPr="00F47B77">
        <w:rPr>
          <w:i/>
          <w:iCs/>
          <w:color w:val="000000"/>
          <w:sz w:val="24"/>
          <w:szCs w:val="24"/>
        </w:rPr>
        <w:t>,</w:t>
      </w:r>
      <w:r w:rsidR="00CF38F3" w:rsidRPr="00F47B77">
        <w:rPr>
          <w:color w:val="000000"/>
          <w:sz w:val="24"/>
          <w:szCs w:val="24"/>
        </w:rPr>
        <w:t xml:space="preserve"> il est mobilisé dans les infirmiers militaires en France puis en 1917 en </w:t>
      </w:r>
      <w:r w:rsidR="00CF38F3" w:rsidRPr="00F47B77">
        <w:rPr>
          <w:i/>
          <w:iCs/>
          <w:color w:val="000000"/>
          <w:sz w:val="24"/>
          <w:szCs w:val="24"/>
        </w:rPr>
        <w:t>Turquie</w:t>
      </w:r>
      <w:r w:rsidR="00CF38F3" w:rsidRPr="00F47B77">
        <w:rPr>
          <w:color w:val="000000"/>
          <w:sz w:val="24"/>
          <w:szCs w:val="24"/>
        </w:rPr>
        <w:t xml:space="preserve"> et </w:t>
      </w:r>
      <w:r w:rsidR="00CF38F3" w:rsidRPr="00F47B77">
        <w:rPr>
          <w:i/>
          <w:iCs/>
          <w:color w:val="000000"/>
          <w:sz w:val="24"/>
          <w:szCs w:val="24"/>
        </w:rPr>
        <w:t>Croix rouge russe</w:t>
      </w:r>
      <w:r w:rsidR="00CF38F3" w:rsidRPr="00F47B77">
        <w:rPr>
          <w:color w:val="000000"/>
          <w:sz w:val="24"/>
          <w:szCs w:val="24"/>
        </w:rPr>
        <w:t xml:space="preserve"> en 1918. En </w:t>
      </w:r>
      <w:r w:rsidR="00D17E37" w:rsidRPr="00F47B77">
        <w:rPr>
          <w:color w:val="000000"/>
          <w:sz w:val="24"/>
          <w:szCs w:val="24"/>
        </w:rPr>
        <w:t xml:space="preserve">1930 il habite Paris et est </w:t>
      </w:r>
      <w:r w:rsidR="00D17E37" w:rsidRPr="00F47B77">
        <w:rPr>
          <w:i/>
          <w:iCs/>
          <w:color w:val="000000"/>
          <w:sz w:val="24"/>
          <w:szCs w:val="24"/>
        </w:rPr>
        <w:t>représentant de commerce</w:t>
      </w:r>
      <w:r w:rsidR="00D17E37" w:rsidRPr="00F47B77">
        <w:rPr>
          <w:color w:val="000000"/>
          <w:sz w:val="24"/>
          <w:szCs w:val="24"/>
        </w:rPr>
        <w:t xml:space="preserve"> (liste électorale).</w:t>
      </w:r>
    </w:p>
    <w:p w14:paraId="3A95B10F"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D9" w14:textId="3DDCB21C"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MICHALET</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44 </w:t>
      </w:r>
      <w:r w:rsidR="008B4324" w:rsidRPr="00F47B77">
        <w:rPr>
          <w:color w:val="000000"/>
          <w:sz w:val="24"/>
          <w:szCs w:val="24"/>
        </w:rPr>
        <w:t>vues</w:t>
      </w:r>
      <w:r w:rsidRPr="00F47B77">
        <w:rPr>
          <w:color w:val="000000"/>
          <w:sz w:val="24"/>
          <w:szCs w:val="24"/>
        </w:rPr>
        <w:t xml:space="preserve"> d</w:t>
      </w:r>
      <w:r w:rsidR="00ED574E" w:rsidRPr="00F47B77">
        <w:rPr>
          <w:color w:val="000000"/>
          <w:sz w:val="24"/>
          <w:szCs w:val="24"/>
        </w:rPr>
        <w:t xml:space="preserve">e </w:t>
      </w:r>
      <w:r w:rsidRPr="00F47B77">
        <w:rPr>
          <w:color w:val="000000"/>
          <w:sz w:val="24"/>
          <w:szCs w:val="24"/>
        </w:rPr>
        <w:t>Toulon</w:t>
      </w:r>
      <w:r w:rsidR="00E97011" w:rsidRPr="00F47B77">
        <w:rPr>
          <w:color w:val="000000"/>
          <w:sz w:val="24"/>
          <w:szCs w:val="24"/>
        </w:rPr>
        <w:t>/carnaval</w:t>
      </w:r>
      <w:r w:rsidR="002F25D9" w:rsidRPr="00F47B77">
        <w:rPr>
          <w:color w:val="000000"/>
          <w:sz w:val="24"/>
          <w:szCs w:val="24"/>
        </w:rPr>
        <w:t xml:space="preserve"> </w:t>
      </w:r>
      <w:r w:rsidR="00E97011" w:rsidRPr="00F47B77">
        <w:rPr>
          <w:color w:val="000000"/>
          <w:sz w:val="24"/>
          <w:szCs w:val="24"/>
        </w:rPr>
        <w:t>1905</w:t>
      </w:r>
      <w:r w:rsidRPr="00F47B77">
        <w:rPr>
          <w:color w:val="000000"/>
          <w:sz w:val="24"/>
          <w:szCs w:val="24"/>
        </w:rPr>
        <w:t>, Dakar, St-Louis-du-Sénégal, Soudan/Kayes</w:t>
      </w:r>
      <w:r w:rsidR="00E97011" w:rsidRPr="00F47B77">
        <w:rPr>
          <w:color w:val="000000"/>
          <w:sz w:val="24"/>
          <w:szCs w:val="24"/>
        </w:rPr>
        <w:t xml:space="preserve"> dont jardin de la direction du génie</w:t>
      </w:r>
      <w:r w:rsidRPr="00F47B77">
        <w:rPr>
          <w:color w:val="000000"/>
          <w:sz w:val="24"/>
          <w:szCs w:val="24"/>
        </w:rPr>
        <w:t>, Singapour</w:t>
      </w:r>
      <w:r w:rsidR="00ED574E" w:rsidRPr="00F47B77">
        <w:rPr>
          <w:color w:val="000000"/>
          <w:sz w:val="24"/>
          <w:szCs w:val="24"/>
        </w:rPr>
        <w:t xml:space="preserve">, </w:t>
      </w:r>
      <w:r w:rsidRPr="00F47B77">
        <w:rPr>
          <w:color w:val="000000"/>
          <w:sz w:val="24"/>
          <w:szCs w:val="24"/>
        </w:rPr>
        <w:t>Indochine dont pont Doumer en construction à Hanoï inauguré en 1903</w:t>
      </w:r>
      <w:r w:rsidR="00FC7478" w:rsidRPr="00F47B77">
        <w:rPr>
          <w:color w:val="000000"/>
          <w:sz w:val="24"/>
          <w:szCs w:val="24"/>
        </w:rPr>
        <w:t xml:space="preserve"> et tirailleurs tonkinois à l’exercice à Hanoï</w:t>
      </w:r>
      <w:r w:rsidRPr="00F47B77">
        <w:rPr>
          <w:color w:val="000000"/>
          <w:sz w:val="24"/>
          <w:szCs w:val="24"/>
        </w:rPr>
        <w:t>, Hué, Bac-Ninh, Cholon, etc.</w:t>
      </w:r>
    </w:p>
    <w:p w14:paraId="6801C2B7" w14:textId="77777777" w:rsidR="005B28D5" w:rsidRPr="00F47B77" w:rsidRDefault="005B28D5" w:rsidP="00DF2269">
      <w:pPr>
        <w:pBdr>
          <w:top w:val="nil"/>
          <w:left w:val="nil"/>
          <w:bottom w:val="nil"/>
          <w:right w:val="nil"/>
          <w:between w:val="nil"/>
        </w:pBdr>
        <w:tabs>
          <w:tab w:val="left" w:pos="0"/>
        </w:tabs>
        <w:spacing w:after="0" w:line="240" w:lineRule="auto"/>
        <w:jc w:val="both"/>
        <w:rPr>
          <w:color w:val="000000"/>
          <w:sz w:val="24"/>
          <w:szCs w:val="24"/>
        </w:rPr>
      </w:pPr>
    </w:p>
    <w:p w14:paraId="279CF13F" w14:textId="50DF56CA" w:rsidR="005B28D5" w:rsidRPr="00F47B77" w:rsidRDefault="005B28D5" w:rsidP="00DF2269">
      <w:pPr>
        <w:pBdr>
          <w:top w:val="nil"/>
          <w:left w:val="nil"/>
          <w:bottom w:val="nil"/>
          <w:right w:val="nil"/>
          <w:between w:val="nil"/>
        </w:pBdr>
        <w:tabs>
          <w:tab w:val="left" w:pos="0"/>
        </w:tabs>
        <w:spacing w:after="0" w:line="240" w:lineRule="auto"/>
        <w:jc w:val="both"/>
        <w:rPr>
          <w:color w:val="000000"/>
          <w:sz w:val="24"/>
          <w:szCs w:val="24"/>
        </w:rPr>
      </w:pPr>
      <w:r w:rsidRPr="00F47B77">
        <w:rPr>
          <w:color w:val="000000"/>
          <w:sz w:val="24"/>
          <w:szCs w:val="24"/>
        </w:rPr>
        <w:t xml:space="preserve">MICHAUD Marie </w:t>
      </w:r>
      <w:proofErr w:type="spellStart"/>
      <w:r w:rsidRPr="00F47B77">
        <w:rPr>
          <w:color w:val="000000"/>
          <w:sz w:val="24"/>
          <w:szCs w:val="24"/>
        </w:rPr>
        <w:t>v.notice</w:t>
      </w:r>
      <w:proofErr w:type="spellEnd"/>
      <w:r w:rsidRPr="00F47B77">
        <w:rPr>
          <w:color w:val="000000"/>
          <w:sz w:val="24"/>
          <w:szCs w:val="24"/>
        </w:rPr>
        <w:t xml:space="preserve"> Mayer</w:t>
      </w:r>
    </w:p>
    <w:p w14:paraId="0852047C"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DA" w14:textId="6F508C4F"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MICHEL</w:t>
      </w:r>
      <w:r w:rsidRPr="00F47B77">
        <w:rPr>
          <w:color w:val="000000"/>
          <w:sz w:val="24"/>
          <w:szCs w:val="24"/>
        </w:rPr>
        <w:t xml:space="preserve"> fournit</w:t>
      </w:r>
      <w:r w:rsidR="004E2485" w:rsidRPr="00F47B77">
        <w:rPr>
          <w:color w:val="000000"/>
          <w:sz w:val="24"/>
          <w:szCs w:val="24"/>
        </w:rPr>
        <w:t xml:space="preserve"> au total</w:t>
      </w:r>
      <w:r w:rsidRPr="00F47B77">
        <w:rPr>
          <w:color w:val="000000"/>
          <w:sz w:val="24"/>
          <w:szCs w:val="24"/>
        </w:rPr>
        <w:t xml:space="preserve"> en </w:t>
      </w:r>
      <w:r w:rsidR="00564389" w:rsidRPr="00F47B77">
        <w:rPr>
          <w:color w:val="000000"/>
          <w:sz w:val="24"/>
          <w:szCs w:val="24"/>
        </w:rPr>
        <w:t>quatre</w:t>
      </w:r>
      <w:r w:rsidRPr="00F47B77">
        <w:rPr>
          <w:color w:val="000000"/>
          <w:sz w:val="24"/>
          <w:szCs w:val="24"/>
        </w:rPr>
        <w:t xml:space="preserve"> </w:t>
      </w:r>
      <w:r w:rsidRPr="00F47B77">
        <w:rPr>
          <w:i/>
          <w:color w:val="000000"/>
          <w:sz w:val="24"/>
          <w:szCs w:val="24"/>
        </w:rPr>
        <w:t>collections</w:t>
      </w:r>
      <w:r w:rsidRPr="00F47B77">
        <w:rPr>
          <w:color w:val="000000"/>
          <w:sz w:val="24"/>
          <w:szCs w:val="24"/>
        </w:rPr>
        <w:t xml:space="preserve"> </w:t>
      </w:r>
      <w:r w:rsidR="00564389" w:rsidRPr="00F47B77">
        <w:rPr>
          <w:color w:val="000000"/>
          <w:sz w:val="24"/>
          <w:szCs w:val="24"/>
        </w:rPr>
        <w:t>2</w:t>
      </w:r>
      <w:r w:rsidRPr="00F47B77">
        <w:rPr>
          <w:color w:val="000000"/>
          <w:sz w:val="24"/>
          <w:szCs w:val="24"/>
        </w:rPr>
        <w:t xml:space="preserve">45 </w:t>
      </w:r>
      <w:r w:rsidR="008B4324" w:rsidRPr="00F47B77">
        <w:rPr>
          <w:color w:val="000000"/>
          <w:sz w:val="24"/>
          <w:szCs w:val="24"/>
        </w:rPr>
        <w:t>vues</w:t>
      </w:r>
      <w:r w:rsidRPr="00F47B77">
        <w:rPr>
          <w:color w:val="000000"/>
          <w:sz w:val="24"/>
          <w:szCs w:val="24"/>
        </w:rPr>
        <w:t xml:space="preserve"> de France, Canaries, Egypte, Zanzibar, Mayotte (rade), Gibraltar, Algérie, Maroc, Tunisie, Tripolitaine, Argentine, Uruguay et 14-18</w:t>
      </w:r>
      <w:r w:rsidR="00483B06" w:rsidRPr="00F47B77">
        <w:rPr>
          <w:color w:val="000000"/>
          <w:sz w:val="24"/>
          <w:szCs w:val="24"/>
        </w:rPr>
        <w:t xml:space="preserve">. </w:t>
      </w:r>
      <w:r w:rsidR="00917A87" w:rsidRPr="00F47B77">
        <w:rPr>
          <w:color w:val="000000"/>
          <w:sz w:val="24"/>
          <w:szCs w:val="24"/>
        </w:rPr>
        <w:t xml:space="preserve">Il date et parfois signe ses négatifs. </w:t>
      </w:r>
      <w:r w:rsidR="00564389" w:rsidRPr="00F47B77">
        <w:rPr>
          <w:color w:val="000000"/>
          <w:sz w:val="24"/>
          <w:szCs w:val="24"/>
        </w:rPr>
        <w:t>C</w:t>
      </w:r>
      <w:r w:rsidRPr="00F47B77">
        <w:rPr>
          <w:color w:val="000000"/>
          <w:sz w:val="24"/>
          <w:szCs w:val="24"/>
        </w:rPr>
        <w:t xml:space="preserve">e sont </w:t>
      </w:r>
      <w:r w:rsidR="00564389" w:rsidRPr="00F47B77">
        <w:rPr>
          <w:color w:val="000000"/>
          <w:sz w:val="24"/>
          <w:szCs w:val="24"/>
        </w:rPr>
        <w:t xml:space="preserve">en partie </w:t>
      </w:r>
      <w:r w:rsidRPr="00F47B77">
        <w:rPr>
          <w:color w:val="000000"/>
          <w:sz w:val="24"/>
          <w:szCs w:val="24"/>
        </w:rPr>
        <w:t>des photos précoces, vers 1898 ou 1899</w:t>
      </w:r>
      <w:r w:rsidR="00564389" w:rsidRPr="00F47B77">
        <w:rPr>
          <w:color w:val="000000"/>
          <w:sz w:val="24"/>
          <w:szCs w:val="24"/>
        </w:rPr>
        <w:t xml:space="preserve">, </w:t>
      </w:r>
      <w:r w:rsidR="00665355" w:rsidRPr="00F47B77">
        <w:rPr>
          <w:color w:val="000000"/>
          <w:sz w:val="24"/>
          <w:szCs w:val="24"/>
        </w:rPr>
        <w:t xml:space="preserve">une </w:t>
      </w:r>
      <w:r w:rsidR="00665355" w:rsidRPr="00F47B77">
        <w:rPr>
          <w:i/>
          <w:iCs/>
          <w:color w:val="000000"/>
          <w:sz w:val="24"/>
          <w:szCs w:val="24"/>
        </w:rPr>
        <w:t>collection</w:t>
      </w:r>
      <w:r w:rsidR="00665355" w:rsidRPr="00F47B77">
        <w:rPr>
          <w:color w:val="000000"/>
          <w:sz w:val="24"/>
          <w:szCs w:val="24"/>
        </w:rPr>
        <w:t xml:space="preserve"> de 11 </w:t>
      </w:r>
      <w:r w:rsidR="008B4324" w:rsidRPr="00F47B77">
        <w:rPr>
          <w:color w:val="000000"/>
          <w:sz w:val="24"/>
          <w:szCs w:val="24"/>
        </w:rPr>
        <w:t>vues</w:t>
      </w:r>
      <w:r w:rsidR="00665355" w:rsidRPr="00F47B77">
        <w:rPr>
          <w:color w:val="000000"/>
          <w:sz w:val="24"/>
          <w:szCs w:val="24"/>
        </w:rPr>
        <w:t xml:space="preserve"> prises vers 1909</w:t>
      </w:r>
      <w:r w:rsidR="000330E4" w:rsidRPr="00F47B77">
        <w:rPr>
          <w:color w:val="000000"/>
          <w:sz w:val="24"/>
          <w:szCs w:val="24"/>
        </w:rPr>
        <w:t xml:space="preserve"> </w:t>
      </w:r>
      <w:r w:rsidR="00D5350A" w:rsidRPr="00F47B77">
        <w:rPr>
          <w:color w:val="000000"/>
          <w:sz w:val="24"/>
          <w:szCs w:val="24"/>
        </w:rPr>
        <w:t>presque toutes</w:t>
      </w:r>
      <w:r w:rsidR="000F26C5" w:rsidRPr="00F47B77">
        <w:rPr>
          <w:color w:val="000000"/>
          <w:sz w:val="24"/>
          <w:szCs w:val="24"/>
        </w:rPr>
        <w:t xml:space="preserve"> </w:t>
      </w:r>
      <w:r w:rsidR="00D5350A" w:rsidRPr="00F47B77">
        <w:rPr>
          <w:color w:val="000000"/>
          <w:sz w:val="24"/>
          <w:szCs w:val="24"/>
        </w:rPr>
        <w:t>dans des ports</w:t>
      </w:r>
      <w:r w:rsidR="000330E4" w:rsidRPr="00F47B77">
        <w:rPr>
          <w:color w:val="000000"/>
          <w:sz w:val="24"/>
          <w:szCs w:val="24"/>
        </w:rPr>
        <w:t xml:space="preserve"> </w:t>
      </w:r>
      <w:r w:rsidR="00D5350A" w:rsidRPr="00F47B77">
        <w:rPr>
          <w:color w:val="000000"/>
          <w:sz w:val="24"/>
          <w:szCs w:val="24"/>
        </w:rPr>
        <w:t xml:space="preserve">dont l’une à bord du </w:t>
      </w:r>
      <w:r w:rsidR="00D5350A" w:rsidRPr="00F47B77">
        <w:rPr>
          <w:i/>
          <w:iCs/>
          <w:color w:val="000000"/>
          <w:sz w:val="24"/>
          <w:szCs w:val="24"/>
        </w:rPr>
        <w:t>Duc de Bragance</w:t>
      </w:r>
      <w:r w:rsidR="00D5350A" w:rsidRPr="00F47B77">
        <w:rPr>
          <w:color w:val="000000"/>
          <w:sz w:val="24"/>
          <w:szCs w:val="24"/>
        </w:rPr>
        <w:t xml:space="preserve"> de la </w:t>
      </w:r>
      <w:r w:rsidR="00D5350A" w:rsidRPr="00F47B77">
        <w:rPr>
          <w:i/>
          <w:iCs/>
          <w:color w:val="000000"/>
          <w:sz w:val="24"/>
          <w:szCs w:val="24"/>
        </w:rPr>
        <w:t>Cie générale transatlantique</w:t>
      </w:r>
      <w:r w:rsidR="00D5350A" w:rsidRPr="00F47B77">
        <w:rPr>
          <w:color w:val="000000"/>
          <w:sz w:val="24"/>
          <w:szCs w:val="24"/>
        </w:rPr>
        <w:t xml:space="preserve"> à Alger</w:t>
      </w:r>
      <w:r w:rsidR="007D666A" w:rsidRPr="00F47B77">
        <w:rPr>
          <w:color w:val="000000"/>
          <w:sz w:val="24"/>
          <w:szCs w:val="24"/>
        </w:rPr>
        <w:t xml:space="preserve"> ; </w:t>
      </w:r>
      <w:r w:rsidR="00665355" w:rsidRPr="00F47B77">
        <w:rPr>
          <w:color w:val="000000"/>
          <w:sz w:val="24"/>
          <w:szCs w:val="24"/>
        </w:rPr>
        <w:t xml:space="preserve">Michel </w:t>
      </w:r>
      <w:r w:rsidR="00D5350A" w:rsidRPr="00F47B77">
        <w:rPr>
          <w:color w:val="000000"/>
          <w:sz w:val="24"/>
          <w:szCs w:val="24"/>
        </w:rPr>
        <w:t>photographie la facu</w:t>
      </w:r>
      <w:r w:rsidR="00564389" w:rsidRPr="00F47B77">
        <w:rPr>
          <w:color w:val="000000"/>
          <w:sz w:val="24"/>
          <w:szCs w:val="24"/>
        </w:rPr>
        <w:t>lt</w:t>
      </w:r>
      <w:r w:rsidR="00D5350A" w:rsidRPr="00F47B77">
        <w:rPr>
          <w:color w:val="000000"/>
          <w:sz w:val="24"/>
          <w:szCs w:val="24"/>
        </w:rPr>
        <w:t>é de médecine de Montpellier.</w:t>
      </w:r>
      <w:r w:rsidRPr="00F47B77">
        <w:rPr>
          <w:color w:val="000000"/>
          <w:sz w:val="24"/>
          <w:szCs w:val="24"/>
        </w:rPr>
        <w:t xml:space="preserve"> </w:t>
      </w:r>
      <w:r w:rsidR="00564389" w:rsidRPr="00F47B77">
        <w:rPr>
          <w:color w:val="000000"/>
          <w:sz w:val="24"/>
          <w:szCs w:val="24"/>
        </w:rPr>
        <w:lastRenderedPageBreak/>
        <w:t>Les</w:t>
      </w:r>
      <w:r w:rsidR="00F46796" w:rsidRPr="00F47B77">
        <w:rPr>
          <w:color w:val="000000"/>
          <w:sz w:val="24"/>
          <w:szCs w:val="24"/>
        </w:rPr>
        <w:t xml:space="preserve"> deux dernières </w:t>
      </w:r>
      <w:r w:rsidR="00F46796" w:rsidRPr="00F47B77">
        <w:rPr>
          <w:i/>
          <w:iCs/>
          <w:color w:val="000000"/>
          <w:sz w:val="24"/>
          <w:szCs w:val="24"/>
        </w:rPr>
        <w:t>collections</w:t>
      </w:r>
      <w:r w:rsidR="00F46796" w:rsidRPr="00F47B77">
        <w:rPr>
          <w:color w:val="000000"/>
          <w:sz w:val="24"/>
          <w:szCs w:val="24"/>
        </w:rPr>
        <w:t xml:space="preserve"> avec</w:t>
      </w:r>
      <w:r w:rsidR="00564389" w:rsidRPr="00F47B77">
        <w:rPr>
          <w:color w:val="000000"/>
          <w:sz w:val="24"/>
          <w:szCs w:val="24"/>
        </w:rPr>
        <w:t xml:space="preserve"> 43 </w:t>
      </w:r>
      <w:r w:rsidR="008B4324" w:rsidRPr="00F47B77">
        <w:rPr>
          <w:color w:val="000000"/>
          <w:sz w:val="24"/>
          <w:szCs w:val="24"/>
        </w:rPr>
        <w:t>vues</w:t>
      </w:r>
      <w:r w:rsidR="00564389" w:rsidRPr="00F47B77">
        <w:rPr>
          <w:color w:val="000000"/>
          <w:sz w:val="24"/>
          <w:szCs w:val="24"/>
        </w:rPr>
        <w:t xml:space="preserve"> </w:t>
      </w:r>
      <w:r w:rsidR="000F26C5" w:rsidRPr="00F47B77">
        <w:rPr>
          <w:color w:val="000000"/>
          <w:sz w:val="24"/>
          <w:szCs w:val="24"/>
        </w:rPr>
        <w:t>de</w:t>
      </w:r>
      <w:r w:rsidR="00564389" w:rsidRPr="00F47B77">
        <w:rPr>
          <w:color w:val="000000"/>
          <w:sz w:val="24"/>
          <w:szCs w:val="24"/>
        </w:rPr>
        <w:t xml:space="preserve"> </w:t>
      </w:r>
      <w:r w:rsidR="00F46796" w:rsidRPr="00F47B77">
        <w:rPr>
          <w:color w:val="000000"/>
          <w:sz w:val="24"/>
          <w:szCs w:val="24"/>
        </w:rPr>
        <w:t>14/18</w:t>
      </w:r>
      <w:r w:rsidR="00917A87" w:rsidRPr="00F47B77">
        <w:rPr>
          <w:color w:val="000000"/>
          <w:sz w:val="24"/>
          <w:szCs w:val="24"/>
        </w:rPr>
        <w:t xml:space="preserve"> </w:t>
      </w:r>
      <w:r w:rsidR="000F26C5" w:rsidRPr="00F47B77">
        <w:rPr>
          <w:color w:val="000000"/>
          <w:sz w:val="24"/>
          <w:szCs w:val="24"/>
        </w:rPr>
        <w:t xml:space="preserve">sont </w:t>
      </w:r>
      <w:r w:rsidR="00917A87" w:rsidRPr="00F47B77">
        <w:rPr>
          <w:color w:val="000000"/>
          <w:sz w:val="24"/>
          <w:szCs w:val="24"/>
        </w:rPr>
        <w:t>prises essentiellement dans les Vosges ainsi que visite du président Poincaré avec le général Serret à Badonviller/54 en août 1915</w:t>
      </w:r>
      <w:r w:rsidR="00F46796" w:rsidRPr="00F47B77">
        <w:rPr>
          <w:color w:val="000000"/>
          <w:sz w:val="24"/>
          <w:szCs w:val="24"/>
        </w:rPr>
        <w:t>.</w:t>
      </w:r>
      <w:r w:rsidR="004E2485" w:rsidRPr="00F47B77">
        <w:rPr>
          <w:color w:val="000000"/>
          <w:sz w:val="24"/>
          <w:szCs w:val="24"/>
        </w:rPr>
        <w:t xml:space="preserve"> </w:t>
      </w:r>
      <w:r w:rsidR="005264D1" w:rsidRPr="00F47B77">
        <w:rPr>
          <w:color w:val="000000"/>
          <w:sz w:val="24"/>
          <w:szCs w:val="24"/>
        </w:rPr>
        <w:t>Une fiche des archives indique</w:t>
      </w:r>
      <w:r w:rsidR="000F329F" w:rsidRPr="00F47B77">
        <w:rPr>
          <w:color w:val="000000"/>
          <w:sz w:val="24"/>
          <w:szCs w:val="24"/>
        </w:rPr>
        <w:t xml:space="preserve"> </w:t>
      </w:r>
      <w:proofErr w:type="spellStart"/>
      <w:r w:rsidR="005264D1" w:rsidRPr="00F47B77">
        <w:rPr>
          <w:i/>
          <w:iCs/>
          <w:color w:val="000000"/>
          <w:sz w:val="24"/>
          <w:szCs w:val="24"/>
        </w:rPr>
        <w:t>M.Michel</w:t>
      </w:r>
      <w:proofErr w:type="spellEnd"/>
      <w:r w:rsidR="005264D1" w:rsidRPr="00F47B77">
        <w:rPr>
          <w:i/>
          <w:iCs/>
          <w:color w:val="000000"/>
          <w:sz w:val="24"/>
          <w:szCs w:val="24"/>
        </w:rPr>
        <w:t xml:space="preserve"> </w:t>
      </w:r>
      <w:proofErr w:type="spellStart"/>
      <w:r w:rsidR="005264D1" w:rsidRPr="00F47B77">
        <w:rPr>
          <w:i/>
          <w:iCs/>
          <w:color w:val="000000"/>
          <w:sz w:val="24"/>
          <w:szCs w:val="24"/>
        </w:rPr>
        <w:t>M.Ti</w:t>
      </w:r>
      <w:r w:rsidR="00760316" w:rsidRPr="00F47B77">
        <w:rPr>
          <w:i/>
          <w:iCs/>
          <w:color w:val="000000"/>
          <w:sz w:val="24"/>
          <w:szCs w:val="24"/>
        </w:rPr>
        <w:t>n</w:t>
      </w:r>
      <w:r w:rsidR="005264D1" w:rsidRPr="00F47B77">
        <w:rPr>
          <w:i/>
          <w:iCs/>
          <w:color w:val="000000"/>
          <w:sz w:val="24"/>
          <w:szCs w:val="24"/>
        </w:rPr>
        <w:t>l</w:t>
      </w:r>
      <w:r w:rsidR="00CC127D" w:rsidRPr="00F47B77">
        <w:rPr>
          <w:i/>
          <w:iCs/>
          <w:color w:val="000000"/>
          <w:sz w:val="24"/>
          <w:szCs w:val="24"/>
        </w:rPr>
        <w:t>e</w:t>
      </w:r>
      <w:r w:rsidR="005264D1" w:rsidRPr="00F47B77">
        <w:rPr>
          <w:i/>
          <w:iCs/>
          <w:color w:val="000000"/>
          <w:sz w:val="24"/>
          <w:szCs w:val="24"/>
        </w:rPr>
        <w:t>t</w:t>
      </w:r>
      <w:proofErr w:type="spellEnd"/>
      <w:r w:rsidR="005264D1" w:rsidRPr="00F47B77">
        <w:rPr>
          <w:i/>
          <w:iCs/>
          <w:color w:val="000000"/>
          <w:sz w:val="24"/>
          <w:szCs w:val="24"/>
        </w:rPr>
        <w:t xml:space="preserve"> 20 </w:t>
      </w:r>
      <w:proofErr w:type="spellStart"/>
      <w:r w:rsidR="005264D1" w:rsidRPr="00F47B77">
        <w:rPr>
          <w:i/>
          <w:iCs/>
          <w:color w:val="000000"/>
          <w:sz w:val="24"/>
          <w:szCs w:val="24"/>
        </w:rPr>
        <w:t>R.Sarrette</w:t>
      </w:r>
      <w:proofErr w:type="spellEnd"/>
      <w:r w:rsidR="00A039D0" w:rsidRPr="00F47B77">
        <w:rPr>
          <w:i/>
          <w:iCs/>
          <w:color w:val="000000"/>
          <w:sz w:val="24"/>
          <w:szCs w:val="24"/>
        </w:rPr>
        <w:t xml:space="preserve">, </w:t>
      </w:r>
      <w:r w:rsidR="005B2A72" w:rsidRPr="00F47B77">
        <w:rPr>
          <w:color w:val="000000"/>
          <w:sz w:val="24"/>
          <w:szCs w:val="24"/>
        </w:rPr>
        <w:t>à Paris,</w:t>
      </w:r>
      <w:r w:rsidR="005264D1" w:rsidRPr="00F47B77">
        <w:rPr>
          <w:color w:val="000000"/>
          <w:sz w:val="24"/>
          <w:szCs w:val="24"/>
        </w:rPr>
        <w:t xml:space="preserve"> avec la date </w:t>
      </w:r>
      <w:r w:rsidR="005264D1" w:rsidRPr="00F47B77">
        <w:rPr>
          <w:i/>
          <w:iCs/>
          <w:color w:val="000000"/>
          <w:sz w:val="24"/>
          <w:szCs w:val="24"/>
        </w:rPr>
        <w:t>1915</w:t>
      </w:r>
      <w:r w:rsidR="005264D1" w:rsidRPr="00F47B77">
        <w:rPr>
          <w:color w:val="000000"/>
          <w:sz w:val="24"/>
          <w:szCs w:val="24"/>
        </w:rPr>
        <w:t>.</w:t>
      </w:r>
      <w:r w:rsidR="00F46796" w:rsidRPr="00F47B77">
        <w:rPr>
          <w:color w:val="000000"/>
          <w:sz w:val="24"/>
          <w:szCs w:val="24"/>
        </w:rPr>
        <w:t xml:space="preserve"> Les négatifs de guerre sont légendés.</w:t>
      </w:r>
    </w:p>
    <w:p w14:paraId="67F05133"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DB" w14:textId="7CD730FF"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MICHON</w:t>
      </w:r>
      <w:r w:rsidRPr="00F47B77">
        <w:rPr>
          <w:color w:val="000000"/>
          <w:sz w:val="24"/>
          <w:szCs w:val="24"/>
        </w:rPr>
        <w:t xml:space="preserve"> fournit en deux </w:t>
      </w:r>
      <w:r w:rsidRPr="00F47B77">
        <w:rPr>
          <w:i/>
          <w:color w:val="000000"/>
          <w:sz w:val="24"/>
          <w:szCs w:val="24"/>
        </w:rPr>
        <w:t>collections</w:t>
      </w:r>
      <w:r w:rsidRPr="00F47B77">
        <w:rPr>
          <w:color w:val="000000"/>
          <w:sz w:val="24"/>
          <w:szCs w:val="24"/>
        </w:rPr>
        <w:t xml:space="preserve"> 79 </w:t>
      </w:r>
      <w:r w:rsidR="008B4324" w:rsidRPr="00F47B77">
        <w:rPr>
          <w:color w:val="000000"/>
          <w:sz w:val="24"/>
          <w:szCs w:val="24"/>
        </w:rPr>
        <w:t>vues</w:t>
      </w:r>
      <w:r w:rsidRPr="00F47B77">
        <w:rPr>
          <w:color w:val="000000"/>
          <w:sz w:val="24"/>
          <w:szCs w:val="24"/>
        </w:rPr>
        <w:t xml:space="preserve"> de </w:t>
      </w:r>
      <w:r w:rsidR="0063542B" w:rsidRPr="00F47B77">
        <w:rPr>
          <w:color w:val="000000"/>
          <w:sz w:val="24"/>
          <w:szCs w:val="24"/>
        </w:rPr>
        <w:t>France, Monaco, Suisse</w:t>
      </w:r>
      <w:r w:rsidRPr="00F47B77">
        <w:rPr>
          <w:color w:val="000000"/>
          <w:sz w:val="24"/>
          <w:szCs w:val="24"/>
        </w:rPr>
        <w:t xml:space="preserve"> et </w:t>
      </w:r>
      <w:r w:rsidR="00CF464E">
        <w:rPr>
          <w:color w:val="000000"/>
          <w:sz w:val="24"/>
          <w:szCs w:val="24"/>
        </w:rPr>
        <w:t xml:space="preserve">Italie dont </w:t>
      </w:r>
      <w:r w:rsidR="00CF464E" w:rsidRPr="00CF464E">
        <w:rPr>
          <w:i/>
          <w:iCs/>
          <w:color w:val="000000"/>
          <w:sz w:val="24"/>
          <w:szCs w:val="24"/>
        </w:rPr>
        <w:t xml:space="preserve">le général </w:t>
      </w:r>
      <w:proofErr w:type="spellStart"/>
      <w:r w:rsidR="00CF464E" w:rsidRPr="00CF464E">
        <w:rPr>
          <w:i/>
          <w:iCs/>
          <w:color w:val="000000"/>
          <w:sz w:val="24"/>
          <w:szCs w:val="24"/>
        </w:rPr>
        <w:t>Brugère</w:t>
      </w:r>
      <w:proofErr w:type="spellEnd"/>
      <w:r w:rsidR="00CF464E" w:rsidRPr="00CF464E">
        <w:rPr>
          <w:i/>
          <w:iCs/>
          <w:color w:val="000000"/>
          <w:sz w:val="24"/>
          <w:szCs w:val="24"/>
        </w:rPr>
        <w:t xml:space="preserve"> et son état-</w:t>
      </w:r>
      <w:r w:rsidR="00CF464E" w:rsidRPr="007E64AF">
        <w:rPr>
          <w:i/>
          <w:iCs/>
          <w:color w:val="000000"/>
          <w:sz w:val="24"/>
          <w:szCs w:val="24"/>
        </w:rPr>
        <w:t>major</w:t>
      </w:r>
      <w:r w:rsidR="00CF464E">
        <w:rPr>
          <w:color w:val="000000"/>
          <w:sz w:val="24"/>
          <w:szCs w:val="24"/>
        </w:rPr>
        <w:t xml:space="preserve"> à Gérardmer</w:t>
      </w:r>
      <w:r w:rsidR="00241C61">
        <w:rPr>
          <w:color w:val="000000"/>
          <w:sz w:val="24"/>
          <w:szCs w:val="24"/>
        </w:rPr>
        <w:t xml:space="preserve">, </w:t>
      </w:r>
      <w:r w:rsidR="00241C61" w:rsidRPr="00241C61">
        <w:rPr>
          <w:i/>
          <w:iCs/>
          <w:color w:val="000000"/>
          <w:sz w:val="24"/>
          <w:szCs w:val="24"/>
        </w:rPr>
        <w:t>Sorèze Excursionnistes à Montagne Noire</w:t>
      </w:r>
      <w:r w:rsidR="00241C61">
        <w:rPr>
          <w:color w:val="000000"/>
          <w:sz w:val="24"/>
          <w:szCs w:val="24"/>
        </w:rPr>
        <w:t xml:space="preserve">, </w:t>
      </w:r>
    </w:p>
    <w:p w14:paraId="03D0F4BE"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DC" w14:textId="03CFCDC6" w:rsidR="00D54A67" w:rsidRPr="00F47B77" w:rsidRDefault="004C6C4D" w:rsidP="00DF2269">
      <w:pPr>
        <w:pBdr>
          <w:top w:val="nil"/>
          <w:left w:val="nil"/>
          <w:bottom w:val="nil"/>
          <w:right w:val="nil"/>
          <w:between w:val="nil"/>
        </w:pBdr>
        <w:tabs>
          <w:tab w:val="left" w:pos="0"/>
        </w:tabs>
        <w:spacing w:after="0" w:line="240" w:lineRule="auto"/>
        <w:jc w:val="both"/>
        <w:rPr>
          <w:i/>
          <w:color w:val="000000"/>
          <w:sz w:val="24"/>
          <w:szCs w:val="24"/>
        </w:rPr>
      </w:pPr>
      <w:r w:rsidRPr="00F47B77">
        <w:rPr>
          <w:i/>
          <w:color w:val="000000"/>
          <w:sz w:val="24"/>
          <w:szCs w:val="24"/>
        </w:rPr>
        <w:t xml:space="preserve">MOMUS </w:t>
      </w:r>
      <w:r w:rsidRPr="00F47B77">
        <w:rPr>
          <w:color w:val="000000"/>
          <w:sz w:val="24"/>
          <w:szCs w:val="24"/>
        </w:rPr>
        <w:t xml:space="preserve">fournit en une </w:t>
      </w:r>
      <w:r w:rsidRPr="00F47B77">
        <w:rPr>
          <w:i/>
          <w:color w:val="000000"/>
          <w:sz w:val="24"/>
          <w:szCs w:val="24"/>
        </w:rPr>
        <w:t>collection</w:t>
      </w:r>
      <w:r w:rsidRPr="00F47B77">
        <w:rPr>
          <w:color w:val="000000"/>
          <w:sz w:val="24"/>
          <w:szCs w:val="24"/>
        </w:rPr>
        <w:t xml:space="preserve"> 62 </w:t>
      </w:r>
      <w:r w:rsidR="008B4324" w:rsidRPr="00F47B77">
        <w:rPr>
          <w:color w:val="000000"/>
          <w:sz w:val="24"/>
          <w:szCs w:val="24"/>
        </w:rPr>
        <w:t>vues</w:t>
      </w:r>
      <w:r w:rsidRPr="00F47B77">
        <w:rPr>
          <w:color w:val="000000"/>
          <w:sz w:val="24"/>
          <w:szCs w:val="24"/>
        </w:rPr>
        <w:t xml:space="preserve"> </w:t>
      </w:r>
      <w:r w:rsidR="000243D5" w:rsidRPr="00F47B77">
        <w:rPr>
          <w:color w:val="000000"/>
          <w:sz w:val="24"/>
          <w:szCs w:val="24"/>
        </w:rPr>
        <w:t>d’Angkor</w:t>
      </w:r>
      <w:r w:rsidRPr="00F47B77">
        <w:rPr>
          <w:color w:val="000000"/>
          <w:sz w:val="24"/>
          <w:szCs w:val="24"/>
        </w:rPr>
        <w:t>.</w:t>
      </w:r>
      <w:r w:rsidR="009439FB" w:rsidRPr="00F47B77">
        <w:rPr>
          <w:color w:val="000000"/>
          <w:sz w:val="24"/>
          <w:szCs w:val="24"/>
        </w:rPr>
        <w:t xml:space="preserve"> </w:t>
      </w:r>
    </w:p>
    <w:p w14:paraId="26FE9A1D"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i/>
          <w:color w:val="000000"/>
          <w:sz w:val="24"/>
          <w:szCs w:val="24"/>
        </w:rPr>
      </w:pPr>
    </w:p>
    <w:p w14:paraId="5EE8E8A9" w14:textId="10022EF2" w:rsidR="00A84F6E"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MONIN</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125 </w:t>
      </w:r>
      <w:r w:rsidR="008B4324" w:rsidRPr="00F47B77">
        <w:rPr>
          <w:color w:val="000000"/>
          <w:sz w:val="24"/>
          <w:szCs w:val="24"/>
        </w:rPr>
        <w:t>vues</w:t>
      </w:r>
      <w:r w:rsidRPr="00F47B77">
        <w:rPr>
          <w:color w:val="000000"/>
          <w:sz w:val="24"/>
          <w:szCs w:val="24"/>
        </w:rPr>
        <w:t xml:space="preserve"> des USA dont exposition universelle de St-Louis en 1904, Niagara, New-York. A été vendu aux enchères un lot ainsi décrit : </w:t>
      </w:r>
      <w:r w:rsidRPr="00F47B77">
        <w:rPr>
          <w:i/>
          <w:color w:val="000000"/>
          <w:sz w:val="24"/>
          <w:szCs w:val="24"/>
        </w:rPr>
        <w:t xml:space="preserve">Monin (Guillaume) environ 500 photographies stéréoscopiques sur plaques de verre (1908-1918) famille de Guillaume Monin, château de famille de </w:t>
      </w:r>
      <w:proofErr w:type="spellStart"/>
      <w:r w:rsidRPr="00F47B77">
        <w:rPr>
          <w:i/>
          <w:color w:val="000000"/>
          <w:sz w:val="24"/>
          <w:szCs w:val="24"/>
        </w:rPr>
        <w:t>Courance</w:t>
      </w:r>
      <w:proofErr w:type="spellEnd"/>
      <w:r w:rsidRPr="00F47B77">
        <w:rPr>
          <w:i/>
          <w:color w:val="000000"/>
          <w:sz w:val="24"/>
          <w:szCs w:val="24"/>
        </w:rPr>
        <w:t xml:space="preserve"> au Clos Barbeau (sic), (…) voyage en Italie en 1908 -Venise, Pise, Rome, Milan, Florence, Naples, Pompéi (…); Marseille, Lucerne, Berne; USA : première exposition de St-Louis en 1904 (pavillons des différents pays), chutes du Niagara, New-York (…) ; ballons dirigeables, ….</w:t>
      </w:r>
      <w:r w:rsidRPr="00F47B77">
        <w:rPr>
          <w:color w:val="000000"/>
          <w:sz w:val="24"/>
          <w:szCs w:val="24"/>
        </w:rPr>
        <w:t xml:space="preserve"> Ce lot est vendu avec un autre de la succession </w:t>
      </w:r>
      <w:r w:rsidRPr="00F47B77">
        <w:rPr>
          <w:i/>
          <w:color w:val="000000"/>
          <w:sz w:val="24"/>
          <w:szCs w:val="24"/>
        </w:rPr>
        <w:t>Monin (Guillaume),</w:t>
      </w:r>
      <w:r w:rsidRPr="00F47B77">
        <w:rPr>
          <w:color w:val="000000"/>
          <w:sz w:val="24"/>
          <w:szCs w:val="24"/>
        </w:rPr>
        <w:t xml:space="preserve"> c’est à dire le peintre décorateur de théâtre</w:t>
      </w:r>
      <w:r w:rsidR="00F94D84" w:rsidRPr="00F47B77">
        <w:rPr>
          <w:color w:val="000000"/>
          <w:sz w:val="24"/>
          <w:szCs w:val="24"/>
        </w:rPr>
        <w:t>s</w:t>
      </w:r>
      <w:r w:rsidRPr="00F47B77">
        <w:rPr>
          <w:color w:val="000000"/>
          <w:sz w:val="24"/>
          <w:szCs w:val="24"/>
        </w:rPr>
        <w:t xml:space="preserve"> et appartements </w:t>
      </w:r>
      <w:r w:rsidRPr="00F47B77">
        <w:rPr>
          <w:color w:val="000000"/>
          <w:sz w:val="24"/>
          <w:szCs w:val="24"/>
          <w:u w:val="single"/>
        </w:rPr>
        <w:t>Guillaume</w:t>
      </w:r>
      <w:r w:rsidR="005E3FCD" w:rsidRPr="00F47B77">
        <w:rPr>
          <w:color w:val="000000"/>
          <w:sz w:val="24"/>
          <w:szCs w:val="24"/>
        </w:rPr>
        <w:t xml:space="preserve"> </w:t>
      </w:r>
      <w:r w:rsidRPr="00F47B77">
        <w:rPr>
          <w:color w:val="000000"/>
          <w:sz w:val="24"/>
          <w:szCs w:val="24"/>
        </w:rPr>
        <w:t>Hector M</w:t>
      </w:r>
      <w:r w:rsidR="00B4633B" w:rsidRPr="00F47B77">
        <w:rPr>
          <w:color w:val="000000"/>
          <w:sz w:val="24"/>
          <w:szCs w:val="24"/>
        </w:rPr>
        <w:t>ONIN</w:t>
      </w:r>
      <w:r w:rsidRPr="00F47B77">
        <w:rPr>
          <w:color w:val="000000"/>
          <w:sz w:val="24"/>
          <w:szCs w:val="24"/>
        </w:rPr>
        <w:t xml:space="preserve"> né à Paris</w:t>
      </w:r>
      <w:r w:rsidR="00E85C6B" w:rsidRPr="00F47B77">
        <w:rPr>
          <w:color w:val="000000"/>
          <w:sz w:val="24"/>
          <w:szCs w:val="24"/>
        </w:rPr>
        <w:t>3°</w:t>
      </w:r>
      <w:r w:rsidRPr="00F47B77">
        <w:rPr>
          <w:color w:val="000000"/>
          <w:sz w:val="24"/>
          <w:szCs w:val="24"/>
        </w:rPr>
        <w:t xml:space="preserve"> en 1908, décédé à Draveil en 1978. Vendu également un autre lot </w:t>
      </w:r>
      <w:r w:rsidRPr="00F47B77">
        <w:rPr>
          <w:i/>
          <w:color w:val="000000"/>
          <w:sz w:val="24"/>
          <w:szCs w:val="24"/>
        </w:rPr>
        <w:t>Guillaume Monin</w:t>
      </w:r>
      <w:r w:rsidRPr="00F47B77">
        <w:rPr>
          <w:color w:val="000000"/>
          <w:sz w:val="24"/>
          <w:szCs w:val="24"/>
        </w:rPr>
        <w:t xml:space="preserve"> avec </w:t>
      </w:r>
      <w:r w:rsidRPr="00F47B77">
        <w:rPr>
          <w:i/>
          <w:color w:val="000000"/>
          <w:sz w:val="24"/>
          <w:szCs w:val="24"/>
        </w:rPr>
        <w:t>photos stéréos de famille de l’appartement à Paris, Clos Barbeau, guerre,</w:t>
      </w:r>
      <w:r w:rsidRPr="00F47B77">
        <w:rPr>
          <w:color w:val="000000"/>
          <w:sz w:val="24"/>
          <w:szCs w:val="24"/>
        </w:rPr>
        <w:t xml:space="preserve"> etc. Les </w:t>
      </w:r>
      <w:r w:rsidR="008B4324" w:rsidRPr="00F47B77">
        <w:rPr>
          <w:color w:val="000000"/>
          <w:sz w:val="24"/>
          <w:szCs w:val="24"/>
        </w:rPr>
        <w:t>vues</w:t>
      </w:r>
      <w:r w:rsidRPr="00F47B77">
        <w:rPr>
          <w:color w:val="000000"/>
          <w:sz w:val="24"/>
          <w:szCs w:val="24"/>
        </w:rPr>
        <w:t xml:space="preserve"> aux USA correspondent à celles de Jules </w:t>
      </w:r>
      <w:r w:rsidR="004B0876" w:rsidRPr="00F47B77">
        <w:rPr>
          <w:color w:val="000000"/>
          <w:sz w:val="24"/>
          <w:szCs w:val="24"/>
        </w:rPr>
        <w:t>R</w:t>
      </w:r>
      <w:r w:rsidR="0097309E" w:rsidRPr="00F47B77">
        <w:rPr>
          <w:color w:val="000000"/>
          <w:sz w:val="24"/>
          <w:szCs w:val="24"/>
        </w:rPr>
        <w:t>ichard</w:t>
      </w:r>
      <w:r w:rsidRPr="00F47B77">
        <w:rPr>
          <w:color w:val="000000"/>
          <w:sz w:val="24"/>
          <w:szCs w:val="24"/>
        </w:rPr>
        <w:t xml:space="preserve">. Le photographe de Jules </w:t>
      </w:r>
      <w:r w:rsidR="004B0876" w:rsidRPr="00F47B77">
        <w:rPr>
          <w:color w:val="000000"/>
          <w:sz w:val="24"/>
          <w:szCs w:val="24"/>
        </w:rPr>
        <w:t>R</w:t>
      </w:r>
      <w:r w:rsidR="0097309E" w:rsidRPr="00F47B77">
        <w:rPr>
          <w:color w:val="000000"/>
          <w:sz w:val="24"/>
          <w:szCs w:val="24"/>
        </w:rPr>
        <w:t>ichard</w:t>
      </w:r>
      <w:r w:rsidRPr="00F47B77">
        <w:rPr>
          <w:color w:val="000000"/>
          <w:sz w:val="24"/>
          <w:szCs w:val="24"/>
        </w:rPr>
        <w:t xml:space="preserve"> </w:t>
      </w:r>
      <w:r w:rsidR="00840040" w:rsidRPr="00F47B77">
        <w:rPr>
          <w:color w:val="000000"/>
          <w:sz w:val="24"/>
          <w:szCs w:val="24"/>
        </w:rPr>
        <w:t>ne peut pas être</w:t>
      </w:r>
      <w:r w:rsidRPr="00F47B77">
        <w:rPr>
          <w:color w:val="000000"/>
          <w:sz w:val="24"/>
          <w:szCs w:val="24"/>
        </w:rPr>
        <w:t xml:space="preserve"> Guillaume M</w:t>
      </w:r>
      <w:r w:rsidR="005376AD" w:rsidRPr="00F47B77">
        <w:rPr>
          <w:color w:val="000000"/>
          <w:sz w:val="24"/>
          <w:szCs w:val="24"/>
        </w:rPr>
        <w:t>ONIN</w:t>
      </w:r>
      <w:r w:rsidR="00840040" w:rsidRPr="00F47B77">
        <w:rPr>
          <w:color w:val="000000"/>
          <w:sz w:val="24"/>
          <w:szCs w:val="24"/>
        </w:rPr>
        <w:t xml:space="preserve"> mais bien son père </w:t>
      </w:r>
      <w:r w:rsidRPr="00F47B77">
        <w:rPr>
          <w:b/>
          <w:color w:val="000000"/>
          <w:sz w:val="24"/>
          <w:szCs w:val="24"/>
        </w:rPr>
        <w:t>Maurice Henri MONIN</w:t>
      </w:r>
      <w:r w:rsidRPr="00F47B77">
        <w:rPr>
          <w:color w:val="000000"/>
          <w:sz w:val="24"/>
          <w:szCs w:val="24"/>
        </w:rPr>
        <w:t xml:space="preserve"> né à Paris8° 5 août 1879,</w:t>
      </w:r>
      <w:r w:rsidR="005B7A18" w:rsidRPr="00F47B77">
        <w:rPr>
          <w:color w:val="000000"/>
          <w:sz w:val="24"/>
          <w:szCs w:val="24"/>
        </w:rPr>
        <w:t xml:space="preserve"> marié à Paris19° en 1908 avec Andrée Jeanne LARDY, divorc</w:t>
      </w:r>
      <w:r w:rsidR="009B08F0" w:rsidRPr="00F47B77">
        <w:rPr>
          <w:color w:val="000000"/>
          <w:sz w:val="24"/>
          <w:szCs w:val="24"/>
        </w:rPr>
        <w:t>é</w:t>
      </w:r>
      <w:r w:rsidR="005B7A18" w:rsidRPr="00F47B77">
        <w:rPr>
          <w:color w:val="000000"/>
          <w:sz w:val="24"/>
          <w:szCs w:val="24"/>
        </w:rPr>
        <w:t xml:space="preserve"> en 1918, second mariage </w:t>
      </w:r>
      <w:r w:rsidR="00455BB1" w:rsidRPr="00F47B77">
        <w:rPr>
          <w:color w:val="000000"/>
          <w:sz w:val="24"/>
          <w:szCs w:val="24"/>
        </w:rPr>
        <w:t xml:space="preserve">à Paris8° </w:t>
      </w:r>
      <w:r w:rsidR="005B7A18" w:rsidRPr="00F47B77">
        <w:rPr>
          <w:color w:val="000000"/>
          <w:sz w:val="24"/>
          <w:szCs w:val="24"/>
        </w:rPr>
        <w:t>en 1929 avec</w:t>
      </w:r>
      <w:r w:rsidR="00840040" w:rsidRPr="00F47B77">
        <w:rPr>
          <w:color w:val="000000"/>
          <w:sz w:val="24"/>
          <w:szCs w:val="24"/>
        </w:rPr>
        <w:t xml:space="preserve"> </w:t>
      </w:r>
      <w:r w:rsidR="005B7A18" w:rsidRPr="00F47B77">
        <w:rPr>
          <w:color w:val="000000"/>
          <w:sz w:val="24"/>
          <w:szCs w:val="24"/>
        </w:rPr>
        <w:t xml:space="preserve">Magdeleine Louise Marie Cécile DELAQUERRIERE alias </w:t>
      </w:r>
      <w:r w:rsidR="005B7A18" w:rsidRPr="00F47B77">
        <w:rPr>
          <w:i/>
          <w:color w:val="000000"/>
          <w:sz w:val="24"/>
          <w:szCs w:val="24"/>
        </w:rPr>
        <w:t xml:space="preserve">Magda de </w:t>
      </w:r>
      <w:proofErr w:type="spellStart"/>
      <w:r w:rsidR="005B7A18" w:rsidRPr="00F47B77">
        <w:rPr>
          <w:i/>
          <w:color w:val="000000"/>
          <w:sz w:val="24"/>
          <w:szCs w:val="24"/>
        </w:rPr>
        <w:t>Waele</w:t>
      </w:r>
      <w:proofErr w:type="spellEnd"/>
      <w:r w:rsidR="005B7A18" w:rsidRPr="00F47B77">
        <w:rPr>
          <w:i/>
          <w:color w:val="000000"/>
          <w:sz w:val="24"/>
          <w:szCs w:val="24"/>
        </w:rPr>
        <w:t xml:space="preserve"> née de la </w:t>
      </w:r>
      <w:proofErr w:type="spellStart"/>
      <w:r w:rsidR="005B7A18" w:rsidRPr="00F47B77">
        <w:rPr>
          <w:i/>
          <w:color w:val="000000"/>
          <w:sz w:val="24"/>
          <w:szCs w:val="24"/>
        </w:rPr>
        <w:t>Querrière</w:t>
      </w:r>
      <w:proofErr w:type="spellEnd"/>
      <w:r w:rsidR="005B7A18" w:rsidRPr="00F47B77">
        <w:rPr>
          <w:i/>
          <w:color w:val="000000"/>
          <w:sz w:val="24"/>
          <w:szCs w:val="24"/>
        </w:rPr>
        <w:t xml:space="preserve"> de Miramont</w:t>
      </w:r>
      <w:r w:rsidR="005B7A18" w:rsidRPr="00F47B77">
        <w:rPr>
          <w:color w:val="000000"/>
          <w:sz w:val="24"/>
          <w:szCs w:val="24"/>
        </w:rPr>
        <w:t xml:space="preserve"> dans la presse</w:t>
      </w:r>
      <w:r w:rsidR="00050129" w:rsidRPr="00F47B77">
        <w:rPr>
          <w:color w:val="000000"/>
          <w:sz w:val="24"/>
          <w:szCs w:val="24"/>
        </w:rPr>
        <w:t>, décédé en 1942 ?</w:t>
      </w:r>
      <w:r w:rsidR="00455BB1" w:rsidRPr="00F47B77">
        <w:rPr>
          <w:color w:val="000000"/>
          <w:sz w:val="24"/>
          <w:szCs w:val="24"/>
        </w:rPr>
        <w:t>.</w:t>
      </w:r>
      <w:r w:rsidR="005B7A18" w:rsidRPr="00F47B77">
        <w:rPr>
          <w:color w:val="000000"/>
          <w:sz w:val="24"/>
          <w:szCs w:val="24"/>
        </w:rPr>
        <w:t xml:space="preserve"> </w:t>
      </w:r>
      <w:r w:rsidR="0011041D" w:rsidRPr="00F47B77">
        <w:rPr>
          <w:color w:val="000000"/>
          <w:sz w:val="24"/>
          <w:szCs w:val="24"/>
        </w:rPr>
        <w:t xml:space="preserve">Sa fiche militaire (en Seine-et-Marne où il habite Nantouillet avant de revenir à Paris) </w:t>
      </w:r>
      <w:r w:rsidR="00222CCE" w:rsidRPr="00F47B77">
        <w:rPr>
          <w:color w:val="000000"/>
          <w:sz w:val="24"/>
          <w:szCs w:val="24"/>
        </w:rPr>
        <w:t xml:space="preserve">indique </w:t>
      </w:r>
      <w:r w:rsidR="009B08F0" w:rsidRPr="00F47B77">
        <w:rPr>
          <w:color w:val="000000"/>
          <w:sz w:val="24"/>
          <w:szCs w:val="24"/>
        </w:rPr>
        <w:t>parmi ses</w:t>
      </w:r>
      <w:r w:rsidR="00222CCE" w:rsidRPr="00F47B77">
        <w:rPr>
          <w:color w:val="000000"/>
          <w:sz w:val="24"/>
          <w:szCs w:val="24"/>
        </w:rPr>
        <w:t xml:space="preserve"> domicile</w:t>
      </w:r>
      <w:r w:rsidR="009B08F0" w:rsidRPr="00F47B77">
        <w:rPr>
          <w:color w:val="000000"/>
          <w:sz w:val="24"/>
          <w:szCs w:val="24"/>
        </w:rPr>
        <w:t>s successifs</w:t>
      </w:r>
      <w:r w:rsidR="00222CCE" w:rsidRPr="00F47B77">
        <w:rPr>
          <w:color w:val="000000"/>
          <w:sz w:val="24"/>
          <w:szCs w:val="24"/>
        </w:rPr>
        <w:t xml:space="preserve"> </w:t>
      </w:r>
      <w:r w:rsidR="00222CCE" w:rsidRPr="00F47B77">
        <w:rPr>
          <w:i/>
          <w:iCs/>
          <w:color w:val="000000"/>
          <w:sz w:val="24"/>
          <w:szCs w:val="24"/>
        </w:rPr>
        <w:t>11 avril 1904 St-Louis (Amérique)</w:t>
      </w:r>
      <w:r w:rsidR="00222CCE" w:rsidRPr="00F47B77">
        <w:rPr>
          <w:color w:val="000000"/>
          <w:sz w:val="24"/>
          <w:szCs w:val="24"/>
        </w:rPr>
        <w:t xml:space="preserve"> puis ensuite Paris le </w:t>
      </w:r>
      <w:r w:rsidR="00222CCE" w:rsidRPr="00F47B77">
        <w:rPr>
          <w:i/>
          <w:iCs/>
          <w:color w:val="000000"/>
          <w:sz w:val="24"/>
          <w:szCs w:val="24"/>
        </w:rPr>
        <w:t>5 juin 1904</w:t>
      </w:r>
      <w:r w:rsidR="00222CCE" w:rsidRPr="00F47B77">
        <w:rPr>
          <w:color w:val="000000"/>
          <w:sz w:val="24"/>
          <w:szCs w:val="24"/>
        </w:rPr>
        <w:t>, autrement dit il va aux USA pour l’ouverture de l’exposition</w:t>
      </w:r>
      <w:r w:rsidR="00840040" w:rsidRPr="00F47B77">
        <w:rPr>
          <w:color w:val="000000"/>
          <w:sz w:val="24"/>
          <w:szCs w:val="24"/>
        </w:rPr>
        <w:t xml:space="preserve"> internationale de St-Louis</w:t>
      </w:r>
      <w:r w:rsidR="00222CCE" w:rsidRPr="00F47B77">
        <w:rPr>
          <w:color w:val="000000"/>
          <w:sz w:val="24"/>
          <w:szCs w:val="24"/>
        </w:rPr>
        <w:t xml:space="preserve"> le 30 avril 1904 sans</w:t>
      </w:r>
      <w:r w:rsidR="00840040" w:rsidRPr="00F47B77">
        <w:rPr>
          <w:color w:val="000000"/>
          <w:sz w:val="24"/>
          <w:szCs w:val="24"/>
        </w:rPr>
        <w:t xml:space="preserve"> y</w:t>
      </w:r>
      <w:r w:rsidR="00222CCE" w:rsidRPr="00F47B77">
        <w:rPr>
          <w:color w:val="000000"/>
          <w:sz w:val="24"/>
          <w:szCs w:val="24"/>
        </w:rPr>
        <w:t xml:space="preserve"> rester pendant toute sa durée puisqu’elle ferme le 30 novembre 1904.</w:t>
      </w:r>
      <w:r w:rsidRPr="00F47B77">
        <w:rPr>
          <w:color w:val="000000"/>
          <w:sz w:val="24"/>
          <w:szCs w:val="24"/>
        </w:rPr>
        <w:t xml:space="preserve"> </w:t>
      </w:r>
      <w:r w:rsidR="005B7A18" w:rsidRPr="00F47B77">
        <w:rPr>
          <w:color w:val="000000"/>
          <w:sz w:val="24"/>
          <w:szCs w:val="24"/>
        </w:rPr>
        <w:t>I</w:t>
      </w:r>
      <w:r w:rsidRPr="00F47B77">
        <w:rPr>
          <w:color w:val="000000"/>
          <w:sz w:val="24"/>
          <w:szCs w:val="24"/>
        </w:rPr>
        <w:t>ndustriel</w:t>
      </w:r>
      <w:r w:rsidR="005B7A18" w:rsidRPr="00F47B77">
        <w:rPr>
          <w:color w:val="000000"/>
          <w:sz w:val="24"/>
          <w:szCs w:val="24"/>
        </w:rPr>
        <w:t>, i</w:t>
      </w:r>
      <w:r w:rsidRPr="00F47B77">
        <w:rPr>
          <w:color w:val="000000"/>
          <w:sz w:val="24"/>
          <w:szCs w:val="24"/>
        </w:rPr>
        <w:t>l est membre de l’aéroclub de France avant 1914 où il pilote régulièrement des dirigeables (</w:t>
      </w:r>
      <w:proofErr w:type="spellStart"/>
      <w:r w:rsidRPr="00F47B77">
        <w:rPr>
          <w:color w:val="000000"/>
          <w:sz w:val="24"/>
          <w:szCs w:val="24"/>
        </w:rPr>
        <w:t>cf</w:t>
      </w:r>
      <w:proofErr w:type="spellEnd"/>
      <w:r w:rsidRPr="00F47B77">
        <w:rPr>
          <w:color w:val="000000"/>
          <w:sz w:val="24"/>
          <w:szCs w:val="24"/>
        </w:rPr>
        <w:t xml:space="preserve"> stéréos de la succession), membre de l’automobile club, légion d’honneur (</w:t>
      </w:r>
      <w:r w:rsidRPr="00F47B77">
        <w:rPr>
          <w:i/>
          <w:color w:val="000000"/>
          <w:sz w:val="24"/>
          <w:szCs w:val="24"/>
        </w:rPr>
        <w:t>Journal officiel</w:t>
      </w:r>
      <w:r w:rsidRPr="00F47B77">
        <w:rPr>
          <w:color w:val="000000"/>
          <w:sz w:val="24"/>
          <w:szCs w:val="24"/>
        </w:rPr>
        <w:t xml:space="preserve"> 18 juillet 1924 </w:t>
      </w:r>
      <w:r w:rsidRPr="00F47B77">
        <w:rPr>
          <w:i/>
          <w:color w:val="000000"/>
          <w:sz w:val="24"/>
          <w:szCs w:val="24"/>
        </w:rPr>
        <w:t>Monin Maurice</w:t>
      </w:r>
      <w:r w:rsidR="00115A5B" w:rsidRPr="00F47B77">
        <w:rPr>
          <w:i/>
          <w:color w:val="000000"/>
          <w:sz w:val="24"/>
          <w:szCs w:val="24"/>
        </w:rPr>
        <w:t xml:space="preserve"> </w:t>
      </w:r>
      <w:r w:rsidRPr="00F47B77">
        <w:rPr>
          <w:i/>
          <w:color w:val="000000"/>
          <w:sz w:val="24"/>
          <w:szCs w:val="24"/>
        </w:rPr>
        <w:t>Henri, industriel à Paris, 25 années de pratique industrielle, cinq campagnes</w:t>
      </w:r>
      <w:r w:rsidR="00DF635F" w:rsidRPr="00F47B77">
        <w:rPr>
          <w:iCs/>
          <w:color w:val="000000"/>
          <w:sz w:val="24"/>
          <w:szCs w:val="24"/>
        </w:rPr>
        <w:t>/dossier absent de Léonore</w:t>
      </w:r>
      <w:r w:rsidR="00115A5B" w:rsidRPr="00F47B77">
        <w:rPr>
          <w:i/>
          <w:color w:val="000000"/>
          <w:sz w:val="24"/>
          <w:szCs w:val="24"/>
        </w:rPr>
        <w:t>)</w:t>
      </w:r>
      <w:r w:rsidRPr="00F47B77">
        <w:rPr>
          <w:color w:val="000000"/>
          <w:sz w:val="24"/>
          <w:szCs w:val="24"/>
        </w:rPr>
        <w:t xml:space="preserve">. Il est président du conseil d’administration de la maison </w:t>
      </w:r>
      <w:proofErr w:type="spellStart"/>
      <w:r w:rsidRPr="00F47B77">
        <w:rPr>
          <w:color w:val="000000"/>
          <w:sz w:val="24"/>
          <w:szCs w:val="24"/>
        </w:rPr>
        <w:t>Dorin</w:t>
      </w:r>
      <w:proofErr w:type="spellEnd"/>
      <w:r w:rsidRPr="00F47B77">
        <w:rPr>
          <w:color w:val="000000"/>
          <w:sz w:val="24"/>
          <w:szCs w:val="24"/>
        </w:rPr>
        <w:t xml:space="preserve"> (fards, auparavant dirigée par</w:t>
      </w:r>
      <w:r w:rsidR="00840040" w:rsidRPr="00F47B77">
        <w:rPr>
          <w:color w:val="000000"/>
          <w:sz w:val="24"/>
          <w:szCs w:val="24"/>
        </w:rPr>
        <w:t xml:space="preserve"> son père</w:t>
      </w:r>
      <w:r w:rsidRPr="00F47B77">
        <w:rPr>
          <w:color w:val="000000"/>
          <w:sz w:val="24"/>
          <w:szCs w:val="24"/>
        </w:rPr>
        <w:t xml:space="preserve"> Hector Monin), de la société des établissements </w:t>
      </w:r>
      <w:proofErr w:type="spellStart"/>
      <w:r w:rsidRPr="00F47B77">
        <w:rPr>
          <w:color w:val="000000"/>
          <w:sz w:val="24"/>
          <w:szCs w:val="24"/>
        </w:rPr>
        <w:t>Galey</w:t>
      </w:r>
      <w:proofErr w:type="spellEnd"/>
      <w:r w:rsidRPr="00F47B77">
        <w:rPr>
          <w:color w:val="000000"/>
          <w:sz w:val="24"/>
          <w:szCs w:val="24"/>
        </w:rPr>
        <w:t xml:space="preserve">, des établissements Poncin § Cuny. </w:t>
      </w:r>
      <w:r w:rsidR="00115A5B" w:rsidRPr="00F47B77">
        <w:rPr>
          <w:color w:val="000000"/>
          <w:sz w:val="24"/>
          <w:szCs w:val="24"/>
        </w:rPr>
        <w:t xml:space="preserve">La maison </w:t>
      </w:r>
      <w:proofErr w:type="spellStart"/>
      <w:r w:rsidR="00115A5B" w:rsidRPr="00F47B77">
        <w:rPr>
          <w:color w:val="000000"/>
          <w:sz w:val="24"/>
          <w:szCs w:val="24"/>
        </w:rPr>
        <w:t>Dorin</w:t>
      </w:r>
      <w:proofErr w:type="spellEnd"/>
      <w:r w:rsidR="00115A5B" w:rsidRPr="00F47B77">
        <w:rPr>
          <w:color w:val="000000"/>
          <w:sz w:val="24"/>
          <w:szCs w:val="24"/>
        </w:rPr>
        <w:t xml:space="preserve"> est propriété d’Hector Monin depuis 1861 et il y associera ses deux fils. </w:t>
      </w:r>
      <w:r w:rsidRPr="00F47B77">
        <w:rPr>
          <w:color w:val="000000"/>
          <w:sz w:val="24"/>
          <w:szCs w:val="24"/>
        </w:rPr>
        <w:t>La présence de Maurice Henri M</w:t>
      </w:r>
      <w:r w:rsidR="00EF79CD" w:rsidRPr="00F47B77">
        <w:rPr>
          <w:color w:val="000000"/>
          <w:sz w:val="24"/>
          <w:szCs w:val="24"/>
        </w:rPr>
        <w:t>onin</w:t>
      </w:r>
      <w:r w:rsidRPr="00F47B77">
        <w:rPr>
          <w:color w:val="000000"/>
          <w:sz w:val="24"/>
          <w:szCs w:val="24"/>
        </w:rPr>
        <w:t xml:space="preserve"> à l’exposition internationale de St-Louis en 1904, alors qu’il travaille dans l’entreprise de maquillages </w:t>
      </w:r>
      <w:proofErr w:type="spellStart"/>
      <w:r w:rsidRPr="00F47B77">
        <w:rPr>
          <w:color w:val="000000"/>
          <w:sz w:val="24"/>
          <w:szCs w:val="24"/>
        </w:rPr>
        <w:t>Dorin</w:t>
      </w:r>
      <w:proofErr w:type="spellEnd"/>
      <w:r w:rsidRPr="00F47B77">
        <w:rPr>
          <w:color w:val="000000"/>
          <w:sz w:val="24"/>
          <w:szCs w:val="24"/>
        </w:rPr>
        <w:t xml:space="preserve"> dirigée par son père Hector (</w:t>
      </w:r>
      <w:proofErr w:type="spellStart"/>
      <w:r w:rsidRPr="00F47B77">
        <w:rPr>
          <w:i/>
          <w:iCs/>
          <w:color w:val="000000"/>
          <w:sz w:val="24"/>
          <w:szCs w:val="24"/>
        </w:rPr>
        <w:t>H.Monin</w:t>
      </w:r>
      <w:proofErr w:type="spellEnd"/>
      <w:r w:rsidRPr="00F47B77">
        <w:rPr>
          <w:i/>
          <w:iCs/>
          <w:color w:val="000000"/>
          <w:sz w:val="24"/>
          <w:szCs w:val="24"/>
        </w:rPr>
        <w:t xml:space="preserve"> et fils</w:t>
      </w:r>
      <w:r w:rsidRPr="00F47B77">
        <w:rPr>
          <w:color w:val="000000"/>
          <w:sz w:val="24"/>
          <w:szCs w:val="24"/>
        </w:rPr>
        <w:t xml:space="preserve">) puis par lui, est à mettre en relation avec le grand prix reçu par </w:t>
      </w:r>
      <w:proofErr w:type="spellStart"/>
      <w:r w:rsidRPr="00F47B77">
        <w:rPr>
          <w:color w:val="000000"/>
          <w:sz w:val="24"/>
          <w:szCs w:val="24"/>
        </w:rPr>
        <w:t>Dorin</w:t>
      </w:r>
      <w:proofErr w:type="spellEnd"/>
      <w:r w:rsidRPr="00F47B77">
        <w:rPr>
          <w:color w:val="000000"/>
          <w:sz w:val="24"/>
          <w:szCs w:val="24"/>
        </w:rPr>
        <w:t xml:space="preserve"> -</w:t>
      </w:r>
      <w:r w:rsidRPr="00F47B77">
        <w:rPr>
          <w:i/>
          <w:color w:val="000000"/>
          <w:sz w:val="24"/>
          <w:szCs w:val="24"/>
        </w:rPr>
        <w:t>fards pour la ville et le théâtre</w:t>
      </w:r>
      <w:r w:rsidRPr="00F47B77">
        <w:rPr>
          <w:color w:val="000000"/>
          <w:sz w:val="24"/>
          <w:szCs w:val="24"/>
        </w:rPr>
        <w:t xml:space="preserve">, </w:t>
      </w:r>
      <w:r w:rsidRPr="00F47B77">
        <w:rPr>
          <w:i/>
          <w:iCs/>
          <w:color w:val="000000"/>
          <w:sz w:val="24"/>
          <w:szCs w:val="24"/>
        </w:rPr>
        <w:t>exporte, 50 ouvriers</w:t>
      </w:r>
      <w:r w:rsidRPr="00F47B77">
        <w:rPr>
          <w:color w:val="000000"/>
          <w:sz w:val="24"/>
          <w:szCs w:val="24"/>
        </w:rPr>
        <w:t xml:space="preserve">- à cette exposition qu’il photographie pour Jules </w:t>
      </w:r>
      <w:r w:rsidR="004B0876" w:rsidRPr="00F47B77">
        <w:rPr>
          <w:color w:val="000000"/>
          <w:sz w:val="24"/>
          <w:szCs w:val="24"/>
        </w:rPr>
        <w:t>R</w:t>
      </w:r>
      <w:r w:rsidR="0097309E" w:rsidRPr="00F47B77">
        <w:rPr>
          <w:color w:val="000000"/>
          <w:sz w:val="24"/>
          <w:szCs w:val="24"/>
        </w:rPr>
        <w:t>ichard</w:t>
      </w:r>
      <w:r w:rsidRPr="00F47B77">
        <w:rPr>
          <w:color w:val="000000"/>
          <w:sz w:val="24"/>
          <w:szCs w:val="24"/>
        </w:rPr>
        <w:t xml:space="preserve">. </w:t>
      </w:r>
    </w:p>
    <w:p w14:paraId="4082C9A9"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DE" w14:textId="66D1DB96"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DE MONS</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167 </w:t>
      </w:r>
      <w:r w:rsidR="008B4324" w:rsidRPr="00F47B77">
        <w:rPr>
          <w:color w:val="000000"/>
          <w:sz w:val="24"/>
          <w:szCs w:val="24"/>
        </w:rPr>
        <w:t>vues</w:t>
      </w:r>
      <w:r w:rsidRPr="00F47B77">
        <w:rPr>
          <w:color w:val="000000"/>
          <w:sz w:val="24"/>
          <w:szCs w:val="24"/>
        </w:rPr>
        <w:t xml:space="preserve"> de 14-18</w:t>
      </w:r>
      <w:r w:rsidR="00D17DF0" w:rsidRPr="00F47B77">
        <w:rPr>
          <w:color w:val="000000"/>
          <w:sz w:val="24"/>
          <w:szCs w:val="24"/>
        </w:rPr>
        <w:t> : ambulance à Bruay, prisonniers</w:t>
      </w:r>
      <w:r w:rsidR="00840040" w:rsidRPr="00F47B77">
        <w:rPr>
          <w:color w:val="000000"/>
          <w:sz w:val="24"/>
          <w:szCs w:val="24"/>
        </w:rPr>
        <w:t xml:space="preserve"> allemands</w:t>
      </w:r>
      <w:r w:rsidR="00D17DF0" w:rsidRPr="00F47B77">
        <w:rPr>
          <w:color w:val="000000"/>
          <w:sz w:val="24"/>
          <w:szCs w:val="24"/>
        </w:rPr>
        <w:t xml:space="preserve"> en 1915 dans le Pas-de-Calais, ruines du château de Blérancourt en 1917 et autres monuments, Compiègne en 1918, tranchée allemande en mars 1917, Flirey en septembre 1918, tanks en septembre 1918, et château de Guillaume le Conquérant à Falaise.</w:t>
      </w:r>
      <w:r w:rsidR="00F709FB" w:rsidRPr="00F47B77">
        <w:rPr>
          <w:color w:val="000000"/>
          <w:sz w:val="24"/>
          <w:szCs w:val="24"/>
        </w:rPr>
        <w:t xml:space="preserve"> </w:t>
      </w:r>
    </w:p>
    <w:p w14:paraId="4C9A91C8"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DF" w14:textId="64641231"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DE MONTARNAL</w:t>
      </w:r>
      <w:r w:rsidRPr="00F47B77">
        <w:rPr>
          <w:color w:val="000000"/>
          <w:sz w:val="24"/>
          <w:szCs w:val="24"/>
        </w:rPr>
        <w:t xml:space="preserve"> fournit en deux </w:t>
      </w:r>
      <w:r w:rsidRPr="00F47B77">
        <w:rPr>
          <w:i/>
          <w:color w:val="000000"/>
          <w:sz w:val="24"/>
          <w:szCs w:val="24"/>
        </w:rPr>
        <w:t>collections</w:t>
      </w:r>
      <w:r w:rsidRPr="00F47B77">
        <w:rPr>
          <w:color w:val="000000"/>
          <w:sz w:val="24"/>
          <w:szCs w:val="24"/>
        </w:rPr>
        <w:t xml:space="preserve"> 114 </w:t>
      </w:r>
      <w:r w:rsidR="008B4324" w:rsidRPr="00F47B77">
        <w:rPr>
          <w:color w:val="000000"/>
          <w:sz w:val="24"/>
          <w:szCs w:val="24"/>
        </w:rPr>
        <w:t>vues</w:t>
      </w:r>
      <w:r w:rsidR="00835E93" w:rsidRPr="00F47B77">
        <w:rPr>
          <w:color w:val="000000"/>
          <w:sz w:val="24"/>
          <w:szCs w:val="24"/>
        </w:rPr>
        <w:t xml:space="preserve">, avant l’inventaire du 1° novembre 1917, </w:t>
      </w:r>
      <w:r w:rsidRPr="00F47B77">
        <w:rPr>
          <w:color w:val="000000"/>
          <w:sz w:val="24"/>
          <w:szCs w:val="24"/>
        </w:rPr>
        <w:t xml:space="preserve">du Maroc prises à Rabat et dans le site archéologique de </w:t>
      </w:r>
      <w:proofErr w:type="spellStart"/>
      <w:r w:rsidRPr="00F47B77">
        <w:rPr>
          <w:color w:val="000000"/>
          <w:sz w:val="24"/>
          <w:szCs w:val="24"/>
        </w:rPr>
        <w:t>Chellah</w:t>
      </w:r>
      <w:proofErr w:type="spellEnd"/>
      <w:r w:rsidRPr="00F47B77">
        <w:rPr>
          <w:color w:val="000000"/>
          <w:sz w:val="24"/>
          <w:szCs w:val="24"/>
        </w:rPr>
        <w:t xml:space="preserve">, même ville. </w:t>
      </w:r>
      <w:r w:rsidRPr="00F47B77">
        <w:rPr>
          <w:b/>
          <w:color w:val="000000"/>
          <w:sz w:val="24"/>
          <w:szCs w:val="24"/>
        </w:rPr>
        <w:t>Jean Marie François DE GUIRARD DE MONTARNAL</w:t>
      </w:r>
      <w:r w:rsidR="00AC189E" w:rsidRPr="00F47B77">
        <w:rPr>
          <w:b/>
          <w:color w:val="000000"/>
          <w:sz w:val="24"/>
          <w:szCs w:val="24"/>
        </w:rPr>
        <w:t xml:space="preserve"> </w:t>
      </w:r>
      <w:r w:rsidR="00AC189E" w:rsidRPr="00F47B77">
        <w:rPr>
          <w:bCs/>
          <w:color w:val="000000"/>
          <w:sz w:val="24"/>
          <w:szCs w:val="24"/>
        </w:rPr>
        <w:t>est</w:t>
      </w:r>
      <w:r w:rsidRPr="00F47B77">
        <w:rPr>
          <w:color w:val="000000"/>
          <w:sz w:val="24"/>
          <w:szCs w:val="24"/>
        </w:rPr>
        <w:t xml:space="preserve"> né à St-</w:t>
      </w:r>
      <w:proofErr w:type="spellStart"/>
      <w:r w:rsidRPr="00F47B77">
        <w:rPr>
          <w:color w:val="000000"/>
          <w:sz w:val="24"/>
          <w:szCs w:val="24"/>
        </w:rPr>
        <w:t>Céré</w:t>
      </w:r>
      <w:proofErr w:type="spellEnd"/>
      <w:r w:rsidR="00455BB1" w:rsidRPr="00F47B77">
        <w:rPr>
          <w:color w:val="000000"/>
          <w:sz w:val="24"/>
          <w:szCs w:val="24"/>
        </w:rPr>
        <w:t>/46</w:t>
      </w:r>
      <w:r w:rsidRPr="00F47B77">
        <w:rPr>
          <w:color w:val="000000"/>
          <w:sz w:val="24"/>
          <w:szCs w:val="24"/>
        </w:rPr>
        <w:t xml:space="preserve"> le 12 septembre 1873, </w:t>
      </w:r>
      <w:r w:rsidR="004211AA" w:rsidRPr="00F47B77">
        <w:rPr>
          <w:color w:val="000000"/>
          <w:sz w:val="24"/>
          <w:szCs w:val="24"/>
        </w:rPr>
        <w:t xml:space="preserve">fils d’employé aux contributions indirectes, </w:t>
      </w:r>
      <w:r w:rsidRPr="00F47B77">
        <w:rPr>
          <w:color w:val="000000"/>
          <w:sz w:val="24"/>
          <w:szCs w:val="24"/>
        </w:rPr>
        <w:t>décédé le 9 mai 1939</w:t>
      </w:r>
      <w:r w:rsidR="005812D8" w:rsidRPr="00F47B77">
        <w:rPr>
          <w:color w:val="000000"/>
          <w:sz w:val="24"/>
          <w:szCs w:val="24"/>
        </w:rPr>
        <w:t xml:space="preserve"> à Paris</w:t>
      </w:r>
      <w:r w:rsidR="00E85C6B" w:rsidRPr="00F47B77">
        <w:rPr>
          <w:color w:val="000000"/>
          <w:sz w:val="24"/>
          <w:szCs w:val="24"/>
        </w:rPr>
        <w:t>8°</w:t>
      </w:r>
      <w:r w:rsidR="005812D8" w:rsidRPr="00F47B77">
        <w:rPr>
          <w:color w:val="000000"/>
          <w:sz w:val="24"/>
          <w:szCs w:val="24"/>
        </w:rPr>
        <w:t>, célibataire</w:t>
      </w:r>
      <w:r w:rsidRPr="00F47B77">
        <w:rPr>
          <w:color w:val="000000"/>
          <w:sz w:val="24"/>
          <w:szCs w:val="24"/>
        </w:rPr>
        <w:t xml:space="preserve">. Dans sa fiche militaire classe 1893, il est dit </w:t>
      </w:r>
      <w:r w:rsidRPr="00F47B77">
        <w:rPr>
          <w:i/>
          <w:color w:val="000000"/>
          <w:sz w:val="24"/>
          <w:szCs w:val="24"/>
        </w:rPr>
        <w:t>cultivateur</w:t>
      </w:r>
      <w:r w:rsidRPr="00F47B77">
        <w:rPr>
          <w:color w:val="000000"/>
          <w:sz w:val="24"/>
          <w:szCs w:val="24"/>
        </w:rPr>
        <w:t xml:space="preserve"> et est en réalité aux beaux-arts à Paris dont il sort architecte. Exempté en 1893, il s’engage en septembre 1914</w:t>
      </w:r>
      <w:r w:rsidR="00E546D4" w:rsidRPr="00F47B77">
        <w:rPr>
          <w:color w:val="000000"/>
          <w:sz w:val="24"/>
          <w:szCs w:val="24"/>
        </w:rPr>
        <w:t>, passe sergent</w:t>
      </w:r>
      <w:r w:rsidRPr="00F47B77">
        <w:rPr>
          <w:color w:val="000000"/>
          <w:sz w:val="24"/>
          <w:szCs w:val="24"/>
        </w:rPr>
        <w:t xml:space="preserve">, est envoyé en 1915 dans la section télégraphique </w:t>
      </w:r>
      <w:r w:rsidRPr="00F47B77">
        <w:rPr>
          <w:color w:val="000000"/>
          <w:sz w:val="24"/>
          <w:szCs w:val="24"/>
        </w:rPr>
        <w:lastRenderedPageBreak/>
        <w:t xml:space="preserve">de Casablanca, </w:t>
      </w:r>
      <w:r w:rsidR="00E546D4" w:rsidRPr="00F47B77">
        <w:rPr>
          <w:color w:val="000000"/>
          <w:sz w:val="24"/>
          <w:szCs w:val="24"/>
        </w:rPr>
        <w:t xml:space="preserve">passe sursitaire, puis </w:t>
      </w:r>
      <w:r w:rsidRPr="00F47B77">
        <w:rPr>
          <w:color w:val="000000"/>
          <w:sz w:val="24"/>
          <w:szCs w:val="24"/>
        </w:rPr>
        <w:t xml:space="preserve">affecté en 1916 auprès du chef du service des beaux-arts à Rabat. Libéré en 1919, il se retire à Paris17°. </w:t>
      </w:r>
      <w:r w:rsidR="005530DB" w:rsidRPr="00F47B77">
        <w:rPr>
          <w:color w:val="000000"/>
          <w:sz w:val="24"/>
          <w:szCs w:val="24"/>
        </w:rPr>
        <w:t xml:space="preserve">En 1917 et 1920 on trouve Rabat photographié par </w:t>
      </w:r>
      <w:r w:rsidR="005530DB" w:rsidRPr="00F47B77">
        <w:rPr>
          <w:i/>
          <w:iCs/>
          <w:color w:val="000000"/>
          <w:sz w:val="24"/>
          <w:szCs w:val="24"/>
        </w:rPr>
        <w:t xml:space="preserve">de </w:t>
      </w:r>
      <w:proofErr w:type="spellStart"/>
      <w:r w:rsidR="005530DB" w:rsidRPr="00F47B77">
        <w:rPr>
          <w:i/>
          <w:iCs/>
          <w:color w:val="000000"/>
          <w:sz w:val="24"/>
          <w:szCs w:val="24"/>
        </w:rPr>
        <w:t>Montarnal</w:t>
      </w:r>
      <w:proofErr w:type="spellEnd"/>
      <w:r w:rsidR="005530DB" w:rsidRPr="00F47B77">
        <w:rPr>
          <w:color w:val="000000"/>
          <w:sz w:val="24"/>
          <w:szCs w:val="24"/>
        </w:rPr>
        <w:t xml:space="preserve"> dans trois numéros de la revue </w:t>
      </w:r>
      <w:r w:rsidR="005530DB" w:rsidRPr="00F47B77">
        <w:rPr>
          <w:i/>
          <w:iCs/>
          <w:color w:val="000000"/>
          <w:sz w:val="24"/>
          <w:szCs w:val="24"/>
        </w:rPr>
        <w:t>France-Maroc</w:t>
      </w:r>
      <w:r w:rsidR="005530DB" w:rsidRPr="00F47B77">
        <w:rPr>
          <w:color w:val="000000"/>
          <w:sz w:val="24"/>
          <w:szCs w:val="24"/>
        </w:rPr>
        <w:t xml:space="preserve">. </w:t>
      </w:r>
      <w:r w:rsidR="004211AA" w:rsidRPr="00F47B77">
        <w:rPr>
          <w:color w:val="000000"/>
          <w:sz w:val="24"/>
          <w:szCs w:val="24"/>
        </w:rPr>
        <w:t xml:space="preserve">Son dossier légion d’honneur le donne architecte de pavillons de la France aux </w:t>
      </w:r>
      <w:proofErr w:type="spellStart"/>
      <w:r w:rsidR="004211AA" w:rsidRPr="00F47B77">
        <w:rPr>
          <w:color w:val="000000"/>
          <w:sz w:val="24"/>
          <w:szCs w:val="24"/>
        </w:rPr>
        <w:t>expo.internationales</w:t>
      </w:r>
      <w:proofErr w:type="spellEnd"/>
      <w:r w:rsidR="004211AA" w:rsidRPr="00F47B77">
        <w:rPr>
          <w:color w:val="000000"/>
          <w:sz w:val="24"/>
          <w:szCs w:val="24"/>
        </w:rPr>
        <w:t xml:space="preserve"> de Milan, Liège, Londres, Saragosse, Bruxelles et Gand et une note de sa main en 1915 le dit </w:t>
      </w:r>
      <w:r w:rsidR="004211AA" w:rsidRPr="00F47B77">
        <w:rPr>
          <w:i/>
          <w:iCs/>
          <w:color w:val="000000"/>
          <w:sz w:val="24"/>
          <w:szCs w:val="24"/>
        </w:rPr>
        <w:t>architecte à la disposition du gal Lyautey pour l’exposition à Casablanca</w:t>
      </w:r>
      <w:r w:rsidR="00C848F3" w:rsidRPr="00F47B77">
        <w:rPr>
          <w:color w:val="000000"/>
          <w:sz w:val="24"/>
          <w:szCs w:val="24"/>
        </w:rPr>
        <w:t xml:space="preserve"> (l’exposition franco-marocaine)</w:t>
      </w:r>
      <w:r w:rsidR="004211AA" w:rsidRPr="00F47B77">
        <w:rPr>
          <w:color w:val="000000"/>
          <w:sz w:val="24"/>
          <w:szCs w:val="24"/>
        </w:rPr>
        <w:t xml:space="preserve">. </w:t>
      </w:r>
      <w:r w:rsidR="00132D6A" w:rsidRPr="00F47B77">
        <w:rPr>
          <w:color w:val="000000"/>
          <w:sz w:val="24"/>
          <w:szCs w:val="24"/>
        </w:rPr>
        <w:t xml:space="preserve">In </w:t>
      </w:r>
      <w:r w:rsidR="00132D6A" w:rsidRPr="00F47B77">
        <w:rPr>
          <w:i/>
          <w:iCs/>
          <w:color w:val="000000"/>
          <w:sz w:val="24"/>
          <w:szCs w:val="24"/>
        </w:rPr>
        <w:t>France-Maroc revue mensuelle ill</w:t>
      </w:r>
      <w:r w:rsidR="00C848F3" w:rsidRPr="00F47B77">
        <w:rPr>
          <w:i/>
          <w:iCs/>
          <w:color w:val="000000"/>
          <w:sz w:val="24"/>
          <w:szCs w:val="24"/>
        </w:rPr>
        <w:t>us</w:t>
      </w:r>
      <w:r w:rsidR="00132D6A" w:rsidRPr="00F47B77">
        <w:rPr>
          <w:i/>
          <w:iCs/>
          <w:color w:val="000000"/>
          <w:sz w:val="24"/>
          <w:szCs w:val="24"/>
        </w:rPr>
        <w:t xml:space="preserve">trée </w:t>
      </w:r>
      <w:r w:rsidR="00132D6A" w:rsidRPr="00F47B77">
        <w:rPr>
          <w:color w:val="000000"/>
          <w:sz w:val="24"/>
          <w:szCs w:val="24"/>
        </w:rPr>
        <w:t xml:space="preserve">du 15.9.1917, photo de Rabat par </w:t>
      </w:r>
      <w:proofErr w:type="spellStart"/>
      <w:r w:rsidR="00132D6A" w:rsidRPr="00F47B77">
        <w:rPr>
          <w:color w:val="000000"/>
          <w:sz w:val="24"/>
          <w:szCs w:val="24"/>
        </w:rPr>
        <w:t>Montarnal</w:t>
      </w:r>
      <w:proofErr w:type="spellEnd"/>
      <w:r w:rsidR="00132D6A" w:rsidRPr="00F47B77">
        <w:rPr>
          <w:color w:val="000000"/>
          <w:sz w:val="24"/>
          <w:szCs w:val="24"/>
        </w:rPr>
        <w:t xml:space="preserve"> dans un article sur la ville nouvelle de Rabat. </w:t>
      </w:r>
      <w:r w:rsidR="00EF79CD" w:rsidRPr="00F47B77">
        <w:rPr>
          <w:color w:val="000000"/>
          <w:sz w:val="24"/>
          <w:szCs w:val="24"/>
        </w:rPr>
        <w:t>Il a</w:t>
      </w:r>
      <w:r w:rsidRPr="00F47B77">
        <w:rPr>
          <w:color w:val="000000"/>
          <w:sz w:val="24"/>
          <w:szCs w:val="24"/>
        </w:rPr>
        <w:t xml:space="preserve"> </w:t>
      </w:r>
      <w:r w:rsidR="00EF79CD" w:rsidRPr="00F47B77">
        <w:rPr>
          <w:color w:val="000000"/>
          <w:sz w:val="24"/>
          <w:szCs w:val="24"/>
        </w:rPr>
        <w:t>un</w:t>
      </w:r>
      <w:r w:rsidRPr="00F47B77">
        <w:rPr>
          <w:color w:val="000000"/>
          <w:sz w:val="24"/>
          <w:szCs w:val="24"/>
        </w:rPr>
        <w:t xml:space="preserve"> frère aussi architecte.</w:t>
      </w:r>
    </w:p>
    <w:p w14:paraId="085C6C30"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E0" w14:textId="74DCC65E"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DE MONVEL</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660 </w:t>
      </w:r>
      <w:r w:rsidR="008B4324" w:rsidRPr="00F47B77">
        <w:rPr>
          <w:color w:val="000000"/>
          <w:sz w:val="24"/>
          <w:szCs w:val="24"/>
        </w:rPr>
        <w:t>vues</w:t>
      </w:r>
      <w:r w:rsidRPr="00F47B77">
        <w:rPr>
          <w:color w:val="000000"/>
          <w:sz w:val="24"/>
          <w:szCs w:val="24"/>
        </w:rPr>
        <w:t xml:space="preserve"> de</w:t>
      </w:r>
      <w:r w:rsidR="003058F9" w:rsidRPr="00F47B77">
        <w:rPr>
          <w:color w:val="000000"/>
          <w:sz w:val="24"/>
          <w:szCs w:val="24"/>
        </w:rPr>
        <w:t xml:space="preserve"> Suisse et</w:t>
      </w:r>
      <w:r w:rsidRPr="00F47B77">
        <w:rPr>
          <w:color w:val="000000"/>
          <w:sz w:val="24"/>
          <w:szCs w:val="24"/>
        </w:rPr>
        <w:t xml:space="preserve"> France/Bretagne et sud-ouest. </w:t>
      </w:r>
      <w:r w:rsidR="00AD5A9E" w:rsidRPr="00F47B77">
        <w:rPr>
          <w:color w:val="000000"/>
          <w:sz w:val="24"/>
          <w:szCs w:val="24"/>
        </w:rPr>
        <w:t>Piste :</w:t>
      </w:r>
      <w:r w:rsidR="00B01A13" w:rsidRPr="00F47B77">
        <w:rPr>
          <w:color w:val="000000"/>
          <w:sz w:val="24"/>
          <w:szCs w:val="24"/>
        </w:rPr>
        <w:t xml:space="preserve"> au</w:t>
      </w:r>
      <w:r w:rsidR="00AD5A9E" w:rsidRPr="00F47B77">
        <w:rPr>
          <w:color w:val="000000"/>
          <w:sz w:val="24"/>
          <w:szCs w:val="24"/>
        </w:rPr>
        <w:t xml:space="preserve"> Théâtre des Variétés</w:t>
      </w:r>
      <w:r w:rsidR="006D526D" w:rsidRPr="00F47B77">
        <w:rPr>
          <w:color w:val="000000"/>
          <w:sz w:val="24"/>
          <w:szCs w:val="24"/>
        </w:rPr>
        <w:t xml:space="preserve"> à Paris</w:t>
      </w:r>
      <w:r w:rsidR="00AD5A9E" w:rsidRPr="00F47B77">
        <w:rPr>
          <w:color w:val="000000"/>
          <w:sz w:val="24"/>
          <w:szCs w:val="24"/>
        </w:rPr>
        <w:t xml:space="preserve"> </w:t>
      </w:r>
      <w:r w:rsidR="00AD5A9E" w:rsidRPr="00F47B77">
        <w:rPr>
          <w:i/>
          <w:iCs/>
          <w:color w:val="000000"/>
          <w:sz w:val="24"/>
          <w:szCs w:val="24"/>
        </w:rPr>
        <w:t>règ</w:t>
      </w:r>
      <w:r w:rsidR="00B01A13" w:rsidRPr="00F47B77">
        <w:rPr>
          <w:i/>
          <w:iCs/>
          <w:color w:val="000000"/>
          <w:sz w:val="24"/>
          <w:szCs w:val="24"/>
        </w:rPr>
        <w:t>n</w:t>
      </w:r>
      <w:r w:rsidR="00AD5A9E" w:rsidRPr="00F47B77">
        <w:rPr>
          <w:i/>
          <w:iCs/>
          <w:color w:val="000000"/>
          <w:sz w:val="24"/>
          <w:szCs w:val="24"/>
        </w:rPr>
        <w:t xml:space="preserve">e la mode photographique : le </w:t>
      </w:r>
      <w:proofErr w:type="spellStart"/>
      <w:r w:rsidR="00AD5A9E" w:rsidRPr="00F47B77">
        <w:rPr>
          <w:i/>
          <w:iCs/>
          <w:color w:val="000000"/>
          <w:sz w:val="24"/>
          <w:szCs w:val="24"/>
        </w:rPr>
        <w:t>Vérascope</w:t>
      </w:r>
      <w:proofErr w:type="spellEnd"/>
      <w:r w:rsidR="00AD5A9E" w:rsidRPr="00F47B77">
        <w:rPr>
          <w:i/>
          <w:iCs/>
          <w:color w:val="000000"/>
          <w:sz w:val="24"/>
          <w:szCs w:val="24"/>
        </w:rPr>
        <w:t xml:space="preserve"> (…) y a été lancé et ne cesse de fonctionner (…).</w:t>
      </w:r>
      <w:r w:rsidR="00DC3DC5" w:rsidRPr="00F47B77">
        <w:rPr>
          <w:i/>
          <w:iCs/>
          <w:color w:val="000000"/>
          <w:sz w:val="24"/>
          <w:szCs w:val="24"/>
        </w:rPr>
        <w:t xml:space="preserve"> </w:t>
      </w:r>
      <w:r w:rsidR="00AD5A9E" w:rsidRPr="00F47B77">
        <w:rPr>
          <w:i/>
          <w:iCs/>
          <w:color w:val="000000"/>
          <w:sz w:val="24"/>
          <w:szCs w:val="24"/>
        </w:rPr>
        <w:t xml:space="preserve">MM Jules Brasseur et de </w:t>
      </w:r>
      <w:proofErr w:type="spellStart"/>
      <w:r w:rsidR="00AD5A9E" w:rsidRPr="00F47B77">
        <w:rPr>
          <w:i/>
          <w:iCs/>
          <w:color w:val="000000"/>
          <w:sz w:val="24"/>
          <w:szCs w:val="24"/>
        </w:rPr>
        <w:t>Monvel</w:t>
      </w:r>
      <w:proofErr w:type="spellEnd"/>
      <w:r w:rsidR="00AD5A9E" w:rsidRPr="00F47B77">
        <w:rPr>
          <w:i/>
          <w:iCs/>
          <w:color w:val="000000"/>
          <w:sz w:val="24"/>
          <w:szCs w:val="24"/>
        </w:rPr>
        <w:t xml:space="preserve">, </w:t>
      </w:r>
      <w:proofErr w:type="spellStart"/>
      <w:r w:rsidR="00AD5A9E" w:rsidRPr="00F47B77">
        <w:rPr>
          <w:i/>
          <w:iCs/>
          <w:color w:val="000000"/>
          <w:sz w:val="24"/>
          <w:szCs w:val="24"/>
        </w:rPr>
        <w:t>M.Richard</w:t>
      </w:r>
      <w:proofErr w:type="spellEnd"/>
      <w:r w:rsidR="00AD5A9E" w:rsidRPr="00F47B77">
        <w:rPr>
          <w:i/>
          <w:iCs/>
          <w:color w:val="000000"/>
          <w:sz w:val="24"/>
          <w:szCs w:val="24"/>
        </w:rPr>
        <w:t xml:space="preserve"> et tout l’état-major du premier théâtre de genre pratiquent avec fureur le sport de l’instantané photographique </w:t>
      </w:r>
      <w:r w:rsidR="00AD5A9E" w:rsidRPr="00F47B77">
        <w:rPr>
          <w:color w:val="000000"/>
          <w:sz w:val="24"/>
          <w:szCs w:val="24"/>
        </w:rPr>
        <w:t>(</w:t>
      </w:r>
      <w:r w:rsidR="00AD5A9E" w:rsidRPr="00F47B77">
        <w:rPr>
          <w:i/>
          <w:iCs/>
          <w:color w:val="000000"/>
          <w:sz w:val="24"/>
          <w:szCs w:val="24"/>
        </w:rPr>
        <w:t>L’illustré théâtral</w:t>
      </w:r>
      <w:r w:rsidR="00AD5A9E" w:rsidRPr="00F47B77">
        <w:rPr>
          <w:color w:val="000000"/>
          <w:sz w:val="24"/>
          <w:szCs w:val="24"/>
        </w:rPr>
        <w:t xml:space="preserve"> 6 mars 1897). Le </w:t>
      </w:r>
      <w:r w:rsidR="00AD5A9E" w:rsidRPr="00F47B77">
        <w:rPr>
          <w:i/>
          <w:iCs/>
          <w:color w:val="000000"/>
          <w:sz w:val="24"/>
          <w:szCs w:val="24"/>
        </w:rPr>
        <w:t xml:space="preserve">de </w:t>
      </w:r>
      <w:proofErr w:type="spellStart"/>
      <w:r w:rsidR="00AD5A9E" w:rsidRPr="00F47B77">
        <w:rPr>
          <w:i/>
          <w:iCs/>
          <w:color w:val="000000"/>
          <w:sz w:val="24"/>
          <w:szCs w:val="24"/>
        </w:rPr>
        <w:t>Monvel</w:t>
      </w:r>
      <w:proofErr w:type="spellEnd"/>
      <w:r w:rsidR="00AD5A9E" w:rsidRPr="00F47B77">
        <w:rPr>
          <w:color w:val="000000"/>
          <w:sz w:val="24"/>
          <w:szCs w:val="24"/>
        </w:rPr>
        <w:t xml:space="preserve"> en question est Félix B</w:t>
      </w:r>
      <w:r w:rsidR="00D72990">
        <w:rPr>
          <w:color w:val="000000"/>
          <w:sz w:val="24"/>
          <w:szCs w:val="24"/>
        </w:rPr>
        <w:t xml:space="preserve">outet de </w:t>
      </w:r>
      <w:proofErr w:type="spellStart"/>
      <w:r w:rsidR="00D72990">
        <w:rPr>
          <w:color w:val="000000"/>
          <w:sz w:val="24"/>
          <w:szCs w:val="24"/>
        </w:rPr>
        <w:t>Monvel</w:t>
      </w:r>
      <w:proofErr w:type="spellEnd"/>
      <w:r w:rsidR="00AD5A9E" w:rsidRPr="00F47B77">
        <w:rPr>
          <w:color w:val="000000"/>
          <w:sz w:val="24"/>
          <w:szCs w:val="24"/>
        </w:rPr>
        <w:t xml:space="preserve"> Paris8° le 23.4.1861, marié le 7.10.1926 à Paris9°, décédé à Paris9° le 8.2.1939, sa vie durant administrateur des </w:t>
      </w:r>
      <w:r w:rsidR="00AD5A9E" w:rsidRPr="00F47B77">
        <w:rPr>
          <w:i/>
          <w:iCs/>
          <w:color w:val="000000"/>
          <w:sz w:val="24"/>
          <w:szCs w:val="24"/>
        </w:rPr>
        <w:t>Variétés</w:t>
      </w:r>
      <w:r w:rsidR="00AD5A9E" w:rsidRPr="00F47B77">
        <w:rPr>
          <w:color w:val="000000"/>
          <w:sz w:val="24"/>
          <w:szCs w:val="24"/>
        </w:rPr>
        <w:t xml:space="preserve">. </w:t>
      </w:r>
      <w:r w:rsidR="00E86A1E" w:rsidRPr="00F47B77">
        <w:rPr>
          <w:color w:val="000000"/>
          <w:sz w:val="24"/>
          <w:szCs w:val="24"/>
        </w:rPr>
        <w:t>Il a un</w:t>
      </w:r>
      <w:r w:rsidR="00AD5A9E" w:rsidRPr="00F47B77">
        <w:rPr>
          <w:color w:val="000000"/>
          <w:sz w:val="24"/>
          <w:szCs w:val="24"/>
        </w:rPr>
        <w:t xml:space="preserve"> homonyme tué en 1916.</w:t>
      </w:r>
    </w:p>
    <w:p w14:paraId="44C54BBC" w14:textId="3D934DEE" w:rsidR="00A84F6E" w:rsidRPr="00F47B77" w:rsidRDefault="00A57C9D"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r w:rsidRPr="00F47B77">
        <w:rPr>
          <w:color w:val="000000"/>
          <w:sz w:val="24"/>
          <w:szCs w:val="24"/>
        </w:rPr>
        <w:t xml:space="preserve"> </w:t>
      </w:r>
    </w:p>
    <w:p w14:paraId="000001E1" w14:textId="036A4454"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MOONEY</w:t>
      </w:r>
      <w:r w:rsidRPr="00F47B77">
        <w:rPr>
          <w:color w:val="000000"/>
          <w:sz w:val="24"/>
          <w:szCs w:val="24"/>
        </w:rPr>
        <w:t xml:space="preserve"> fournit en deux </w:t>
      </w:r>
      <w:r w:rsidRPr="00F47B77">
        <w:rPr>
          <w:i/>
          <w:color w:val="000000"/>
          <w:sz w:val="24"/>
          <w:szCs w:val="24"/>
        </w:rPr>
        <w:t>collections</w:t>
      </w:r>
      <w:r w:rsidRPr="00F47B77">
        <w:rPr>
          <w:color w:val="000000"/>
          <w:sz w:val="24"/>
          <w:szCs w:val="24"/>
        </w:rPr>
        <w:t xml:space="preserve"> 237 </w:t>
      </w:r>
      <w:r w:rsidR="008B4324" w:rsidRPr="00F47B77">
        <w:rPr>
          <w:color w:val="000000"/>
          <w:sz w:val="24"/>
          <w:szCs w:val="24"/>
        </w:rPr>
        <w:t>vues</w:t>
      </w:r>
      <w:r w:rsidRPr="00F47B77">
        <w:rPr>
          <w:color w:val="000000"/>
          <w:sz w:val="24"/>
          <w:szCs w:val="24"/>
        </w:rPr>
        <w:t xml:space="preserve"> </w:t>
      </w:r>
      <w:r w:rsidR="00ED574E" w:rsidRPr="00F47B77">
        <w:rPr>
          <w:color w:val="000000"/>
          <w:sz w:val="24"/>
          <w:szCs w:val="24"/>
        </w:rPr>
        <w:t xml:space="preserve">des </w:t>
      </w:r>
      <w:r w:rsidRPr="00F47B77">
        <w:rPr>
          <w:color w:val="000000"/>
          <w:sz w:val="24"/>
          <w:szCs w:val="24"/>
        </w:rPr>
        <w:t xml:space="preserve">USA/surtout New-York </w:t>
      </w:r>
      <w:r w:rsidRPr="00F47B77">
        <w:rPr>
          <w:i/>
          <w:color w:val="000000"/>
          <w:sz w:val="24"/>
          <w:szCs w:val="24"/>
        </w:rPr>
        <w:t>1909-1910</w:t>
      </w:r>
      <w:r w:rsidRPr="00F47B77">
        <w:rPr>
          <w:color w:val="000000"/>
          <w:sz w:val="24"/>
          <w:szCs w:val="24"/>
        </w:rPr>
        <w:t xml:space="preserve">, dont le </w:t>
      </w:r>
      <w:r w:rsidRPr="00F47B77">
        <w:rPr>
          <w:i/>
          <w:color w:val="000000"/>
          <w:sz w:val="24"/>
          <w:szCs w:val="24"/>
        </w:rPr>
        <w:t xml:space="preserve">président Roosevelt retour d’Afrique à bord du </w:t>
      </w:r>
      <w:proofErr w:type="spellStart"/>
      <w:r w:rsidRPr="00F47B77">
        <w:rPr>
          <w:i/>
          <w:color w:val="000000"/>
          <w:sz w:val="24"/>
          <w:szCs w:val="24"/>
        </w:rPr>
        <w:t>Revenne</w:t>
      </w:r>
      <w:proofErr w:type="spellEnd"/>
      <w:r w:rsidRPr="00F47B77">
        <w:rPr>
          <w:i/>
          <w:color w:val="000000"/>
          <w:sz w:val="24"/>
          <w:szCs w:val="24"/>
        </w:rPr>
        <w:t xml:space="preserve"> Cutter, </w:t>
      </w:r>
      <w:r w:rsidRPr="00F47B77">
        <w:rPr>
          <w:color w:val="000000"/>
          <w:sz w:val="24"/>
          <w:szCs w:val="24"/>
        </w:rPr>
        <w:t>Boston, Washington</w:t>
      </w:r>
      <w:r w:rsidR="00E75669" w:rsidRPr="00F47B77">
        <w:rPr>
          <w:color w:val="000000"/>
          <w:sz w:val="24"/>
          <w:szCs w:val="24"/>
        </w:rPr>
        <w:t xml:space="preserve"> et aussi traversée sur le Savoie de New-York au Havre.</w:t>
      </w:r>
      <w:r w:rsidRPr="00F47B77">
        <w:rPr>
          <w:color w:val="000000"/>
          <w:sz w:val="24"/>
          <w:szCs w:val="24"/>
        </w:rPr>
        <w:t xml:space="preserve"> </w:t>
      </w:r>
      <w:r w:rsidR="00D13C05" w:rsidRPr="00F47B77">
        <w:rPr>
          <w:color w:val="000000"/>
          <w:sz w:val="24"/>
          <w:szCs w:val="24"/>
        </w:rPr>
        <w:t>Q</w:t>
      </w:r>
      <w:r w:rsidR="00FC721E" w:rsidRPr="00F47B77">
        <w:rPr>
          <w:color w:val="000000"/>
          <w:sz w:val="24"/>
          <w:szCs w:val="24"/>
        </w:rPr>
        <w:t>uel</w:t>
      </w:r>
      <w:r w:rsidR="00D13C05" w:rsidRPr="00F47B77">
        <w:rPr>
          <w:color w:val="000000"/>
          <w:sz w:val="24"/>
          <w:szCs w:val="24"/>
        </w:rPr>
        <w:t>q</w:t>
      </w:r>
      <w:r w:rsidR="00FC721E" w:rsidRPr="00F47B77">
        <w:rPr>
          <w:color w:val="000000"/>
          <w:sz w:val="24"/>
          <w:szCs w:val="24"/>
        </w:rPr>
        <w:t>u</w:t>
      </w:r>
      <w:r w:rsidR="00D13C05" w:rsidRPr="00F47B77">
        <w:rPr>
          <w:color w:val="000000"/>
          <w:sz w:val="24"/>
          <w:szCs w:val="24"/>
        </w:rPr>
        <w:t xml:space="preserve">es </w:t>
      </w:r>
      <w:r w:rsidR="00A75450" w:rsidRPr="00F47B77">
        <w:rPr>
          <w:color w:val="000000"/>
          <w:sz w:val="24"/>
          <w:szCs w:val="24"/>
        </w:rPr>
        <w:t>vues</w:t>
      </w:r>
      <w:r w:rsidR="00D13C05" w:rsidRPr="00F47B77">
        <w:rPr>
          <w:color w:val="000000"/>
          <w:sz w:val="24"/>
          <w:szCs w:val="24"/>
        </w:rPr>
        <w:t xml:space="preserve"> datées et légendées en anglais</w:t>
      </w:r>
      <w:r w:rsidR="00E75669" w:rsidRPr="00F47B77">
        <w:rPr>
          <w:color w:val="000000"/>
          <w:sz w:val="24"/>
          <w:szCs w:val="24"/>
        </w:rPr>
        <w:t>, u</w:t>
      </w:r>
      <w:r w:rsidR="009727BA" w:rsidRPr="00F47B77">
        <w:rPr>
          <w:color w:val="000000"/>
          <w:sz w:val="24"/>
          <w:szCs w:val="24"/>
        </w:rPr>
        <w:t>n</w:t>
      </w:r>
      <w:r w:rsidR="005F66EA" w:rsidRPr="00F47B77">
        <w:rPr>
          <w:color w:val="000000"/>
          <w:sz w:val="24"/>
          <w:szCs w:val="24"/>
        </w:rPr>
        <w:t xml:space="preserve">e liste </w:t>
      </w:r>
      <w:r w:rsidR="00EF79CD" w:rsidRPr="00F47B77">
        <w:rPr>
          <w:color w:val="000000"/>
          <w:sz w:val="24"/>
          <w:szCs w:val="24"/>
        </w:rPr>
        <w:t xml:space="preserve">papier </w:t>
      </w:r>
      <w:r w:rsidR="009727BA" w:rsidRPr="00F47B77">
        <w:rPr>
          <w:color w:val="000000"/>
          <w:sz w:val="24"/>
          <w:szCs w:val="24"/>
        </w:rPr>
        <w:t xml:space="preserve">des </w:t>
      </w:r>
      <w:r w:rsidR="006D4BAE" w:rsidRPr="00F47B77">
        <w:rPr>
          <w:color w:val="000000"/>
          <w:sz w:val="24"/>
          <w:szCs w:val="24"/>
        </w:rPr>
        <w:t xml:space="preserve">photos </w:t>
      </w:r>
      <w:r w:rsidR="009727BA" w:rsidRPr="00F47B77">
        <w:rPr>
          <w:color w:val="000000"/>
          <w:sz w:val="24"/>
          <w:szCs w:val="24"/>
        </w:rPr>
        <w:t>est en français.</w:t>
      </w:r>
    </w:p>
    <w:p w14:paraId="50A62D65"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E2" w14:textId="34957548"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bCs/>
          <w:i/>
          <w:color w:val="000000"/>
          <w:sz w:val="24"/>
          <w:szCs w:val="24"/>
        </w:rPr>
        <w:t>MOREAU</w:t>
      </w:r>
      <w:r w:rsidRPr="00F47B77">
        <w:rPr>
          <w:color w:val="000000"/>
          <w:sz w:val="24"/>
          <w:szCs w:val="24"/>
        </w:rPr>
        <w:t xml:space="preserve"> fournit en onze </w:t>
      </w:r>
      <w:r w:rsidRPr="00F47B77">
        <w:rPr>
          <w:i/>
          <w:color w:val="000000"/>
          <w:sz w:val="24"/>
          <w:szCs w:val="24"/>
        </w:rPr>
        <w:t>collections</w:t>
      </w:r>
      <w:r w:rsidRPr="00F47B77">
        <w:rPr>
          <w:color w:val="000000"/>
          <w:sz w:val="24"/>
          <w:szCs w:val="24"/>
        </w:rPr>
        <w:t xml:space="preserve"> </w:t>
      </w:r>
      <w:r w:rsidR="00BF516F" w:rsidRPr="00F47B77">
        <w:rPr>
          <w:color w:val="000000"/>
          <w:sz w:val="24"/>
          <w:szCs w:val="24"/>
        </w:rPr>
        <w:t xml:space="preserve">et avant l’inventaire du 31 décembre 1920 </w:t>
      </w:r>
      <w:r w:rsidRPr="00F47B77">
        <w:rPr>
          <w:color w:val="000000"/>
          <w:sz w:val="24"/>
          <w:szCs w:val="24"/>
        </w:rPr>
        <w:t>3</w:t>
      </w:r>
      <w:r w:rsidR="008C1305" w:rsidRPr="00F47B77">
        <w:rPr>
          <w:color w:val="000000"/>
          <w:sz w:val="24"/>
          <w:szCs w:val="24"/>
        </w:rPr>
        <w:t>98</w:t>
      </w:r>
      <w:r w:rsidRPr="00F47B77">
        <w:rPr>
          <w:color w:val="000000"/>
          <w:sz w:val="24"/>
          <w:szCs w:val="24"/>
        </w:rPr>
        <w:t>2</w:t>
      </w:r>
      <w:r w:rsidR="00000680" w:rsidRPr="00F47B77">
        <w:rPr>
          <w:color w:val="000000"/>
          <w:sz w:val="24"/>
          <w:szCs w:val="24"/>
        </w:rPr>
        <w:t> </w:t>
      </w:r>
      <w:r w:rsidR="008B4324" w:rsidRPr="00F47B77">
        <w:rPr>
          <w:color w:val="000000"/>
          <w:sz w:val="24"/>
          <w:szCs w:val="24"/>
        </w:rPr>
        <w:t>vues</w:t>
      </w:r>
      <w:r w:rsidRPr="00F47B77">
        <w:rPr>
          <w:color w:val="000000"/>
          <w:sz w:val="24"/>
          <w:szCs w:val="24"/>
        </w:rPr>
        <w:t xml:space="preserve"> de France, </w:t>
      </w:r>
      <w:r w:rsidR="00B66FBB" w:rsidRPr="00F47B77">
        <w:rPr>
          <w:color w:val="000000"/>
          <w:sz w:val="24"/>
          <w:szCs w:val="24"/>
        </w:rPr>
        <w:t>Italie dont Messine avant le tremblement de terre de 1908 (</w:t>
      </w:r>
      <w:proofErr w:type="spellStart"/>
      <w:r w:rsidR="00B66FBB" w:rsidRPr="00F47B77">
        <w:rPr>
          <w:color w:val="000000"/>
          <w:sz w:val="24"/>
          <w:szCs w:val="24"/>
        </w:rPr>
        <w:t>n°autour</w:t>
      </w:r>
      <w:proofErr w:type="spellEnd"/>
      <w:r w:rsidR="00B66FBB" w:rsidRPr="00F47B77">
        <w:rPr>
          <w:color w:val="000000"/>
          <w:sz w:val="24"/>
          <w:szCs w:val="24"/>
        </w:rPr>
        <w:t xml:space="preserve"> de 79625), </w:t>
      </w:r>
      <w:r w:rsidR="007E73D8" w:rsidRPr="00F47B77">
        <w:rPr>
          <w:color w:val="000000"/>
          <w:sz w:val="24"/>
          <w:szCs w:val="24"/>
        </w:rPr>
        <w:t xml:space="preserve">Belgique, Hollande, </w:t>
      </w:r>
      <w:r w:rsidR="00B66FBB" w:rsidRPr="00F47B77">
        <w:rPr>
          <w:color w:val="000000"/>
          <w:sz w:val="24"/>
          <w:szCs w:val="24"/>
        </w:rPr>
        <w:t xml:space="preserve">Suisse dont ascension de la Jungfrau, </w:t>
      </w:r>
      <w:r w:rsidR="001561B6" w:rsidRPr="00F47B77">
        <w:rPr>
          <w:color w:val="000000"/>
          <w:sz w:val="24"/>
          <w:szCs w:val="24"/>
        </w:rPr>
        <w:t>E</w:t>
      </w:r>
      <w:r w:rsidR="00A56E62" w:rsidRPr="00F47B77">
        <w:rPr>
          <w:color w:val="000000"/>
          <w:sz w:val="24"/>
          <w:szCs w:val="24"/>
        </w:rPr>
        <w:t xml:space="preserve">spagne, </w:t>
      </w:r>
      <w:r w:rsidRPr="00F47B77">
        <w:rPr>
          <w:color w:val="000000"/>
          <w:sz w:val="24"/>
          <w:szCs w:val="24"/>
        </w:rPr>
        <w:t xml:space="preserve">Portugal dont révolution </w:t>
      </w:r>
      <w:r w:rsidR="00A56E62" w:rsidRPr="00F47B77">
        <w:rPr>
          <w:color w:val="000000"/>
          <w:sz w:val="24"/>
          <w:szCs w:val="24"/>
        </w:rPr>
        <w:t>en mai</w:t>
      </w:r>
      <w:r w:rsidR="00112E5A" w:rsidRPr="00F47B77">
        <w:rPr>
          <w:color w:val="000000"/>
          <w:sz w:val="24"/>
          <w:szCs w:val="24"/>
        </w:rPr>
        <w:t xml:space="preserve"> </w:t>
      </w:r>
      <w:r w:rsidRPr="00F47B77">
        <w:rPr>
          <w:color w:val="000000"/>
          <w:sz w:val="24"/>
          <w:szCs w:val="24"/>
        </w:rPr>
        <w:t>1915</w:t>
      </w:r>
      <w:r w:rsidR="00DB5C78" w:rsidRPr="00F47B77">
        <w:rPr>
          <w:color w:val="000000"/>
          <w:sz w:val="24"/>
          <w:szCs w:val="24"/>
        </w:rPr>
        <w:t xml:space="preserve"> à Lisbonne</w:t>
      </w:r>
      <w:r w:rsidRPr="00F47B77">
        <w:rPr>
          <w:color w:val="000000"/>
          <w:sz w:val="24"/>
          <w:szCs w:val="24"/>
        </w:rPr>
        <w:t xml:space="preserve">, Grèce, </w:t>
      </w:r>
      <w:r w:rsidR="008C1305" w:rsidRPr="00F47B77">
        <w:rPr>
          <w:color w:val="000000"/>
          <w:sz w:val="24"/>
          <w:szCs w:val="24"/>
        </w:rPr>
        <w:t xml:space="preserve">Bulgarie, </w:t>
      </w:r>
      <w:r w:rsidRPr="00F47B77">
        <w:rPr>
          <w:color w:val="000000"/>
          <w:sz w:val="24"/>
          <w:szCs w:val="24"/>
        </w:rPr>
        <w:t xml:space="preserve">Turquie, Liban, </w:t>
      </w:r>
      <w:r w:rsidR="000330E4" w:rsidRPr="00F47B77">
        <w:rPr>
          <w:color w:val="000000"/>
          <w:sz w:val="24"/>
          <w:szCs w:val="24"/>
        </w:rPr>
        <w:t>Palestine/</w:t>
      </w:r>
      <w:r w:rsidRPr="00F47B77">
        <w:rPr>
          <w:color w:val="000000"/>
          <w:sz w:val="24"/>
          <w:szCs w:val="24"/>
        </w:rPr>
        <w:t>Israël, Egypte, Algérie, Maroc</w:t>
      </w:r>
      <w:r w:rsidR="00274D18" w:rsidRPr="00F47B77">
        <w:rPr>
          <w:color w:val="000000"/>
          <w:sz w:val="24"/>
          <w:szCs w:val="24"/>
        </w:rPr>
        <w:t xml:space="preserve"> dont</w:t>
      </w:r>
      <w:r w:rsidR="00457520" w:rsidRPr="00F47B77">
        <w:rPr>
          <w:color w:val="000000"/>
          <w:sz w:val="24"/>
          <w:szCs w:val="24"/>
        </w:rPr>
        <w:t xml:space="preserve"> Casablanca à bord d</w:t>
      </w:r>
      <w:r w:rsidR="00017FDD" w:rsidRPr="00F47B77">
        <w:rPr>
          <w:color w:val="000000"/>
          <w:sz w:val="24"/>
          <w:szCs w:val="24"/>
        </w:rPr>
        <w:t>u croiseur</w:t>
      </w:r>
      <w:r w:rsidR="00457520" w:rsidRPr="00F47B77">
        <w:rPr>
          <w:color w:val="000000"/>
          <w:sz w:val="24"/>
          <w:szCs w:val="24"/>
        </w:rPr>
        <w:t xml:space="preserve"> la </w:t>
      </w:r>
      <w:r w:rsidR="00457520" w:rsidRPr="00F47B77">
        <w:rPr>
          <w:i/>
          <w:iCs/>
          <w:color w:val="000000"/>
          <w:sz w:val="24"/>
          <w:szCs w:val="24"/>
        </w:rPr>
        <w:t>Gloire</w:t>
      </w:r>
      <w:r w:rsidR="00457520" w:rsidRPr="00F47B77">
        <w:rPr>
          <w:color w:val="000000"/>
          <w:sz w:val="24"/>
          <w:szCs w:val="24"/>
        </w:rPr>
        <w:t xml:space="preserve"> et</w:t>
      </w:r>
      <w:r w:rsidR="00274D18" w:rsidRPr="00F47B77">
        <w:rPr>
          <w:i/>
          <w:iCs/>
          <w:color w:val="000000"/>
          <w:sz w:val="24"/>
          <w:szCs w:val="24"/>
        </w:rPr>
        <w:t xml:space="preserve"> </w:t>
      </w:r>
      <w:r w:rsidR="00434C79" w:rsidRPr="00F47B77">
        <w:rPr>
          <w:i/>
          <w:iCs/>
          <w:color w:val="000000"/>
          <w:sz w:val="24"/>
          <w:szCs w:val="24"/>
        </w:rPr>
        <w:t>combat</w:t>
      </w:r>
      <w:r w:rsidR="00274D18" w:rsidRPr="00F47B77">
        <w:rPr>
          <w:i/>
          <w:iCs/>
          <w:color w:val="000000"/>
          <w:sz w:val="24"/>
          <w:szCs w:val="24"/>
        </w:rPr>
        <w:t xml:space="preserve"> du 18 octobre 1907</w:t>
      </w:r>
      <w:r w:rsidR="00434C79" w:rsidRPr="00F47B77">
        <w:rPr>
          <w:i/>
          <w:iCs/>
          <w:color w:val="000000"/>
          <w:sz w:val="24"/>
          <w:szCs w:val="24"/>
        </w:rPr>
        <w:t xml:space="preserve"> </w:t>
      </w:r>
      <w:r w:rsidR="00434C79" w:rsidRPr="00F47B77">
        <w:rPr>
          <w:color w:val="000000"/>
          <w:sz w:val="24"/>
          <w:szCs w:val="24"/>
        </w:rPr>
        <w:t>(dont un groupe de journalistes)</w:t>
      </w:r>
      <w:r w:rsidRPr="00F47B77">
        <w:rPr>
          <w:color w:val="000000"/>
          <w:sz w:val="24"/>
          <w:szCs w:val="24"/>
        </w:rPr>
        <w:t xml:space="preserve">, </w:t>
      </w:r>
      <w:r w:rsidR="00434C79" w:rsidRPr="00F47B77">
        <w:rPr>
          <w:color w:val="000000"/>
          <w:sz w:val="24"/>
          <w:szCs w:val="24"/>
        </w:rPr>
        <w:t xml:space="preserve">camp de spahis et autres troupes à Casablanca, </w:t>
      </w:r>
      <w:r w:rsidR="00B66FBB" w:rsidRPr="00F47B77">
        <w:rPr>
          <w:color w:val="000000"/>
          <w:sz w:val="24"/>
          <w:szCs w:val="24"/>
        </w:rPr>
        <w:t>à bord du Jules-Ferry à Mers-El-</w:t>
      </w:r>
      <w:proofErr w:type="spellStart"/>
      <w:r w:rsidR="00B66FBB" w:rsidRPr="00F47B77">
        <w:rPr>
          <w:color w:val="000000"/>
          <w:sz w:val="24"/>
          <w:szCs w:val="24"/>
        </w:rPr>
        <w:t>Kebir</w:t>
      </w:r>
      <w:proofErr w:type="spellEnd"/>
      <w:r w:rsidR="00B66FBB" w:rsidRPr="00F47B77">
        <w:rPr>
          <w:color w:val="000000"/>
          <w:sz w:val="24"/>
          <w:szCs w:val="24"/>
        </w:rPr>
        <w:t xml:space="preserve">, </w:t>
      </w:r>
      <w:r w:rsidRPr="00F47B77">
        <w:rPr>
          <w:color w:val="000000"/>
          <w:sz w:val="24"/>
          <w:szCs w:val="24"/>
        </w:rPr>
        <w:t>Tunisie, Caucase</w:t>
      </w:r>
      <w:r w:rsidR="007C6C93" w:rsidRPr="00F47B77">
        <w:rPr>
          <w:color w:val="000000"/>
          <w:sz w:val="24"/>
          <w:szCs w:val="24"/>
        </w:rPr>
        <w:t xml:space="preserve"> dont Tiflis et Bakou</w:t>
      </w:r>
      <w:r w:rsidRPr="00F47B77">
        <w:rPr>
          <w:color w:val="000000"/>
          <w:sz w:val="24"/>
          <w:szCs w:val="24"/>
        </w:rPr>
        <w:t xml:space="preserve">, </w:t>
      </w:r>
      <w:r w:rsidR="008C1305" w:rsidRPr="00F47B77">
        <w:rPr>
          <w:color w:val="000000"/>
          <w:sz w:val="24"/>
          <w:szCs w:val="24"/>
        </w:rPr>
        <w:t xml:space="preserve">Ceylan, </w:t>
      </w:r>
      <w:r w:rsidRPr="00F47B77">
        <w:rPr>
          <w:color w:val="000000"/>
          <w:sz w:val="24"/>
          <w:szCs w:val="24"/>
        </w:rPr>
        <w:t>Indes, Pondichéry</w:t>
      </w:r>
      <w:r w:rsidR="00B66FBB" w:rsidRPr="00F47B77">
        <w:rPr>
          <w:color w:val="000000"/>
          <w:sz w:val="24"/>
          <w:szCs w:val="24"/>
        </w:rPr>
        <w:t xml:space="preserve"> (n°131114)</w:t>
      </w:r>
      <w:r w:rsidRPr="00F47B77">
        <w:rPr>
          <w:color w:val="000000"/>
          <w:sz w:val="24"/>
          <w:szCs w:val="24"/>
        </w:rPr>
        <w:t xml:space="preserve">, </w:t>
      </w:r>
      <w:r w:rsidR="008C1305" w:rsidRPr="00F47B77">
        <w:rPr>
          <w:color w:val="000000"/>
          <w:sz w:val="24"/>
          <w:szCs w:val="24"/>
        </w:rPr>
        <w:t xml:space="preserve">Singapour, </w:t>
      </w:r>
      <w:r w:rsidR="007E73D8" w:rsidRPr="00F47B77">
        <w:rPr>
          <w:color w:val="000000"/>
          <w:sz w:val="24"/>
          <w:szCs w:val="24"/>
        </w:rPr>
        <w:t>Indochine (</w:t>
      </w:r>
      <w:proofErr w:type="spellStart"/>
      <w:r w:rsidR="007E73D8" w:rsidRPr="00F47B77">
        <w:rPr>
          <w:color w:val="000000"/>
          <w:sz w:val="24"/>
          <w:szCs w:val="24"/>
        </w:rPr>
        <w:t>Viet-Nam</w:t>
      </w:r>
      <w:proofErr w:type="spellEnd"/>
      <w:r w:rsidR="007E73D8" w:rsidRPr="00F47B77">
        <w:rPr>
          <w:color w:val="000000"/>
          <w:sz w:val="24"/>
          <w:szCs w:val="24"/>
        </w:rPr>
        <w:t>, Cambodge)</w:t>
      </w:r>
      <w:r w:rsidR="00A42D1C" w:rsidRPr="00F47B77">
        <w:rPr>
          <w:color w:val="000000"/>
          <w:sz w:val="24"/>
          <w:szCs w:val="24"/>
        </w:rPr>
        <w:t xml:space="preserve">, </w:t>
      </w:r>
      <w:r w:rsidRPr="00F47B77">
        <w:rPr>
          <w:color w:val="000000"/>
          <w:sz w:val="24"/>
          <w:szCs w:val="24"/>
        </w:rPr>
        <w:t>Chine, Japon</w:t>
      </w:r>
      <w:r w:rsidR="00B66FBB" w:rsidRPr="00F47B77">
        <w:rPr>
          <w:color w:val="000000"/>
          <w:sz w:val="24"/>
          <w:szCs w:val="24"/>
        </w:rPr>
        <w:t xml:space="preserve"> dont Tokyo </w:t>
      </w:r>
      <w:r w:rsidR="00B66FBB" w:rsidRPr="00F47B77">
        <w:rPr>
          <w:i/>
          <w:iCs/>
          <w:color w:val="000000"/>
          <w:sz w:val="24"/>
          <w:szCs w:val="24"/>
        </w:rPr>
        <w:t xml:space="preserve">le </w:t>
      </w:r>
      <w:proofErr w:type="spellStart"/>
      <w:r w:rsidR="00B66FBB" w:rsidRPr="00F47B77">
        <w:rPr>
          <w:i/>
          <w:iCs/>
          <w:color w:val="000000"/>
          <w:sz w:val="24"/>
          <w:szCs w:val="24"/>
        </w:rPr>
        <w:t>Yoshiwara</w:t>
      </w:r>
      <w:proofErr w:type="spellEnd"/>
      <w:r w:rsidR="00B66FBB" w:rsidRPr="00F47B77">
        <w:rPr>
          <w:i/>
          <w:iCs/>
          <w:color w:val="000000"/>
          <w:sz w:val="24"/>
          <w:szCs w:val="24"/>
        </w:rPr>
        <w:t xml:space="preserve"> après l’incendie</w:t>
      </w:r>
      <w:r w:rsidR="00233CA4" w:rsidRPr="00F47B77">
        <w:rPr>
          <w:color w:val="000000"/>
          <w:sz w:val="24"/>
          <w:szCs w:val="24"/>
        </w:rPr>
        <w:t xml:space="preserve"> de 1910</w:t>
      </w:r>
      <w:r w:rsidR="009931BE" w:rsidRPr="00F47B77">
        <w:rPr>
          <w:color w:val="000000"/>
          <w:sz w:val="24"/>
          <w:szCs w:val="24"/>
        </w:rPr>
        <w:t xml:space="preserve">, </w:t>
      </w:r>
      <w:r w:rsidR="00B66FBB" w:rsidRPr="00F47B77">
        <w:rPr>
          <w:color w:val="000000"/>
          <w:sz w:val="24"/>
          <w:szCs w:val="24"/>
        </w:rPr>
        <w:t xml:space="preserve">sur le </w:t>
      </w:r>
      <w:r w:rsidR="00B66FBB" w:rsidRPr="00F47B77">
        <w:rPr>
          <w:i/>
          <w:iCs/>
          <w:color w:val="000000"/>
          <w:sz w:val="24"/>
          <w:szCs w:val="24"/>
        </w:rPr>
        <w:t>Pacifique</w:t>
      </w:r>
      <w:r w:rsidR="00B66FBB" w:rsidRPr="00F47B77">
        <w:rPr>
          <w:color w:val="000000"/>
          <w:sz w:val="24"/>
          <w:szCs w:val="24"/>
        </w:rPr>
        <w:t xml:space="preserve"> </w:t>
      </w:r>
      <w:r w:rsidR="00B66FBB" w:rsidRPr="00F47B77">
        <w:rPr>
          <w:i/>
          <w:iCs/>
          <w:color w:val="000000"/>
          <w:sz w:val="24"/>
          <w:szCs w:val="24"/>
        </w:rPr>
        <w:t>avec des Hawaïennes</w:t>
      </w:r>
      <w:r w:rsidR="00434C79" w:rsidRPr="00F47B77">
        <w:rPr>
          <w:i/>
          <w:iCs/>
          <w:color w:val="000000"/>
          <w:sz w:val="24"/>
          <w:szCs w:val="24"/>
        </w:rPr>
        <w:t xml:space="preserve"> </w:t>
      </w:r>
      <w:r w:rsidR="00B66FBB" w:rsidRPr="00F47B77">
        <w:rPr>
          <w:color w:val="000000"/>
          <w:sz w:val="24"/>
          <w:szCs w:val="24"/>
        </w:rPr>
        <w:t xml:space="preserve">, </w:t>
      </w:r>
      <w:r w:rsidRPr="00F47B77">
        <w:rPr>
          <w:color w:val="000000"/>
          <w:sz w:val="24"/>
          <w:szCs w:val="24"/>
        </w:rPr>
        <w:t>USA</w:t>
      </w:r>
      <w:r w:rsidR="009931BE" w:rsidRPr="00F47B77">
        <w:rPr>
          <w:color w:val="000000"/>
          <w:sz w:val="24"/>
          <w:szCs w:val="24"/>
        </w:rPr>
        <w:t xml:space="preserve">, traces de la guerre en France et Belgique et soldats à </w:t>
      </w:r>
      <w:proofErr w:type="spellStart"/>
      <w:r w:rsidR="009931BE" w:rsidRPr="00F47B77">
        <w:rPr>
          <w:color w:val="000000"/>
          <w:sz w:val="24"/>
          <w:szCs w:val="24"/>
        </w:rPr>
        <w:t>Coblentz</w:t>
      </w:r>
      <w:proofErr w:type="spellEnd"/>
      <w:r w:rsidR="009931BE" w:rsidRPr="00F47B77">
        <w:rPr>
          <w:color w:val="000000"/>
          <w:sz w:val="24"/>
          <w:szCs w:val="24"/>
        </w:rPr>
        <w:t>, Trèves</w:t>
      </w:r>
      <w:r w:rsidRPr="00F47B77">
        <w:rPr>
          <w:color w:val="000000"/>
          <w:sz w:val="24"/>
          <w:szCs w:val="24"/>
        </w:rPr>
        <w:t xml:space="preserve">. </w:t>
      </w:r>
      <w:r w:rsidR="00B51A66" w:rsidRPr="00F47B77">
        <w:rPr>
          <w:color w:val="000000"/>
          <w:sz w:val="24"/>
          <w:szCs w:val="24"/>
        </w:rPr>
        <w:t>Il légende des négatifs.</w:t>
      </w:r>
      <w:r w:rsidR="00BF516F" w:rsidRPr="00F47B77">
        <w:rPr>
          <w:color w:val="000000"/>
          <w:sz w:val="24"/>
          <w:szCs w:val="24"/>
        </w:rPr>
        <w:t xml:space="preserve"> </w:t>
      </w:r>
      <w:r w:rsidR="00BF516F" w:rsidRPr="00F47B77">
        <w:rPr>
          <w:b/>
          <w:bCs/>
          <w:color w:val="000000"/>
          <w:sz w:val="24"/>
          <w:szCs w:val="24"/>
          <w:u w:val="single"/>
        </w:rPr>
        <w:t>René</w:t>
      </w:r>
      <w:r w:rsidR="00BF516F" w:rsidRPr="00F47B77">
        <w:rPr>
          <w:b/>
          <w:bCs/>
          <w:color w:val="000000"/>
          <w:sz w:val="24"/>
          <w:szCs w:val="24"/>
        </w:rPr>
        <w:t xml:space="preserve"> Marie Eugène MOREAU</w:t>
      </w:r>
      <w:r w:rsidR="00BF516F" w:rsidRPr="00F47B77">
        <w:rPr>
          <w:color w:val="000000"/>
          <w:sz w:val="24"/>
          <w:szCs w:val="24"/>
        </w:rPr>
        <w:t xml:space="preserve"> </w:t>
      </w:r>
      <w:r w:rsidR="00AC189E" w:rsidRPr="00F47B77">
        <w:rPr>
          <w:color w:val="000000"/>
          <w:sz w:val="24"/>
          <w:szCs w:val="24"/>
        </w:rPr>
        <w:t xml:space="preserve">est </w:t>
      </w:r>
      <w:r w:rsidR="00BF516F" w:rsidRPr="00F47B77">
        <w:rPr>
          <w:color w:val="000000"/>
          <w:sz w:val="24"/>
          <w:szCs w:val="24"/>
        </w:rPr>
        <w:t>né à</w:t>
      </w:r>
      <w:r w:rsidR="007E6B7C" w:rsidRPr="00F47B77">
        <w:rPr>
          <w:color w:val="000000"/>
          <w:sz w:val="24"/>
          <w:szCs w:val="24"/>
        </w:rPr>
        <w:t xml:space="preserve"> Oger/51 le 20 janvier 1</w:t>
      </w:r>
      <w:r w:rsidR="00141A99" w:rsidRPr="00F47B77">
        <w:rPr>
          <w:color w:val="000000"/>
          <w:sz w:val="24"/>
          <w:szCs w:val="24"/>
        </w:rPr>
        <w:t>8</w:t>
      </w:r>
      <w:r w:rsidR="007E6B7C" w:rsidRPr="00F47B77">
        <w:rPr>
          <w:color w:val="000000"/>
          <w:sz w:val="24"/>
          <w:szCs w:val="24"/>
        </w:rPr>
        <w:t xml:space="preserve">78, fils de cultivateur, marié à Bois-Colombes le 29 juillet 1902 avec Madeleine BILLON (lui habite alors Angers avec sa mère), divorcé en 1904, remarié à Paris17° le 10 juillet 1913 avec Marie Yvonne Marcelle PASCAL, décédé le 5 octobre 1965 à Paris8°. </w:t>
      </w:r>
      <w:r w:rsidR="00B225E7" w:rsidRPr="00F47B77">
        <w:rPr>
          <w:color w:val="000000"/>
          <w:sz w:val="24"/>
          <w:szCs w:val="24"/>
        </w:rPr>
        <w:t xml:space="preserve">Il fait un an de service à la conscription mais ne fait pas la guerre de 1914. </w:t>
      </w:r>
      <w:r w:rsidR="007E6B7C" w:rsidRPr="00F47B77">
        <w:rPr>
          <w:color w:val="000000"/>
          <w:sz w:val="24"/>
          <w:szCs w:val="24"/>
        </w:rPr>
        <w:t xml:space="preserve">A la conscription classe 1898 il est </w:t>
      </w:r>
      <w:r w:rsidR="007E6B7C" w:rsidRPr="00F47B77">
        <w:rPr>
          <w:i/>
          <w:iCs/>
          <w:color w:val="000000"/>
          <w:sz w:val="24"/>
          <w:szCs w:val="24"/>
        </w:rPr>
        <w:t>photographe</w:t>
      </w:r>
      <w:r w:rsidR="007E6B7C" w:rsidRPr="00F47B77">
        <w:rPr>
          <w:color w:val="000000"/>
          <w:sz w:val="24"/>
          <w:szCs w:val="24"/>
        </w:rPr>
        <w:t xml:space="preserve"> ainsi qu’à ses deux mariages, à son décès il est </w:t>
      </w:r>
      <w:r w:rsidR="007E6B7C" w:rsidRPr="00F47B77">
        <w:rPr>
          <w:i/>
          <w:iCs/>
          <w:color w:val="000000"/>
          <w:sz w:val="24"/>
          <w:szCs w:val="24"/>
        </w:rPr>
        <w:t>cinéaste en retraite.</w:t>
      </w:r>
      <w:r w:rsidR="007E6B7C" w:rsidRPr="00F47B77">
        <w:rPr>
          <w:color w:val="000000"/>
          <w:sz w:val="24"/>
          <w:szCs w:val="24"/>
        </w:rPr>
        <w:t xml:space="preserve"> A la fois photographe et cinéaste, il travaille avant 1914 puis dans l’entre-deux-guerres </w:t>
      </w:r>
      <w:r w:rsidR="00267794" w:rsidRPr="00F47B77">
        <w:rPr>
          <w:color w:val="000000"/>
          <w:sz w:val="24"/>
          <w:szCs w:val="24"/>
        </w:rPr>
        <w:t xml:space="preserve">à la pige </w:t>
      </w:r>
      <w:r w:rsidR="007E6B7C" w:rsidRPr="00F47B77">
        <w:rPr>
          <w:color w:val="000000"/>
          <w:sz w:val="24"/>
          <w:szCs w:val="24"/>
        </w:rPr>
        <w:t>pour Pathé et voyage énormément :</w:t>
      </w:r>
      <w:r w:rsidR="002D0A02" w:rsidRPr="00F47B77">
        <w:rPr>
          <w:color w:val="000000"/>
          <w:sz w:val="24"/>
          <w:szCs w:val="24"/>
        </w:rPr>
        <w:t xml:space="preserve"> en 1933, il est décrit comme</w:t>
      </w:r>
      <w:r w:rsidR="002D0A02" w:rsidRPr="00F47B77">
        <w:rPr>
          <w:i/>
          <w:iCs/>
          <w:color w:val="000000"/>
          <w:sz w:val="24"/>
          <w:szCs w:val="24"/>
        </w:rPr>
        <w:t xml:space="preserve"> un cinéaste qui a déjà roulé sa bosse et trainé ses appareils de prises de vues dans les cinq parties du monde</w:t>
      </w:r>
      <w:r w:rsidR="002D0A02" w:rsidRPr="00F47B77">
        <w:rPr>
          <w:color w:val="000000"/>
          <w:sz w:val="24"/>
          <w:szCs w:val="24"/>
        </w:rPr>
        <w:t>. Déjà en 1907 la presse</w:t>
      </w:r>
      <w:r w:rsidR="006007CA" w:rsidRPr="00F47B77">
        <w:rPr>
          <w:color w:val="000000"/>
          <w:sz w:val="24"/>
          <w:szCs w:val="24"/>
        </w:rPr>
        <w:t xml:space="preserve"> (</w:t>
      </w:r>
      <w:r w:rsidR="006007CA" w:rsidRPr="00F47B77">
        <w:rPr>
          <w:i/>
          <w:iCs/>
          <w:color w:val="000000"/>
          <w:sz w:val="24"/>
          <w:szCs w:val="24"/>
        </w:rPr>
        <w:t>Le Cornet</w:t>
      </w:r>
      <w:r w:rsidR="006007CA" w:rsidRPr="00F47B77">
        <w:rPr>
          <w:color w:val="000000"/>
          <w:sz w:val="24"/>
          <w:szCs w:val="24"/>
        </w:rPr>
        <w:t>)</w:t>
      </w:r>
      <w:r w:rsidR="002D0A02" w:rsidRPr="00F47B77">
        <w:rPr>
          <w:color w:val="000000"/>
          <w:sz w:val="24"/>
          <w:szCs w:val="24"/>
        </w:rPr>
        <w:t xml:space="preserve"> parlait</w:t>
      </w:r>
      <w:r w:rsidR="00245A0D" w:rsidRPr="00F47B77">
        <w:rPr>
          <w:color w:val="000000"/>
          <w:sz w:val="24"/>
          <w:szCs w:val="24"/>
        </w:rPr>
        <w:t xml:space="preserve"> le 1°août</w:t>
      </w:r>
      <w:r w:rsidR="002D0A02" w:rsidRPr="00F47B77">
        <w:rPr>
          <w:color w:val="000000"/>
          <w:sz w:val="24"/>
          <w:szCs w:val="24"/>
        </w:rPr>
        <w:t xml:space="preserve"> de </w:t>
      </w:r>
      <w:r w:rsidR="002D0A02" w:rsidRPr="00F47B77">
        <w:rPr>
          <w:i/>
          <w:iCs/>
          <w:color w:val="000000"/>
          <w:sz w:val="24"/>
          <w:szCs w:val="24"/>
        </w:rPr>
        <w:t>René Moreau chargé d’aller prendre à Casablanca des vues cinématographiques pour le compte de la maison Pathé</w:t>
      </w:r>
      <w:r w:rsidR="002D0A02" w:rsidRPr="00F47B77">
        <w:rPr>
          <w:color w:val="000000"/>
          <w:sz w:val="24"/>
          <w:szCs w:val="24"/>
        </w:rPr>
        <w:t xml:space="preserve"> </w:t>
      </w:r>
      <w:r w:rsidR="006007CA" w:rsidRPr="00F47B77">
        <w:rPr>
          <w:color w:val="000000"/>
          <w:sz w:val="24"/>
          <w:szCs w:val="24"/>
        </w:rPr>
        <w:t xml:space="preserve"> puis</w:t>
      </w:r>
      <w:r w:rsidR="00245A0D" w:rsidRPr="00F47B77">
        <w:rPr>
          <w:color w:val="000000"/>
          <w:sz w:val="24"/>
          <w:szCs w:val="24"/>
        </w:rPr>
        <w:t xml:space="preserve"> énonçait</w:t>
      </w:r>
      <w:r w:rsidR="006007CA" w:rsidRPr="00F47B77">
        <w:rPr>
          <w:color w:val="000000"/>
          <w:sz w:val="24"/>
          <w:szCs w:val="24"/>
        </w:rPr>
        <w:t xml:space="preserve"> le 1°décembre 1907 </w:t>
      </w:r>
      <w:r w:rsidR="006007CA" w:rsidRPr="00F47B77">
        <w:rPr>
          <w:i/>
          <w:iCs/>
          <w:color w:val="000000"/>
          <w:sz w:val="24"/>
          <w:szCs w:val="24"/>
        </w:rPr>
        <w:t>René Moreau est de retour de Casablanca d</w:t>
      </w:r>
      <w:r w:rsidR="00245A0D" w:rsidRPr="00F47B77">
        <w:rPr>
          <w:i/>
          <w:iCs/>
          <w:color w:val="000000"/>
          <w:sz w:val="24"/>
          <w:szCs w:val="24"/>
        </w:rPr>
        <w:t>’où</w:t>
      </w:r>
      <w:r w:rsidR="006007CA" w:rsidRPr="00F47B77">
        <w:rPr>
          <w:i/>
          <w:iCs/>
          <w:color w:val="000000"/>
          <w:sz w:val="24"/>
          <w:szCs w:val="24"/>
        </w:rPr>
        <w:t xml:space="preserve"> il a rapporté les</w:t>
      </w:r>
      <w:r w:rsidR="00245A0D" w:rsidRPr="00F47B77">
        <w:rPr>
          <w:i/>
          <w:iCs/>
          <w:color w:val="000000"/>
          <w:sz w:val="24"/>
          <w:szCs w:val="24"/>
        </w:rPr>
        <w:t xml:space="preserve"> vues et les</w:t>
      </w:r>
      <w:r w:rsidR="006007CA" w:rsidRPr="00F47B77">
        <w:rPr>
          <w:i/>
          <w:iCs/>
          <w:color w:val="000000"/>
          <w:sz w:val="24"/>
          <w:szCs w:val="24"/>
        </w:rPr>
        <w:t xml:space="preserve"> documents les plus curieux</w:t>
      </w:r>
      <w:r w:rsidR="002D0A02" w:rsidRPr="00F47B77">
        <w:rPr>
          <w:color w:val="000000"/>
          <w:sz w:val="24"/>
          <w:szCs w:val="24"/>
        </w:rPr>
        <w:t>, ce qui correspond au</w:t>
      </w:r>
      <w:r w:rsidR="00434C79" w:rsidRPr="00F47B77">
        <w:rPr>
          <w:color w:val="000000"/>
          <w:sz w:val="24"/>
          <w:szCs w:val="24"/>
        </w:rPr>
        <w:t xml:space="preserve"> premier lot de</w:t>
      </w:r>
      <w:r w:rsidR="002D0A02" w:rsidRPr="00F47B77">
        <w:rPr>
          <w:color w:val="000000"/>
          <w:sz w:val="24"/>
          <w:szCs w:val="24"/>
        </w:rPr>
        <w:t xml:space="preserve"> plaques qu’il vend à Jules Richard sur les mêmes évènements militaires.</w:t>
      </w:r>
      <w:r w:rsidR="00E163CE" w:rsidRPr="00F47B77">
        <w:rPr>
          <w:color w:val="000000"/>
          <w:sz w:val="24"/>
          <w:szCs w:val="24"/>
        </w:rPr>
        <w:t xml:space="preserve"> </w:t>
      </w:r>
      <w:r w:rsidR="006534D2" w:rsidRPr="00F47B77">
        <w:rPr>
          <w:color w:val="000000"/>
          <w:sz w:val="24"/>
          <w:szCs w:val="24"/>
        </w:rPr>
        <w:t xml:space="preserve">Pathé conserve des états de frais de </w:t>
      </w:r>
      <w:r w:rsidR="006534D2" w:rsidRPr="00F47B77">
        <w:rPr>
          <w:i/>
          <w:iCs/>
          <w:color w:val="000000"/>
          <w:sz w:val="24"/>
          <w:szCs w:val="24"/>
        </w:rPr>
        <w:t>René Moreau</w:t>
      </w:r>
      <w:r w:rsidR="006534D2" w:rsidRPr="00F47B77">
        <w:rPr>
          <w:color w:val="000000"/>
          <w:sz w:val="24"/>
          <w:szCs w:val="24"/>
        </w:rPr>
        <w:t xml:space="preserve"> pour sa mission à Casablanca et d’autres. </w:t>
      </w:r>
      <w:r w:rsidR="00A85C34" w:rsidRPr="00F47B77">
        <w:rPr>
          <w:color w:val="000000"/>
          <w:sz w:val="24"/>
          <w:szCs w:val="24"/>
        </w:rPr>
        <w:t>Selon sa fiche de conscription, il habite à partir de 1906 29 boulevard des Italiens à Paris</w:t>
      </w:r>
      <w:r w:rsidR="003D1718" w:rsidRPr="00F47B77">
        <w:rPr>
          <w:color w:val="000000"/>
          <w:sz w:val="24"/>
          <w:szCs w:val="24"/>
        </w:rPr>
        <w:t xml:space="preserve"> ; </w:t>
      </w:r>
      <w:r w:rsidR="00A85C34" w:rsidRPr="00F47B77">
        <w:rPr>
          <w:color w:val="000000"/>
          <w:sz w:val="24"/>
          <w:szCs w:val="24"/>
        </w:rPr>
        <w:t xml:space="preserve">il </w:t>
      </w:r>
      <w:r w:rsidR="003D1718" w:rsidRPr="00F47B77">
        <w:rPr>
          <w:color w:val="000000"/>
          <w:sz w:val="24"/>
          <w:szCs w:val="24"/>
        </w:rPr>
        <w:t xml:space="preserve">y </w:t>
      </w:r>
      <w:r w:rsidR="00A85C34" w:rsidRPr="00F47B77">
        <w:rPr>
          <w:color w:val="000000"/>
          <w:sz w:val="24"/>
          <w:szCs w:val="24"/>
        </w:rPr>
        <w:t xml:space="preserve">tient son studio de photographe (photos de </w:t>
      </w:r>
      <w:proofErr w:type="spellStart"/>
      <w:r w:rsidR="00A85C34" w:rsidRPr="00F47B77">
        <w:rPr>
          <w:color w:val="000000"/>
          <w:sz w:val="24"/>
          <w:szCs w:val="24"/>
        </w:rPr>
        <w:t>Loïe</w:t>
      </w:r>
      <w:proofErr w:type="spellEnd"/>
      <w:r w:rsidR="00A85C34" w:rsidRPr="00F47B77">
        <w:rPr>
          <w:color w:val="000000"/>
          <w:sz w:val="24"/>
          <w:szCs w:val="24"/>
        </w:rPr>
        <w:t xml:space="preserve"> Fuller par exemple) et produit des cartes postales à son nom</w:t>
      </w:r>
      <w:r w:rsidR="00E163CE" w:rsidRPr="00F47B77">
        <w:rPr>
          <w:color w:val="000000"/>
          <w:sz w:val="24"/>
          <w:szCs w:val="24"/>
        </w:rPr>
        <w:t xml:space="preserve"> (une sienne série de cartes colorisées du Japon est datée de 1912, donc à son retour du Japon dont il rapporta des </w:t>
      </w:r>
      <w:r w:rsidR="00A75450" w:rsidRPr="00F47B77">
        <w:rPr>
          <w:color w:val="000000"/>
          <w:sz w:val="24"/>
          <w:szCs w:val="24"/>
        </w:rPr>
        <w:t>vues</w:t>
      </w:r>
      <w:r w:rsidR="00E163CE" w:rsidRPr="00F47B77">
        <w:rPr>
          <w:color w:val="000000"/>
          <w:sz w:val="24"/>
          <w:szCs w:val="24"/>
        </w:rPr>
        <w:t xml:space="preserve"> à Jules Richard)</w:t>
      </w:r>
      <w:r w:rsidR="00A85C34" w:rsidRPr="00F47B77">
        <w:rPr>
          <w:color w:val="000000"/>
          <w:sz w:val="24"/>
          <w:szCs w:val="24"/>
        </w:rPr>
        <w:t xml:space="preserve">. Il est avec </w:t>
      </w:r>
      <w:proofErr w:type="spellStart"/>
      <w:r w:rsidR="002D0A02" w:rsidRPr="00F47B77">
        <w:rPr>
          <w:color w:val="000000"/>
          <w:sz w:val="24"/>
          <w:szCs w:val="24"/>
        </w:rPr>
        <w:t>Klair</w:t>
      </w:r>
      <w:r w:rsidR="00A85C34" w:rsidRPr="00F47B77">
        <w:rPr>
          <w:color w:val="000000"/>
          <w:sz w:val="24"/>
          <w:szCs w:val="24"/>
        </w:rPr>
        <w:t>v</w:t>
      </w:r>
      <w:r w:rsidR="002D0A02" w:rsidRPr="00F47B77">
        <w:rPr>
          <w:color w:val="000000"/>
          <w:sz w:val="24"/>
          <w:szCs w:val="24"/>
        </w:rPr>
        <w:t>al</w:t>
      </w:r>
      <w:proofErr w:type="spellEnd"/>
      <w:r w:rsidR="00A85C34" w:rsidRPr="00F47B77">
        <w:rPr>
          <w:color w:val="000000"/>
          <w:sz w:val="24"/>
          <w:szCs w:val="24"/>
        </w:rPr>
        <w:t xml:space="preserve"> -</w:t>
      </w:r>
      <w:proofErr w:type="spellStart"/>
      <w:r w:rsidR="00A85C34" w:rsidRPr="00F47B77">
        <w:rPr>
          <w:color w:val="000000"/>
          <w:sz w:val="24"/>
          <w:szCs w:val="24"/>
        </w:rPr>
        <w:t>v.notice</w:t>
      </w:r>
      <w:proofErr w:type="spellEnd"/>
      <w:r w:rsidR="00A85C34" w:rsidRPr="00F47B77">
        <w:rPr>
          <w:color w:val="000000"/>
          <w:sz w:val="24"/>
          <w:szCs w:val="24"/>
        </w:rPr>
        <w:t xml:space="preserve">- un des deux photographes ayant travaillé pour Pathé et </w:t>
      </w:r>
      <w:r w:rsidR="003350AE" w:rsidRPr="00F47B77">
        <w:rPr>
          <w:color w:val="000000"/>
          <w:sz w:val="24"/>
          <w:szCs w:val="24"/>
        </w:rPr>
        <w:t>Jules Richard.</w:t>
      </w:r>
    </w:p>
    <w:p w14:paraId="621B28C9"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E3" w14:textId="4927E281" w:rsidR="00D54A67" w:rsidRPr="00F47B77" w:rsidRDefault="004C6C4D" w:rsidP="00DF2269">
      <w:pPr>
        <w:pBdr>
          <w:top w:val="nil"/>
          <w:left w:val="nil"/>
          <w:bottom w:val="nil"/>
          <w:right w:val="nil"/>
          <w:between w:val="nil"/>
        </w:pBdr>
        <w:tabs>
          <w:tab w:val="left" w:pos="0"/>
        </w:tabs>
        <w:spacing w:after="0" w:line="240" w:lineRule="auto"/>
        <w:jc w:val="both"/>
        <w:rPr>
          <w:sz w:val="24"/>
          <w:szCs w:val="24"/>
        </w:rPr>
      </w:pPr>
      <w:r w:rsidRPr="00F47B77">
        <w:rPr>
          <w:b/>
          <w:i/>
          <w:color w:val="000000"/>
          <w:sz w:val="24"/>
          <w:szCs w:val="24"/>
        </w:rPr>
        <w:lastRenderedPageBreak/>
        <w:t>MOULS</w:t>
      </w:r>
      <w:r w:rsidRPr="00F47B77">
        <w:rPr>
          <w:b/>
          <w:color w:val="000000"/>
          <w:sz w:val="24"/>
          <w:szCs w:val="24"/>
        </w:rPr>
        <w:t xml:space="preserve"> </w:t>
      </w:r>
      <w:r w:rsidRPr="00F47B77">
        <w:rPr>
          <w:color w:val="000000"/>
          <w:sz w:val="24"/>
          <w:szCs w:val="24"/>
        </w:rPr>
        <w:t xml:space="preserve">fournit en </w:t>
      </w:r>
      <w:r w:rsidR="0099620E" w:rsidRPr="00F47B77">
        <w:rPr>
          <w:color w:val="000000"/>
          <w:sz w:val="24"/>
          <w:szCs w:val="24"/>
        </w:rPr>
        <w:t>cinq</w:t>
      </w:r>
      <w:r w:rsidRPr="00F47B77">
        <w:rPr>
          <w:color w:val="000000"/>
          <w:sz w:val="24"/>
          <w:szCs w:val="24"/>
        </w:rPr>
        <w:t xml:space="preserve"> </w:t>
      </w:r>
      <w:r w:rsidRPr="00F47B77">
        <w:rPr>
          <w:i/>
          <w:color w:val="000000"/>
          <w:sz w:val="24"/>
          <w:szCs w:val="24"/>
        </w:rPr>
        <w:t>collections</w:t>
      </w:r>
      <w:r w:rsidR="0099620E" w:rsidRPr="00F47B77">
        <w:rPr>
          <w:color w:val="000000"/>
          <w:sz w:val="24"/>
          <w:szCs w:val="24"/>
        </w:rPr>
        <w:t xml:space="preserve"> 49</w:t>
      </w:r>
      <w:r w:rsidRPr="00F47B77">
        <w:rPr>
          <w:color w:val="000000"/>
          <w:sz w:val="24"/>
          <w:szCs w:val="24"/>
        </w:rPr>
        <w:t xml:space="preserve"> </w:t>
      </w:r>
      <w:r w:rsidR="008B4324" w:rsidRPr="00F47B77">
        <w:rPr>
          <w:color w:val="000000"/>
          <w:sz w:val="24"/>
          <w:szCs w:val="24"/>
        </w:rPr>
        <w:t>vues</w:t>
      </w:r>
      <w:r w:rsidRPr="00F47B77">
        <w:rPr>
          <w:color w:val="000000"/>
          <w:sz w:val="24"/>
          <w:szCs w:val="24"/>
        </w:rPr>
        <w:t xml:space="preserve">, d’autres </w:t>
      </w:r>
      <w:r w:rsidRPr="00F47B77">
        <w:rPr>
          <w:i/>
          <w:color w:val="000000"/>
          <w:sz w:val="24"/>
          <w:szCs w:val="24"/>
        </w:rPr>
        <w:t>collections</w:t>
      </w:r>
      <w:r w:rsidRPr="00F47B77">
        <w:rPr>
          <w:color w:val="000000"/>
          <w:sz w:val="24"/>
          <w:szCs w:val="24"/>
        </w:rPr>
        <w:t xml:space="preserve"> avec </w:t>
      </w:r>
      <w:proofErr w:type="spellStart"/>
      <w:r w:rsidR="008D426E" w:rsidRPr="00F47B77">
        <w:rPr>
          <w:color w:val="000000"/>
          <w:sz w:val="24"/>
          <w:szCs w:val="24"/>
        </w:rPr>
        <w:t>F</w:t>
      </w:r>
      <w:r w:rsidR="00774990" w:rsidRPr="00F47B77">
        <w:rPr>
          <w:color w:val="000000"/>
          <w:sz w:val="24"/>
          <w:szCs w:val="24"/>
        </w:rPr>
        <w:t>ossey</w:t>
      </w:r>
      <w:proofErr w:type="spellEnd"/>
      <w:r w:rsidRPr="00F47B77">
        <w:rPr>
          <w:color w:val="000000"/>
          <w:sz w:val="24"/>
          <w:szCs w:val="24"/>
        </w:rPr>
        <w:t xml:space="preserve">, </w:t>
      </w:r>
      <w:proofErr w:type="spellStart"/>
      <w:r w:rsidR="004E6EA0" w:rsidRPr="00F47B77">
        <w:rPr>
          <w:color w:val="000000"/>
          <w:sz w:val="24"/>
          <w:szCs w:val="24"/>
        </w:rPr>
        <w:t>D</w:t>
      </w:r>
      <w:r w:rsidR="00774990" w:rsidRPr="00F47B77">
        <w:rPr>
          <w:color w:val="000000"/>
          <w:sz w:val="24"/>
          <w:szCs w:val="24"/>
        </w:rPr>
        <w:t>eruy</w:t>
      </w:r>
      <w:proofErr w:type="spellEnd"/>
      <w:r w:rsidRPr="00F47B77">
        <w:rPr>
          <w:color w:val="000000"/>
          <w:sz w:val="24"/>
          <w:szCs w:val="24"/>
        </w:rPr>
        <w:t xml:space="preserve">, </w:t>
      </w:r>
      <w:proofErr w:type="spellStart"/>
      <w:r w:rsidR="00EB7903" w:rsidRPr="00F47B77">
        <w:rPr>
          <w:color w:val="000000"/>
          <w:sz w:val="24"/>
          <w:szCs w:val="24"/>
        </w:rPr>
        <w:t>V</w:t>
      </w:r>
      <w:r w:rsidR="00774990" w:rsidRPr="00F47B77">
        <w:rPr>
          <w:color w:val="000000"/>
          <w:sz w:val="24"/>
          <w:szCs w:val="24"/>
        </w:rPr>
        <w:t>ersaëlle</w:t>
      </w:r>
      <w:proofErr w:type="spellEnd"/>
      <w:r w:rsidRPr="00F47B77">
        <w:rPr>
          <w:color w:val="000000"/>
          <w:sz w:val="24"/>
          <w:szCs w:val="24"/>
        </w:rPr>
        <w:t xml:space="preserve">, </w:t>
      </w:r>
      <w:r w:rsidR="00CA6435" w:rsidRPr="00F47B77">
        <w:rPr>
          <w:color w:val="000000"/>
          <w:sz w:val="24"/>
          <w:szCs w:val="24"/>
        </w:rPr>
        <w:t>P</w:t>
      </w:r>
      <w:r w:rsidR="00B02A09" w:rsidRPr="00F47B77">
        <w:rPr>
          <w:color w:val="000000"/>
          <w:sz w:val="24"/>
          <w:szCs w:val="24"/>
        </w:rPr>
        <w:t>errin</w:t>
      </w:r>
      <w:r w:rsidRPr="00F47B77">
        <w:rPr>
          <w:color w:val="000000"/>
          <w:sz w:val="24"/>
          <w:szCs w:val="24"/>
        </w:rPr>
        <w:t xml:space="preserve">, </w:t>
      </w:r>
      <w:r w:rsidR="00CA6435" w:rsidRPr="00F47B77">
        <w:rPr>
          <w:color w:val="000000"/>
          <w:sz w:val="24"/>
          <w:szCs w:val="24"/>
        </w:rPr>
        <w:t>R</w:t>
      </w:r>
      <w:r w:rsidR="00B02A09" w:rsidRPr="00F47B77">
        <w:rPr>
          <w:color w:val="000000"/>
          <w:sz w:val="24"/>
          <w:szCs w:val="24"/>
        </w:rPr>
        <w:t>enaudin</w:t>
      </w:r>
      <w:r w:rsidRPr="00F47B77">
        <w:rPr>
          <w:color w:val="000000"/>
          <w:sz w:val="24"/>
          <w:szCs w:val="24"/>
        </w:rPr>
        <w:t xml:space="preserve">, </w:t>
      </w:r>
      <w:r w:rsidR="00CA6435" w:rsidRPr="00F47B77">
        <w:rPr>
          <w:color w:val="000000"/>
          <w:sz w:val="24"/>
          <w:szCs w:val="24"/>
        </w:rPr>
        <w:t>M</w:t>
      </w:r>
      <w:r w:rsidR="00B02A09" w:rsidRPr="00F47B77">
        <w:rPr>
          <w:color w:val="000000"/>
          <w:sz w:val="24"/>
          <w:szCs w:val="24"/>
        </w:rPr>
        <w:t>agne</w:t>
      </w:r>
      <w:r w:rsidRPr="00F47B77">
        <w:rPr>
          <w:color w:val="000000"/>
          <w:sz w:val="24"/>
          <w:szCs w:val="24"/>
        </w:rPr>
        <w:t xml:space="preserve">, </w:t>
      </w:r>
      <w:r w:rsidR="008D426E" w:rsidRPr="00F47B77">
        <w:rPr>
          <w:color w:val="000000"/>
          <w:sz w:val="24"/>
          <w:szCs w:val="24"/>
        </w:rPr>
        <w:t>M</w:t>
      </w:r>
      <w:r w:rsidR="00B02A09" w:rsidRPr="00F47B77">
        <w:rPr>
          <w:color w:val="000000"/>
          <w:sz w:val="24"/>
          <w:szCs w:val="24"/>
        </w:rPr>
        <w:t>arx</w:t>
      </w:r>
      <w:r w:rsidR="0099620E" w:rsidRPr="00F47B77">
        <w:rPr>
          <w:color w:val="000000"/>
          <w:sz w:val="24"/>
          <w:szCs w:val="24"/>
        </w:rPr>
        <w:t xml:space="preserve"> -</w:t>
      </w:r>
      <w:proofErr w:type="spellStart"/>
      <w:r w:rsidR="0099620E" w:rsidRPr="00F47B77">
        <w:rPr>
          <w:color w:val="000000"/>
          <w:sz w:val="24"/>
          <w:szCs w:val="24"/>
        </w:rPr>
        <w:t>v.notices</w:t>
      </w:r>
      <w:proofErr w:type="spellEnd"/>
      <w:r w:rsidR="0099620E" w:rsidRPr="00F47B77">
        <w:rPr>
          <w:color w:val="000000"/>
          <w:sz w:val="24"/>
          <w:szCs w:val="24"/>
        </w:rPr>
        <w:t>-</w:t>
      </w:r>
      <w:r w:rsidRPr="00F47B77">
        <w:rPr>
          <w:color w:val="000000"/>
          <w:sz w:val="24"/>
          <w:szCs w:val="24"/>
        </w:rPr>
        <w:t>.</w:t>
      </w:r>
      <w:r w:rsidRPr="00F47B77">
        <w:rPr>
          <w:b/>
          <w:color w:val="000000"/>
          <w:sz w:val="24"/>
          <w:szCs w:val="24"/>
        </w:rPr>
        <w:t xml:space="preserve"> </w:t>
      </w:r>
      <w:r w:rsidRPr="00F47B77">
        <w:rPr>
          <w:b/>
          <w:color w:val="000000"/>
          <w:sz w:val="24"/>
          <w:szCs w:val="24"/>
          <w:u w:val="single"/>
        </w:rPr>
        <w:t>Georges</w:t>
      </w:r>
      <w:r w:rsidRPr="00F47B77">
        <w:rPr>
          <w:b/>
          <w:color w:val="000000"/>
          <w:sz w:val="24"/>
          <w:szCs w:val="24"/>
        </w:rPr>
        <w:t xml:space="preserve"> Marie Joseph</w:t>
      </w:r>
      <w:r w:rsidR="002F08E9" w:rsidRPr="00F47B77">
        <w:rPr>
          <w:b/>
          <w:color w:val="000000"/>
          <w:sz w:val="24"/>
          <w:szCs w:val="24"/>
        </w:rPr>
        <w:t xml:space="preserve"> MOULS</w:t>
      </w:r>
      <w:r w:rsidRPr="00F47B77">
        <w:rPr>
          <w:i/>
          <w:color w:val="000000"/>
          <w:sz w:val="24"/>
          <w:szCs w:val="24"/>
        </w:rPr>
        <w:t xml:space="preserve"> </w:t>
      </w:r>
      <w:r w:rsidR="00AC189E" w:rsidRPr="00F47B77">
        <w:rPr>
          <w:iCs/>
          <w:color w:val="000000"/>
          <w:sz w:val="24"/>
          <w:szCs w:val="24"/>
        </w:rPr>
        <w:t>est</w:t>
      </w:r>
      <w:r w:rsidR="00BD05A5">
        <w:rPr>
          <w:iCs/>
          <w:color w:val="000000"/>
          <w:sz w:val="24"/>
          <w:szCs w:val="24"/>
        </w:rPr>
        <w:t xml:space="preserve"> </w:t>
      </w:r>
      <w:r w:rsidRPr="00F47B77">
        <w:rPr>
          <w:color w:val="000000"/>
          <w:sz w:val="24"/>
          <w:szCs w:val="24"/>
        </w:rPr>
        <w:t>né le</w:t>
      </w:r>
      <w:r w:rsidRPr="00F47B77">
        <w:rPr>
          <w:i/>
          <w:color w:val="000000"/>
          <w:sz w:val="24"/>
          <w:szCs w:val="24"/>
        </w:rPr>
        <w:t xml:space="preserve"> </w:t>
      </w:r>
      <w:r w:rsidRPr="00F47B77">
        <w:rPr>
          <w:color w:val="000000"/>
          <w:sz w:val="24"/>
          <w:szCs w:val="24"/>
        </w:rPr>
        <w:t>5 août 1877 à Paris</w:t>
      </w:r>
      <w:r w:rsidR="00E85C6B" w:rsidRPr="00F47B77">
        <w:rPr>
          <w:color w:val="000000"/>
          <w:sz w:val="24"/>
          <w:szCs w:val="24"/>
        </w:rPr>
        <w:t>9°</w:t>
      </w:r>
      <w:r w:rsidRPr="00F47B77">
        <w:rPr>
          <w:color w:val="000000"/>
          <w:sz w:val="24"/>
          <w:szCs w:val="24"/>
        </w:rPr>
        <w:t>, fils d’</w:t>
      </w:r>
      <w:r w:rsidRPr="00F47B77">
        <w:rPr>
          <w:i/>
          <w:color w:val="000000"/>
          <w:sz w:val="24"/>
          <w:szCs w:val="24"/>
        </w:rPr>
        <w:t xml:space="preserve">employé </w:t>
      </w:r>
      <w:r w:rsidR="005B5114" w:rsidRPr="00F47B77">
        <w:rPr>
          <w:i/>
          <w:color w:val="000000"/>
          <w:sz w:val="24"/>
          <w:szCs w:val="24"/>
        </w:rPr>
        <w:t>à</w:t>
      </w:r>
      <w:r w:rsidRPr="00F47B77">
        <w:rPr>
          <w:i/>
          <w:color w:val="000000"/>
          <w:sz w:val="24"/>
          <w:szCs w:val="24"/>
        </w:rPr>
        <w:t xml:space="preserve"> la banque de </w:t>
      </w:r>
      <w:r w:rsidR="00D1562B" w:rsidRPr="00F47B77">
        <w:rPr>
          <w:i/>
          <w:color w:val="000000"/>
          <w:sz w:val="24"/>
          <w:szCs w:val="24"/>
        </w:rPr>
        <w:t>France</w:t>
      </w:r>
      <w:r w:rsidR="00D1562B" w:rsidRPr="00F47B77">
        <w:rPr>
          <w:iCs/>
          <w:color w:val="000000"/>
          <w:sz w:val="24"/>
          <w:szCs w:val="24"/>
        </w:rPr>
        <w:t>, décédé le 31 mars 1944 à Paris1</w:t>
      </w:r>
      <w:r w:rsidR="00E85C6B" w:rsidRPr="00F47B77">
        <w:rPr>
          <w:iCs/>
          <w:color w:val="000000"/>
          <w:sz w:val="24"/>
          <w:szCs w:val="24"/>
        </w:rPr>
        <w:t>1°</w:t>
      </w:r>
      <w:r w:rsidRPr="00F47B77">
        <w:rPr>
          <w:color w:val="000000"/>
          <w:sz w:val="24"/>
          <w:szCs w:val="24"/>
        </w:rPr>
        <w:t xml:space="preserve">. </w:t>
      </w:r>
      <w:r w:rsidR="00B4491E" w:rsidRPr="00F47B77">
        <w:rPr>
          <w:color w:val="000000"/>
          <w:sz w:val="24"/>
          <w:szCs w:val="24"/>
        </w:rPr>
        <w:t>Selon</w:t>
      </w:r>
      <w:r w:rsidRPr="00F47B77">
        <w:rPr>
          <w:color w:val="000000"/>
          <w:sz w:val="24"/>
          <w:szCs w:val="24"/>
        </w:rPr>
        <w:t xml:space="preserve"> son arrière-petite-fille, quatrième génération de photographes à Arcachon : </w:t>
      </w:r>
      <w:r w:rsidRPr="00F47B77">
        <w:rPr>
          <w:i/>
          <w:color w:val="000000"/>
          <w:sz w:val="24"/>
          <w:szCs w:val="24"/>
        </w:rPr>
        <w:t xml:space="preserve">élève des beaux-arts à Paris, il travaille comme photographe dans la société Jules Richard connue pour son </w:t>
      </w:r>
      <w:proofErr w:type="spellStart"/>
      <w:r w:rsidR="00A81273" w:rsidRPr="00F47B77">
        <w:rPr>
          <w:i/>
          <w:color w:val="000000"/>
          <w:sz w:val="24"/>
          <w:szCs w:val="24"/>
        </w:rPr>
        <w:t>Vérascope</w:t>
      </w:r>
      <w:proofErr w:type="spellEnd"/>
      <w:r w:rsidRPr="00F47B77">
        <w:rPr>
          <w:i/>
          <w:color w:val="000000"/>
          <w:sz w:val="24"/>
          <w:szCs w:val="24"/>
        </w:rPr>
        <w:t xml:space="preserve">. Il obtient un congé d’un an </w:t>
      </w:r>
      <w:r w:rsidRPr="00F47B77">
        <w:rPr>
          <w:color w:val="000000"/>
          <w:sz w:val="24"/>
          <w:szCs w:val="24"/>
        </w:rPr>
        <w:t>[1913?]</w:t>
      </w:r>
      <w:r w:rsidRPr="00F47B77">
        <w:rPr>
          <w:i/>
          <w:color w:val="000000"/>
          <w:sz w:val="24"/>
          <w:szCs w:val="24"/>
        </w:rPr>
        <w:t xml:space="preserve"> et se fait embaucher comme photographe de bord par la </w:t>
      </w:r>
      <w:r w:rsidRPr="00F47B77">
        <w:rPr>
          <w:color w:val="000000"/>
          <w:sz w:val="24"/>
          <w:szCs w:val="24"/>
        </w:rPr>
        <w:t>Compagnie générale transatlantique</w:t>
      </w:r>
      <w:r w:rsidRPr="00F47B77">
        <w:rPr>
          <w:i/>
          <w:color w:val="000000"/>
          <w:sz w:val="24"/>
          <w:szCs w:val="24"/>
        </w:rPr>
        <w:t>. Entre Le Havre et Amérique du Sud l’année passe à bord de paquebots tels les Massilia, Pellerin-de-Latouche et Lutétia; il ne revient plus chez Richard. La guerre met fin à cette activité. Il s’installe à Bordeaux 25 rue Sainte-Catherine. En 1920 il quitte Bordeaux pour Arcachon où il va fonder une dynastie. Primé au salon de Turin en 1911. A son décès le 3 mars 1944 son fils Henri prend la suite. André petit-fils de Georges commence à travailler avec son père en 1958; avec son épouse Monique et sa fille Christiane ils poursuivent leur activité jusqu’à l’automne 2004.</w:t>
      </w:r>
      <w:r w:rsidRPr="00F47B77">
        <w:rPr>
          <w:color w:val="000000"/>
          <w:sz w:val="24"/>
          <w:szCs w:val="24"/>
        </w:rPr>
        <w:t xml:space="preserve"> Au temps de sa fiche militaire en 1897 </w:t>
      </w:r>
      <w:r w:rsidR="00FF55CD" w:rsidRPr="00F47B77">
        <w:rPr>
          <w:color w:val="000000"/>
          <w:sz w:val="24"/>
          <w:szCs w:val="24"/>
        </w:rPr>
        <w:t xml:space="preserve">Georges </w:t>
      </w:r>
      <w:proofErr w:type="spellStart"/>
      <w:r w:rsidR="00FF55CD" w:rsidRPr="00F47B77">
        <w:rPr>
          <w:color w:val="000000"/>
          <w:sz w:val="24"/>
          <w:szCs w:val="24"/>
        </w:rPr>
        <w:t>M</w:t>
      </w:r>
      <w:r w:rsidR="007F355A" w:rsidRPr="00F47B77">
        <w:rPr>
          <w:color w:val="000000"/>
          <w:sz w:val="24"/>
          <w:szCs w:val="24"/>
        </w:rPr>
        <w:t>ouls</w:t>
      </w:r>
      <w:proofErr w:type="spellEnd"/>
      <w:r w:rsidR="00FF55CD" w:rsidRPr="00F47B77">
        <w:rPr>
          <w:color w:val="000000"/>
          <w:sz w:val="24"/>
          <w:szCs w:val="24"/>
        </w:rPr>
        <w:t xml:space="preserve"> </w:t>
      </w:r>
      <w:r w:rsidRPr="00F47B77">
        <w:rPr>
          <w:color w:val="000000"/>
          <w:sz w:val="24"/>
          <w:szCs w:val="24"/>
        </w:rPr>
        <w:t xml:space="preserve">est </w:t>
      </w:r>
      <w:r w:rsidRPr="00F47B77">
        <w:rPr>
          <w:i/>
          <w:color w:val="000000"/>
          <w:sz w:val="24"/>
          <w:szCs w:val="24"/>
        </w:rPr>
        <w:t>sculpteur sur marbre</w:t>
      </w:r>
      <w:r w:rsidRPr="00F47B77">
        <w:rPr>
          <w:color w:val="000000"/>
          <w:sz w:val="24"/>
          <w:szCs w:val="24"/>
        </w:rPr>
        <w:t xml:space="preserve"> et </w:t>
      </w:r>
      <w:r w:rsidRPr="00F47B77">
        <w:rPr>
          <w:i/>
          <w:color w:val="000000"/>
          <w:sz w:val="24"/>
          <w:szCs w:val="24"/>
        </w:rPr>
        <w:t>employé de commerce</w:t>
      </w:r>
      <w:r w:rsidRPr="00F47B77">
        <w:rPr>
          <w:color w:val="000000"/>
          <w:sz w:val="24"/>
          <w:szCs w:val="24"/>
        </w:rPr>
        <w:t xml:space="preserve"> à son mariage le 28 septembre 1899 à St-Maur-des-Fossés avec J</w:t>
      </w:r>
      <w:r w:rsidR="005B5114" w:rsidRPr="00F47B77">
        <w:rPr>
          <w:color w:val="000000"/>
          <w:sz w:val="24"/>
          <w:szCs w:val="24"/>
        </w:rPr>
        <w:t xml:space="preserve">uliette </w:t>
      </w:r>
      <w:r w:rsidRPr="00F47B77">
        <w:rPr>
          <w:color w:val="000000"/>
          <w:sz w:val="24"/>
          <w:szCs w:val="24"/>
        </w:rPr>
        <w:t>L</w:t>
      </w:r>
      <w:r w:rsidR="005B5114" w:rsidRPr="00F47B77">
        <w:rPr>
          <w:color w:val="000000"/>
          <w:sz w:val="24"/>
          <w:szCs w:val="24"/>
        </w:rPr>
        <w:t xml:space="preserve">éonie </w:t>
      </w:r>
      <w:r w:rsidRPr="00F47B77">
        <w:rPr>
          <w:color w:val="000000"/>
          <w:sz w:val="24"/>
          <w:szCs w:val="24"/>
        </w:rPr>
        <w:t>M</w:t>
      </w:r>
      <w:r w:rsidR="005B5114" w:rsidRPr="00F47B77">
        <w:rPr>
          <w:color w:val="000000"/>
          <w:sz w:val="24"/>
          <w:szCs w:val="24"/>
        </w:rPr>
        <w:t xml:space="preserve">arie </w:t>
      </w:r>
      <w:r w:rsidR="00FF55CD" w:rsidRPr="00F47B77">
        <w:rPr>
          <w:color w:val="000000"/>
          <w:sz w:val="24"/>
          <w:szCs w:val="24"/>
        </w:rPr>
        <w:t>RENARD</w:t>
      </w:r>
      <w:r w:rsidRPr="00F47B77">
        <w:rPr>
          <w:color w:val="000000"/>
          <w:sz w:val="24"/>
          <w:szCs w:val="24"/>
        </w:rPr>
        <w:t xml:space="preserve">; il est mentionné comme collaborateur de Jules </w:t>
      </w:r>
      <w:r w:rsidR="004B0876" w:rsidRPr="00F47B77">
        <w:rPr>
          <w:color w:val="000000"/>
          <w:sz w:val="24"/>
          <w:szCs w:val="24"/>
        </w:rPr>
        <w:t>R</w:t>
      </w:r>
      <w:r w:rsidR="0097309E" w:rsidRPr="00F47B77">
        <w:rPr>
          <w:color w:val="000000"/>
          <w:sz w:val="24"/>
          <w:szCs w:val="24"/>
        </w:rPr>
        <w:t>ichard</w:t>
      </w:r>
      <w:r w:rsidRPr="00F47B77">
        <w:rPr>
          <w:color w:val="000000"/>
          <w:sz w:val="24"/>
          <w:szCs w:val="24"/>
        </w:rPr>
        <w:t xml:space="preserve"> à l’exposition universelle de Gand en 1913.</w:t>
      </w:r>
    </w:p>
    <w:p w14:paraId="76374536" w14:textId="77777777" w:rsidR="00FC721E" w:rsidRPr="00F47B77" w:rsidRDefault="00FC721E" w:rsidP="00DF2269">
      <w:pPr>
        <w:pStyle w:val="Paragraphedeliste"/>
        <w:pBdr>
          <w:top w:val="nil"/>
          <w:left w:val="nil"/>
          <w:bottom w:val="nil"/>
          <w:right w:val="nil"/>
          <w:between w:val="nil"/>
        </w:pBdr>
        <w:tabs>
          <w:tab w:val="left" w:pos="0"/>
        </w:tabs>
        <w:spacing w:after="0" w:line="240" w:lineRule="auto"/>
        <w:ind w:left="0"/>
        <w:jc w:val="both"/>
        <w:rPr>
          <w:sz w:val="24"/>
          <w:szCs w:val="24"/>
        </w:rPr>
      </w:pPr>
    </w:p>
    <w:p w14:paraId="000001E4" w14:textId="628A75DC" w:rsidR="00D54A67" w:rsidRPr="00C11B3F"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33FCB">
        <w:rPr>
          <w:b/>
          <w:bCs/>
          <w:i/>
          <w:color w:val="000000"/>
          <w:sz w:val="24"/>
          <w:szCs w:val="24"/>
        </w:rPr>
        <w:t>MUNOZ</w:t>
      </w:r>
      <w:r w:rsidRPr="00F47B77">
        <w:rPr>
          <w:color w:val="000000"/>
          <w:sz w:val="24"/>
          <w:szCs w:val="24"/>
        </w:rPr>
        <w:t xml:space="preserve"> fournit </w:t>
      </w:r>
      <w:r w:rsidR="007939C9" w:rsidRPr="00F47B77">
        <w:rPr>
          <w:color w:val="000000"/>
          <w:sz w:val="24"/>
          <w:szCs w:val="24"/>
        </w:rPr>
        <w:t xml:space="preserve">entre les inventaires de novembre 1912 et novembre 1913 </w:t>
      </w:r>
      <w:r w:rsidRPr="00F47B77">
        <w:rPr>
          <w:color w:val="000000"/>
          <w:sz w:val="24"/>
          <w:szCs w:val="24"/>
        </w:rPr>
        <w:t xml:space="preserve">en une </w:t>
      </w:r>
      <w:r w:rsidRPr="00F47B77">
        <w:rPr>
          <w:i/>
          <w:color w:val="000000"/>
          <w:sz w:val="24"/>
          <w:szCs w:val="24"/>
        </w:rPr>
        <w:t>collection</w:t>
      </w:r>
      <w:r w:rsidRPr="00F47B77">
        <w:rPr>
          <w:color w:val="000000"/>
          <w:sz w:val="24"/>
          <w:szCs w:val="24"/>
        </w:rPr>
        <w:t xml:space="preserve"> 40 </w:t>
      </w:r>
      <w:r w:rsidR="008B4324" w:rsidRPr="00F47B77">
        <w:rPr>
          <w:color w:val="000000"/>
          <w:sz w:val="24"/>
          <w:szCs w:val="24"/>
        </w:rPr>
        <w:t>vues</w:t>
      </w:r>
      <w:r w:rsidRPr="00F47B77">
        <w:rPr>
          <w:color w:val="000000"/>
          <w:sz w:val="24"/>
          <w:szCs w:val="24"/>
        </w:rPr>
        <w:t xml:space="preserve"> d’</w:t>
      </w:r>
      <w:r w:rsidR="00F83C8D">
        <w:rPr>
          <w:color w:val="000000"/>
          <w:sz w:val="24"/>
          <w:szCs w:val="24"/>
        </w:rPr>
        <w:t>Espagne (Madrid, Léon, Almeria, Grenade</w:t>
      </w:r>
      <w:r w:rsidR="006B7794">
        <w:rPr>
          <w:color w:val="000000"/>
          <w:sz w:val="24"/>
          <w:szCs w:val="24"/>
        </w:rPr>
        <w:t xml:space="preserve">, </w:t>
      </w:r>
      <w:r w:rsidR="00F83C8D">
        <w:rPr>
          <w:color w:val="000000"/>
          <w:sz w:val="24"/>
          <w:szCs w:val="24"/>
        </w:rPr>
        <w:t xml:space="preserve">Malaga) </w:t>
      </w:r>
      <w:r w:rsidRPr="00F47B77">
        <w:rPr>
          <w:color w:val="000000"/>
          <w:sz w:val="24"/>
          <w:szCs w:val="24"/>
        </w:rPr>
        <w:t>, Argentine</w:t>
      </w:r>
      <w:r w:rsidR="00F83C8D">
        <w:rPr>
          <w:color w:val="000000"/>
          <w:sz w:val="24"/>
          <w:szCs w:val="24"/>
        </w:rPr>
        <w:t xml:space="preserve"> (Buenos-Aires</w:t>
      </w:r>
      <w:r w:rsidR="006B7794">
        <w:rPr>
          <w:color w:val="000000"/>
          <w:sz w:val="24"/>
          <w:szCs w:val="24"/>
        </w:rPr>
        <w:t xml:space="preserve">, </w:t>
      </w:r>
      <w:r w:rsidR="00F83C8D">
        <w:rPr>
          <w:color w:val="000000"/>
          <w:sz w:val="24"/>
          <w:szCs w:val="24"/>
        </w:rPr>
        <w:t>Rosario)</w:t>
      </w:r>
      <w:r w:rsidRPr="00F47B77">
        <w:rPr>
          <w:color w:val="000000"/>
          <w:sz w:val="24"/>
          <w:szCs w:val="24"/>
        </w:rPr>
        <w:t>, Uruguay</w:t>
      </w:r>
      <w:r w:rsidR="00F83C8D">
        <w:rPr>
          <w:color w:val="000000"/>
          <w:sz w:val="24"/>
          <w:szCs w:val="24"/>
        </w:rPr>
        <w:t xml:space="preserve"> (Montevideo)</w:t>
      </w:r>
      <w:r w:rsidRPr="00F47B77">
        <w:rPr>
          <w:color w:val="000000"/>
          <w:sz w:val="24"/>
          <w:szCs w:val="24"/>
        </w:rPr>
        <w:t xml:space="preserve">, </w:t>
      </w:r>
      <w:r w:rsidR="00F83C8D" w:rsidRPr="00F83C8D">
        <w:rPr>
          <w:i/>
          <w:iCs/>
          <w:color w:val="000000"/>
          <w:sz w:val="24"/>
          <w:szCs w:val="24"/>
        </w:rPr>
        <w:t>à l’é</w:t>
      </w:r>
      <w:r w:rsidRPr="00F83C8D">
        <w:rPr>
          <w:i/>
          <w:iCs/>
          <w:color w:val="000000"/>
          <w:sz w:val="24"/>
          <w:szCs w:val="24"/>
        </w:rPr>
        <w:t>quateur</w:t>
      </w:r>
      <w:r w:rsidR="00F83C8D" w:rsidRPr="00F83C8D">
        <w:rPr>
          <w:i/>
          <w:iCs/>
          <w:color w:val="000000"/>
          <w:sz w:val="24"/>
          <w:szCs w:val="24"/>
        </w:rPr>
        <w:t xml:space="preserve"> effets de nuages</w:t>
      </w:r>
      <w:r w:rsidR="00A70675" w:rsidRPr="00F47B77">
        <w:rPr>
          <w:color w:val="000000"/>
          <w:sz w:val="24"/>
          <w:szCs w:val="24"/>
        </w:rPr>
        <w:t>, 2 nus</w:t>
      </w:r>
      <w:r w:rsidRPr="00F47B77">
        <w:rPr>
          <w:color w:val="000000"/>
          <w:sz w:val="24"/>
          <w:szCs w:val="24"/>
        </w:rPr>
        <w:t>.</w:t>
      </w:r>
      <w:r w:rsidR="007939C9" w:rsidRPr="00F47B77">
        <w:rPr>
          <w:color w:val="000000"/>
          <w:sz w:val="24"/>
          <w:szCs w:val="24"/>
        </w:rPr>
        <w:t xml:space="preserve"> </w:t>
      </w:r>
      <w:r w:rsidR="00DE12C5" w:rsidRPr="006018F9">
        <w:rPr>
          <w:color w:val="000000"/>
          <w:sz w:val="24"/>
          <w:szCs w:val="24"/>
          <w:lang w:val="it-IT"/>
        </w:rPr>
        <w:t xml:space="preserve">Il </w:t>
      </w:r>
      <w:proofErr w:type="spellStart"/>
      <w:r w:rsidR="00DE12C5" w:rsidRPr="006018F9">
        <w:rPr>
          <w:color w:val="000000"/>
          <w:sz w:val="24"/>
          <w:szCs w:val="24"/>
          <w:lang w:val="it-IT"/>
        </w:rPr>
        <w:t>légende</w:t>
      </w:r>
      <w:proofErr w:type="spellEnd"/>
      <w:r w:rsidR="00DE12C5" w:rsidRPr="006018F9">
        <w:rPr>
          <w:color w:val="000000"/>
          <w:sz w:val="24"/>
          <w:szCs w:val="24"/>
          <w:lang w:val="it-IT"/>
        </w:rPr>
        <w:t xml:space="preserve"> </w:t>
      </w:r>
      <w:proofErr w:type="spellStart"/>
      <w:r w:rsidR="004411AF" w:rsidRPr="006018F9">
        <w:rPr>
          <w:color w:val="000000"/>
          <w:sz w:val="24"/>
          <w:szCs w:val="24"/>
          <w:lang w:val="it-IT"/>
        </w:rPr>
        <w:t>des</w:t>
      </w:r>
      <w:proofErr w:type="spellEnd"/>
      <w:r w:rsidR="00DE12C5" w:rsidRPr="006018F9">
        <w:rPr>
          <w:color w:val="000000"/>
          <w:sz w:val="24"/>
          <w:szCs w:val="24"/>
          <w:lang w:val="it-IT"/>
        </w:rPr>
        <w:t xml:space="preserve"> </w:t>
      </w:r>
      <w:proofErr w:type="spellStart"/>
      <w:r w:rsidR="00DE12C5" w:rsidRPr="006018F9">
        <w:rPr>
          <w:color w:val="000000"/>
          <w:sz w:val="24"/>
          <w:szCs w:val="24"/>
          <w:lang w:val="it-IT"/>
        </w:rPr>
        <w:t>plaques</w:t>
      </w:r>
      <w:proofErr w:type="spellEnd"/>
      <w:r w:rsidR="00DE12C5" w:rsidRPr="006018F9">
        <w:rPr>
          <w:color w:val="000000"/>
          <w:sz w:val="24"/>
          <w:szCs w:val="24"/>
          <w:lang w:val="it-IT"/>
        </w:rPr>
        <w:t xml:space="preserve"> en </w:t>
      </w:r>
      <w:proofErr w:type="spellStart"/>
      <w:r w:rsidR="00DE12C5" w:rsidRPr="006018F9">
        <w:rPr>
          <w:color w:val="000000"/>
          <w:sz w:val="24"/>
          <w:szCs w:val="24"/>
          <w:lang w:val="it-IT"/>
        </w:rPr>
        <w:t>espagnol</w:t>
      </w:r>
      <w:proofErr w:type="spellEnd"/>
      <w:r w:rsidR="00DE12C5" w:rsidRPr="006018F9">
        <w:rPr>
          <w:color w:val="000000"/>
          <w:sz w:val="24"/>
          <w:szCs w:val="24"/>
          <w:lang w:val="it-IT"/>
        </w:rPr>
        <w:t>.</w:t>
      </w:r>
      <w:r w:rsidR="00B56342" w:rsidRPr="006018F9">
        <w:rPr>
          <w:color w:val="000000"/>
          <w:sz w:val="24"/>
          <w:szCs w:val="24"/>
          <w:lang w:val="it-IT"/>
        </w:rPr>
        <w:t xml:space="preserve"> </w:t>
      </w:r>
      <w:r w:rsidR="00F33FCB" w:rsidRPr="00312DF2">
        <w:rPr>
          <w:i/>
          <w:iCs/>
          <w:color w:val="000000"/>
          <w:sz w:val="24"/>
          <w:szCs w:val="24"/>
          <w:lang w:val="it-IT"/>
        </w:rPr>
        <w:t xml:space="preserve">El </w:t>
      </w:r>
      <w:proofErr w:type="spellStart"/>
      <w:r w:rsidR="00F33FCB" w:rsidRPr="00312DF2">
        <w:rPr>
          <w:i/>
          <w:iCs/>
          <w:color w:val="000000"/>
          <w:sz w:val="24"/>
          <w:szCs w:val="24"/>
          <w:lang w:val="it-IT"/>
        </w:rPr>
        <w:t>Heraldo</w:t>
      </w:r>
      <w:proofErr w:type="spellEnd"/>
      <w:r w:rsidR="00F33FCB" w:rsidRPr="00312DF2">
        <w:rPr>
          <w:i/>
          <w:iCs/>
          <w:color w:val="000000"/>
          <w:sz w:val="24"/>
          <w:szCs w:val="24"/>
          <w:lang w:val="it-IT"/>
        </w:rPr>
        <w:t xml:space="preserve"> de Madrid</w:t>
      </w:r>
      <w:r w:rsidR="00F33FCB" w:rsidRPr="00F33FCB">
        <w:rPr>
          <w:color w:val="000000"/>
          <w:sz w:val="24"/>
          <w:szCs w:val="24"/>
          <w:lang w:val="it-IT"/>
        </w:rPr>
        <w:t xml:space="preserve"> </w:t>
      </w:r>
      <w:proofErr w:type="spellStart"/>
      <w:r w:rsidR="00F33FCB" w:rsidRPr="00F33FCB">
        <w:rPr>
          <w:color w:val="000000"/>
          <w:sz w:val="24"/>
          <w:szCs w:val="24"/>
          <w:lang w:val="it-IT"/>
        </w:rPr>
        <w:t>du</w:t>
      </w:r>
      <w:proofErr w:type="spellEnd"/>
      <w:r w:rsidR="00F33FCB" w:rsidRPr="00F33FCB">
        <w:rPr>
          <w:color w:val="000000"/>
          <w:sz w:val="24"/>
          <w:szCs w:val="24"/>
          <w:lang w:val="it-IT"/>
        </w:rPr>
        <w:t xml:space="preserve"> 17 mai 1910 </w:t>
      </w:r>
      <w:proofErr w:type="spellStart"/>
      <w:r w:rsidR="00F33FCB">
        <w:rPr>
          <w:color w:val="000000"/>
          <w:sz w:val="24"/>
          <w:szCs w:val="24"/>
          <w:lang w:val="it-IT"/>
        </w:rPr>
        <w:t>dit</w:t>
      </w:r>
      <w:proofErr w:type="spellEnd"/>
      <w:r w:rsidR="00F33FCB" w:rsidRPr="00F33FCB">
        <w:rPr>
          <w:color w:val="000000"/>
          <w:sz w:val="24"/>
          <w:szCs w:val="24"/>
          <w:lang w:val="it-IT"/>
        </w:rPr>
        <w:t xml:space="preserve"> </w:t>
      </w:r>
      <w:r w:rsidR="00F33FCB">
        <w:rPr>
          <w:i/>
          <w:iCs/>
          <w:sz w:val="24"/>
          <w:szCs w:val="24"/>
          <w:lang w:val="it-IT"/>
        </w:rPr>
        <w:t>e</w:t>
      </w:r>
      <w:r w:rsidR="00F33FCB" w:rsidRPr="00F33FCB">
        <w:rPr>
          <w:i/>
          <w:iCs/>
          <w:sz w:val="24"/>
          <w:szCs w:val="24"/>
          <w:lang w:val="it-IT"/>
        </w:rPr>
        <w:t xml:space="preserve">sta tarde ha </w:t>
      </w:r>
      <w:proofErr w:type="spellStart"/>
      <w:r w:rsidR="00F33FCB" w:rsidRPr="00F33FCB">
        <w:rPr>
          <w:i/>
          <w:iCs/>
          <w:sz w:val="24"/>
          <w:szCs w:val="24"/>
          <w:lang w:val="it-IT"/>
        </w:rPr>
        <w:t>celebrado</w:t>
      </w:r>
      <w:proofErr w:type="spellEnd"/>
      <w:r w:rsidR="00F33FCB" w:rsidRPr="00F33FCB">
        <w:rPr>
          <w:i/>
          <w:iCs/>
          <w:sz w:val="24"/>
          <w:szCs w:val="24"/>
          <w:lang w:val="it-IT"/>
        </w:rPr>
        <w:t xml:space="preserve"> su fiesta </w:t>
      </w:r>
      <w:proofErr w:type="spellStart"/>
      <w:r w:rsidR="00F33FCB" w:rsidRPr="00F33FCB">
        <w:rPr>
          <w:i/>
          <w:iCs/>
          <w:sz w:val="24"/>
          <w:szCs w:val="24"/>
          <w:lang w:val="it-IT"/>
        </w:rPr>
        <w:t>inaugural</w:t>
      </w:r>
      <w:proofErr w:type="spellEnd"/>
      <w:r w:rsidR="00F33FCB" w:rsidRPr="00F33FCB">
        <w:rPr>
          <w:i/>
          <w:iCs/>
          <w:sz w:val="24"/>
          <w:szCs w:val="24"/>
          <w:lang w:val="it-IT"/>
        </w:rPr>
        <w:t xml:space="preserve"> la </w:t>
      </w:r>
      <w:proofErr w:type="spellStart"/>
      <w:r w:rsidR="00F33FCB" w:rsidRPr="00F33FCB">
        <w:rPr>
          <w:i/>
          <w:iCs/>
          <w:sz w:val="24"/>
          <w:szCs w:val="24"/>
          <w:lang w:val="it-IT"/>
        </w:rPr>
        <w:t>nueva</w:t>
      </w:r>
      <w:proofErr w:type="spellEnd"/>
      <w:r w:rsidR="00F33FCB" w:rsidRPr="00F33FCB">
        <w:rPr>
          <w:i/>
          <w:iCs/>
          <w:sz w:val="24"/>
          <w:szCs w:val="24"/>
          <w:lang w:val="it-IT"/>
        </w:rPr>
        <w:t xml:space="preserve"> Sociedad </w:t>
      </w:r>
      <w:proofErr w:type="spellStart"/>
      <w:r w:rsidR="00F33FCB" w:rsidRPr="00F33FCB">
        <w:rPr>
          <w:i/>
          <w:iCs/>
          <w:sz w:val="24"/>
          <w:szCs w:val="24"/>
          <w:lang w:val="it-IT"/>
        </w:rPr>
        <w:t>artístico-fotográfica</w:t>
      </w:r>
      <w:proofErr w:type="spellEnd"/>
      <w:r w:rsidR="00F33FCB" w:rsidRPr="00F33FCB">
        <w:rPr>
          <w:i/>
          <w:iCs/>
          <w:sz w:val="24"/>
          <w:szCs w:val="24"/>
          <w:lang w:val="it-IT"/>
        </w:rPr>
        <w:t xml:space="preserve"> «Los </w:t>
      </w:r>
      <w:proofErr w:type="spellStart"/>
      <w:r w:rsidR="00F33FCB" w:rsidRPr="00F33FCB">
        <w:rPr>
          <w:i/>
          <w:iCs/>
          <w:sz w:val="24"/>
          <w:szCs w:val="24"/>
          <w:lang w:val="it-IT"/>
        </w:rPr>
        <w:t>Treinta</w:t>
      </w:r>
      <w:proofErr w:type="spellEnd"/>
      <w:r w:rsidR="00F33FCB" w:rsidRPr="00F33FCB">
        <w:rPr>
          <w:i/>
          <w:iCs/>
          <w:sz w:val="24"/>
          <w:szCs w:val="24"/>
          <w:lang w:val="it-IT"/>
        </w:rPr>
        <w:t>». Esta Sociedad</w:t>
      </w:r>
      <w:r w:rsidR="00F33FCB" w:rsidRPr="00F33FCB">
        <w:rPr>
          <w:sz w:val="24"/>
          <w:szCs w:val="24"/>
          <w:lang w:val="it-IT"/>
        </w:rPr>
        <w:t xml:space="preserve"> (…) </w:t>
      </w:r>
      <w:r w:rsidR="00F33FCB" w:rsidRPr="00F33FCB">
        <w:rPr>
          <w:i/>
          <w:iCs/>
          <w:sz w:val="24"/>
          <w:szCs w:val="24"/>
          <w:lang w:val="it-IT"/>
        </w:rPr>
        <w:t xml:space="preserve">ha </w:t>
      </w:r>
      <w:proofErr w:type="spellStart"/>
      <w:r w:rsidR="00F33FCB" w:rsidRPr="00F33FCB">
        <w:rPr>
          <w:i/>
          <w:iCs/>
          <w:sz w:val="24"/>
          <w:szCs w:val="24"/>
          <w:lang w:val="it-IT"/>
        </w:rPr>
        <w:t>tenido</w:t>
      </w:r>
      <w:proofErr w:type="spellEnd"/>
      <w:r w:rsidR="00F33FCB" w:rsidRPr="00F33FCB">
        <w:rPr>
          <w:i/>
          <w:iCs/>
          <w:sz w:val="24"/>
          <w:szCs w:val="24"/>
          <w:lang w:val="it-IT"/>
        </w:rPr>
        <w:t xml:space="preserve"> la </w:t>
      </w:r>
      <w:proofErr w:type="spellStart"/>
      <w:r w:rsidR="00F33FCB" w:rsidRPr="00F33FCB">
        <w:rPr>
          <w:i/>
          <w:iCs/>
          <w:sz w:val="24"/>
          <w:szCs w:val="24"/>
          <w:lang w:val="it-IT"/>
        </w:rPr>
        <w:t>buena</w:t>
      </w:r>
      <w:proofErr w:type="spellEnd"/>
      <w:r w:rsidR="00F33FCB" w:rsidRPr="00F33FCB">
        <w:rPr>
          <w:i/>
          <w:iCs/>
          <w:sz w:val="24"/>
          <w:szCs w:val="24"/>
          <w:lang w:val="it-IT"/>
        </w:rPr>
        <w:t xml:space="preserve"> idea de </w:t>
      </w:r>
      <w:proofErr w:type="spellStart"/>
      <w:r w:rsidR="00F33FCB" w:rsidRPr="00F33FCB">
        <w:rPr>
          <w:i/>
          <w:iCs/>
          <w:sz w:val="24"/>
          <w:szCs w:val="24"/>
          <w:lang w:val="it-IT"/>
        </w:rPr>
        <w:t>festejar</w:t>
      </w:r>
      <w:proofErr w:type="spellEnd"/>
      <w:r w:rsidR="00F33FCB" w:rsidRPr="00F33FCB">
        <w:rPr>
          <w:i/>
          <w:iCs/>
          <w:sz w:val="24"/>
          <w:szCs w:val="24"/>
          <w:lang w:val="it-IT"/>
        </w:rPr>
        <w:t xml:space="preserve"> su </w:t>
      </w:r>
      <w:proofErr w:type="spellStart"/>
      <w:r w:rsidR="00F33FCB" w:rsidRPr="00F33FCB">
        <w:rPr>
          <w:i/>
          <w:iCs/>
          <w:sz w:val="24"/>
          <w:szCs w:val="24"/>
          <w:lang w:val="it-IT"/>
        </w:rPr>
        <w:t>inauguración</w:t>
      </w:r>
      <w:proofErr w:type="spellEnd"/>
      <w:r w:rsidR="00F33FCB" w:rsidRPr="00F33FCB">
        <w:rPr>
          <w:i/>
          <w:iCs/>
          <w:sz w:val="24"/>
          <w:szCs w:val="24"/>
          <w:lang w:val="it-IT"/>
        </w:rPr>
        <w:t xml:space="preserve"> </w:t>
      </w:r>
      <w:proofErr w:type="spellStart"/>
      <w:r w:rsidR="00F33FCB" w:rsidRPr="00F33FCB">
        <w:rPr>
          <w:i/>
          <w:iCs/>
          <w:sz w:val="24"/>
          <w:szCs w:val="24"/>
          <w:lang w:val="it-IT"/>
        </w:rPr>
        <w:t>reproduciendo</w:t>
      </w:r>
      <w:proofErr w:type="spellEnd"/>
      <w:r w:rsidR="00F33FCB" w:rsidRPr="00F33FCB">
        <w:rPr>
          <w:i/>
          <w:iCs/>
          <w:sz w:val="24"/>
          <w:szCs w:val="24"/>
          <w:lang w:val="it-IT"/>
        </w:rPr>
        <w:t xml:space="preserve"> con </w:t>
      </w:r>
      <w:proofErr w:type="spellStart"/>
      <w:r w:rsidR="00F33FCB" w:rsidRPr="00F33FCB">
        <w:rPr>
          <w:i/>
          <w:iCs/>
          <w:sz w:val="24"/>
          <w:szCs w:val="24"/>
          <w:lang w:val="it-IT"/>
        </w:rPr>
        <w:t>modelos</w:t>
      </w:r>
      <w:proofErr w:type="spellEnd"/>
      <w:r w:rsidR="00F33FCB" w:rsidRPr="00F33FCB">
        <w:rPr>
          <w:i/>
          <w:iCs/>
          <w:sz w:val="24"/>
          <w:szCs w:val="24"/>
          <w:lang w:val="it-IT"/>
        </w:rPr>
        <w:t xml:space="preserve"> </w:t>
      </w:r>
      <w:proofErr w:type="spellStart"/>
      <w:r w:rsidR="00F33FCB" w:rsidRPr="00F33FCB">
        <w:rPr>
          <w:i/>
          <w:iCs/>
          <w:sz w:val="24"/>
          <w:szCs w:val="24"/>
          <w:lang w:val="it-IT"/>
        </w:rPr>
        <w:t>vivos</w:t>
      </w:r>
      <w:proofErr w:type="spellEnd"/>
      <w:r w:rsidR="00F33FCB" w:rsidRPr="00F33FCB">
        <w:rPr>
          <w:i/>
          <w:iCs/>
          <w:sz w:val="24"/>
          <w:szCs w:val="24"/>
          <w:lang w:val="it-IT"/>
        </w:rPr>
        <w:t xml:space="preserve"> el famoso </w:t>
      </w:r>
      <w:proofErr w:type="spellStart"/>
      <w:r w:rsidR="00F33FCB" w:rsidRPr="00F33FCB">
        <w:rPr>
          <w:i/>
          <w:iCs/>
          <w:sz w:val="24"/>
          <w:szCs w:val="24"/>
          <w:lang w:val="it-IT"/>
        </w:rPr>
        <w:t>cuadro</w:t>
      </w:r>
      <w:proofErr w:type="spellEnd"/>
      <w:r w:rsidR="00F33FCB" w:rsidRPr="00F33FCB">
        <w:rPr>
          <w:i/>
          <w:iCs/>
          <w:sz w:val="24"/>
          <w:szCs w:val="24"/>
          <w:lang w:val="it-IT"/>
        </w:rPr>
        <w:t xml:space="preserve"> de Velázquez</w:t>
      </w:r>
      <w:r w:rsidR="00F33FCB" w:rsidRPr="00F33FCB">
        <w:rPr>
          <w:sz w:val="24"/>
          <w:szCs w:val="24"/>
          <w:lang w:val="it-IT"/>
        </w:rPr>
        <w:t xml:space="preserve"> (…) </w:t>
      </w:r>
      <w:r w:rsidR="00F33FCB" w:rsidRPr="00F33FCB">
        <w:rPr>
          <w:i/>
          <w:iCs/>
          <w:sz w:val="24"/>
          <w:szCs w:val="24"/>
          <w:lang w:val="it-IT"/>
        </w:rPr>
        <w:t xml:space="preserve">la Venus del </w:t>
      </w:r>
      <w:proofErr w:type="spellStart"/>
      <w:r w:rsidR="00F33FCB" w:rsidRPr="00F33FCB">
        <w:rPr>
          <w:i/>
          <w:iCs/>
          <w:sz w:val="24"/>
          <w:szCs w:val="24"/>
          <w:lang w:val="it-IT"/>
        </w:rPr>
        <w:t>espejo</w:t>
      </w:r>
      <w:proofErr w:type="spellEnd"/>
      <w:r w:rsidR="00F33FCB" w:rsidRPr="00F33FCB">
        <w:rPr>
          <w:sz w:val="24"/>
          <w:szCs w:val="24"/>
          <w:lang w:val="it-IT"/>
        </w:rPr>
        <w:t xml:space="preserve">: </w:t>
      </w:r>
      <w:proofErr w:type="spellStart"/>
      <w:r w:rsidR="00F33FCB" w:rsidRPr="00F33FCB">
        <w:rPr>
          <w:sz w:val="24"/>
          <w:szCs w:val="24"/>
          <w:lang w:val="it-IT"/>
        </w:rPr>
        <w:t>parmi</w:t>
      </w:r>
      <w:proofErr w:type="spellEnd"/>
      <w:r w:rsidR="00F33FCB" w:rsidRPr="00F33FCB">
        <w:rPr>
          <w:sz w:val="24"/>
          <w:szCs w:val="24"/>
          <w:lang w:val="it-IT"/>
        </w:rPr>
        <w:t xml:space="preserve"> </w:t>
      </w:r>
      <w:proofErr w:type="spellStart"/>
      <w:r w:rsidR="00F33FCB" w:rsidRPr="00F33FCB">
        <w:rPr>
          <w:sz w:val="24"/>
          <w:szCs w:val="24"/>
          <w:lang w:val="it-IT"/>
        </w:rPr>
        <w:t>les</w:t>
      </w:r>
      <w:proofErr w:type="spellEnd"/>
      <w:r w:rsidR="00F33FCB" w:rsidRPr="00F33FCB">
        <w:rPr>
          <w:sz w:val="24"/>
          <w:szCs w:val="24"/>
          <w:lang w:val="it-IT"/>
        </w:rPr>
        <w:t xml:space="preserve"> </w:t>
      </w:r>
      <w:proofErr w:type="spellStart"/>
      <w:r w:rsidR="00F33FCB" w:rsidRPr="00F33FCB">
        <w:rPr>
          <w:sz w:val="24"/>
          <w:szCs w:val="24"/>
          <w:lang w:val="it-IT"/>
        </w:rPr>
        <w:t>principaux</w:t>
      </w:r>
      <w:proofErr w:type="spellEnd"/>
      <w:r w:rsidR="00F33FCB" w:rsidRPr="00F33FCB">
        <w:rPr>
          <w:sz w:val="24"/>
          <w:szCs w:val="24"/>
          <w:lang w:val="it-IT"/>
        </w:rPr>
        <w:t xml:space="preserve"> </w:t>
      </w:r>
      <w:proofErr w:type="spellStart"/>
      <w:r w:rsidR="00F33FCB" w:rsidRPr="00F33FCB">
        <w:rPr>
          <w:sz w:val="24"/>
          <w:szCs w:val="24"/>
          <w:lang w:val="it-IT"/>
        </w:rPr>
        <w:t>fondateurs</w:t>
      </w:r>
      <w:proofErr w:type="spellEnd"/>
      <w:r w:rsidR="00F33FCB" w:rsidRPr="00F33FCB">
        <w:rPr>
          <w:sz w:val="24"/>
          <w:szCs w:val="24"/>
          <w:lang w:val="it-IT"/>
        </w:rPr>
        <w:t xml:space="preserve"> </w:t>
      </w:r>
      <w:proofErr w:type="spellStart"/>
      <w:r w:rsidR="00F33FCB" w:rsidRPr="00F33FCB">
        <w:rPr>
          <w:i/>
          <w:iCs/>
          <w:sz w:val="24"/>
          <w:szCs w:val="24"/>
          <w:lang w:val="it-IT"/>
        </w:rPr>
        <w:t>D.Prudencio</w:t>
      </w:r>
      <w:proofErr w:type="spellEnd"/>
      <w:r w:rsidR="00F33FCB" w:rsidRPr="00F33FCB">
        <w:rPr>
          <w:i/>
          <w:iCs/>
          <w:sz w:val="24"/>
          <w:szCs w:val="24"/>
          <w:lang w:val="it-IT"/>
        </w:rPr>
        <w:t xml:space="preserve"> </w:t>
      </w:r>
      <w:proofErr w:type="spellStart"/>
      <w:r w:rsidR="00D04E79" w:rsidRPr="00D04E79">
        <w:rPr>
          <w:i/>
          <w:iCs/>
          <w:color w:val="000000"/>
          <w:sz w:val="24"/>
          <w:szCs w:val="24"/>
          <w:lang w:val="it-IT"/>
        </w:rPr>
        <w:t>Mu</w:t>
      </w:r>
      <w:r w:rsidR="00D04E79" w:rsidRPr="00D04E79">
        <w:rPr>
          <w:rStyle w:val="Accentuation"/>
          <w:color w:val="000000" w:themeColor="text1"/>
          <w:sz w:val="24"/>
          <w:szCs w:val="24"/>
          <w:shd w:val="clear" w:color="auto" w:fill="FFFFFF"/>
          <w:lang w:val="it-IT"/>
        </w:rPr>
        <w:t>ñ</w:t>
      </w:r>
      <w:r w:rsidR="00D04E79" w:rsidRPr="00D04E79">
        <w:rPr>
          <w:i/>
          <w:iCs/>
          <w:color w:val="000000"/>
          <w:sz w:val="24"/>
          <w:szCs w:val="24"/>
          <w:lang w:val="it-IT"/>
        </w:rPr>
        <w:t>oz</w:t>
      </w:r>
      <w:proofErr w:type="spellEnd"/>
      <w:r w:rsidR="00F33FCB" w:rsidRPr="00F33FCB">
        <w:rPr>
          <w:sz w:val="24"/>
          <w:szCs w:val="24"/>
          <w:lang w:val="it-IT"/>
        </w:rPr>
        <w:t xml:space="preserve"> </w:t>
      </w:r>
      <w:proofErr w:type="spellStart"/>
      <w:r w:rsidR="00F33FCB" w:rsidRPr="00F33FCB">
        <w:rPr>
          <w:i/>
          <w:iCs/>
          <w:sz w:val="24"/>
          <w:szCs w:val="24"/>
          <w:lang w:val="it-IT"/>
        </w:rPr>
        <w:t>v</w:t>
      </w:r>
      <w:r w:rsidR="00D04E79">
        <w:rPr>
          <w:i/>
          <w:iCs/>
          <w:sz w:val="24"/>
          <w:szCs w:val="24"/>
          <w:lang w:val="it-IT"/>
        </w:rPr>
        <w:t>e</w:t>
      </w:r>
      <w:r w:rsidR="00F33FCB" w:rsidRPr="00F33FCB">
        <w:rPr>
          <w:i/>
          <w:iCs/>
          <w:sz w:val="24"/>
          <w:szCs w:val="24"/>
          <w:lang w:val="it-IT"/>
        </w:rPr>
        <w:t>rascopista</w:t>
      </w:r>
      <w:proofErr w:type="spellEnd"/>
      <w:r w:rsidR="00992C24">
        <w:rPr>
          <w:i/>
          <w:iCs/>
          <w:sz w:val="24"/>
          <w:szCs w:val="24"/>
          <w:lang w:val="it-IT"/>
        </w:rPr>
        <w:t xml:space="preserve"> </w:t>
      </w:r>
      <w:proofErr w:type="spellStart"/>
      <w:r w:rsidR="00992C24">
        <w:rPr>
          <w:sz w:val="24"/>
          <w:szCs w:val="24"/>
          <w:lang w:val="it-IT"/>
        </w:rPr>
        <w:t>renommé</w:t>
      </w:r>
      <w:proofErr w:type="spellEnd"/>
      <w:r w:rsidR="00F33FCB" w:rsidRPr="00F33FCB">
        <w:rPr>
          <w:sz w:val="24"/>
          <w:szCs w:val="24"/>
          <w:lang w:val="it-IT"/>
        </w:rPr>
        <w:t>.</w:t>
      </w:r>
      <w:r w:rsidR="00D80BBB">
        <w:rPr>
          <w:sz w:val="24"/>
          <w:szCs w:val="24"/>
          <w:lang w:val="it-IT"/>
        </w:rPr>
        <w:t xml:space="preserve"> </w:t>
      </w:r>
      <w:r w:rsidR="00D80BBB" w:rsidRPr="00D80BBB">
        <w:rPr>
          <w:sz w:val="24"/>
          <w:szCs w:val="24"/>
        </w:rPr>
        <w:t>Entre</w:t>
      </w:r>
      <w:r w:rsidR="00D80BBB">
        <w:rPr>
          <w:sz w:val="24"/>
          <w:szCs w:val="24"/>
        </w:rPr>
        <w:t xml:space="preserve"> autres périodiques</w:t>
      </w:r>
      <w:r w:rsidR="00F33FCB" w:rsidRPr="00D80BBB">
        <w:rPr>
          <w:sz w:val="24"/>
          <w:szCs w:val="24"/>
        </w:rPr>
        <w:t xml:space="preserve"> </w:t>
      </w:r>
      <w:r w:rsidR="00E106C3" w:rsidRPr="00F33FCB">
        <w:rPr>
          <w:i/>
          <w:iCs/>
          <w:color w:val="000000"/>
          <w:sz w:val="24"/>
          <w:szCs w:val="24"/>
        </w:rPr>
        <w:t xml:space="preserve">La </w:t>
      </w:r>
      <w:proofErr w:type="spellStart"/>
      <w:r w:rsidR="00E106C3" w:rsidRPr="00F33FCB">
        <w:rPr>
          <w:i/>
          <w:iCs/>
          <w:color w:val="000000"/>
          <w:sz w:val="24"/>
          <w:szCs w:val="24"/>
        </w:rPr>
        <w:t>Epoca</w:t>
      </w:r>
      <w:proofErr w:type="spellEnd"/>
      <w:r w:rsidR="00E106C3" w:rsidRPr="00F33FCB">
        <w:rPr>
          <w:i/>
          <w:iCs/>
          <w:color w:val="000000"/>
          <w:sz w:val="24"/>
          <w:szCs w:val="24"/>
        </w:rPr>
        <w:t xml:space="preserve"> </w:t>
      </w:r>
      <w:r w:rsidR="00E106C3" w:rsidRPr="00F33FCB">
        <w:rPr>
          <w:color w:val="000000"/>
          <w:sz w:val="24"/>
          <w:szCs w:val="24"/>
        </w:rPr>
        <w:t xml:space="preserve">du 4 juin 1915 et </w:t>
      </w:r>
      <w:r w:rsidR="004411AF" w:rsidRPr="00F33FCB">
        <w:rPr>
          <w:i/>
          <w:iCs/>
          <w:color w:val="000000"/>
          <w:sz w:val="24"/>
          <w:szCs w:val="24"/>
        </w:rPr>
        <w:t xml:space="preserve">Union </w:t>
      </w:r>
      <w:proofErr w:type="spellStart"/>
      <w:r w:rsidR="004411AF" w:rsidRPr="00F33FCB">
        <w:rPr>
          <w:i/>
          <w:iCs/>
          <w:color w:val="000000"/>
          <w:sz w:val="24"/>
          <w:szCs w:val="24"/>
        </w:rPr>
        <w:t>ibero</w:t>
      </w:r>
      <w:proofErr w:type="spellEnd"/>
      <w:r w:rsidR="004411AF" w:rsidRPr="00F33FCB">
        <w:rPr>
          <w:i/>
          <w:iCs/>
          <w:color w:val="000000"/>
          <w:sz w:val="24"/>
          <w:szCs w:val="24"/>
        </w:rPr>
        <w:t>-americana</w:t>
      </w:r>
      <w:r w:rsidR="004411AF" w:rsidRPr="00F33FCB">
        <w:rPr>
          <w:color w:val="000000"/>
          <w:sz w:val="24"/>
          <w:szCs w:val="24"/>
        </w:rPr>
        <w:t xml:space="preserve"> du 30 juin 1915 évoque</w:t>
      </w:r>
      <w:r w:rsidR="00E106C3" w:rsidRPr="00F33FCB">
        <w:rPr>
          <w:color w:val="000000"/>
          <w:sz w:val="24"/>
          <w:szCs w:val="24"/>
        </w:rPr>
        <w:t>nt</w:t>
      </w:r>
      <w:r w:rsidR="004411AF" w:rsidRPr="00F33FCB">
        <w:rPr>
          <w:color w:val="000000"/>
          <w:sz w:val="24"/>
          <w:szCs w:val="24"/>
        </w:rPr>
        <w:t xml:space="preserve">, lors d’une exposition visitée par le roi, une plaque </w:t>
      </w:r>
      <w:r w:rsidR="00E106C3" w:rsidRPr="00F33FCB">
        <w:rPr>
          <w:color w:val="000000"/>
          <w:sz w:val="24"/>
          <w:szCs w:val="24"/>
        </w:rPr>
        <w:t>des vues au</w:t>
      </w:r>
      <w:r w:rsidR="00C7174A" w:rsidRPr="00F33FCB">
        <w:rPr>
          <w:color w:val="000000"/>
          <w:sz w:val="24"/>
          <w:szCs w:val="24"/>
        </w:rPr>
        <w:t xml:space="preserve"> </w:t>
      </w:r>
      <w:proofErr w:type="spellStart"/>
      <w:r w:rsidR="00C7174A" w:rsidRPr="00F33FCB">
        <w:rPr>
          <w:color w:val="000000"/>
          <w:sz w:val="24"/>
          <w:szCs w:val="24"/>
        </w:rPr>
        <w:t>Vérascope</w:t>
      </w:r>
      <w:proofErr w:type="spellEnd"/>
      <w:r w:rsidR="00C7174A" w:rsidRPr="00F33FCB">
        <w:rPr>
          <w:color w:val="000000"/>
          <w:sz w:val="24"/>
          <w:szCs w:val="24"/>
        </w:rPr>
        <w:t xml:space="preserve"> </w:t>
      </w:r>
      <w:r w:rsidR="004411AF" w:rsidRPr="00F33FCB">
        <w:rPr>
          <w:color w:val="000000"/>
          <w:sz w:val="24"/>
          <w:szCs w:val="24"/>
        </w:rPr>
        <w:t xml:space="preserve">du </w:t>
      </w:r>
      <w:r w:rsidR="004411AF" w:rsidRPr="00F33FCB">
        <w:rPr>
          <w:i/>
          <w:iCs/>
          <w:color w:val="000000"/>
          <w:sz w:val="24"/>
          <w:szCs w:val="24"/>
        </w:rPr>
        <w:t xml:space="preserve">maestro </w:t>
      </w:r>
      <w:proofErr w:type="spellStart"/>
      <w:r w:rsidR="004411AF" w:rsidRPr="00F33FCB">
        <w:rPr>
          <w:i/>
          <w:iCs/>
          <w:color w:val="000000"/>
          <w:sz w:val="24"/>
          <w:szCs w:val="24"/>
        </w:rPr>
        <w:t>compositor</w:t>
      </w:r>
      <w:proofErr w:type="spellEnd"/>
      <w:r w:rsidR="004411AF" w:rsidRPr="00F33FCB">
        <w:rPr>
          <w:i/>
          <w:iCs/>
          <w:color w:val="000000"/>
          <w:sz w:val="24"/>
          <w:szCs w:val="24"/>
        </w:rPr>
        <w:t xml:space="preserve"> </w:t>
      </w:r>
      <w:proofErr w:type="spellStart"/>
      <w:r w:rsidR="004411AF" w:rsidRPr="00F33FCB">
        <w:rPr>
          <w:i/>
          <w:iCs/>
          <w:color w:val="000000"/>
          <w:sz w:val="24"/>
          <w:szCs w:val="24"/>
        </w:rPr>
        <w:t>D.Prudencio</w:t>
      </w:r>
      <w:proofErr w:type="spellEnd"/>
      <w:r w:rsidR="004411AF" w:rsidRPr="00F33FCB">
        <w:rPr>
          <w:i/>
          <w:iCs/>
          <w:color w:val="000000"/>
          <w:sz w:val="24"/>
          <w:szCs w:val="24"/>
        </w:rPr>
        <w:t xml:space="preserve"> </w:t>
      </w:r>
      <w:proofErr w:type="spellStart"/>
      <w:r w:rsidR="004411AF" w:rsidRPr="00F33FCB">
        <w:rPr>
          <w:i/>
          <w:iCs/>
          <w:color w:val="000000"/>
          <w:sz w:val="24"/>
          <w:szCs w:val="24"/>
        </w:rPr>
        <w:t>Mu</w:t>
      </w:r>
      <w:r w:rsidR="004411AF" w:rsidRPr="00F33FCB">
        <w:rPr>
          <w:rStyle w:val="Accentuation"/>
          <w:color w:val="000000" w:themeColor="text1"/>
          <w:sz w:val="24"/>
          <w:szCs w:val="24"/>
          <w:shd w:val="clear" w:color="auto" w:fill="FFFFFF"/>
        </w:rPr>
        <w:t>ñ</w:t>
      </w:r>
      <w:r w:rsidR="004411AF" w:rsidRPr="00F33FCB">
        <w:rPr>
          <w:i/>
          <w:iCs/>
          <w:color w:val="000000"/>
          <w:sz w:val="24"/>
          <w:szCs w:val="24"/>
        </w:rPr>
        <w:t>oz</w:t>
      </w:r>
      <w:proofErr w:type="spellEnd"/>
      <w:r w:rsidR="00C11B3F" w:rsidRPr="00F33FCB">
        <w:rPr>
          <w:color w:val="000000"/>
          <w:sz w:val="24"/>
          <w:szCs w:val="24"/>
        </w:rPr>
        <w:t xml:space="preserve"> </w:t>
      </w:r>
      <w:r w:rsidR="004411AF" w:rsidRPr="00F33FCB">
        <w:rPr>
          <w:i/>
          <w:iCs/>
          <w:color w:val="000000"/>
          <w:sz w:val="24"/>
          <w:szCs w:val="24"/>
        </w:rPr>
        <w:t xml:space="preserve">que es </w:t>
      </w:r>
      <w:proofErr w:type="spellStart"/>
      <w:r w:rsidR="004411AF" w:rsidRPr="00F33FCB">
        <w:rPr>
          <w:i/>
          <w:iCs/>
          <w:color w:val="000000"/>
          <w:sz w:val="24"/>
          <w:szCs w:val="24"/>
        </w:rPr>
        <w:t>ademas</w:t>
      </w:r>
      <w:proofErr w:type="spellEnd"/>
      <w:r w:rsidR="004411AF" w:rsidRPr="00F33FCB">
        <w:rPr>
          <w:i/>
          <w:iCs/>
          <w:color w:val="000000"/>
          <w:sz w:val="24"/>
          <w:szCs w:val="24"/>
        </w:rPr>
        <w:t xml:space="preserve"> un </w:t>
      </w:r>
      <w:proofErr w:type="spellStart"/>
      <w:r w:rsidR="004411AF" w:rsidRPr="00F33FCB">
        <w:rPr>
          <w:i/>
          <w:iCs/>
          <w:color w:val="000000"/>
          <w:sz w:val="24"/>
          <w:szCs w:val="24"/>
        </w:rPr>
        <w:t>verdadero</w:t>
      </w:r>
      <w:proofErr w:type="spellEnd"/>
      <w:r w:rsidR="004411AF" w:rsidRPr="00F33FCB">
        <w:rPr>
          <w:i/>
          <w:iCs/>
          <w:color w:val="000000"/>
          <w:sz w:val="24"/>
          <w:szCs w:val="24"/>
        </w:rPr>
        <w:t xml:space="preserve"> </w:t>
      </w:r>
      <w:proofErr w:type="spellStart"/>
      <w:r w:rsidR="004411AF" w:rsidRPr="00F33FCB">
        <w:rPr>
          <w:i/>
          <w:iCs/>
          <w:color w:val="000000"/>
          <w:sz w:val="24"/>
          <w:szCs w:val="24"/>
        </w:rPr>
        <w:t>artista</w:t>
      </w:r>
      <w:proofErr w:type="spellEnd"/>
      <w:r w:rsidR="004411AF" w:rsidRPr="00F33FCB">
        <w:rPr>
          <w:i/>
          <w:iCs/>
          <w:color w:val="000000"/>
          <w:sz w:val="24"/>
          <w:szCs w:val="24"/>
        </w:rPr>
        <w:t xml:space="preserve"> de la </w:t>
      </w:r>
      <w:proofErr w:type="spellStart"/>
      <w:r w:rsidR="004411AF" w:rsidRPr="00F33FCB">
        <w:rPr>
          <w:i/>
          <w:iCs/>
          <w:color w:val="000000"/>
          <w:sz w:val="24"/>
          <w:szCs w:val="24"/>
        </w:rPr>
        <w:t>fotografia</w:t>
      </w:r>
      <w:proofErr w:type="spellEnd"/>
      <w:r w:rsidR="004411AF" w:rsidRPr="00F33FCB">
        <w:rPr>
          <w:i/>
          <w:iCs/>
          <w:color w:val="000000"/>
          <w:sz w:val="24"/>
          <w:szCs w:val="24"/>
        </w:rPr>
        <w:t>.</w:t>
      </w:r>
      <w:r w:rsidR="00C11B3F" w:rsidRPr="00F33FCB">
        <w:rPr>
          <w:i/>
          <w:iCs/>
          <w:color w:val="000000"/>
          <w:sz w:val="24"/>
          <w:szCs w:val="24"/>
        </w:rPr>
        <w:t xml:space="preserve"> </w:t>
      </w:r>
      <w:r w:rsidR="001D4878" w:rsidRPr="001D4878">
        <w:rPr>
          <w:color w:val="000000"/>
          <w:sz w:val="24"/>
          <w:szCs w:val="24"/>
        </w:rPr>
        <w:t xml:space="preserve">Le compositeur </w:t>
      </w:r>
      <w:r w:rsidR="00CF690A">
        <w:rPr>
          <w:color w:val="000000"/>
          <w:sz w:val="24"/>
          <w:szCs w:val="24"/>
        </w:rPr>
        <w:t xml:space="preserve">d’opérettes/zarzuelas </w:t>
      </w:r>
      <w:r w:rsidR="001D4878" w:rsidRPr="001D4878">
        <w:rPr>
          <w:color w:val="000000"/>
          <w:sz w:val="24"/>
          <w:szCs w:val="24"/>
        </w:rPr>
        <w:t>et</w:t>
      </w:r>
      <w:r w:rsidR="001D4878">
        <w:rPr>
          <w:color w:val="000000"/>
          <w:sz w:val="24"/>
          <w:szCs w:val="24"/>
        </w:rPr>
        <w:t xml:space="preserve"> </w:t>
      </w:r>
      <w:proofErr w:type="spellStart"/>
      <w:r w:rsidR="001D4878" w:rsidRPr="001D4878">
        <w:rPr>
          <w:i/>
          <w:iCs/>
          <w:color w:val="000000"/>
          <w:sz w:val="24"/>
          <w:szCs w:val="24"/>
        </w:rPr>
        <w:t>vérascopiste</w:t>
      </w:r>
      <w:proofErr w:type="spellEnd"/>
      <w:r w:rsidR="001D4878" w:rsidRPr="001D4878">
        <w:rPr>
          <w:color w:val="000000"/>
          <w:sz w:val="24"/>
          <w:szCs w:val="24"/>
        </w:rPr>
        <w:t xml:space="preserve"> </w:t>
      </w:r>
      <w:proofErr w:type="spellStart"/>
      <w:r w:rsidR="001D4878" w:rsidRPr="001D4878">
        <w:rPr>
          <w:b/>
          <w:bCs/>
          <w:color w:val="000000"/>
          <w:sz w:val="24"/>
          <w:szCs w:val="24"/>
        </w:rPr>
        <w:t>Prudencio</w:t>
      </w:r>
      <w:proofErr w:type="spellEnd"/>
      <w:r w:rsidR="001D4878" w:rsidRPr="001D4878">
        <w:rPr>
          <w:b/>
          <w:bCs/>
          <w:color w:val="000000"/>
          <w:sz w:val="24"/>
          <w:szCs w:val="24"/>
        </w:rPr>
        <w:t xml:space="preserve"> MU</w:t>
      </w:r>
      <w:r w:rsidR="001D4878">
        <w:rPr>
          <w:b/>
          <w:bCs/>
          <w:color w:val="000000"/>
          <w:sz w:val="24"/>
          <w:szCs w:val="24"/>
        </w:rPr>
        <w:t>Ñ</w:t>
      </w:r>
      <w:r w:rsidR="001D4878" w:rsidRPr="001D4878">
        <w:rPr>
          <w:b/>
          <w:bCs/>
          <w:color w:val="000000"/>
          <w:sz w:val="24"/>
          <w:szCs w:val="24"/>
        </w:rPr>
        <w:t>OZ LOPEZ</w:t>
      </w:r>
      <w:r w:rsidR="001D4878">
        <w:rPr>
          <w:color w:val="000000"/>
          <w:sz w:val="24"/>
          <w:szCs w:val="24"/>
        </w:rPr>
        <w:t xml:space="preserve"> est né à Malaga le 17 décembre 1877 (</w:t>
      </w:r>
      <w:proofErr w:type="spellStart"/>
      <w:r w:rsidR="001D4878">
        <w:rPr>
          <w:color w:val="000000"/>
          <w:sz w:val="24"/>
          <w:szCs w:val="24"/>
        </w:rPr>
        <w:t>Wikipedia</w:t>
      </w:r>
      <w:proofErr w:type="spellEnd"/>
      <w:r w:rsidR="001D4878">
        <w:rPr>
          <w:color w:val="000000"/>
          <w:sz w:val="24"/>
          <w:szCs w:val="24"/>
        </w:rPr>
        <w:t>), marié avec la soprano Rosario DELGADO</w:t>
      </w:r>
      <w:r w:rsidR="006018F9">
        <w:rPr>
          <w:color w:val="000000"/>
          <w:sz w:val="24"/>
          <w:szCs w:val="24"/>
        </w:rPr>
        <w:t xml:space="preserve"> (ne pas confondre avec sa sœur Pilar également soprano)</w:t>
      </w:r>
      <w:r w:rsidR="001D4878">
        <w:rPr>
          <w:color w:val="000000"/>
          <w:sz w:val="24"/>
          <w:szCs w:val="24"/>
        </w:rPr>
        <w:t>, décédé à Madrid le 22</w:t>
      </w:r>
      <w:r w:rsidR="00574DAB">
        <w:rPr>
          <w:color w:val="000000"/>
          <w:sz w:val="24"/>
          <w:szCs w:val="24"/>
        </w:rPr>
        <w:t xml:space="preserve"> </w:t>
      </w:r>
      <w:r w:rsidR="001D4878">
        <w:rPr>
          <w:color w:val="000000"/>
          <w:sz w:val="24"/>
          <w:szCs w:val="24"/>
        </w:rPr>
        <w:t>mai 1925 (</w:t>
      </w:r>
      <w:proofErr w:type="spellStart"/>
      <w:r w:rsidR="001D4878">
        <w:rPr>
          <w:color w:val="000000"/>
          <w:sz w:val="24"/>
          <w:szCs w:val="24"/>
        </w:rPr>
        <w:t>Wikipedia</w:t>
      </w:r>
      <w:proofErr w:type="spellEnd"/>
      <w:r w:rsidR="001D4878">
        <w:rPr>
          <w:color w:val="000000"/>
          <w:sz w:val="24"/>
          <w:szCs w:val="24"/>
        </w:rPr>
        <w:t xml:space="preserve">).  </w:t>
      </w:r>
      <w:r w:rsidR="00D2698E">
        <w:rPr>
          <w:color w:val="000000"/>
          <w:sz w:val="24"/>
          <w:szCs w:val="24"/>
        </w:rPr>
        <w:t xml:space="preserve">Il </w:t>
      </w:r>
      <w:r w:rsidR="008A3FEE">
        <w:rPr>
          <w:color w:val="000000"/>
          <w:sz w:val="24"/>
          <w:szCs w:val="24"/>
        </w:rPr>
        <w:t>est</w:t>
      </w:r>
      <w:r w:rsidR="00D2698E">
        <w:rPr>
          <w:color w:val="000000"/>
          <w:sz w:val="24"/>
          <w:szCs w:val="24"/>
        </w:rPr>
        <w:t xml:space="preserve"> tôt allé en Amérique : </w:t>
      </w:r>
      <w:r w:rsidR="00D2698E" w:rsidRPr="00D2698E">
        <w:rPr>
          <w:i/>
          <w:iCs/>
          <w:color w:val="000000"/>
          <w:sz w:val="24"/>
          <w:szCs w:val="24"/>
        </w:rPr>
        <w:t xml:space="preserve">el </w:t>
      </w:r>
      <w:proofErr w:type="spellStart"/>
      <w:r w:rsidR="00D2698E" w:rsidRPr="00D2698E">
        <w:rPr>
          <w:i/>
          <w:iCs/>
          <w:color w:val="000000"/>
          <w:sz w:val="24"/>
          <w:szCs w:val="24"/>
        </w:rPr>
        <w:t>reputado</w:t>
      </w:r>
      <w:proofErr w:type="spellEnd"/>
      <w:r w:rsidR="00D2698E" w:rsidRPr="00D2698E">
        <w:rPr>
          <w:i/>
          <w:iCs/>
          <w:color w:val="000000"/>
          <w:sz w:val="24"/>
          <w:szCs w:val="24"/>
        </w:rPr>
        <w:t xml:space="preserve"> maestro </w:t>
      </w:r>
      <w:proofErr w:type="spellStart"/>
      <w:r w:rsidR="00D2698E" w:rsidRPr="00D2698E">
        <w:rPr>
          <w:i/>
          <w:iCs/>
          <w:color w:val="000000"/>
          <w:sz w:val="24"/>
          <w:szCs w:val="24"/>
        </w:rPr>
        <w:t>Prudencio</w:t>
      </w:r>
      <w:proofErr w:type="spellEnd"/>
      <w:r w:rsidR="00D2698E" w:rsidRPr="00D2698E">
        <w:rPr>
          <w:i/>
          <w:iCs/>
          <w:color w:val="000000"/>
          <w:sz w:val="24"/>
          <w:szCs w:val="24"/>
        </w:rPr>
        <w:t xml:space="preserve"> </w:t>
      </w:r>
      <w:proofErr w:type="spellStart"/>
      <w:r w:rsidR="001D4878" w:rsidRPr="00F33FCB">
        <w:rPr>
          <w:i/>
          <w:iCs/>
          <w:color w:val="000000"/>
          <w:sz w:val="24"/>
          <w:szCs w:val="24"/>
        </w:rPr>
        <w:t>Mu</w:t>
      </w:r>
      <w:r w:rsidR="001D4878" w:rsidRPr="00F33FCB">
        <w:rPr>
          <w:rStyle w:val="Accentuation"/>
          <w:color w:val="000000" w:themeColor="text1"/>
          <w:sz w:val="24"/>
          <w:szCs w:val="24"/>
          <w:shd w:val="clear" w:color="auto" w:fill="FFFFFF"/>
        </w:rPr>
        <w:t>ñ</w:t>
      </w:r>
      <w:r w:rsidR="001D4878" w:rsidRPr="00F33FCB">
        <w:rPr>
          <w:i/>
          <w:iCs/>
          <w:color w:val="000000"/>
          <w:sz w:val="24"/>
          <w:szCs w:val="24"/>
        </w:rPr>
        <w:t>oz</w:t>
      </w:r>
      <w:proofErr w:type="spellEnd"/>
      <w:r w:rsidR="001D4878" w:rsidRPr="00F33FCB">
        <w:rPr>
          <w:color w:val="000000"/>
          <w:sz w:val="24"/>
          <w:szCs w:val="24"/>
        </w:rPr>
        <w:t xml:space="preserve"> </w:t>
      </w:r>
      <w:r w:rsidR="00D2698E" w:rsidRPr="00D2698E">
        <w:rPr>
          <w:rStyle w:val="Accentuation"/>
          <w:color w:val="000000" w:themeColor="text1"/>
          <w:sz w:val="24"/>
          <w:szCs w:val="24"/>
          <w:shd w:val="clear" w:color="auto" w:fill="FFFFFF"/>
        </w:rPr>
        <w:t xml:space="preserve">que </w:t>
      </w:r>
      <w:proofErr w:type="spellStart"/>
      <w:r w:rsidR="00D2698E" w:rsidRPr="00D2698E">
        <w:rPr>
          <w:rStyle w:val="Accentuation"/>
          <w:color w:val="000000" w:themeColor="text1"/>
          <w:sz w:val="24"/>
          <w:szCs w:val="24"/>
          <w:shd w:val="clear" w:color="auto" w:fill="FFFFFF"/>
        </w:rPr>
        <w:t>fue</w:t>
      </w:r>
      <w:proofErr w:type="spellEnd"/>
      <w:r w:rsidR="00D2698E" w:rsidRPr="00D2698E">
        <w:rPr>
          <w:rStyle w:val="Accentuation"/>
          <w:color w:val="000000" w:themeColor="text1"/>
          <w:sz w:val="24"/>
          <w:szCs w:val="24"/>
          <w:shd w:val="clear" w:color="auto" w:fill="FFFFFF"/>
        </w:rPr>
        <w:t xml:space="preserve"> </w:t>
      </w:r>
      <w:proofErr w:type="spellStart"/>
      <w:r w:rsidR="00D2698E" w:rsidRPr="00D2698E">
        <w:rPr>
          <w:rStyle w:val="Accentuation"/>
          <w:color w:val="000000" w:themeColor="text1"/>
          <w:sz w:val="24"/>
          <w:szCs w:val="24"/>
          <w:shd w:val="clear" w:color="auto" w:fill="FFFFFF"/>
        </w:rPr>
        <w:t>aplaudido</w:t>
      </w:r>
      <w:proofErr w:type="spellEnd"/>
      <w:r w:rsidR="00D2698E" w:rsidRPr="00D2698E">
        <w:rPr>
          <w:rStyle w:val="Accentuation"/>
          <w:color w:val="000000" w:themeColor="text1"/>
          <w:sz w:val="24"/>
          <w:szCs w:val="24"/>
          <w:shd w:val="clear" w:color="auto" w:fill="FFFFFF"/>
        </w:rPr>
        <w:t xml:space="preserve"> </w:t>
      </w:r>
      <w:proofErr w:type="spellStart"/>
      <w:r w:rsidR="00D2698E" w:rsidRPr="00D2698E">
        <w:rPr>
          <w:rStyle w:val="Accentuation"/>
          <w:color w:val="000000" w:themeColor="text1"/>
          <w:sz w:val="24"/>
          <w:szCs w:val="24"/>
          <w:shd w:val="clear" w:color="auto" w:fill="FFFFFF"/>
        </w:rPr>
        <w:t>por</w:t>
      </w:r>
      <w:proofErr w:type="spellEnd"/>
      <w:r w:rsidR="00D2698E" w:rsidRPr="00D2698E">
        <w:rPr>
          <w:rStyle w:val="Accentuation"/>
          <w:color w:val="000000" w:themeColor="text1"/>
          <w:sz w:val="24"/>
          <w:szCs w:val="24"/>
          <w:shd w:val="clear" w:color="auto" w:fill="FFFFFF"/>
        </w:rPr>
        <w:t xml:space="preserve"> el publico de España y America en el </w:t>
      </w:r>
      <w:proofErr w:type="spellStart"/>
      <w:r w:rsidR="00D2698E" w:rsidRPr="00D2698E">
        <w:rPr>
          <w:rStyle w:val="Accentuation"/>
          <w:color w:val="000000" w:themeColor="text1"/>
          <w:sz w:val="24"/>
          <w:szCs w:val="24"/>
          <w:shd w:val="clear" w:color="auto" w:fill="FFFFFF"/>
        </w:rPr>
        <w:t>estreno</w:t>
      </w:r>
      <w:proofErr w:type="spellEnd"/>
      <w:r w:rsidR="00D2698E" w:rsidRPr="00D2698E">
        <w:rPr>
          <w:rStyle w:val="Accentuation"/>
          <w:color w:val="000000" w:themeColor="text1"/>
          <w:sz w:val="24"/>
          <w:szCs w:val="24"/>
          <w:shd w:val="clear" w:color="auto" w:fill="FFFFFF"/>
        </w:rPr>
        <w:t xml:space="preserve"> de mas de </w:t>
      </w:r>
      <w:proofErr w:type="spellStart"/>
      <w:r w:rsidR="00D2698E">
        <w:rPr>
          <w:rStyle w:val="Accentuation"/>
          <w:color w:val="000000" w:themeColor="text1"/>
          <w:sz w:val="24"/>
          <w:szCs w:val="24"/>
          <w:shd w:val="clear" w:color="auto" w:fill="FFFFFF"/>
        </w:rPr>
        <w:t>treinta</w:t>
      </w:r>
      <w:proofErr w:type="spellEnd"/>
      <w:r w:rsidR="00D2698E" w:rsidRPr="00D2698E">
        <w:rPr>
          <w:rStyle w:val="Accentuation"/>
          <w:color w:val="000000" w:themeColor="text1"/>
          <w:sz w:val="24"/>
          <w:szCs w:val="24"/>
          <w:shd w:val="clear" w:color="auto" w:fill="FFFFFF"/>
        </w:rPr>
        <w:t xml:space="preserve"> </w:t>
      </w:r>
      <w:proofErr w:type="spellStart"/>
      <w:r w:rsidR="00D2698E" w:rsidRPr="00D2698E">
        <w:rPr>
          <w:rStyle w:val="Accentuation"/>
          <w:color w:val="000000" w:themeColor="text1"/>
          <w:sz w:val="24"/>
          <w:szCs w:val="24"/>
          <w:shd w:val="clear" w:color="auto" w:fill="FFFFFF"/>
        </w:rPr>
        <w:t>partituras</w:t>
      </w:r>
      <w:proofErr w:type="spellEnd"/>
      <w:r w:rsidR="00D2698E" w:rsidRPr="00D2698E">
        <w:rPr>
          <w:rStyle w:val="Accentuation"/>
          <w:color w:val="000000" w:themeColor="text1"/>
          <w:sz w:val="24"/>
          <w:szCs w:val="24"/>
          <w:shd w:val="clear" w:color="auto" w:fill="FFFFFF"/>
        </w:rPr>
        <w:t xml:space="preserve"> de zarzuela</w:t>
      </w:r>
      <w:r w:rsidR="00D2698E">
        <w:rPr>
          <w:rStyle w:val="Accentuation"/>
          <w:i w:val="0"/>
          <w:iCs w:val="0"/>
          <w:color w:val="000000" w:themeColor="text1"/>
          <w:sz w:val="24"/>
          <w:szCs w:val="24"/>
          <w:shd w:val="clear" w:color="auto" w:fill="FFFFFF"/>
        </w:rPr>
        <w:t xml:space="preserve"> (</w:t>
      </w:r>
      <w:r w:rsidR="00D2698E" w:rsidRPr="00D2698E">
        <w:rPr>
          <w:rStyle w:val="Accentuation"/>
          <w:color w:val="000000" w:themeColor="text1"/>
          <w:sz w:val="24"/>
          <w:szCs w:val="24"/>
          <w:shd w:val="clear" w:color="auto" w:fill="FFFFFF"/>
        </w:rPr>
        <w:t xml:space="preserve">El </w:t>
      </w:r>
      <w:proofErr w:type="spellStart"/>
      <w:r w:rsidR="00D2698E" w:rsidRPr="00D2698E">
        <w:rPr>
          <w:rStyle w:val="Accentuation"/>
          <w:color w:val="000000" w:themeColor="text1"/>
          <w:sz w:val="24"/>
          <w:szCs w:val="24"/>
          <w:shd w:val="clear" w:color="auto" w:fill="FFFFFF"/>
        </w:rPr>
        <w:t>Heraldo</w:t>
      </w:r>
      <w:proofErr w:type="spellEnd"/>
      <w:r w:rsidR="00D2698E" w:rsidRPr="00D2698E">
        <w:rPr>
          <w:rStyle w:val="Accentuation"/>
          <w:color w:val="000000" w:themeColor="text1"/>
          <w:sz w:val="24"/>
          <w:szCs w:val="24"/>
          <w:shd w:val="clear" w:color="auto" w:fill="FFFFFF"/>
        </w:rPr>
        <w:t xml:space="preserve"> de Madrid</w:t>
      </w:r>
      <w:r w:rsidR="00D2698E">
        <w:rPr>
          <w:rStyle w:val="Accentuation"/>
          <w:i w:val="0"/>
          <w:iCs w:val="0"/>
          <w:color w:val="000000" w:themeColor="text1"/>
          <w:sz w:val="24"/>
          <w:szCs w:val="24"/>
          <w:shd w:val="clear" w:color="auto" w:fill="FFFFFF"/>
        </w:rPr>
        <w:t xml:space="preserve"> 2 mai 1913)</w:t>
      </w:r>
      <w:r w:rsidR="00F33FCB">
        <w:rPr>
          <w:rStyle w:val="Accentuation"/>
          <w:i w:val="0"/>
          <w:iCs w:val="0"/>
          <w:color w:val="000000" w:themeColor="text1"/>
          <w:sz w:val="24"/>
          <w:szCs w:val="24"/>
          <w:shd w:val="clear" w:color="auto" w:fill="FFFFFF"/>
        </w:rPr>
        <w:t> ;</w:t>
      </w:r>
      <w:r w:rsidR="008A3FEE">
        <w:rPr>
          <w:rStyle w:val="Accentuation"/>
          <w:i w:val="0"/>
          <w:iCs w:val="0"/>
          <w:color w:val="000000" w:themeColor="text1"/>
          <w:sz w:val="24"/>
          <w:szCs w:val="24"/>
          <w:shd w:val="clear" w:color="auto" w:fill="FFFFFF"/>
        </w:rPr>
        <w:t xml:space="preserve"> </w:t>
      </w:r>
      <w:r w:rsidR="008A3FEE" w:rsidRPr="00F33FCB">
        <w:rPr>
          <w:rStyle w:val="Accentuation"/>
          <w:color w:val="000000" w:themeColor="text1"/>
          <w:sz w:val="24"/>
          <w:szCs w:val="24"/>
          <w:shd w:val="clear" w:color="auto" w:fill="FFFFFF"/>
        </w:rPr>
        <w:t>El Mundo</w:t>
      </w:r>
      <w:r w:rsidR="008A3FEE">
        <w:rPr>
          <w:rStyle w:val="Accentuation"/>
          <w:i w:val="0"/>
          <w:iCs w:val="0"/>
          <w:color w:val="000000" w:themeColor="text1"/>
          <w:sz w:val="24"/>
          <w:szCs w:val="24"/>
          <w:shd w:val="clear" w:color="auto" w:fill="FFFFFF"/>
        </w:rPr>
        <w:t xml:space="preserve"> du 6 mai 1911 annon</w:t>
      </w:r>
      <w:r w:rsidR="00F33FCB">
        <w:rPr>
          <w:rStyle w:val="Accentuation"/>
          <w:i w:val="0"/>
          <w:iCs w:val="0"/>
          <w:color w:val="000000" w:themeColor="text1"/>
          <w:sz w:val="24"/>
          <w:szCs w:val="24"/>
          <w:shd w:val="clear" w:color="auto" w:fill="FFFFFF"/>
        </w:rPr>
        <w:t>çait</w:t>
      </w:r>
      <w:r w:rsidR="008A3FEE">
        <w:rPr>
          <w:rStyle w:val="Accentuation"/>
          <w:i w:val="0"/>
          <w:iCs w:val="0"/>
          <w:color w:val="000000" w:themeColor="text1"/>
          <w:sz w:val="24"/>
          <w:szCs w:val="24"/>
          <w:shd w:val="clear" w:color="auto" w:fill="FFFFFF"/>
        </w:rPr>
        <w:t xml:space="preserve"> le départ de </w:t>
      </w:r>
      <w:proofErr w:type="spellStart"/>
      <w:r w:rsidR="008A3FEE">
        <w:rPr>
          <w:rStyle w:val="Accentuation"/>
          <w:i w:val="0"/>
          <w:iCs w:val="0"/>
          <w:color w:val="000000" w:themeColor="text1"/>
          <w:sz w:val="24"/>
          <w:szCs w:val="24"/>
          <w:shd w:val="clear" w:color="auto" w:fill="FFFFFF"/>
        </w:rPr>
        <w:t>Prudencio</w:t>
      </w:r>
      <w:proofErr w:type="spellEnd"/>
      <w:r w:rsidR="008A3FEE">
        <w:rPr>
          <w:rStyle w:val="Accentuation"/>
          <w:i w:val="0"/>
          <w:iCs w:val="0"/>
          <w:color w:val="000000" w:themeColor="text1"/>
          <w:sz w:val="24"/>
          <w:szCs w:val="24"/>
          <w:shd w:val="clear" w:color="auto" w:fill="FFFFFF"/>
        </w:rPr>
        <w:t xml:space="preserve"> </w:t>
      </w:r>
      <w:proofErr w:type="spellStart"/>
      <w:r w:rsidR="008A3FEE">
        <w:rPr>
          <w:rStyle w:val="Accentuation"/>
          <w:i w:val="0"/>
          <w:iCs w:val="0"/>
          <w:color w:val="000000" w:themeColor="text1"/>
          <w:sz w:val="24"/>
          <w:szCs w:val="24"/>
          <w:shd w:val="clear" w:color="auto" w:fill="FFFFFF"/>
        </w:rPr>
        <w:t>Mu</w:t>
      </w:r>
      <w:r w:rsidR="008A3FEE" w:rsidRPr="009547E2">
        <w:rPr>
          <w:rStyle w:val="Accentuation"/>
          <w:i w:val="0"/>
          <w:iCs w:val="0"/>
          <w:color w:val="000000" w:themeColor="text1"/>
          <w:sz w:val="24"/>
          <w:szCs w:val="24"/>
          <w:shd w:val="clear" w:color="auto" w:fill="FFFFFF"/>
        </w:rPr>
        <w:t>ñ</w:t>
      </w:r>
      <w:r w:rsidR="008A3FEE">
        <w:rPr>
          <w:rStyle w:val="Accentuation"/>
          <w:i w:val="0"/>
          <w:iCs w:val="0"/>
          <w:color w:val="000000" w:themeColor="text1"/>
          <w:sz w:val="24"/>
          <w:szCs w:val="24"/>
          <w:shd w:val="clear" w:color="auto" w:fill="FFFFFF"/>
        </w:rPr>
        <w:t>oz</w:t>
      </w:r>
      <w:proofErr w:type="spellEnd"/>
      <w:r w:rsidR="008A3FEE">
        <w:rPr>
          <w:rStyle w:val="Accentuation"/>
          <w:i w:val="0"/>
          <w:iCs w:val="0"/>
          <w:color w:val="000000" w:themeColor="text1"/>
          <w:sz w:val="24"/>
          <w:szCs w:val="24"/>
          <w:shd w:val="clear" w:color="auto" w:fill="FFFFFF"/>
        </w:rPr>
        <w:t xml:space="preserve"> </w:t>
      </w:r>
      <w:r w:rsidR="00F33FCB">
        <w:rPr>
          <w:rStyle w:val="Accentuation"/>
          <w:i w:val="0"/>
          <w:iCs w:val="0"/>
          <w:color w:val="000000" w:themeColor="text1"/>
          <w:sz w:val="24"/>
          <w:szCs w:val="24"/>
          <w:shd w:val="clear" w:color="auto" w:fill="FFFFFF"/>
        </w:rPr>
        <w:t>à la tête d’</w:t>
      </w:r>
      <w:r w:rsidR="008A3FEE">
        <w:rPr>
          <w:rStyle w:val="Accentuation"/>
          <w:i w:val="0"/>
          <w:iCs w:val="0"/>
          <w:color w:val="000000" w:themeColor="text1"/>
          <w:sz w:val="24"/>
          <w:szCs w:val="24"/>
          <w:shd w:val="clear" w:color="auto" w:fill="FFFFFF"/>
        </w:rPr>
        <w:t>une compagnie de zarzuela pour Buenos-Aires.</w:t>
      </w:r>
      <w:r w:rsidR="005536C5">
        <w:rPr>
          <w:rStyle w:val="Accentuation"/>
          <w:i w:val="0"/>
          <w:iCs w:val="0"/>
          <w:color w:val="000000" w:themeColor="text1"/>
          <w:sz w:val="24"/>
          <w:szCs w:val="24"/>
          <w:shd w:val="clear" w:color="auto" w:fill="FFFFFF"/>
        </w:rPr>
        <w:t xml:space="preserve"> </w:t>
      </w:r>
      <w:r w:rsidR="005536C5" w:rsidRPr="005536C5">
        <w:rPr>
          <w:rStyle w:val="Accentuation"/>
          <w:color w:val="000000" w:themeColor="text1"/>
          <w:sz w:val="24"/>
          <w:szCs w:val="24"/>
          <w:shd w:val="clear" w:color="auto" w:fill="FFFFFF"/>
        </w:rPr>
        <w:t xml:space="preserve">La </w:t>
      </w:r>
      <w:proofErr w:type="spellStart"/>
      <w:r w:rsidR="005536C5" w:rsidRPr="005536C5">
        <w:rPr>
          <w:rStyle w:val="Accentuation"/>
          <w:color w:val="000000" w:themeColor="text1"/>
          <w:sz w:val="24"/>
          <w:szCs w:val="24"/>
          <w:shd w:val="clear" w:color="auto" w:fill="FFFFFF"/>
        </w:rPr>
        <w:t>Tribuna</w:t>
      </w:r>
      <w:proofErr w:type="spellEnd"/>
      <w:r w:rsidR="005536C5" w:rsidRPr="005536C5">
        <w:rPr>
          <w:rStyle w:val="Accentuation"/>
          <w:color w:val="000000" w:themeColor="text1"/>
          <w:sz w:val="24"/>
          <w:szCs w:val="24"/>
          <w:shd w:val="clear" w:color="auto" w:fill="FFFFFF"/>
        </w:rPr>
        <w:t xml:space="preserve"> </w:t>
      </w:r>
      <w:r w:rsidR="005536C5" w:rsidRPr="005536C5">
        <w:rPr>
          <w:rStyle w:val="Accentuation"/>
          <w:i w:val="0"/>
          <w:iCs w:val="0"/>
          <w:color w:val="000000" w:themeColor="text1"/>
          <w:sz w:val="24"/>
          <w:szCs w:val="24"/>
          <w:shd w:val="clear" w:color="auto" w:fill="FFFFFF"/>
        </w:rPr>
        <w:t>de Madrid</w:t>
      </w:r>
      <w:r w:rsidR="005536C5">
        <w:rPr>
          <w:rStyle w:val="Accentuation"/>
          <w:i w:val="0"/>
          <w:iCs w:val="0"/>
          <w:color w:val="000000" w:themeColor="text1"/>
          <w:sz w:val="24"/>
          <w:szCs w:val="24"/>
          <w:shd w:val="clear" w:color="auto" w:fill="FFFFFF"/>
        </w:rPr>
        <w:t xml:space="preserve"> le 14 juillet 1912 annonce son retour d’Amérique avec son épouse</w:t>
      </w:r>
      <w:r w:rsidR="00622057">
        <w:rPr>
          <w:rStyle w:val="Accentuation"/>
          <w:i w:val="0"/>
          <w:iCs w:val="0"/>
          <w:color w:val="000000" w:themeColor="text1"/>
          <w:sz w:val="24"/>
          <w:szCs w:val="24"/>
          <w:shd w:val="clear" w:color="auto" w:fill="FFFFFF"/>
        </w:rPr>
        <w:t xml:space="preserve"> de même que </w:t>
      </w:r>
      <w:r w:rsidR="00622057" w:rsidRPr="002323EF">
        <w:rPr>
          <w:rStyle w:val="Accentuation"/>
          <w:color w:val="000000" w:themeColor="text1"/>
          <w:sz w:val="24"/>
          <w:szCs w:val="24"/>
          <w:shd w:val="clear" w:color="auto" w:fill="FFFFFF"/>
        </w:rPr>
        <w:t xml:space="preserve">El </w:t>
      </w:r>
      <w:proofErr w:type="spellStart"/>
      <w:r w:rsidR="00622057" w:rsidRPr="002323EF">
        <w:rPr>
          <w:rStyle w:val="Accentuation"/>
          <w:color w:val="000000" w:themeColor="text1"/>
          <w:sz w:val="24"/>
          <w:szCs w:val="24"/>
          <w:shd w:val="clear" w:color="auto" w:fill="FFFFFF"/>
        </w:rPr>
        <w:t>mundo</w:t>
      </w:r>
      <w:proofErr w:type="spellEnd"/>
      <w:r w:rsidR="00622057">
        <w:rPr>
          <w:rStyle w:val="Accentuation"/>
          <w:i w:val="0"/>
          <w:iCs w:val="0"/>
          <w:color w:val="000000" w:themeColor="text1"/>
          <w:sz w:val="24"/>
          <w:szCs w:val="24"/>
          <w:shd w:val="clear" w:color="auto" w:fill="FFFFFF"/>
        </w:rPr>
        <w:t xml:space="preserve"> </w:t>
      </w:r>
      <w:proofErr w:type="spellStart"/>
      <w:r w:rsidR="00622057" w:rsidRPr="002323EF">
        <w:rPr>
          <w:rStyle w:val="Accentuation"/>
          <w:color w:val="000000" w:themeColor="text1"/>
          <w:sz w:val="24"/>
          <w:szCs w:val="24"/>
          <w:shd w:val="clear" w:color="auto" w:fill="FFFFFF"/>
        </w:rPr>
        <w:t>grafico</w:t>
      </w:r>
      <w:proofErr w:type="spellEnd"/>
      <w:r w:rsidR="00622057">
        <w:rPr>
          <w:rStyle w:val="Accentuation"/>
          <w:i w:val="0"/>
          <w:iCs w:val="0"/>
          <w:color w:val="000000" w:themeColor="text1"/>
          <w:sz w:val="24"/>
          <w:szCs w:val="24"/>
          <w:shd w:val="clear" w:color="auto" w:fill="FFFFFF"/>
        </w:rPr>
        <w:t xml:space="preserve"> la même année évoque Rosario Delgado de retour à Madrid après </w:t>
      </w:r>
      <w:proofErr w:type="spellStart"/>
      <w:r w:rsidR="00622057" w:rsidRPr="00622057">
        <w:rPr>
          <w:rStyle w:val="Accentuation"/>
          <w:color w:val="000000" w:themeColor="text1"/>
          <w:sz w:val="24"/>
          <w:szCs w:val="24"/>
          <w:shd w:val="clear" w:color="auto" w:fill="FFFFFF"/>
        </w:rPr>
        <w:t>una</w:t>
      </w:r>
      <w:proofErr w:type="spellEnd"/>
      <w:r w:rsidR="00622057" w:rsidRPr="00622057">
        <w:rPr>
          <w:rStyle w:val="Accentuation"/>
          <w:color w:val="000000" w:themeColor="text1"/>
          <w:sz w:val="24"/>
          <w:szCs w:val="24"/>
          <w:shd w:val="clear" w:color="auto" w:fill="FFFFFF"/>
        </w:rPr>
        <w:t xml:space="preserve"> brillante </w:t>
      </w:r>
      <w:proofErr w:type="spellStart"/>
      <w:r w:rsidR="00622057" w:rsidRPr="00622057">
        <w:rPr>
          <w:rStyle w:val="Accentuation"/>
          <w:color w:val="000000" w:themeColor="text1"/>
          <w:sz w:val="24"/>
          <w:szCs w:val="24"/>
          <w:shd w:val="clear" w:color="auto" w:fill="FFFFFF"/>
        </w:rPr>
        <w:t>campaña</w:t>
      </w:r>
      <w:proofErr w:type="spellEnd"/>
      <w:r w:rsidR="00622057" w:rsidRPr="00622057">
        <w:rPr>
          <w:rStyle w:val="Accentuation"/>
          <w:color w:val="000000" w:themeColor="text1"/>
          <w:sz w:val="24"/>
          <w:szCs w:val="24"/>
          <w:shd w:val="clear" w:color="auto" w:fill="FFFFFF"/>
        </w:rPr>
        <w:t xml:space="preserve"> en America</w:t>
      </w:r>
      <w:r w:rsidR="00622057">
        <w:rPr>
          <w:rStyle w:val="Accentuation"/>
          <w:i w:val="0"/>
          <w:iCs w:val="0"/>
          <w:color w:val="000000" w:themeColor="text1"/>
          <w:sz w:val="24"/>
          <w:szCs w:val="24"/>
          <w:shd w:val="clear" w:color="auto" w:fill="FFFFFF"/>
        </w:rPr>
        <w:t>.</w:t>
      </w:r>
      <w:r w:rsidR="00312DF2" w:rsidRPr="00312DF2">
        <w:rPr>
          <w:color w:val="000000"/>
          <w:sz w:val="24"/>
          <w:szCs w:val="24"/>
        </w:rPr>
        <w:t xml:space="preserve"> </w:t>
      </w:r>
      <w:r w:rsidR="00312DF2">
        <w:rPr>
          <w:color w:val="000000"/>
          <w:sz w:val="24"/>
          <w:szCs w:val="24"/>
        </w:rPr>
        <w:t xml:space="preserve">En 1913 </w:t>
      </w:r>
      <w:proofErr w:type="spellStart"/>
      <w:r w:rsidR="00622057">
        <w:rPr>
          <w:color w:val="000000"/>
          <w:sz w:val="24"/>
          <w:szCs w:val="24"/>
        </w:rPr>
        <w:t>Prudencio</w:t>
      </w:r>
      <w:proofErr w:type="spellEnd"/>
      <w:r w:rsidR="00622057">
        <w:rPr>
          <w:color w:val="000000"/>
          <w:sz w:val="24"/>
          <w:szCs w:val="24"/>
        </w:rPr>
        <w:t xml:space="preserve"> </w:t>
      </w:r>
      <w:proofErr w:type="spellStart"/>
      <w:r w:rsidR="00622057">
        <w:rPr>
          <w:color w:val="000000"/>
          <w:sz w:val="24"/>
          <w:szCs w:val="24"/>
        </w:rPr>
        <w:t>Muñoz</w:t>
      </w:r>
      <w:proofErr w:type="spellEnd"/>
      <w:r w:rsidR="00312DF2">
        <w:rPr>
          <w:color w:val="000000"/>
          <w:sz w:val="24"/>
          <w:szCs w:val="24"/>
        </w:rPr>
        <w:t xml:space="preserve"> travailla à Paris puis rentra en Espagne.</w:t>
      </w:r>
    </w:p>
    <w:p w14:paraId="658F57C4"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i/>
          <w:color w:val="000000"/>
          <w:sz w:val="24"/>
          <w:szCs w:val="24"/>
        </w:rPr>
      </w:pPr>
    </w:p>
    <w:p w14:paraId="000001E5" w14:textId="1AC3D136" w:rsidR="00D54A67" w:rsidRPr="00F47B77" w:rsidRDefault="004C6C4D" w:rsidP="00DF2269">
      <w:pPr>
        <w:pBdr>
          <w:top w:val="nil"/>
          <w:left w:val="nil"/>
          <w:bottom w:val="nil"/>
          <w:right w:val="nil"/>
          <w:between w:val="nil"/>
        </w:pBdr>
        <w:tabs>
          <w:tab w:val="left" w:pos="0"/>
        </w:tabs>
        <w:spacing w:after="0" w:line="240" w:lineRule="auto"/>
        <w:jc w:val="both"/>
        <w:rPr>
          <w:sz w:val="24"/>
          <w:szCs w:val="24"/>
        </w:rPr>
      </w:pPr>
      <w:r w:rsidRPr="00F47B77">
        <w:rPr>
          <w:b/>
          <w:i/>
          <w:color w:val="000000"/>
          <w:sz w:val="24"/>
          <w:szCs w:val="24"/>
        </w:rPr>
        <w:t>NACHER</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216 </w:t>
      </w:r>
      <w:r w:rsidR="008B4324" w:rsidRPr="00F47B77">
        <w:rPr>
          <w:color w:val="000000"/>
          <w:sz w:val="24"/>
          <w:szCs w:val="24"/>
        </w:rPr>
        <w:t>vues</w:t>
      </w:r>
      <w:r w:rsidRPr="00F47B77">
        <w:rPr>
          <w:color w:val="000000"/>
          <w:sz w:val="24"/>
          <w:szCs w:val="24"/>
        </w:rPr>
        <w:t xml:space="preserve"> d’Indochine. </w:t>
      </w:r>
      <w:r w:rsidRPr="00F47B77">
        <w:rPr>
          <w:b/>
          <w:color w:val="000000"/>
          <w:sz w:val="24"/>
          <w:szCs w:val="24"/>
        </w:rPr>
        <w:t xml:space="preserve">Emile Jean </w:t>
      </w:r>
      <w:r w:rsidRPr="00F47B77">
        <w:rPr>
          <w:b/>
          <w:color w:val="000000"/>
          <w:sz w:val="24"/>
          <w:szCs w:val="24"/>
          <w:u w:val="single"/>
        </w:rPr>
        <w:t>Françoi</w:t>
      </w:r>
      <w:r w:rsidRPr="00F47B77">
        <w:rPr>
          <w:b/>
          <w:color w:val="000000"/>
          <w:sz w:val="24"/>
          <w:szCs w:val="24"/>
        </w:rPr>
        <w:t>s NACHER</w:t>
      </w:r>
      <w:r w:rsidRPr="00F47B77">
        <w:rPr>
          <w:color w:val="000000"/>
          <w:sz w:val="24"/>
          <w:szCs w:val="24"/>
        </w:rPr>
        <w:t xml:space="preserve"> </w:t>
      </w:r>
      <w:r w:rsidR="00AC189E" w:rsidRPr="00F47B77">
        <w:rPr>
          <w:color w:val="000000"/>
          <w:sz w:val="24"/>
          <w:szCs w:val="24"/>
        </w:rPr>
        <w:t xml:space="preserve">est </w:t>
      </w:r>
      <w:r w:rsidRPr="00F47B77">
        <w:rPr>
          <w:color w:val="000000"/>
          <w:sz w:val="24"/>
          <w:szCs w:val="24"/>
        </w:rPr>
        <w:t xml:space="preserve">né à Agen le 18 mai 1882, </w:t>
      </w:r>
      <w:r w:rsidR="00FB3354" w:rsidRPr="00F47B77">
        <w:rPr>
          <w:color w:val="000000"/>
          <w:sz w:val="24"/>
          <w:szCs w:val="24"/>
        </w:rPr>
        <w:t>marié à Libourne</w:t>
      </w:r>
      <w:r w:rsidR="00455BB1" w:rsidRPr="00F47B77">
        <w:rPr>
          <w:color w:val="000000"/>
          <w:sz w:val="24"/>
          <w:szCs w:val="24"/>
        </w:rPr>
        <w:t>/33</w:t>
      </w:r>
      <w:r w:rsidR="00FB3354" w:rsidRPr="00F47B77">
        <w:rPr>
          <w:color w:val="000000"/>
          <w:sz w:val="24"/>
          <w:szCs w:val="24"/>
        </w:rPr>
        <w:t xml:space="preserve"> le 25 octobre 1915 avec Yvonne Germaine CHAMPAGNE, </w:t>
      </w:r>
      <w:r w:rsidR="00966C5F" w:rsidRPr="00F47B77">
        <w:rPr>
          <w:color w:val="000000"/>
          <w:sz w:val="24"/>
          <w:szCs w:val="24"/>
        </w:rPr>
        <w:t xml:space="preserve">remarié avec Mercedes Césarine Elise BOUISSOU, </w:t>
      </w:r>
      <w:r w:rsidRPr="00F47B77">
        <w:rPr>
          <w:color w:val="000000"/>
          <w:sz w:val="24"/>
          <w:szCs w:val="24"/>
        </w:rPr>
        <w:t>décédé à Toulouse le 8 mars 1961</w:t>
      </w:r>
      <w:r w:rsidR="00FB3354" w:rsidRPr="00F47B77">
        <w:rPr>
          <w:color w:val="000000"/>
          <w:sz w:val="24"/>
          <w:szCs w:val="24"/>
        </w:rPr>
        <w:t>. P</w:t>
      </w:r>
      <w:r w:rsidRPr="00F47B77">
        <w:rPr>
          <w:color w:val="000000"/>
          <w:sz w:val="24"/>
          <w:szCs w:val="24"/>
        </w:rPr>
        <w:t xml:space="preserve">harmacien, </w:t>
      </w:r>
      <w:r w:rsidR="00FB3354" w:rsidRPr="00F47B77">
        <w:rPr>
          <w:color w:val="000000"/>
          <w:sz w:val="24"/>
          <w:szCs w:val="24"/>
        </w:rPr>
        <w:t xml:space="preserve">il est </w:t>
      </w:r>
      <w:r w:rsidRPr="00F47B77">
        <w:rPr>
          <w:color w:val="000000"/>
          <w:sz w:val="24"/>
          <w:szCs w:val="24"/>
        </w:rPr>
        <w:t xml:space="preserve">fils de José Juan </w:t>
      </w:r>
      <w:proofErr w:type="spellStart"/>
      <w:r w:rsidRPr="00F47B77">
        <w:rPr>
          <w:color w:val="000000"/>
          <w:sz w:val="24"/>
          <w:szCs w:val="24"/>
        </w:rPr>
        <w:t>N</w:t>
      </w:r>
      <w:r w:rsidR="00951A49" w:rsidRPr="00F47B77">
        <w:rPr>
          <w:color w:val="000000"/>
          <w:sz w:val="24"/>
          <w:szCs w:val="24"/>
        </w:rPr>
        <w:t>acher</w:t>
      </w:r>
      <w:proofErr w:type="spellEnd"/>
      <w:r w:rsidRPr="00F47B77">
        <w:rPr>
          <w:color w:val="000000"/>
          <w:sz w:val="24"/>
          <w:szCs w:val="24"/>
        </w:rPr>
        <w:t>, droguiste à Agen</w:t>
      </w:r>
      <w:r w:rsidR="00FB3354" w:rsidRPr="00F47B77">
        <w:rPr>
          <w:color w:val="000000"/>
          <w:sz w:val="24"/>
          <w:szCs w:val="24"/>
        </w:rPr>
        <w:t> ; s</w:t>
      </w:r>
      <w:r w:rsidRPr="00F47B77">
        <w:rPr>
          <w:color w:val="000000"/>
          <w:sz w:val="24"/>
          <w:szCs w:val="24"/>
        </w:rPr>
        <w:t>elon une généalogie en ligne, ce derni</w:t>
      </w:r>
      <w:r w:rsidR="008966C6" w:rsidRPr="00F47B77">
        <w:rPr>
          <w:color w:val="000000"/>
          <w:sz w:val="24"/>
          <w:szCs w:val="24"/>
        </w:rPr>
        <w:t>er,</w:t>
      </w:r>
      <w:r w:rsidRPr="00F47B77">
        <w:rPr>
          <w:color w:val="000000"/>
          <w:sz w:val="24"/>
          <w:szCs w:val="24"/>
        </w:rPr>
        <w:t xml:space="preserve"> né à Valencia le 30 janvier 1853</w:t>
      </w:r>
      <w:r w:rsidR="008966C6" w:rsidRPr="00F47B77">
        <w:rPr>
          <w:color w:val="000000"/>
          <w:sz w:val="24"/>
          <w:szCs w:val="24"/>
        </w:rPr>
        <w:t xml:space="preserve">, </w:t>
      </w:r>
      <w:r w:rsidRPr="00F47B77">
        <w:rPr>
          <w:color w:val="000000"/>
          <w:sz w:val="24"/>
          <w:szCs w:val="24"/>
        </w:rPr>
        <w:t>s’est</w:t>
      </w:r>
      <w:r w:rsidR="00F95095" w:rsidRPr="00F47B77">
        <w:rPr>
          <w:color w:val="000000"/>
          <w:sz w:val="24"/>
          <w:szCs w:val="24"/>
        </w:rPr>
        <w:t xml:space="preserve"> établi </w:t>
      </w:r>
      <w:r w:rsidRPr="00F47B77">
        <w:rPr>
          <w:color w:val="000000"/>
          <w:sz w:val="24"/>
          <w:szCs w:val="24"/>
        </w:rPr>
        <w:t>à Agen</w:t>
      </w:r>
      <w:r w:rsidR="00F95095" w:rsidRPr="00F47B77">
        <w:rPr>
          <w:color w:val="000000"/>
          <w:sz w:val="24"/>
          <w:szCs w:val="24"/>
        </w:rPr>
        <w:t xml:space="preserve"> </w:t>
      </w:r>
      <w:r w:rsidRPr="00F47B77">
        <w:rPr>
          <w:color w:val="000000"/>
          <w:sz w:val="24"/>
          <w:szCs w:val="24"/>
        </w:rPr>
        <w:t xml:space="preserve">à la suite de la guerre civile espagnole de 1872-1876 et la défaite carliste. Son fils </w:t>
      </w:r>
      <w:r w:rsidRPr="00F47B77">
        <w:rPr>
          <w:bCs/>
          <w:i/>
          <w:iCs/>
          <w:color w:val="000000"/>
          <w:sz w:val="24"/>
          <w:szCs w:val="24"/>
        </w:rPr>
        <w:t>François NACHER</w:t>
      </w:r>
      <w:r w:rsidR="00A709AE" w:rsidRPr="00F47B77">
        <w:rPr>
          <w:bCs/>
          <w:i/>
          <w:iCs/>
          <w:color w:val="000000"/>
          <w:sz w:val="24"/>
          <w:szCs w:val="24"/>
        </w:rPr>
        <w:t>, pharmacien</w:t>
      </w:r>
      <w:r w:rsidR="00FC721E" w:rsidRPr="00F47B77">
        <w:rPr>
          <w:bCs/>
          <w:i/>
          <w:iCs/>
          <w:color w:val="000000"/>
          <w:sz w:val="24"/>
          <w:szCs w:val="24"/>
        </w:rPr>
        <w:t xml:space="preserve"> </w:t>
      </w:r>
      <w:r w:rsidR="00A709AE" w:rsidRPr="00F47B77">
        <w:rPr>
          <w:bCs/>
          <w:i/>
          <w:iCs/>
          <w:color w:val="000000"/>
          <w:sz w:val="24"/>
          <w:szCs w:val="24"/>
        </w:rPr>
        <w:t xml:space="preserve">d’Agen </w:t>
      </w:r>
      <w:r w:rsidR="00A709AE" w:rsidRPr="00F47B77">
        <w:rPr>
          <w:bCs/>
          <w:color w:val="000000"/>
          <w:sz w:val="24"/>
          <w:szCs w:val="24"/>
        </w:rPr>
        <w:t>(</w:t>
      </w:r>
      <w:proofErr w:type="spellStart"/>
      <w:r w:rsidR="00A709AE" w:rsidRPr="00F47B77">
        <w:rPr>
          <w:bCs/>
          <w:color w:val="000000"/>
          <w:sz w:val="24"/>
          <w:szCs w:val="24"/>
        </w:rPr>
        <w:t>v.ANOM</w:t>
      </w:r>
      <w:proofErr w:type="spellEnd"/>
      <w:r w:rsidR="00A709AE" w:rsidRPr="00F47B77">
        <w:rPr>
          <w:bCs/>
          <w:color w:val="000000"/>
          <w:sz w:val="24"/>
          <w:szCs w:val="24"/>
        </w:rPr>
        <w:t xml:space="preserve">) </w:t>
      </w:r>
      <w:r w:rsidRPr="00F47B77">
        <w:rPr>
          <w:color w:val="000000"/>
          <w:sz w:val="24"/>
          <w:szCs w:val="24"/>
        </w:rPr>
        <w:t xml:space="preserve">est chargé d’une mission en Indochine par le ministère des colonies pour évaluer la possibilité d’y développer et améliorer la culture du tabac : il publie son rapport en 1908 où il se dit </w:t>
      </w:r>
      <w:r w:rsidRPr="00F47B77">
        <w:rPr>
          <w:i/>
          <w:color w:val="000000"/>
          <w:sz w:val="24"/>
          <w:szCs w:val="24"/>
        </w:rPr>
        <w:t xml:space="preserve">ingénieur chimiste pharmacien, licencié en sciences physiques, chargé de mission. </w:t>
      </w:r>
      <w:r w:rsidRPr="00F47B77">
        <w:rPr>
          <w:color w:val="000000"/>
          <w:sz w:val="24"/>
          <w:szCs w:val="24"/>
        </w:rPr>
        <w:t xml:space="preserve">Il visite Tonkin, Annam, Cochinchine et Cambodge. </w:t>
      </w:r>
      <w:r w:rsidR="003D1DBC" w:rsidRPr="00F47B77">
        <w:rPr>
          <w:color w:val="000000"/>
          <w:sz w:val="24"/>
          <w:szCs w:val="24"/>
        </w:rPr>
        <w:t>En 1914, il est dans les services auxiliaires puis détaché dans une poudrerie.</w:t>
      </w:r>
    </w:p>
    <w:p w14:paraId="3A61BBFC"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sz w:val="24"/>
          <w:szCs w:val="24"/>
        </w:rPr>
      </w:pPr>
    </w:p>
    <w:p w14:paraId="000001E6" w14:textId="3A54F2E0" w:rsidR="00D54A67" w:rsidRPr="00F47B77" w:rsidRDefault="004C6C4D" w:rsidP="00DF2269">
      <w:pPr>
        <w:pBdr>
          <w:top w:val="nil"/>
          <w:left w:val="nil"/>
          <w:bottom w:val="nil"/>
          <w:right w:val="nil"/>
          <w:between w:val="nil"/>
        </w:pBdr>
        <w:tabs>
          <w:tab w:val="left" w:pos="0"/>
        </w:tabs>
        <w:spacing w:after="0" w:line="240" w:lineRule="auto"/>
        <w:jc w:val="both"/>
        <w:rPr>
          <w:i/>
          <w:color w:val="000000"/>
          <w:sz w:val="24"/>
          <w:szCs w:val="24"/>
        </w:rPr>
      </w:pPr>
      <w:r w:rsidRPr="00F47B77">
        <w:rPr>
          <w:i/>
          <w:color w:val="000000"/>
          <w:sz w:val="24"/>
          <w:szCs w:val="24"/>
        </w:rPr>
        <w:t>J</w:t>
      </w:r>
      <w:r w:rsidR="007644B1" w:rsidRPr="00F47B77">
        <w:rPr>
          <w:i/>
          <w:color w:val="000000"/>
          <w:sz w:val="24"/>
          <w:szCs w:val="24"/>
        </w:rPr>
        <w:t>osé</w:t>
      </w:r>
      <w:r w:rsidRPr="00F47B77">
        <w:rPr>
          <w:i/>
          <w:color w:val="000000"/>
          <w:sz w:val="24"/>
          <w:szCs w:val="24"/>
        </w:rPr>
        <w:t xml:space="preserve"> NADAL MUNTANER </w:t>
      </w:r>
      <w:r w:rsidRPr="00F47B77">
        <w:rPr>
          <w:color w:val="000000"/>
          <w:sz w:val="24"/>
          <w:szCs w:val="24"/>
        </w:rPr>
        <w:t xml:space="preserve">fournit </w:t>
      </w:r>
      <w:r w:rsidR="00A94D03" w:rsidRPr="00F47B77">
        <w:rPr>
          <w:color w:val="000000"/>
          <w:sz w:val="24"/>
          <w:szCs w:val="24"/>
        </w:rPr>
        <w:t xml:space="preserve">entre les inventaires de novembre 1912 et novembre 1913 </w:t>
      </w:r>
      <w:r w:rsidRPr="00F47B77">
        <w:rPr>
          <w:color w:val="000000"/>
          <w:sz w:val="24"/>
          <w:szCs w:val="24"/>
        </w:rPr>
        <w:t xml:space="preserve">une </w:t>
      </w:r>
      <w:r w:rsidRPr="00F47B77">
        <w:rPr>
          <w:i/>
          <w:color w:val="000000"/>
          <w:sz w:val="24"/>
          <w:szCs w:val="24"/>
        </w:rPr>
        <w:t>collection</w:t>
      </w:r>
      <w:r w:rsidRPr="00F47B77">
        <w:rPr>
          <w:color w:val="000000"/>
          <w:sz w:val="24"/>
          <w:szCs w:val="24"/>
        </w:rPr>
        <w:t xml:space="preserve"> </w:t>
      </w:r>
      <w:r w:rsidR="00A94D03" w:rsidRPr="00F47B77">
        <w:rPr>
          <w:color w:val="000000"/>
          <w:sz w:val="24"/>
          <w:szCs w:val="24"/>
        </w:rPr>
        <w:t xml:space="preserve">de </w:t>
      </w:r>
      <w:r w:rsidRPr="00F47B77">
        <w:rPr>
          <w:color w:val="000000"/>
          <w:sz w:val="24"/>
          <w:szCs w:val="24"/>
        </w:rPr>
        <w:t xml:space="preserve">12 </w:t>
      </w:r>
      <w:r w:rsidR="008B4324" w:rsidRPr="00F47B77">
        <w:rPr>
          <w:color w:val="000000"/>
          <w:sz w:val="24"/>
          <w:szCs w:val="24"/>
        </w:rPr>
        <w:t>vues</w:t>
      </w:r>
      <w:r w:rsidRPr="00F47B77">
        <w:rPr>
          <w:color w:val="000000"/>
          <w:sz w:val="24"/>
          <w:szCs w:val="24"/>
        </w:rPr>
        <w:t xml:space="preserve"> d’Espagne dont Madrid et Tolède.</w:t>
      </w:r>
      <w:r w:rsidR="005A0B4D" w:rsidRPr="00F47B77">
        <w:rPr>
          <w:color w:val="000000"/>
          <w:sz w:val="24"/>
          <w:szCs w:val="24"/>
        </w:rPr>
        <w:t xml:space="preserve"> Il légende des négatifs en espagnol.</w:t>
      </w:r>
      <w:r w:rsidR="00854085" w:rsidRPr="00F47B77">
        <w:rPr>
          <w:color w:val="000000"/>
          <w:sz w:val="24"/>
          <w:szCs w:val="24"/>
        </w:rPr>
        <w:t xml:space="preserve"> Piste : </w:t>
      </w:r>
      <w:r w:rsidR="00854085" w:rsidRPr="00F47B77">
        <w:rPr>
          <w:i/>
          <w:iCs/>
          <w:color w:val="000000"/>
          <w:sz w:val="24"/>
          <w:szCs w:val="24"/>
        </w:rPr>
        <w:t xml:space="preserve">El </w:t>
      </w:r>
      <w:proofErr w:type="spellStart"/>
      <w:r w:rsidR="00854085" w:rsidRPr="00F47B77">
        <w:rPr>
          <w:i/>
          <w:iCs/>
          <w:color w:val="000000"/>
          <w:sz w:val="24"/>
          <w:szCs w:val="24"/>
        </w:rPr>
        <w:t>mundo</w:t>
      </w:r>
      <w:proofErr w:type="spellEnd"/>
      <w:r w:rsidR="00854085" w:rsidRPr="00F47B77">
        <w:rPr>
          <w:i/>
          <w:iCs/>
          <w:color w:val="000000"/>
          <w:sz w:val="24"/>
          <w:szCs w:val="24"/>
        </w:rPr>
        <w:t xml:space="preserve"> </w:t>
      </w:r>
      <w:r w:rsidR="00854085" w:rsidRPr="00F47B77">
        <w:rPr>
          <w:color w:val="000000"/>
          <w:sz w:val="24"/>
          <w:szCs w:val="24"/>
        </w:rPr>
        <w:t xml:space="preserve">du </w:t>
      </w:r>
      <w:r w:rsidR="00576EB1">
        <w:rPr>
          <w:color w:val="000000"/>
          <w:sz w:val="24"/>
          <w:szCs w:val="24"/>
        </w:rPr>
        <w:t>5</w:t>
      </w:r>
      <w:r w:rsidR="00854085" w:rsidRPr="00F47B77">
        <w:rPr>
          <w:color w:val="000000"/>
          <w:sz w:val="24"/>
          <w:szCs w:val="24"/>
        </w:rPr>
        <w:t xml:space="preserve"> mars 1909 parle</w:t>
      </w:r>
      <w:r w:rsidR="00854085" w:rsidRPr="00F47B77">
        <w:rPr>
          <w:i/>
          <w:iCs/>
          <w:color w:val="000000"/>
          <w:sz w:val="24"/>
          <w:szCs w:val="24"/>
        </w:rPr>
        <w:t xml:space="preserve"> du Sr Nadal que </w:t>
      </w:r>
      <w:proofErr w:type="spellStart"/>
      <w:r w:rsidR="00854085" w:rsidRPr="00F47B77">
        <w:rPr>
          <w:i/>
          <w:iCs/>
          <w:color w:val="000000"/>
          <w:sz w:val="24"/>
          <w:szCs w:val="24"/>
        </w:rPr>
        <w:t>presento</w:t>
      </w:r>
      <w:proofErr w:type="spellEnd"/>
      <w:r w:rsidR="00854085" w:rsidRPr="00F47B77">
        <w:rPr>
          <w:i/>
          <w:iCs/>
          <w:color w:val="000000"/>
          <w:sz w:val="24"/>
          <w:szCs w:val="24"/>
        </w:rPr>
        <w:t xml:space="preserve"> varias </w:t>
      </w:r>
      <w:proofErr w:type="spellStart"/>
      <w:r w:rsidR="00854085" w:rsidRPr="00F47B77">
        <w:rPr>
          <w:i/>
          <w:iCs/>
          <w:color w:val="000000"/>
          <w:sz w:val="24"/>
          <w:szCs w:val="24"/>
        </w:rPr>
        <w:t>vistas</w:t>
      </w:r>
      <w:proofErr w:type="spellEnd"/>
      <w:r w:rsidR="00854085" w:rsidRPr="00F47B77">
        <w:rPr>
          <w:i/>
          <w:iCs/>
          <w:color w:val="000000"/>
          <w:sz w:val="24"/>
          <w:szCs w:val="24"/>
        </w:rPr>
        <w:t xml:space="preserve"> de </w:t>
      </w:r>
      <w:proofErr w:type="spellStart"/>
      <w:r w:rsidR="00854085" w:rsidRPr="00F47B77">
        <w:rPr>
          <w:i/>
          <w:iCs/>
          <w:color w:val="000000"/>
          <w:sz w:val="24"/>
          <w:szCs w:val="24"/>
        </w:rPr>
        <w:t>Verascopo</w:t>
      </w:r>
      <w:proofErr w:type="spellEnd"/>
      <w:r w:rsidR="00854085" w:rsidRPr="00F47B77">
        <w:rPr>
          <w:i/>
          <w:iCs/>
          <w:color w:val="000000"/>
          <w:sz w:val="24"/>
          <w:szCs w:val="24"/>
        </w:rPr>
        <w:t xml:space="preserve"> en </w:t>
      </w:r>
      <w:proofErr w:type="spellStart"/>
      <w:r w:rsidR="00854085" w:rsidRPr="00F47B77">
        <w:rPr>
          <w:i/>
          <w:iCs/>
          <w:color w:val="000000"/>
          <w:sz w:val="24"/>
          <w:szCs w:val="24"/>
        </w:rPr>
        <w:t>color</w:t>
      </w:r>
      <w:proofErr w:type="spellEnd"/>
      <w:r w:rsidR="00854085" w:rsidRPr="00F47B77">
        <w:rPr>
          <w:i/>
          <w:iCs/>
          <w:color w:val="000000"/>
          <w:sz w:val="24"/>
          <w:szCs w:val="24"/>
        </w:rPr>
        <w:t>.</w:t>
      </w:r>
    </w:p>
    <w:p w14:paraId="49F06F70"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i/>
          <w:color w:val="000000"/>
          <w:sz w:val="24"/>
          <w:szCs w:val="24"/>
        </w:rPr>
      </w:pPr>
    </w:p>
    <w:p w14:paraId="000001E7" w14:textId="47086391"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NIVELLE</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182 </w:t>
      </w:r>
      <w:r w:rsidR="008B4324" w:rsidRPr="00F47B77">
        <w:rPr>
          <w:color w:val="000000"/>
          <w:sz w:val="24"/>
          <w:szCs w:val="24"/>
        </w:rPr>
        <w:t>vues</w:t>
      </w:r>
      <w:r w:rsidRPr="00F47B77">
        <w:rPr>
          <w:color w:val="000000"/>
          <w:sz w:val="24"/>
          <w:szCs w:val="24"/>
        </w:rPr>
        <w:t xml:space="preserve"> des </w:t>
      </w:r>
      <w:proofErr w:type="spellStart"/>
      <w:r w:rsidRPr="00F47B77">
        <w:rPr>
          <w:color w:val="000000"/>
          <w:sz w:val="24"/>
          <w:szCs w:val="24"/>
        </w:rPr>
        <w:t>Straits</w:t>
      </w:r>
      <w:proofErr w:type="spellEnd"/>
      <w:r w:rsidRPr="00F47B77">
        <w:rPr>
          <w:color w:val="000000"/>
          <w:sz w:val="24"/>
          <w:szCs w:val="24"/>
        </w:rPr>
        <w:t xml:space="preserve"> </w:t>
      </w:r>
      <w:proofErr w:type="spellStart"/>
      <w:r w:rsidR="00E44E65" w:rsidRPr="00F47B77">
        <w:rPr>
          <w:color w:val="000000"/>
          <w:sz w:val="24"/>
          <w:szCs w:val="24"/>
        </w:rPr>
        <w:t>s</w:t>
      </w:r>
      <w:r w:rsidRPr="00F47B77">
        <w:rPr>
          <w:color w:val="000000"/>
          <w:sz w:val="24"/>
          <w:szCs w:val="24"/>
        </w:rPr>
        <w:t>ettlements</w:t>
      </w:r>
      <w:proofErr w:type="spellEnd"/>
      <w:r w:rsidRPr="00F47B77">
        <w:rPr>
          <w:color w:val="000000"/>
          <w:sz w:val="24"/>
          <w:szCs w:val="24"/>
        </w:rPr>
        <w:t>, Chine et Corée durant la guerre des Boxers en 1</w:t>
      </w:r>
      <w:r w:rsidR="00647ED2" w:rsidRPr="00F47B77">
        <w:rPr>
          <w:color w:val="000000"/>
          <w:sz w:val="24"/>
          <w:szCs w:val="24"/>
        </w:rPr>
        <w:t>899/1901</w:t>
      </w:r>
      <w:r w:rsidRPr="00F47B77">
        <w:rPr>
          <w:color w:val="000000"/>
          <w:sz w:val="24"/>
          <w:szCs w:val="24"/>
        </w:rPr>
        <w:t>, essentiellement évènements militaires</w:t>
      </w:r>
      <w:r w:rsidR="001E2FE5" w:rsidRPr="00F47B77">
        <w:rPr>
          <w:color w:val="000000"/>
          <w:sz w:val="24"/>
          <w:szCs w:val="24"/>
        </w:rPr>
        <w:t xml:space="preserve">, dont série </w:t>
      </w:r>
      <w:r w:rsidR="001E2FE5" w:rsidRPr="00F47B77">
        <w:rPr>
          <w:i/>
          <w:iCs/>
          <w:color w:val="000000"/>
          <w:sz w:val="24"/>
          <w:szCs w:val="24"/>
        </w:rPr>
        <w:t>campagne de Chine 1900</w:t>
      </w:r>
      <w:r w:rsidRPr="00F47B77">
        <w:rPr>
          <w:color w:val="000000"/>
          <w:sz w:val="24"/>
          <w:szCs w:val="24"/>
        </w:rPr>
        <w:t xml:space="preserve">. </w:t>
      </w:r>
      <w:r w:rsidRPr="00F47B77">
        <w:rPr>
          <w:b/>
          <w:color w:val="000000"/>
          <w:sz w:val="24"/>
          <w:szCs w:val="24"/>
          <w:u w:val="single"/>
        </w:rPr>
        <w:t>Robert</w:t>
      </w:r>
      <w:r w:rsidRPr="00F47B77">
        <w:rPr>
          <w:b/>
          <w:color w:val="000000"/>
          <w:sz w:val="24"/>
          <w:szCs w:val="24"/>
        </w:rPr>
        <w:t xml:space="preserve"> Georges </w:t>
      </w:r>
      <w:r w:rsidR="002F08E9" w:rsidRPr="00F47B77">
        <w:rPr>
          <w:b/>
          <w:smallCaps/>
          <w:color w:val="000000"/>
          <w:sz w:val="24"/>
          <w:szCs w:val="24"/>
        </w:rPr>
        <w:t xml:space="preserve">NIVELLE </w:t>
      </w:r>
      <w:r w:rsidR="00AC189E" w:rsidRPr="00F47B77">
        <w:rPr>
          <w:color w:val="000000"/>
          <w:sz w:val="24"/>
          <w:szCs w:val="24"/>
        </w:rPr>
        <w:t>est n</w:t>
      </w:r>
      <w:r w:rsidRPr="00F47B77">
        <w:rPr>
          <w:color w:val="000000"/>
          <w:sz w:val="24"/>
          <w:szCs w:val="24"/>
        </w:rPr>
        <w:t xml:space="preserve">é à Tulle le 15 octobre1856, </w:t>
      </w:r>
      <w:r w:rsidR="00E94897" w:rsidRPr="00F47B77">
        <w:rPr>
          <w:color w:val="000000"/>
          <w:sz w:val="24"/>
          <w:szCs w:val="24"/>
        </w:rPr>
        <w:t>marié à Paris1</w:t>
      </w:r>
      <w:r w:rsidR="00E85C6B" w:rsidRPr="00F47B77">
        <w:rPr>
          <w:color w:val="000000"/>
          <w:sz w:val="24"/>
          <w:szCs w:val="24"/>
        </w:rPr>
        <w:t>6°</w:t>
      </w:r>
      <w:r w:rsidR="00E94897" w:rsidRPr="00F47B77">
        <w:rPr>
          <w:color w:val="000000"/>
          <w:sz w:val="24"/>
          <w:szCs w:val="24"/>
        </w:rPr>
        <w:t xml:space="preserve"> le 27 juin 1892 avec Marguerite Clarisse </w:t>
      </w:r>
      <w:r w:rsidR="00E94897" w:rsidRPr="00F47B77">
        <w:rPr>
          <w:color w:val="000000"/>
          <w:sz w:val="24"/>
          <w:szCs w:val="24"/>
          <w:u w:val="single"/>
        </w:rPr>
        <w:t>Jeanne</w:t>
      </w:r>
      <w:r w:rsidR="00E94897" w:rsidRPr="00F47B77">
        <w:rPr>
          <w:color w:val="000000"/>
          <w:sz w:val="24"/>
          <w:szCs w:val="24"/>
        </w:rPr>
        <w:t xml:space="preserve"> JUNG -</w:t>
      </w:r>
      <w:r w:rsidR="00086785" w:rsidRPr="00F47B77">
        <w:rPr>
          <w:color w:val="000000"/>
          <w:sz w:val="24"/>
          <w:szCs w:val="24"/>
        </w:rPr>
        <w:t>décédée à Paris</w:t>
      </w:r>
      <w:r w:rsidR="00034455" w:rsidRPr="00F47B77">
        <w:rPr>
          <w:color w:val="000000"/>
          <w:sz w:val="24"/>
          <w:szCs w:val="24"/>
        </w:rPr>
        <w:t>1</w:t>
      </w:r>
      <w:r w:rsidR="00E85C6B" w:rsidRPr="00F47B77">
        <w:rPr>
          <w:color w:val="000000"/>
          <w:sz w:val="24"/>
          <w:szCs w:val="24"/>
        </w:rPr>
        <w:t>7°</w:t>
      </w:r>
      <w:r w:rsidR="00086785" w:rsidRPr="00F47B77">
        <w:rPr>
          <w:color w:val="000000"/>
          <w:sz w:val="24"/>
          <w:szCs w:val="24"/>
        </w:rPr>
        <w:t xml:space="preserve"> le 27 mars 1901-, </w:t>
      </w:r>
      <w:r w:rsidR="005727EE" w:rsidRPr="00F47B77">
        <w:rPr>
          <w:color w:val="000000"/>
          <w:sz w:val="24"/>
          <w:szCs w:val="24"/>
        </w:rPr>
        <w:t>re</w:t>
      </w:r>
      <w:r w:rsidR="00086785" w:rsidRPr="00F47B77">
        <w:rPr>
          <w:color w:val="000000"/>
          <w:sz w:val="24"/>
          <w:szCs w:val="24"/>
        </w:rPr>
        <w:t>marié à Paris</w:t>
      </w:r>
      <w:r w:rsidR="00E85C6B" w:rsidRPr="00F47B77">
        <w:rPr>
          <w:color w:val="000000"/>
          <w:sz w:val="24"/>
          <w:szCs w:val="24"/>
        </w:rPr>
        <w:t>8°</w:t>
      </w:r>
      <w:r w:rsidR="00086785" w:rsidRPr="00F47B77">
        <w:rPr>
          <w:color w:val="000000"/>
          <w:sz w:val="24"/>
          <w:szCs w:val="24"/>
        </w:rPr>
        <w:t xml:space="preserve"> le 25 juin 1904 avec Marie Joséphine GLAMARD, </w:t>
      </w:r>
      <w:r w:rsidRPr="00F47B77">
        <w:rPr>
          <w:color w:val="000000"/>
          <w:sz w:val="24"/>
          <w:szCs w:val="24"/>
        </w:rPr>
        <w:t>décédé à Paris</w:t>
      </w:r>
      <w:r w:rsidR="00C91892" w:rsidRPr="00F47B77">
        <w:rPr>
          <w:color w:val="000000"/>
          <w:sz w:val="24"/>
          <w:szCs w:val="24"/>
        </w:rPr>
        <w:t>16°</w:t>
      </w:r>
      <w:r w:rsidRPr="00F47B77">
        <w:rPr>
          <w:color w:val="000000"/>
          <w:sz w:val="24"/>
          <w:szCs w:val="24"/>
        </w:rPr>
        <w:t xml:space="preserve"> le 22 mars 1924. </w:t>
      </w:r>
      <w:r w:rsidR="00034455" w:rsidRPr="00F47B77">
        <w:rPr>
          <w:color w:val="000000"/>
          <w:sz w:val="24"/>
          <w:szCs w:val="24"/>
        </w:rPr>
        <w:t>Alors capitaine</w:t>
      </w:r>
      <w:r w:rsidR="00086785" w:rsidRPr="00F47B77">
        <w:rPr>
          <w:color w:val="000000"/>
          <w:sz w:val="24"/>
          <w:szCs w:val="24"/>
        </w:rPr>
        <w:t xml:space="preserve"> d’artillerie, i</w:t>
      </w:r>
      <w:r w:rsidRPr="00F47B77">
        <w:rPr>
          <w:color w:val="000000"/>
          <w:sz w:val="24"/>
          <w:szCs w:val="24"/>
        </w:rPr>
        <w:t>l est à l’état-major du corps expéditionnaire français en Chine pendant la guerre des Boxers et, outre en Chine, en Corée en janvier 1901 pour assurer la remonte</w:t>
      </w:r>
      <w:r w:rsidR="00B64801" w:rsidRPr="00F47B77">
        <w:rPr>
          <w:color w:val="000000"/>
          <w:sz w:val="24"/>
          <w:szCs w:val="24"/>
        </w:rPr>
        <w:t xml:space="preserve"> en</w:t>
      </w:r>
      <w:r w:rsidRPr="00F47B77">
        <w:rPr>
          <w:color w:val="000000"/>
          <w:sz w:val="24"/>
          <w:szCs w:val="24"/>
        </w:rPr>
        <w:t xml:space="preserve"> chevaux et mulets du corps expéditionnaire. </w:t>
      </w:r>
      <w:r w:rsidR="005727EE" w:rsidRPr="00F47B77">
        <w:rPr>
          <w:color w:val="000000"/>
          <w:sz w:val="24"/>
          <w:szCs w:val="24"/>
        </w:rPr>
        <w:t xml:space="preserve">Selon son dossier légion d’honneur, il est en Chine du 12 août 1900 au 6 mai 1901. </w:t>
      </w:r>
      <w:r w:rsidRPr="00F47B77">
        <w:rPr>
          <w:color w:val="000000"/>
          <w:sz w:val="24"/>
          <w:szCs w:val="24"/>
        </w:rPr>
        <w:t xml:space="preserve">Il est le général Nivelle du chemin des Dames en 1917. </w:t>
      </w:r>
    </w:p>
    <w:p w14:paraId="75E3AEC8"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E8" w14:textId="2940806F" w:rsidR="00D54A67" w:rsidRPr="00F47B77" w:rsidRDefault="004C6C4D" w:rsidP="00DF2269">
      <w:pPr>
        <w:pBdr>
          <w:top w:val="nil"/>
          <w:left w:val="nil"/>
          <w:bottom w:val="nil"/>
          <w:right w:val="nil"/>
          <w:between w:val="nil"/>
        </w:pBdr>
        <w:tabs>
          <w:tab w:val="left" w:pos="0"/>
        </w:tabs>
        <w:spacing w:after="0" w:line="240" w:lineRule="auto"/>
        <w:jc w:val="both"/>
        <w:rPr>
          <w:i/>
          <w:color w:val="000000"/>
          <w:sz w:val="24"/>
          <w:szCs w:val="24"/>
        </w:rPr>
      </w:pPr>
      <w:r w:rsidRPr="00F47B77">
        <w:rPr>
          <w:i/>
          <w:color w:val="000000"/>
          <w:sz w:val="24"/>
          <w:szCs w:val="24"/>
        </w:rPr>
        <w:t>NOEL</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w:t>
      </w:r>
      <w:r w:rsidR="00885A9C" w:rsidRPr="00F47B77">
        <w:rPr>
          <w:color w:val="000000"/>
          <w:sz w:val="24"/>
          <w:szCs w:val="24"/>
        </w:rPr>
        <w:t>7</w:t>
      </w:r>
      <w:r w:rsidRPr="00F47B77">
        <w:rPr>
          <w:color w:val="000000"/>
          <w:sz w:val="24"/>
          <w:szCs w:val="24"/>
        </w:rPr>
        <w:t xml:space="preserve"> </w:t>
      </w:r>
      <w:r w:rsidR="008B4324" w:rsidRPr="00F47B77">
        <w:rPr>
          <w:color w:val="000000"/>
          <w:sz w:val="24"/>
          <w:szCs w:val="24"/>
        </w:rPr>
        <w:t>vues</w:t>
      </w:r>
      <w:r w:rsidRPr="00F47B77">
        <w:rPr>
          <w:color w:val="000000"/>
          <w:sz w:val="24"/>
          <w:szCs w:val="24"/>
        </w:rPr>
        <w:t xml:space="preserve"> de France.</w:t>
      </w:r>
    </w:p>
    <w:p w14:paraId="60F1B4A0"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i/>
          <w:color w:val="000000"/>
          <w:sz w:val="24"/>
          <w:szCs w:val="24"/>
        </w:rPr>
      </w:pPr>
    </w:p>
    <w:p w14:paraId="000001E9" w14:textId="069E8BA0"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bCs/>
          <w:i/>
          <w:color w:val="000000"/>
          <w:sz w:val="24"/>
          <w:szCs w:val="24"/>
        </w:rPr>
        <w:t>NUMA</w:t>
      </w:r>
      <w:r w:rsidRPr="00F47B77">
        <w:rPr>
          <w:color w:val="000000"/>
          <w:sz w:val="24"/>
          <w:szCs w:val="24"/>
        </w:rPr>
        <w:t xml:space="preserve"> fournit en trois </w:t>
      </w:r>
      <w:r w:rsidRPr="00F47B77">
        <w:rPr>
          <w:i/>
          <w:color w:val="000000"/>
          <w:sz w:val="24"/>
          <w:szCs w:val="24"/>
        </w:rPr>
        <w:t>collections</w:t>
      </w:r>
      <w:r w:rsidRPr="00F47B77">
        <w:rPr>
          <w:color w:val="000000"/>
          <w:sz w:val="24"/>
          <w:szCs w:val="24"/>
        </w:rPr>
        <w:t xml:space="preserve"> 289 </w:t>
      </w:r>
      <w:r w:rsidR="008B4324" w:rsidRPr="00F47B77">
        <w:rPr>
          <w:color w:val="000000"/>
          <w:sz w:val="24"/>
          <w:szCs w:val="24"/>
        </w:rPr>
        <w:t>vues</w:t>
      </w:r>
      <w:r w:rsidRPr="00F47B77">
        <w:rPr>
          <w:color w:val="000000"/>
          <w:sz w:val="24"/>
          <w:szCs w:val="24"/>
        </w:rPr>
        <w:t xml:space="preserve"> de</w:t>
      </w:r>
      <w:r w:rsidR="000F329F" w:rsidRPr="00F47B77">
        <w:rPr>
          <w:color w:val="000000"/>
          <w:sz w:val="24"/>
          <w:szCs w:val="24"/>
        </w:rPr>
        <w:t>s Ardennes françaises, belges et luxembourgeoises</w:t>
      </w:r>
      <w:r w:rsidR="00D901AA" w:rsidRPr="00F47B77">
        <w:rPr>
          <w:color w:val="000000"/>
          <w:sz w:val="24"/>
          <w:szCs w:val="24"/>
        </w:rPr>
        <w:t xml:space="preserve"> dont Givet</w:t>
      </w:r>
      <w:r w:rsidR="000F329F" w:rsidRPr="00F47B77">
        <w:rPr>
          <w:color w:val="000000"/>
          <w:sz w:val="24"/>
          <w:szCs w:val="24"/>
        </w:rPr>
        <w:t>,</w:t>
      </w:r>
      <w:r w:rsidRPr="00F47B77">
        <w:rPr>
          <w:color w:val="000000"/>
          <w:sz w:val="24"/>
          <w:szCs w:val="24"/>
        </w:rPr>
        <w:t xml:space="preserve"> </w:t>
      </w:r>
      <w:r w:rsidR="007D07B8" w:rsidRPr="00F47B77">
        <w:rPr>
          <w:color w:val="000000"/>
          <w:sz w:val="24"/>
          <w:szCs w:val="24"/>
        </w:rPr>
        <w:t xml:space="preserve">Allemagne, </w:t>
      </w:r>
      <w:r w:rsidRPr="00F47B77">
        <w:rPr>
          <w:color w:val="000000"/>
          <w:sz w:val="24"/>
          <w:szCs w:val="24"/>
        </w:rPr>
        <w:t>Maroc</w:t>
      </w:r>
      <w:r w:rsidR="007D07B8" w:rsidRPr="00F47B77">
        <w:rPr>
          <w:color w:val="000000"/>
          <w:sz w:val="24"/>
          <w:szCs w:val="24"/>
        </w:rPr>
        <w:t xml:space="preserve"> (dont départ de Bordeaux du </w:t>
      </w:r>
      <w:r w:rsidR="007D07B8" w:rsidRPr="00F47B77">
        <w:rPr>
          <w:i/>
          <w:iCs/>
          <w:color w:val="000000"/>
          <w:sz w:val="24"/>
          <w:szCs w:val="24"/>
        </w:rPr>
        <w:t>Martinique</w:t>
      </w:r>
      <w:r w:rsidR="007D07B8" w:rsidRPr="00F47B77">
        <w:rPr>
          <w:color w:val="000000"/>
          <w:sz w:val="24"/>
          <w:szCs w:val="24"/>
        </w:rPr>
        <w:t xml:space="preserve"> pour Casablanca depuis le pont, </w:t>
      </w:r>
      <w:r w:rsidR="007D07B8" w:rsidRPr="00F47B77">
        <w:rPr>
          <w:i/>
          <w:iCs/>
          <w:color w:val="000000"/>
          <w:sz w:val="24"/>
          <w:szCs w:val="24"/>
        </w:rPr>
        <w:t>28/6</w:t>
      </w:r>
      <w:r w:rsidR="007D07B8" w:rsidRPr="00F47B77">
        <w:rPr>
          <w:color w:val="000000"/>
          <w:sz w:val="24"/>
          <w:szCs w:val="24"/>
        </w:rPr>
        <w:t xml:space="preserve">) </w:t>
      </w:r>
      <w:r w:rsidRPr="00F47B77">
        <w:rPr>
          <w:color w:val="000000"/>
          <w:sz w:val="24"/>
          <w:szCs w:val="24"/>
        </w:rPr>
        <w:t xml:space="preserve">, Suède, Norvège, Danemark. </w:t>
      </w:r>
      <w:r w:rsidR="00442E6B" w:rsidRPr="00F47B77">
        <w:rPr>
          <w:color w:val="000000"/>
          <w:sz w:val="24"/>
          <w:szCs w:val="24"/>
        </w:rPr>
        <w:t xml:space="preserve">Une fiche de ses photos porte </w:t>
      </w:r>
      <w:r w:rsidR="00442E6B" w:rsidRPr="00F47B77">
        <w:rPr>
          <w:i/>
          <w:iCs/>
          <w:color w:val="000000" w:themeColor="text1"/>
          <w:sz w:val="24"/>
          <w:szCs w:val="24"/>
        </w:rPr>
        <w:t xml:space="preserve">de la part de </w:t>
      </w:r>
      <w:proofErr w:type="spellStart"/>
      <w:r w:rsidR="00442E6B" w:rsidRPr="00F47B77">
        <w:rPr>
          <w:i/>
          <w:iCs/>
          <w:color w:val="000000" w:themeColor="text1"/>
          <w:sz w:val="24"/>
          <w:szCs w:val="24"/>
        </w:rPr>
        <w:t>M.Numa</w:t>
      </w:r>
      <w:proofErr w:type="spellEnd"/>
      <w:r w:rsidR="00442E6B" w:rsidRPr="00F47B77">
        <w:rPr>
          <w:i/>
          <w:iCs/>
          <w:color w:val="000000" w:themeColor="text1"/>
          <w:sz w:val="24"/>
          <w:szCs w:val="24"/>
        </w:rPr>
        <w:t xml:space="preserve"> 27 rue Taitbout.</w:t>
      </w:r>
      <w:r w:rsidR="007C3E03" w:rsidRPr="00F47B77">
        <w:rPr>
          <w:i/>
          <w:iCs/>
          <w:color w:val="000000" w:themeColor="text1"/>
          <w:sz w:val="24"/>
          <w:szCs w:val="24"/>
        </w:rPr>
        <w:t> </w:t>
      </w:r>
      <w:r w:rsidR="007C3E03" w:rsidRPr="00F47B77">
        <w:rPr>
          <w:color w:val="000000" w:themeColor="text1"/>
          <w:sz w:val="24"/>
          <w:szCs w:val="24"/>
        </w:rPr>
        <w:t>L</w:t>
      </w:r>
      <w:r w:rsidR="00BD2107" w:rsidRPr="00F47B77">
        <w:rPr>
          <w:color w:val="000000" w:themeColor="text1"/>
          <w:sz w:val="24"/>
          <w:szCs w:val="24"/>
        </w:rPr>
        <w:t xml:space="preserve">e </w:t>
      </w:r>
      <w:r w:rsidR="00BD2107" w:rsidRPr="00F47B77">
        <w:rPr>
          <w:i/>
          <w:iCs/>
          <w:color w:val="000000" w:themeColor="text1"/>
          <w:sz w:val="24"/>
          <w:szCs w:val="24"/>
        </w:rPr>
        <w:t>Journal des papetiers</w:t>
      </w:r>
      <w:r w:rsidR="00BD2107" w:rsidRPr="00F47B77">
        <w:rPr>
          <w:color w:val="000000" w:themeColor="text1"/>
          <w:sz w:val="24"/>
          <w:szCs w:val="24"/>
        </w:rPr>
        <w:t xml:space="preserve"> du 1 juin 1912 parle de la dissolution de : </w:t>
      </w:r>
      <w:r w:rsidR="00BD2107" w:rsidRPr="00F47B77">
        <w:rPr>
          <w:i/>
          <w:iCs/>
          <w:color w:val="000000" w:themeColor="text1"/>
          <w:sz w:val="24"/>
          <w:szCs w:val="24"/>
        </w:rPr>
        <w:t>Paris - société Numa-Gramond,</w:t>
      </w:r>
      <w:r w:rsidR="00095AEE" w:rsidRPr="00F47B77">
        <w:rPr>
          <w:i/>
          <w:iCs/>
          <w:color w:val="000000" w:themeColor="text1"/>
          <w:sz w:val="24"/>
          <w:szCs w:val="24"/>
        </w:rPr>
        <w:t xml:space="preserve"> </w:t>
      </w:r>
      <w:r w:rsidR="00BD2107" w:rsidRPr="00F47B77">
        <w:rPr>
          <w:i/>
          <w:iCs/>
          <w:color w:val="000000" w:themeColor="text1"/>
          <w:sz w:val="24"/>
          <w:szCs w:val="24"/>
        </w:rPr>
        <w:t>éditions et publications Optima</w:t>
      </w:r>
      <w:r w:rsidR="00095AEE" w:rsidRPr="00F47B77">
        <w:rPr>
          <w:i/>
          <w:iCs/>
          <w:color w:val="000000" w:themeColor="text1"/>
          <w:sz w:val="24"/>
          <w:szCs w:val="24"/>
        </w:rPr>
        <w:t xml:space="preserve">, </w:t>
      </w:r>
      <w:r w:rsidR="00BD2107" w:rsidRPr="00F47B77">
        <w:rPr>
          <w:i/>
          <w:iCs/>
          <w:color w:val="000000" w:themeColor="text1"/>
          <w:sz w:val="24"/>
          <w:szCs w:val="24"/>
        </w:rPr>
        <w:t>49 rue de Provence –L</w:t>
      </w:r>
      <w:r w:rsidR="005A5F7C" w:rsidRPr="00F47B77">
        <w:rPr>
          <w:color w:val="000000" w:themeColor="text1"/>
          <w:sz w:val="24"/>
          <w:szCs w:val="24"/>
        </w:rPr>
        <w:t>[</w:t>
      </w:r>
      <w:proofErr w:type="spellStart"/>
      <w:r w:rsidR="005A5F7C" w:rsidRPr="00F47B77">
        <w:rPr>
          <w:color w:val="000000" w:themeColor="text1"/>
          <w:sz w:val="24"/>
          <w:szCs w:val="24"/>
        </w:rPr>
        <w:t>iquidateur</w:t>
      </w:r>
      <w:proofErr w:type="spellEnd"/>
      <w:r w:rsidR="005A5F7C" w:rsidRPr="00F47B77">
        <w:rPr>
          <w:color w:val="000000" w:themeColor="text1"/>
          <w:sz w:val="24"/>
          <w:szCs w:val="24"/>
        </w:rPr>
        <w:t>]</w:t>
      </w:r>
      <w:r w:rsidR="005A5F7C" w:rsidRPr="00F47B77">
        <w:rPr>
          <w:i/>
          <w:iCs/>
          <w:color w:val="000000" w:themeColor="text1"/>
          <w:sz w:val="24"/>
          <w:szCs w:val="24"/>
        </w:rPr>
        <w:t xml:space="preserve"> </w:t>
      </w:r>
      <w:proofErr w:type="spellStart"/>
      <w:r w:rsidR="00BD2107" w:rsidRPr="00F47B77">
        <w:rPr>
          <w:i/>
          <w:iCs/>
          <w:color w:val="000000" w:themeColor="text1"/>
          <w:sz w:val="24"/>
          <w:szCs w:val="24"/>
        </w:rPr>
        <w:t>M.Sauvage</w:t>
      </w:r>
      <w:proofErr w:type="spellEnd"/>
      <w:r w:rsidR="00BD2107" w:rsidRPr="00F47B77">
        <w:rPr>
          <w:i/>
          <w:iCs/>
          <w:color w:val="000000" w:themeColor="text1"/>
          <w:sz w:val="24"/>
          <w:szCs w:val="24"/>
        </w:rPr>
        <w:t xml:space="preserve"> dit Numa 27 rue Taitbout.</w:t>
      </w:r>
      <w:r w:rsidR="007C3E03" w:rsidRPr="00F47B77">
        <w:rPr>
          <w:color w:val="000000" w:themeColor="text1"/>
          <w:sz w:val="24"/>
          <w:szCs w:val="24"/>
        </w:rPr>
        <w:t xml:space="preserve"> </w:t>
      </w:r>
      <w:r w:rsidR="007C3E03" w:rsidRPr="00F47B77">
        <w:rPr>
          <w:i/>
          <w:iCs/>
          <w:color w:val="000000" w:themeColor="text1"/>
          <w:sz w:val="24"/>
          <w:szCs w:val="24"/>
        </w:rPr>
        <w:t>Sauvage dit Numa</w:t>
      </w:r>
      <w:r w:rsidR="007C3E03" w:rsidRPr="00F47B77">
        <w:rPr>
          <w:color w:val="000000" w:themeColor="text1"/>
          <w:sz w:val="24"/>
          <w:szCs w:val="24"/>
        </w:rPr>
        <w:t xml:space="preserve"> apparait dans les fiches de conscription de Paris bureau 6 : </w:t>
      </w:r>
      <w:r w:rsidR="007C3E03" w:rsidRPr="00F47B77">
        <w:rPr>
          <w:b/>
          <w:bCs/>
          <w:color w:val="000000" w:themeColor="text1"/>
          <w:sz w:val="24"/>
          <w:szCs w:val="24"/>
        </w:rPr>
        <w:t xml:space="preserve">Marcel SAUVAGE </w:t>
      </w:r>
      <w:r w:rsidR="007C3E03" w:rsidRPr="00F47B77">
        <w:rPr>
          <w:color w:val="000000" w:themeColor="text1"/>
          <w:sz w:val="24"/>
          <w:szCs w:val="24"/>
        </w:rPr>
        <w:t>dit</w:t>
      </w:r>
      <w:r w:rsidR="007C3E03" w:rsidRPr="00F47B77">
        <w:rPr>
          <w:b/>
          <w:bCs/>
          <w:color w:val="000000" w:themeColor="text1"/>
          <w:sz w:val="24"/>
          <w:szCs w:val="24"/>
        </w:rPr>
        <w:t xml:space="preserve"> NUMA</w:t>
      </w:r>
      <w:r w:rsidR="00391C06" w:rsidRPr="00F47B77">
        <w:rPr>
          <w:b/>
          <w:bCs/>
          <w:color w:val="000000" w:themeColor="text1"/>
          <w:sz w:val="24"/>
          <w:szCs w:val="24"/>
        </w:rPr>
        <w:t xml:space="preserve"> </w:t>
      </w:r>
      <w:r w:rsidR="00391C06" w:rsidRPr="00F47B77">
        <w:rPr>
          <w:color w:val="000000" w:themeColor="text1"/>
          <w:sz w:val="24"/>
          <w:szCs w:val="24"/>
        </w:rPr>
        <w:t>(comme son père)</w:t>
      </w:r>
      <w:r w:rsidR="007C3E03" w:rsidRPr="00F47B77">
        <w:rPr>
          <w:color w:val="000000" w:themeColor="text1"/>
          <w:sz w:val="24"/>
          <w:szCs w:val="24"/>
        </w:rPr>
        <w:t xml:space="preserve">. </w:t>
      </w:r>
      <w:r w:rsidR="001D6F9D" w:rsidRPr="00F47B77">
        <w:rPr>
          <w:color w:val="000000" w:themeColor="text1"/>
          <w:sz w:val="24"/>
          <w:szCs w:val="24"/>
        </w:rPr>
        <w:t xml:space="preserve">Entre au Stéréo-club en 1906 </w:t>
      </w:r>
      <w:r w:rsidR="001D6F9D" w:rsidRPr="00F47B77">
        <w:rPr>
          <w:i/>
          <w:iCs/>
          <w:color w:val="000000" w:themeColor="text1"/>
          <w:sz w:val="24"/>
          <w:szCs w:val="24"/>
        </w:rPr>
        <w:t xml:space="preserve">Numa-Sauvage 23 rue Baudin, Paris </w:t>
      </w:r>
      <w:r w:rsidR="001D6F9D" w:rsidRPr="00F47B77">
        <w:rPr>
          <w:color w:val="000000" w:themeColor="text1"/>
          <w:sz w:val="24"/>
          <w:szCs w:val="24"/>
        </w:rPr>
        <w:t xml:space="preserve">et en 1907 il y fait une projection de </w:t>
      </w:r>
      <w:r w:rsidR="001D6F9D" w:rsidRPr="00F47B77">
        <w:rPr>
          <w:i/>
          <w:iCs/>
          <w:color w:val="000000" w:themeColor="text1"/>
          <w:sz w:val="24"/>
          <w:szCs w:val="24"/>
        </w:rPr>
        <w:t xml:space="preserve">vues de plusieurs acteurs et artistes connus dans leurs loges de théâtre. </w:t>
      </w:r>
      <w:r w:rsidR="001D6F9D" w:rsidRPr="00F47B77">
        <w:rPr>
          <w:b/>
          <w:bCs/>
          <w:color w:val="000000" w:themeColor="text1"/>
          <w:sz w:val="24"/>
          <w:szCs w:val="24"/>
        </w:rPr>
        <w:t xml:space="preserve">Marcel SAUVAGE </w:t>
      </w:r>
      <w:r w:rsidR="001D6F9D" w:rsidRPr="00F47B77">
        <w:rPr>
          <w:color w:val="000000" w:themeColor="text1"/>
          <w:sz w:val="24"/>
          <w:szCs w:val="24"/>
        </w:rPr>
        <w:t>dit</w:t>
      </w:r>
      <w:r w:rsidR="001D6F9D" w:rsidRPr="00F47B77">
        <w:rPr>
          <w:b/>
          <w:bCs/>
          <w:color w:val="000000" w:themeColor="text1"/>
          <w:sz w:val="24"/>
          <w:szCs w:val="24"/>
        </w:rPr>
        <w:t xml:space="preserve"> NUMA</w:t>
      </w:r>
      <w:r w:rsidR="007D3601">
        <w:rPr>
          <w:b/>
          <w:bCs/>
          <w:color w:val="000000" w:themeColor="text1"/>
          <w:sz w:val="24"/>
          <w:szCs w:val="24"/>
        </w:rPr>
        <w:t xml:space="preserve"> </w:t>
      </w:r>
      <w:r w:rsidR="001D6F9D" w:rsidRPr="00F47B77">
        <w:rPr>
          <w:color w:val="000000" w:themeColor="text1"/>
          <w:sz w:val="24"/>
          <w:szCs w:val="24"/>
        </w:rPr>
        <w:t xml:space="preserve">est </w:t>
      </w:r>
      <w:r w:rsidR="007C3E03" w:rsidRPr="00F47B77">
        <w:rPr>
          <w:color w:val="000000" w:themeColor="text1"/>
          <w:sz w:val="24"/>
          <w:szCs w:val="24"/>
        </w:rPr>
        <w:t>né à Paris</w:t>
      </w:r>
      <w:r w:rsidR="00E85C6B" w:rsidRPr="00F47B77">
        <w:rPr>
          <w:color w:val="000000" w:themeColor="text1"/>
          <w:sz w:val="24"/>
          <w:szCs w:val="24"/>
        </w:rPr>
        <w:t>9°</w:t>
      </w:r>
      <w:r w:rsidR="007C3E03" w:rsidRPr="00F47B77">
        <w:rPr>
          <w:color w:val="000000" w:themeColor="text1"/>
          <w:sz w:val="24"/>
          <w:szCs w:val="24"/>
        </w:rPr>
        <w:t xml:space="preserve"> le 29 octobre 1885, fils d’</w:t>
      </w:r>
      <w:r w:rsidR="007C3E03" w:rsidRPr="00F47B77">
        <w:rPr>
          <w:i/>
          <w:iCs/>
          <w:color w:val="000000" w:themeColor="text1"/>
          <w:sz w:val="24"/>
          <w:szCs w:val="24"/>
        </w:rPr>
        <w:t>artiste dramatique</w:t>
      </w:r>
      <w:r w:rsidR="007C3E03" w:rsidRPr="00F47B77">
        <w:rPr>
          <w:color w:val="000000" w:themeColor="text1"/>
          <w:sz w:val="24"/>
          <w:szCs w:val="24"/>
        </w:rPr>
        <w:t>, marié à Paris1</w:t>
      </w:r>
      <w:r w:rsidR="00E85C6B" w:rsidRPr="00F47B77">
        <w:rPr>
          <w:color w:val="000000" w:themeColor="text1"/>
          <w:sz w:val="24"/>
          <w:szCs w:val="24"/>
        </w:rPr>
        <w:t>6°</w:t>
      </w:r>
      <w:r w:rsidR="007C3E03" w:rsidRPr="00F47B77">
        <w:rPr>
          <w:color w:val="000000" w:themeColor="text1"/>
          <w:sz w:val="24"/>
          <w:szCs w:val="24"/>
        </w:rPr>
        <w:t xml:space="preserve"> le 15 novembre 1909 avec Suzanne Germaine SPRUYT (famille paternelle de Vilvoorde) -lui est alors </w:t>
      </w:r>
      <w:r w:rsidR="007C3E03" w:rsidRPr="00F47B77">
        <w:rPr>
          <w:i/>
          <w:iCs/>
          <w:color w:val="000000" w:themeColor="text1"/>
          <w:sz w:val="24"/>
          <w:szCs w:val="24"/>
        </w:rPr>
        <w:t>négociant</w:t>
      </w:r>
      <w:r w:rsidR="007C3E03" w:rsidRPr="00F47B77">
        <w:rPr>
          <w:color w:val="000000" w:themeColor="text1"/>
          <w:sz w:val="24"/>
          <w:szCs w:val="24"/>
        </w:rPr>
        <w:t>-</w:t>
      </w:r>
      <w:r w:rsidR="00447E6F" w:rsidRPr="00F47B77">
        <w:rPr>
          <w:color w:val="000000" w:themeColor="text1"/>
          <w:sz w:val="24"/>
          <w:szCs w:val="24"/>
        </w:rPr>
        <w:t>,</w:t>
      </w:r>
      <w:r w:rsidR="007C3E03" w:rsidRPr="00F47B77">
        <w:rPr>
          <w:color w:val="000000" w:themeColor="text1"/>
          <w:sz w:val="24"/>
          <w:szCs w:val="24"/>
        </w:rPr>
        <w:t xml:space="preserve"> divorcé puis remarié</w:t>
      </w:r>
      <w:r w:rsidR="00447E6F" w:rsidRPr="00F47B77">
        <w:rPr>
          <w:color w:val="000000" w:themeColor="text1"/>
          <w:sz w:val="24"/>
          <w:szCs w:val="24"/>
        </w:rPr>
        <w:t xml:space="preserve"> </w:t>
      </w:r>
      <w:r w:rsidR="007C3E03" w:rsidRPr="00F47B77">
        <w:rPr>
          <w:color w:val="000000" w:themeColor="text1"/>
          <w:sz w:val="24"/>
          <w:szCs w:val="24"/>
        </w:rPr>
        <w:t xml:space="preserve">le 24 janvier 1927 </w:t>
      </w:r>
      <w:r w:rsidR="00111F8A" w:rsidRPr="00F47B77">
        <w:rPr>
          <w:color w:val="000000" w:themeColor="text1"/>
          <w:sz w:val="24"/>
          <w:szCs w:val="24"/>
        </w:rPr>
        <w:t>à Paris1</w:t>
      </w:r>
      <w:r w:rsidR="00E85C6B" w:rsidRPr="00F47B77">
        <w:rPr>
          <w:color w:val="000000" w:themeColor="text1"/>
          <w:sz w:val="24"/>
          <w:szCs w:val="24"/>
        </w:rPr>
        <w:t>7°</w:t>
      </w:r>
      <w:r w:rsidR="00111F8A" w:rsidRPr="00F47B77">
        <w:rPr>
          <w:color w:val="000000" w:themeColor="text1"/>
          <w:sz w:val="24"/>
          <w:szCs w:val="24"/>
        </w:rPr>
        <w:t xml:space="preserve"> </w:t>
      </w:r>
      <w:r w:rsidR="007C3E03" w:rsidRPr="00F47B77">
        <w:rPr>
          <w:color w:val="000000" w:themeColor="text1"/>
          <w:sz w:val="24"/>
          <w:szCs w:val="24"/>
        </w:rPr>
        <w:t xml:space="preserve">avec Hélène Julie Berthe OSTERMANN, </w:t>
      </w:r>
      <w:r w:rsidR="007C3E03" w:rsidRPr="00F47B77">
        <w:rPr>
          <w:i/>
          <w:iCs/>
          <w:color w:val="000000" w:themeColor="text1"/>
          <w:sz w:val="24"/>
          <w:szCs w:val="24"/>
        </w:rPr>
        <w:t>actrice cinématographique</w:t>
      </w:r>
      <w:r w:rsidR="00111F8A" w:rsidRPr="00F47B77">
        <w:rPr>
          <w:color w:val="000000" w:themeColor="text1"/>
          <w:sz w:val="24"/>
          <w:szCs w:val="24"/>
        </w:rPr>
        <w:t xml:space="preserve"> -lui est </w:t>
      </w:r>
      <w:r w:rsidR="00111F8A" w:rsidRPr="00F47B77">
        <w:rPr>
          <w:i/>
          <w:iCs/>
          <w:color w:val="000000" w:themeColor="text1"/>
          <w:sz w:val="24"/>
          <w:szCs w:val="24"/>
        </w:rPr>
        <w:t xml:space="preserve">administrateur de société-, </w:t>
      </w:r>
      <w:r w:rsidR="00111F8A" w:rsidRPr="00F47B77">
        <w:rPr>
          <w:color w:val="000000" w:themeColor="text1"/>
          <w:sz w:val="24"/>
          <w:szCs w:val="24"/>
        </w:rPr>
        <w:t>décédé à Paris1</w:t>
      </w:r>
      <w:r w:rsidR="00E85C6B" w:rsidRPr="00F47B77">
        <w:rPr>
          <w:color w:val="000000" w:themeColor="text1"/>
          <w:sz w:val="24"/>
          <w:szCs w:val="24"/>
        </w:rPr>
        <w:t>6°</w:t>
      </w:r>
      <w:r w:rsidR="00111F8A" w:rsidRPr="00F47B77">
        <w:rPr>
          <w:color w:val="000000" w:themeColor="text1"/>
          <w:sz w:val="24"/>
          <w:szCs w:val="24"/>
        </w:rPr>
        <w:t xml:space="preserve"> le 18 décembre 1953, il est alors </w:t>
      </w:r>
      <w:r w:rsidR="00111F8A" w:rsidRPr="00F47B77">
        <w:rPr>
          <w:i/>
          <w:iCs/>
          <w:color w:val="000000" w:themeColor="text1"/>
          <w:sz w:val="24"/>
          <w:szCs w:val="24"/>
        </w:rPr>
        <w:t>directeur de cinéma</w:t>
      </w:r>
      <w:r w:rsidR="00111F8A" w:rsidRPr="00F47B77">
        <w:rPr>
          <w:color w:val="000000" w:themeColor="text1"/>
          <w:sz w:val="24"/>
          <w:szCs w:val="24"/>
        </w:rPr>
        <w:t xml:space="preserve">. Selon sa fiche de conscription, il est </w:t>
      </w:r>
      <w:r w:rsidR="00111F8A" w:rsidRPr="00F47B77">
        <w:rPr>
          <w:i/>
          <w:iCs/>
          <w:color w:val="000000" w:themeColor="text1"/>
          <w:sz w:val="24"/>
          <w:szCs w:val="24"/>
        </w:rPr>
        <w:t xml:space="preserve">acteur dramatique, </w:t>
      </w:r>
      <w:r w:rsidR="00111F8A" w:rsidRPr="00F47B77">
        <w:rPr>
          <w:color w:val="000000" w:themeColor="text1"/>
          <w:sz w:val="24"/>
          <w:szCs w:val="24"/>
        </w:rPr>
        <w:t xml:space="preserve">mention barrée et remplacée par </w:t>
      </w:r>
      <w:r w:rsidR="00111F8A" w:rsidRPr="00F47B77">
        <w:rPr>
          <w:i/>
          <w:iCs/>
          <w:color w:val="000000" w:themeColor="text1"/>
          <w:sz w:val="24"/>
          <w:szCs w:val="24"/>
        </w:rPr>
        <w:t>metteur en scène cinématographe</w:t>
      </w:r>
      <w:r w:rsidR="00D43270" w:rsidRPr="00F47B77">
        <w:rPr>
          <w:color w:val="000000" w:themeColor="text1"/>
          <w:sz w:val="24"/>
          <w:szCs w:val="24"/>
        </w:rPr>
        <w:t>, exempté de service militaire en 1906, engagé volontaire en 1914</w:t>
      </w:r>
      <w:r w:rsidR="00D17ED6" w:rsidRPr="00F47B77">
        <w:rPr>
          <w:color w:val="000000" w:themeColor="text1"/>
          <w:sz w:val="24"/>
          <w:szCs w:val="24"/>
        </w:rPr>
        <w:t>, versé</w:t>
      </w:r>
      <w:r w:rsidR="00D43270" w:rsidRPr="00F47B77">
        <w:rPr>
          <w:color w:val="000000" w:themeColor="text1"/>
          <w:sz w:val="24"/>
          <w:szCs w:val="24"/>
        </w:rPr>
        <w:t xml:space="preserve"> dans le train des équipages puis dans l’aviation où il obtient le brevet de pilote et passe maréchal des logis, démobilisé en 1919.</w:t>
      </w:r>
      <w:r w:rsidR="00072D1B" w:rsidRPr="00F47B77">
        <w:rPr>
          <w:color w:val="000000" w:themeColor="text1"/>
          <w:sz w:val="24"/>
          <w:szCs w:val="24"/>
        </w:rPr>
        <w:t xml:space="preserve"> En 1937 </w:t>
      </w:r>
      <w:r w:rsidR="00072D1B" w:rsidRPr="00F47B77">
        <w:rPr>
          <w:i/>
          <w:iCs/>
          <w:color w:val="000000" w:themeColor="text1"/>
          <w:sz w:val="24"/>
          <w:szCs w:val="24"/>
        </w:rPr>
        <w:t>Sauvage Marcel dit Numa</w:t>
      </w:r>
      <w:r w:rsidR="00072D1B" w:rsidRPr="00F47B77">
        <w:rPr>
          <w:color w:val="000000" w:themeColor="text1"/>
          <w:sz w:val="24"/>
          <w:szCs w:val="24"/>
        </w:rPr>
        <w:t xml:space="preserve"> habite Paris et est </w:t>
      </w:r>
      <w:r w:rsidR="00072D1B" w:rsidRPr="00F47B77">
        <w:rPr>
          <w:i/>
          <w:iCs/>
          <w:color w:val="000000" w:themeColor="text1"/>
          <w:sz w:val="24"/>
          <w:szCs w:val="24"/>
        </w:rPr>
        <w:t>directeur de cinéma</w:t>
      </w:r>
      <w:r w:rsidR="00072D1B" w:rsidRPr="00F47B77">
        <w:rPr>
          <w:color w:val="000000" w:themeColor="text1"/>
          <w:sz w:val="24"/>
          <w:szCs w:val="24"/>
        </w:rPr>
        <w:t xml:space="preserve"> (liste électorale).</w:t>
      </w:r>
    </w:p>
    <w:p w14:paraId="4C4BC09E"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125076FC" w14:textId="4F7A58C5" w:rsidR="00271DAD" w:rsidRPr="00F47B77" w:rsidRDefault="00271DA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bCs/>
          <w:i/>
          <w:color w:val="000000"/>
          <w:sz w:val="24"/>
          <w:szCs w:val="24"/>
        </w:rPr>
        <w:t>OBJETS FAITS AU BANC STEREO PHOTOG</w:t>
      </w:r>
      <w:r w:rsidR="004D2705" w:rsidRPr="00F47B77">
        <w:rPr>
          <w:b/>
          <w:bCs/>
          <w:i/>
          <w:color w:val="000000"/>
          <w:sz w:val="24"/>
          <w:szCs w:val="24"/>
        </w:rPr>
        <w:t>RAPHIQUE</w:t>
      </w:r>
      <w:r w:rsidR="00A8384E" w:rsidRPr="00F47B77">
        <w:rPr>
          <w:b/>
          <w:bCs/>
          <w:i/>
          <w:color w:val="000000"/>
          <w:sz w:val="24"/>
          <w:szCs w:val="24"/>
        </w:rPr>
        <w:t> </w:t>
      </w:r>
      <w:r w:rsidR="00A8384E" w:rsidRPr="00F47B77">
        <w:rPr>
          <w:iCs/>
          <w:color w:val="000000"/>
          <w:sz w:val="24"/>
          <w:szCs w:val="24"/>
        </w:rPr>
        <w:t>:</w:t>
      </w:r>
      <w:r w:rsidRPr="00F47B77">
        <w:rPr>
          <w:i/>
          <w:color w:val="000000"/>
          <w:sz w:val="24"/>
          <w:szCs w:val="24"/>
        </w:rPr>
        <w:t xml:space="preserve"> collection</w:t>
      </w:r>
      <w:r w:rsidR="00A8384E" w:rsidRPr="00F47B77">
        <w:rPr>
          <w:i/>
          <w:color w:val="000000"/>
          <w:sz w:val="24"/>
          <w:szCs w:val="24"/>
        </w:rPr>
        <w:t xml:space="preserve"> </w:t>
      </w:r>
      <w:r w:rsidR="00A8384E" w:rsidRPr="00F47B77">
        <w:rPr>
          <w:iCs/>
          <w:color w:val="000000"/>
          <w:sz w:val="24"/>
          <w:szCs w:val="24"/>
        </w:rPr>
        <w:t>de</w:t>
      </w:r>
      <w:r w:rsidRPr="00F47B77">
        <w:rPr>
          <w:i/>
          <w:color w:val="000000"/>
          <w:sz w:val="24"/>
          <w:szCs w:val="24"/>
        </w:rPr>
        <w:t xml:space="preserve"> </w:t>
      </w:r>
      <w:r w:rsidRPr="00F47B77">
        <w:rPr>
          <w:iCs/>
          <w:color w:val="000000"/>
          <w:sz w:val="24"/>
          <w:szCs w:val="24"/>
        </w:rPr>
        <w:t>24</w:t>
      </w:r>
      <w:r w:rsidR="00FE4C7F" w:rsidRPr="00F47B77">
        <w:rPr>
          <w:iCs/>
          <w:color w:val="000000"/>
          <w:sz w:val="24"/>
          <w:szCs w:val="24"/>
        </w:rPr>
        <w:t>5</w:t>
      </w:r>
      <w:r w:rsidRPr="00F47B77">
        <w:rPr>
          <w:iCs/>
          <w:color w:val="000000"/>
          <w:sz w:val="24"/>
          <w:szCs w:val="24"/>
        </w:rPr>
        <w:t xml:space="preserve"> </w:t>
      </w:r>
      <w:r w:rsidR="008B4324" w:rsidRPr="00F47B77">
        <w:rPr>
          <w:iCs/>
          <w:color w:val="000000"/>
          <w:sz w:val="24"/>
          <w:szCs w:val="24"/>
        </w:rPr>
        <w:t>vues</w:t>
      </w:r>
      <w:r w:rsidR="00FD058E" w:rsidRPr="00F47B77">
        <w:rPr>
          <w:iCs/>
          <w:color w:val="000000"/>
          <w:sz w:val="24"/>
          <w:szCs w:val="24"/>
        </w:rPr>
        <w:t xml:space="preserve"> de pièces d’horlogerie, sciences naturelles, etc.</w:t>
      </w:r>
      <w:r w:rsidR="005A6044" w:rsidRPr="00F47B77">
        <w:rPr>
          <w:iCs/>
          <w:color w:val="000000"/>
          <w:sz w:val="24"/>
          <w:szCs w:val="24"/>
        </w:rPr>
        <w:t xml:space="preserve"> Jules Richard présent</w:t>
      </w:r>
      <w:r w:rsidR="00A8384E" w:rsidRPr="00F47B77">
        <w:rPr>
          <w:iCs/>
          <w:color w:val="000000"/>
          <w:sz w:val="24"/>
          <w:szCs w:val="24"/>
        </w:rPr>
        <w:t>e</w:t>
      </w:r>
      <w:r w:rsidR="005A6044" w:rsidRPr="00F47B77">
        <w:rPr>
          <w:iCs/>
          <w:color w:val="000000"/>
          <w:sz w:val="24"/>
          <w:szCs w:val="24"/>
        </w:rPr>
        <w:t xml:space="preserve"> à l’exposition international</w:t>
      </w:r>
      <w:r w:rsidR="00A8384E" w:rsidRPr="00F47B77">
        <w:rPr>
          <w:iCs/>
          <w:color w:val="000000"/>
          <w:sz w:val="24"/>
          <w:szCs w:val="24"/>
        </w:rPr>
        <w:t>e</w:t>
      </w:r>
      <w:r w:rsidR="005A6044" w:rsidRPr="00F47B77">
        <w:rPr>
          <w:iCs/>
          <w:color w:val="000000"/>
          <w:sz w:val="24"/>
          <w:szCs w:val="24"/>
        </w:rPr>
        <w:t xml:space="preserve"> de Liège en 1905 le</w:t>
      </w:r>
      <w:r w:rsidR="007B1BAB" w:rsidRPr="00F47B77">
        <w:rPr>
          <w:iCs/>
          <w:color w:val="000000"/>
          <w:sz w:val="24"/>
          <w:szCs w:val="24"/>
        </w:rPr>
        <w:t xml:space="preserve"> </w:t>
      </w:r>
      <w:r w:rsidR="005A6044" w:rsidRPr="00F47B77">
        <w:rPr>
          <w:i/>
          <w:color w:val="000000"/>
          <w:sz w:val="24"/>
          <w:szCs w:val="24"/>
        </w:rPr>
        <w:t>banc stéréo</w:t>
      </w:r>
      <w:r w:rsidR="005A6044" w:rsidRPr="00F47B77">
        <w:rPr>
          <w:iCs/>
          <w:color w:val="000000"/>
          <w:sz w:val="24"/>
          <w:szCs w:val="24"/>
        </w:rPr>
        <w:t xml:space="preserve"> </w:t>
      </w:r>
      <w:r w:rsidR="00A8384E" w:rsidRPr="00F47B77">
        <w:rPr>
          <w:iCs/>
          <w:color w:val="000000"/>
          <w:sz w:val="24"/>
          <w:szCs w:val="24"/>
        </w:rPr>
        <w:t xml:space="preserve">récemment </w:t>
      </w:r>
      <w:r w:rsidR="005A6044" w:rsidRPr="00F47B77">
        <w:rPr>
          <w:iCs/>
          <w:color w:val="000000"/>
          <w:sz w:val="24"/>
          <w:szCs w:val="24"/>
        </w:rPr>
        <w:t xml:space="preserve">mis au point pour lui par </w:t>
      </w:r>
      <w:proofErr w:type="spellStart"/>
      <w:r w:rsidR="005A6044" w:rsidRPr="00F47B77">
        <w:rPr>
          <w:iCs/>
          <w:color w:val="000000"/>
          <w:sz w:val="24"/>
          <w:szCs w:val="24"/>
        </w:rPr>
        <w:t>Colardeau</w:t>
      </w:r>
      <w:proofErr w:type="spellEnd"/>
      <w:r w:rsidR="005A6044" w:rsidRPr="00F47B77">
        <w:rPr>
          <w:iCs/>
          <w:color w:val="000000"/>
          <w:sz w:val="24"/>
          <w:szCs w:val="24"/>
        </w:rPr>
        <w:t xml:space="preserve"> -</w:t>
      </w:r>
      <w:proofErr w:type="spellStart"/>
      <w:r w:rsidR="005A6044" w:rsidRPr="00F47B77">
        <w:rPr>
          <w:iCs/>
          <w:color w:val="000000"/>
          <w:sz w:val="24"/>
          <w:szCs w:val="24"/>
        </w:rPr>
        <w:t>v.notice</w:t>
      </w:r>
      <w:proofErr w:type="spellEnd"/>
      <w:r w:rsidR="005A6044" w:rsidRPr="00F47B77">
        <w:rPr>
          <w:iCs/>
          <w:color w:val="000000"/>
          <w:sz w:val="24"/>
          <w:szCs w:val="24"/>
        </w:rPr>
        <w:t xml:space="preserve">- permettant de photographier de petits objets </w:t>
      </w:r>
      <w:r w:rsidR="00524C5C" w:rsidRPr="00F47B77">
        <w:rPr>
          <w:iCs/>
          <w:color w:val="000000"/>
          <w:sz w:val="24"/>
          <w:szCs w:val="24"/>
        </w:rPr>
        <w:t xml:space="preserve">: selon le dossier légion d’honneur </w:t>
      </w:r>
      <w:proofErr w:type="spellStart"/>
      <w:r w:rsidR="00524C5C" w:rsidRPr="00F47B77">
        <w:rPr>
          <w:iCs/>
          <w:color w:val="000000"/>
          <w:sz w:val="24"/>
          <w:szCs w:val="24"/>
        </w:rPr>
        <w:t>Colardeau</w:t>
      </w:r>
      <w:proofErr w:type="spellEnd"/>
      <w:r w:rsidR="00524C5C" w:rsidRPr="00F47B77">
        <w:rPr>
          <w:iCs/>
          <w:color w:val="000000"/>
          <w:sz w:val="24"/>
          <w:szCs w:val="24"/>
        </w:rPr>
        <w:t>, le banc photographique date de 1902.</w:t>
      </w:r>
      <w:r w:rsidR="00A8384E" w:rsidRPr="00F47B77">
        <w:rPr>
          <w:iCs/>
          <w:color w:val="000000"/>
          <w:sz w:val="24"/>
          <w:szCs w:val="24"/>
        </w:rPr>
        <w:t xml:space="preserve"> Cette </w:t>
      </w:r>
      <w:r w:rsidR="00A8384E" w:rsidRPr="00F47B77">
        <w:rPr>
          <w:i/>
          <w:color w:val="000000"/>
          <w:sz w:val="24"/>
          <w:szCs w:val="24"/>
        </w:rPr>
        <w:t>collection</w:t>
      </w:r>
      <w:r w:rsidR="00A8384E" w:rsidRPr="00F47B77">
        <w:rPr>
          <w:iCs/>
          <w:color w:val="000000"/>
          <w:sz w:val="24"/>
          <w:szCs w:val="24"/>
        </w:rPr>
        <w:t xml:space="preserve"> </w:t>
      </w:r>
      <w:r w:rsidR="00BE19B9" w:rsidRPr="00F47B77">
        <w:rPr>
          <w:iCs/>
          <w:color w:val="000000"/>
          <w:sz w:val="24"/>
          <w:szCs w:val="24"/>
        </w:rPr>
        <w:t>es</w:t>
      </w:r>
      <w:r w:rsidR="00A8384E" w:rsidRPr="00F47B77">
        <w:rPr>
          <w:iCs/>
          <w:color w:val="000000"/>
          <w:sz w:val="24"/>
          <w:szCs w:val="24"/>
        </w:rPr>
        <w:t xml:space="preserve">t vraisemblablement </w:t>
      </w:r>
      <w:r w:rsidR="00BE19B9" w:rsidRPr="00F47B77">
        <w:rPr>
          <w:iCs/>
          <w:color w:val="000000"/>
          <w:sz w:val="24"/>
          <w:szCs w:val="24"/>
        </w:rPr>
        <w:t>un test par l</w:t>
      </w:r>
      <w:r w:rsidR="00A8384E" w:rsidRPr="00F47B77">
        <w:rPr>
          <w:iCs/>
          <w:color w:val="000000"/>
          <w:sz w:val="24"/>
          <w:szCs w:val="24"/>
        </w:rPr>
        <w:t>e</w:t>
      </w:r>
      <w:r w:rsidR="00BE19B9" w:rsidRPr="00F47B77">
        <w:rPr>
          <w:iCs/>
          <w:color w:val="000000"/>
          <w:sz w:val="24"/>
          <w:szCs w:val="24"/>
        </w:rPr>
        <w:t xml:space="preserve">s </w:t>
      </w:r>
      <w:r w:rsidR="00A8384E" w:rsidRPr="00F47B77">
        <w:rPr>
          <w:iCs/>
          <w:color w:val="000000"/>
          <w:sz w:val="24"/>
          <w:szCs w:val="24"/>
        </w:rPr>
        <w:t>atelier</w:t>
      </w:r>
      <w:r w:rsidR="00BE19B9" w:rsidRPr="00F47B77">
        <w:rPr>
          <w:iCs/>
          <w:color w:val="000000"/>
          <w:sz w:val="24"/>
          <w:szCs w:val="24"/>
        </w:rPr>
        <w:t xml:space="preserve">s </w:t>
      </w:r>
      <w:r w:rsidR="00A8384E" w:rsidRPr="00F47B77">
        <w:rPr>
          <w:iCs/>
          <w:color w:val="000000"/>
          <w:sz w:val="24"/>
          <w:szCs w:val="24"/>
        </w:rPr>
        <w:t>Richard.</w:t>
      </w:r>
    </w:p>
    <w:p w14:paraId="0C4ABFC7"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EA" w14:textId="26CFD4E0"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OBRY</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95 </w:t>
      </w:r>
      <w:r w:rsidR="008B4324" w:rsidRPr="00F47B77">
        <w:rPr>
          <w:color w:val="000000"/>
          <w:sz w:val="24"/>
          <w:szCs w:val="24"/>
        </w:rPr>
        <w:t>vues</w:t>
      </w:r>
      <w:r w:rsidRPr="00F47B77">
        <w:rPr>
          <w:color w:val="000000"/>
          <w:sz w:val="24"/>
          <w:szCs w:val="24"/>
        </w:rPr>
        <w:t xml:space="preserve"> d’Autriche-Hongrie (Galicie, </w:t>
      </w:r>
      <w:proofErr w:type="spellStart"/>
      <w:r w:rsidRPr="00F47B77">
        <w:rPr>
          <w:color w:val="000000"/>
          <w:sz w:val="24"/>
          <w:szCs w:val="24"/>
        </w:rPr>
        <w:t>Cattaro</w:t>
      </w:r>
      <w:proofErr w:type="spellEnd"/>
      <w:r w:rsidRPr="00F47B77">
        <w:rPr>
          <w:color w:val="000000"/>
          <w:sz w:val="24"/>
          <w:szCs w:val="24"/>
        </w:rPr>
        <w:t xml:space="preserve">, Transylvanie), Serbie (de bateau), Monténégro, Roumanie et </w:t>
      </w:r>
      <w:r w:rsidR="00526403" w:rsidRPr="00F47B77">
        <w:rPr>
          <w:color w:val="000000"/>
          <w:sz w:val="24"/>
          <w:szCs w:val="24"/>
        </w:rPr>
        <w:t>emp</w:t>
      </w:r>
      <w:r w:rsidR="000117A4" w:rsidRPr="00F47B77">
        <w:rPr>
          <w:color w:val="000000"/>
          <w:sz w:val="24"/>
          <w:szCs w:val="24"/>
        </w:rPr>
        <w:t xml:space="preserve">ire </w:t>
      </w:r>
      <w:r w:rsidR="00526403" w:rsidRPr="00F47B77">
        <w:rPr>
          <w:color w:val="000000"/>
          <w:sz w:val="24"/>
          <w:szCs w:val="24"/>
        </w:rPr>
        <w:t>ottoman</w:t>
      </w:r>
      <w:r w:rsidR="00874FA8" w:rsidRPr="00F47B77">
        <w:rPr>
          <w:color w:val="000000"/>
          <w:sz w:val="24"/>
          <w:szCs w:val="24"/>
        </w:rPr>
        <w:t>/</w:t>
      </w:r>
      <w:r w:rsidRPr="00F47B77">
        <w:rPr>
          <w:color w:val="000000"/>
          <w:sz w:val="24"/>
          <w:szCs w:val="24"/>
        </w:rPr>
        <w:t xml:space="preserve">Turquie. </w:t>
      </w:r>
    </w:p>
    <w:p w14:paraId="4F3A9EB9"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10D1450D" w14:textId="71D915EB" w:rsidR="00362C92" w:rsidRPr="00F47B77" w:rsidRDefault="00362C92"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 xml:space="preserve">PAGES </w:t>
      </w:r>
      <w:r w:rsidRPr="00F47B77">
        <w:rPr>
          <w:iCs/>
          <w:color w:val="000000"/>
          <w:sz w:val="24"/>
          <w:szCs w:val="24"/>
        </w:rPr>
        <w:t xml:space="preserve">fournit en une </w:t>
      </w:r>
      <w:r w:rsidRPr="00F47B77">
        <w:rPr>
          <w:i/>
          <w:color w:val="000000"/>
          <w:sz w:val="24"/>
          <w:szCs w:val="24"/>
        </w:rPr>
        <w:t>collection</w:t>
      </w:r>
      <w:r w:rsidRPr="00F47B77">
        <w:rPr>
          <w:iCs/>
          <w:color w:val="000000"/>
          <w:sz w:val="24"/>
          <w:szCs w:val="24"/>
        </w:rPr>
        <w:t xml:space="preserve"> 3 </w:t>
      </w:r>
      <w:r w:rsidR="008B4324" w:rsidRPr="00F47B77">
        <w:rPr>
          <w:iCs/>
          <w:color w:val="000000"/>
          <w:sz w:val="24"/>
          <w:szCs w:val="24"/>
        </w:rPr>
        <w:t>vues</w:t>
      </w:r>
      <w:r w:rsidRPr="00F47B77">
        <w:rPr>
          <w:iCs/>
          <w:color w:val="000000"/>
          <w:sz w:val="24"/>
          <w:szCs w:val="24"/>
        </w:rPr>
        <w:t xml:space="preserve"> dont acrobates de rue à Paris.</w:t>
      </w:r>
    </w:p>
    <w:p w14:paraId="6676D619"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EB" w14:textId="76BAB176" w:rsidR="00D54A67" w:rsidRPr="00F47B77" w:rsidRDefault="004C6C4D" w:rsidP="00DF2269">
      <w:pPr>
        <w:pBdr>
          <w:top w:val="nil"/>
          <w:left w:val="nil"/>
          <w:bottom w:val="nil"/>
          <w:right w:val="nil"/>
          <w:between w:val="nil"/>
        </w:pBdr>
        <w:tabs>
          <w:tab w:val="left" w:pos="0"/>
        </w:tabs>
        <w:spacing w:after="0" w:line="240" w:lineRule="auto"/>
        <w:jc w:val="both"/>
        <w:rPr>
          <w:sz w:val="24"/>
          <w:szCs w:val="24"/>
        </w:rPr>
      </w:pPr>
      <w:r w:rsidRPr="00F47B77">
        <w:rPr>
          <w:i/>
          <w:color w:val="000000"/>
          <w:sz w:val="24"/>
          <w:szCs w:val="24"/>
        </w:rPr>
        <w:t>PASQUIER</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w:t>
      </w:r>
      <w:r w:rsidR="00362C92" w:rsidRPr="00F47B77">
        <w:rPr>
          <w:color w:val="000000"/>
          <w:sz w:val="24"/>
          <w:szCs w:val="24"/>
        </w:rPr>
        <w:t>1</w:t>
      </w:r>
      <w:r w:rsidRPr="00F47B77">
        <w:rPr>
          <w:color w:val="000000"/>
          <w:sz w:val="24"/>
          <w:szCs w:val="24"/>
        </w:rPr>
        <w:t xml:space="preserve">38 </w:t>
      </w:r>
      <w:r w:rsidR="008B4324" w:rsidRPr="00F47B77">
        <w:rPr>
          <w:color w:val="000000"/>
          <w:sz w:val="24"/>
          <w:szCs w:val="24"/>
        </w:rPr>
        <w:t>vues</w:t>
      </w:r>
      <w:r w:rsidRPr="00F47B77">
        <w:rPr>
          <w:color w:val="000000"/>
          <w:sz w:val="24"/>
          <w:szCs w:val="24"/>
        </w:rPr>
        <w:t xml:space="preserve"> de</w:t>
      </w:r>
      <w:r w:rsidR="00431885" w:rsidRPr="00F47B77">
        <w:rPr>
          <w:color w:val="000000"/>
          <w:sz w:val="24"/>
          <w:szCs w:val="24"/>
        </w:rPr>
        <w:t xml:space="preserve"> Port-Saïd, Ceylan,</w:t>
      </w:r>
      <w:r w:rsidRPr="00F47B77">
        <w:rPr>
          <w:color w:val="000000"/>
          <w:sz w:val="24"/>
          <w:szCs w:val="24"/>
        </w:rPr>
        <w:t xml:space="preserve"> Indes anglaises</w:t>
      </w:r>
      <w:r w:rsidR="00ED4F59" w:rsidRPr="00F47B77">
        <w:rPr>
          <w:color w:val="000000"/>
          <w:sz w:val="24"/>
          <w:szCs w:val="24"/>
        </w:rPr>
        <w:t xml:space="preserve"> dont collège de la Martinière à Lucknow.</w:t>
      </w:r>
    </w:p>
    <w:p w14:paraId="3766715F"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sz w:val="24"/>
          <w:szCs w:val="24"/>
        </w:rPr>
      </w:pPr>
    </w:p>
    <w:p w14:paraId="000001EC" w14:textId="4340E436"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PAULHAN</w:t>
      </w:r>
      <w:r w:rsidRPr="00F47B77">
        <w:rPr>
          <w:color w:val="000000"/>
          <w:sz w:val="24"/>
          <w:szCs w:val="24"/>
        </w:rPr>
        <w:t xml:space="preserve"> fournit en deux </w:t>
      </w:r>
      <w:r w:rsidRPr="00F47B77">
        <w:rPr>
          <w:i/>
          <w:color w:val="000000"/>
          <w:sz w:val="24"/>
          <w:szCs w:val="24"/>
        </w:rPr>
        <w:t>collections</w:t>
      </w:r>
      <w:r w:rsidRPr="00F47B77">
        <w:rPr>
          <w:color w:val="000000"/>
          <w:sz w:val="24"/>
          <w:szCs w:val="24"/>
        </w:rPr>
        <w:t xml:space="preserve"> 812 </w:t>
      </w:r>
      <w:r w:rsidR="008B4324" w:rsidRPr="00F47B77">
        <w:rPr>
          <w:color w:val="000000"/>
          <w:sz w:val="24"/>
          <w:szCs w:val="24"/>
        </w:rPr>
        <w:t>vues</w:t>
      </w:r>
      <w:r w:rsidRPr="00F47B77">
        <w:rPr>
          <w:color w:val="000000"/>
          <w:sz w:val="24"/>
          <w:szCs w:val="24"/>
        </w:rPr>
        <w:t xml:space="preserve"> d’aviation en France et USA dont Los Angeles</w:t>
      </w:r>
      <w:r w:rsidR="00F66EC0" w:rsidRPr="00F47B77">
        <w:rPr>
          <w:color w:val="000000"/>
          <w:sz w:val="24"/>
          <w:szCs w:val="24"/>
        </w:rPr>
        <w:t xml:space="preserve"> (il y est en janvier 1910 :</w:t>
      </w:r>
      <w:r w:rsidR="001D781E" w:rsidRPr="00F47B77">
        <w:rPr>
          <w:color w:val="000000"/>
          <w:sz w:val="24"/>
          <w:szCs w:val="24"/>
        </w:rPr>
        <w:t xml:space="preserve"> </w:t>
      </w:r>
      <w:proofErr w:type="spellStart"/>
      <w:r w:rsidR="00F66EC0" w:rsidRPr="00F47B77">
        <w:rPr>
          <w:color w:val="000000"/>
          <w:sz w:val="24"/>
          <w:szCs w:val="24"/>
        </w:rPr>
        <w:t>v.dossier</w:t>
      </w:r>
      <w:proofErr w:type="spellEnd"/>
      <w:r w:rsidR="00F66EC0" w:rsidRPr="00F47B77">
        <w:rPr>
          <w:color w:val="000000"/>
          <w:sz w:val="24"/>
          <w:szCs w:val="24"/>
        </w:rPr>
        <w:t xml:space="preserve"> légion d’honneur)</w:t>
      </w:r>
      <w:r w:rsidR="00ED574E" w:rsidRPr="00F47B77">
        <w:rPr>
          <w:color w:val="000000"/>
          <w:sz w:val="24"/>
          <w:szCs w:val="24"/>
        </w:rPr>
        <w:t>,</w:t>
      </w:r>
      <w:r w:rsidRPr="00F47B77">
        <w:rPr>
          <w:color w:val="000000"/>
          <w:sz w:val="24"/>
          <w:szCs w:val="24"/>
        </w:rPr>
        <w:t xml:space="preserve"> </w:t>
      </w:r>
      <w:r w:rsidR="009F1814" w:rsidRPr="00F47B77">
        <w:rPr>
          <w:color w:val="000000"/>
          <w:sz w:val="24"/>
          <w:szCs w:val="24"/>
        </w:rPr>
        <w:t>14-1</w:t>
      </w:r>
      <w:r w:rsidR="00D1763E" w:rsidRPr="00F47B77">
        <w:rPr>
          <w:color w:val="000000"/>
          <w:sz w:val="24"/>
          <w:szCs w:val="24"/>
        </w:rPr>
        <w:t>8</w:t>
      </w:r>
      <w:r w:rsidRPr="00F47B77">
        <w:rPr>
          <w:color w:val="000000"/>
          <w:sz w:val="24"/>
          <w:szCs w:val="24"/>
        </w:rPr>
        <w:t>/aviation en Serbie, Grèce, Malte et Italie</w:t>
      </w:r>
      <w:r w:rsidR="00290B90" w:rsidRPr="00F47B77">
        <w:rPr>
          <w:color w:val="000000"/>
          <w:sz w:val="24"/>
          <w:szCs w:val="24"/>
        </w:rPr>
        <w:t xml:space="preserve">. Une photo avant-guerre de </w:t>
      </w:r>
      <w:proofErr w:type="spellStart"/>
      <w:r w:rsidR="00290B90" w:rsidRPr="00F47B77">
        <w:rPr>
          <w:i/>
          <w:iCs/>
          <w:color w:val="000000"/>
          <w:sz w:val="24"/>
          <w:szCs w:val="24"/>
        </w:rPr>
        <w:t>mr</w:t>
      </w:r>
      <w:proofErr w:type="spellEnd"/>
      <w:r w:rsidR="00290B90" w:rsidRPr="00F47B77">
        <w:rPr>
          <w:i/>
          <w:iCs/>
          <w:color w:val="000000"/>
          <w:sz w:val="24"/>
          <w:szCs w:val="24"/>
        </w:rPr>
        <w:t xml:space="preserve"> </w:t>
      </w:r>
      <w:r w:rsidR="007416D3" w:rsidRPr="00F47B77">
        <w:rPr>
          <w:color w:val="000000"/>
          <w:sz w:val="24"/>
          <w:szCs w:val="24"/>
        </w:rPr>
        <w:t xml:space="preserve">[Pierre] </w:t>
      </w:r>
      <w:r w:rsidR="00290B90" w:rsidRPr="00F47B77">
        <w:rPr>
          <w:i/>
          <w:iCs/>
          <w:color w:val="000000"/>
          <w:sz w:val="24"/>
          <w:szCs w:val="24"/>
        </w:rPr>
        <w:t xml:space="preserve">Maréchal rescapé du Titanic </w:t>
      </w:r>
      <w:proofErr w:type="spellStart"/>
      <w:r w:rsidR="00290B90" w:rsidRPr="00F47B77">
        <w:rPr>
          <w:i/>
          <w:iCs/>
          <w:color w:val="000000"/>
          <w:sz w:val="24"/>
          <w:szCs w:val="24"/>
        </w:rPr>
        <w:t>dr</w:t>
      </w:r>
      <w:proofErr w:type="spellEnd"/>
      <w:r w:rsidR="00290B90" w:rsidRPr="00F47B77">
        <w:rPr>
          <w:i/>
          <w:iCs/>
          <w:color w:val="000000"/>
          <w:sz w:val="24"/>
          <w:szCs w:val="24"/>
        </w:rPr>
        <w:t xml:space="preserve"> commercial de </w:t>
      </w:r>
      <w:proofErr w:type="spellStart"/>
      <w:r w:rsidR="00290B90" w:rsidRPr="00F47B77">
        <w:rPr>
          <w:i/>
          <w:iCs/>
          <w:color w:val="000000"/>
          <w:sz w:val="24"/>
          <w:szCs w:val="24"/>
        </w:rPr>
        <w:t>M.Paulhan</w:t>
      </w:r>
      <w:proofErr w:type="spellEnd"/>
      <w:r w:rsidR="00290B90" w:rsidRPr="00F47B77">
        <w:rPr>
          <w:i/>
          <w:iCs/>
          <w:color w:val="000000"/>
          <w:sz w:val="24"/>
          <w:szCs w:val="24"/>
        </w:rPr>
        <w:t xml:space="preserve">. </w:t>
      </w:r>
      <w:r w:rsidRPr="00F47B77">
        <w:rPr>
          <w:b/>
          <w:color w:val="000000"/>
          <w:sz w:val="24"/>
          <w:szCs w:val="24"/>
        </w:rPr>
        <w:t xml:space="preserve">Isidore Auguste Marie </w:t>
      </w:r>
      <w:r w:rsidRPr="00F47B77">
        <w:rPr>
          <w:b/>
          <w:color w:val="000000"/>
          <w:sz w:val="24"/>
          <w:szCs w:val="24"/>
          <w:u w:val="single"/>
        </w:rPr>
        <w:t>Louis</w:t>
      </w:r>
      <w:r w:rsidRPr="00F47B77">
        <w:rPr>
          <w:b/>
          <w:color w:val="000000"/>
          <w:sz w:val="24"/>
          <w:szCs w:val="24"/>
        </w:rPr>
        <w:t xml:space="preserve"> </w:t>
      </w:r>
      <w:r w:rsidRPr="00F47B77">
        <w:rPr>
          <w:b/>
          <w:smallCaps/>
          <w:color w:val="000000"/>
          <w:sz w:val="24"/>
          <w:szCs w:val="24"/>
        </w:rPr>
        <w:t>PAULHAN</w:t>
      </w:r>
      <w:r w:rsidRPr="00F47B77">
        <w:rPr>
          <w:color w:val="000000"/>
          <w:sz w:val="24"/>
          <w:szCs w:val="24"/>
        </w:rPr>
        <w:t xml:space="preserve"> </w:t>
      </w:r>
      <w:r w:rsidR="004D65A8" w:rsidRPr="00F47B77">
        <w:rPr>
          <w:color w:val="000000"/>
          <w:sz w:val="24"/>
          <w:szCs w:val="24"/>
        </w:rPr>
        <w:t xml:space="preserve">est </w:t>
      </w:r>
      <w:r w:rsidRPr="00F47B77">
        <w:rPr>
          <w:color w:val="000000"/>
          <w:sz w:val="24"/>
          <w:szCs w:val="24"/>
        </w:rPr>
        <w:t>né à Pézenas</w:t>
      </w:r>
      <w:r w:rsidR="00455BB1" w:rsidRPr="00F47B77">
        <w:rPr>
          <w:color w:val="000000"/>
          <w:sz w:val="24"/>
          <w:szCs w:val="24"/>
        </w:rPr>
        <w:t>/34</w:t>
      </w:r>
      <w:r w:rsidRPr="00F47B77">
        <w:rPr>
          <w:color w:val="000000"/>
          <w:sz w:val="24"/>
          <w:szCs w:val="24"/>
        </w:rPr>
        <w:t xml:space="preserve"> le 19 juillet 1883, fils d’avocat résidant à Paris, </w:t>
      </w:r>
      <w:r w:rsidR="00040F86" w:rsidRPr="00F47B77">
        <w:rPr>
          <w:color w:val="000000"/>
          <w:sz w:val="24"/>
          <w:szCs w:val="24"/>
        </w:rPr>
        <w:lastRenderedPageBreak/>
        <w:t>marié à Paris1</w:t>
      </w:r>
      <w:r w:rsidR="00E85C6B" w:rsidRPr="00F47B77">
        <w:rPr>
          <w:color w:val="000000"/>
          <w:sz w:val="24"/>
          <w:szCs w:val="24"/>
        </w:rPr>
        <w:t>7°</w:t>
      </w:r>
      <w:r w:rsidR="00040F86" w:rsidRPr="00F47B77">
        <w:rPr>
          <w:color w:val="000000"/>
          <w:sz w:val="24"/>
          <w:szCs w:val="24"/>
        </w:rPr>
        <w:t xml:space="preserve"> le 20 janvier 1906 avec Marguerite Anne Charlotte Marthe BROUSSE, divorce, remarié </w:t>
      </w:r>
      <w:r w:rsidR="003C179C" w:rsidRPr="00F47B77">
        <w:rPr>
          <w:color w:val="000000"/>
          <w:sz w:val="24"/>
          <w:szCs w:val="24"/>
        </w:rPr>
        <w:t>le 13 juillet 1918 à Paris6° avec Jeanne HERQUE (témoin Henri Kapferer -</w:t>
      </w:r>
      <w:proofErr w:type="spellStart"/>
      <w:r w:rsidR="003C179C" w:rsidRPr="00F47B77">
        <w:rPr>
          <w:color w:val="000000"/>
          <w:sz w:val="24"/>
          <w:szCs w:val="24"/>
        </w:rPr>
        <w:t>v.notice</w:t>
      </w:r>
      <w:proofErr w:type="spellEnd"/>
      <w:r w:rsidR="003C179C" w:rsidRPr="00F47B77">
        <w:rPr>
          <w:color w:val="000000"/>
          <w:sz w:val="24"/>
          <w:szCs w:val="24"/>
        </w:rPr>
        <w:t>-) -il est alors lieute</w:t>
      </w:r>
      <w:r w:rsidR="00F374DC" w:rsidRPr="00F47B77">
        <w:rPr>
          <w:color w:val="000000"/>
          <w:sz w:val="24"/>
          <w:szCs w:val="24"/>
        </w:rPr>
        <w:t>n</w:t>
      </w:r>
      <w:r w:rsidR="003C179C" w:rsidRPr="00F47B77">
        <w:rPr>
          <w:color w:val="000000"/>
          <w:sz w:val="24"/>
          <w:szCs w:val="24"/>
        </w:rPr>
        <w:t>ant aviateur</w:t>
      </w:r>
      <w:r w:rsidR="00F66EC0" w:rsidRPr="00F47B77">
        <w:rPr>
          <w:color w:val="000000"/>
          <w:sz w:val="24"/>
          <w:szCs w:val="24"/>
        </w:rPr>
        <w:t>-</w:t>
      </w:r>
      <w:r w:rsidR="003C179C" w:rsidRPr="00F47B77">
        <w:rPr>
          <w:color w:val="000000"/>
          <w:sz w:val="24"/>
          <w:szCs w:val="24"/>
        </w:rPr>
        <w:t xml:space="preserve">, </w:t>
      </w:r>
      <w:r w:rsidR="00F66EC0" w:rsidRPr="00F47B77">
        <w:rPr>
          <w:color w:val="000000"/>
          <w:sz w:val="24"/>
          <w:szCs w:val="24"/>
        </w:rPr>
        <w:t>divorc</w:t>
      </w:r>
      <w:r w:rsidR="00767F6A">
        <w:rPr>
          <w:color w:val="000000"/>
          <w:sz w:val="24"/>
          <w:szCs w:val="24"/>
        </w:rPr>
        <w:t>é</w:t>
      </w:r>
      <w:r w:rsidR="00F66EC0" w:rsidRPr="00F47B77">
        <w:rPr>
          <w:color w:val="000000"/>
          <w:sz w:val="24"/>
          <w:szCs w:val="24"/>
        </w:rPr>
        <w:t>,</w:t>
      </w:r>
      <w:r w:rsidR="003C179C" w:rsidRPr="00F47B77">
        <w:rPr>
          <w:color w:val="000000"/>
          <w:sz w:val="24"/>
          <w:szCs w:val="24"/>
        </w:rPr>
        <w:t xml:space="preserve"> </w:t>
      </w:r>
      <w:r w:rsidR="00F66EC0" w:rsidRPr="00F47B77">
        <w:rPr>
          <w:color w:val="000000"/>
          <w:sz w:val="24"/>
          <w:szCs w:val="24"/>
        </w:rPr>
        <w:t>rem</w:t>
      </w:r>
      <w:r w:rsidR="00D1763E" w:rsidRPr="00F47B77">
        <w:rPr>
          <w:color w:val="000000"/>
          <w:sz w:val="24"/>
          <w:szCs w:val="24"/>
        </w:rPr>
        <w:t xml:space="preserve">arié à Bayonne </w:t>
      </w:r>
      <w:r w:rsidR="00F66EC0" w:rsidRPr="00F47B77">
        <w:rPr>
          <w:color w:val="000000"/>
          <w:sz w:val="24"/>
          <w:szCs w:val="24"/>
        </w:rPr>
        <w:t xml:space="preserve">le 27 décembre 1951 avec Marie </w:t>
      </w:r>
      <w:r w:rsidR="00D1763E" w:rsidRPr="00F47B77">
        <w:rPr>
          <w:color w:val="000000"/>
          <w:sz w:val="24"/>
          <w:szCs w:val="24"/>
        </w:rPr>
        <w:t xml:space="preserve">Louise LABIT, </w:t>
      </w:r>
      <w:r w:rsidRPr="00F47B77">
        <w:rPr>
          <w:color w:val="000000"/>
          <w:sz w:val="24"/>
          <w:szCs w:val="24"/>
        </w:rPr>
        <w:t>décédé à St-Jean-de-</w:t>
      </w:r>
      <w:proofErr w:type="spellStart"/>
      <w:r w:rsidRPr="00F47B77">
        <w:rPr>
          <w:color w:val="000000"/>
          <w:sz w:val="24"/>
          <w:szCs w:val="24"/>
        </w:rPr>
        <w:t>Luz</w:t>
      </w:r>
      <w:proofErr w:type="spellEnd"/>
      <w:r w:rsidR="00455BB1" w:rsidRPr="00F47B77">
        <w:rPr>
          <w:color w:val="000000"/>
          <w:sz w:val="24"/>
          <w:szCs w:val="24"/>
        </w:rPr>
        <w:t>/64</w:t>
      </w:r>
      <w:r w:rsidRPr="00F47B77">
        <w:rPr>
          <w:color w:val="000000"/>
          <w:sz w:val="24"/>
          <w:szCs w:val="24"/>
        </w:rPr>
        <w:t xml:space="preserve"> le1</w:t>
      </w:r>
      <w:r w:rsidR="0061106F" w:rsidRPr="00F47B77">
        <w:rPr>
          <w:color w:val="000000"/>
          <w:sz w:val="24"/>
          <w:szCs w:val="24"/>
        </w:rPr>
        <w:t>0</w:t>
      </w:r>
      <w:r w:rsidRPr="00F47B77">
        <w:rPr>
          <w:color w:val="000000"/>
          <w:sz w:val="24"/>
          <w:szCs w:val="24"/>
        </w:rPr>
        <w:t xml:space="preserve"> février 1963</w:t>
      </w:r>
      <w:r w:rsidR="00D1763E" w:rsidRPr="00F47B77">
        <w:rPr>
          <w:color w:val="000000"/>
          <w:sz w:val="24"/>
          <w:szCs w:val="24"/>
        </w:rPr>
        <w:t>. Il est</w:t>
      </w:r>
      <w:r w:rsidRPr="00F47B77">
        <w:rPr>
          <w:color w:val="000000"/>
          <w:sz w:val="24"/>
          <w:szCs w:val="24"/>
        </w:rPr>
        <w:t xml:space="preserve"> </w:t>
      </w:r>
      <w:r w:rsidR="009F1814" w:rsidRPr="00F47B77">
        <w:rPr>
          <w:color w:val="000000"/>
          <w:sz w:val="24"/>
          <w:szCs w:val="24"/>
        </w:rPr>
        <w:t xml:space="preserve">aviateur </w:t>
      </w:r>
      <w:r w:rsidRPr="00F47B77">
        <w:rPr>
          <w:color w:val="000000"/>
          <w:sz w:val="24"/>
          <w:szCs w:val="24"/>
        </w:rPr>
        <w:t>brevet n°10 en 1909, pilote</w:t>
      </w:r>
      <w:r w:rsidR="00F66EC0" w:rsidRPr="00F47B77">
        <w:rPr>
          <w:color w:val="000000"/>
          <w:sz w:val="24"/>
          <w:szCs w:val="24"/>
        </w:rPr>
        <w:t xml:space="preserve"> et</w:t>
      </w:r>
      <w:r w:rsidRPr="00F47B77">
        <w:rPr>
          <w:color w:val="000000"/>
          <w:sz w:val="24"/>
          <w:szCs w:val="24"/>
        </w:rPr>
        <w:t xml:space="preserve"> concepteur d’avions</w:t>
      </w:r>
      <w:r w:rsidR="00F66EC0" w:rsidRPr="00F47B77">
        <w:rPr>
          <w:color w:val="000000"/>
          <w:sz w:val="24"/>
          <w:szCs w:val="24"/>
        </w:rPr>
        <w:t xml:space="preserve"> et d’hydravions</w:t>
      </w:r>
      <w:r w:rsidRPr="00F47B77">
        <w:rPr>
          <w:color w:val="000000"/>
          <w:sz w:val="24"/>
          <w:szCs w:val="24"/>
        </w:rPr>
        <w:t xml:space="preserve">. Dans les années 1900 il collabore avec l’ingénieur </w:t>
      </w:r>
      <w:r w:rsidR="00C60045" w:rsidRPr="00F47B77">
        <w:rPr>
          <w:color w:val="000000"/>
          <w:sz w:val="24"/>
          <w:szCs w:val="24"/>
        </w:rPr>
        <w:t>K</w:t>
      </w:r>
      <w:r w:rsidR="00774990" w:rsidRPr="00F47B77">
        <w:rPr>
          <w:color w:val="000000"/>
          <w:sz w:val="24"/>
          <w:szCs w:val="24"/>
        </w:rPr>
        <w:t>apferer</w:t>
      </w:r>
      <w:r w:rsidRPr="00F47B77">
        <w:rPr>
          <w:color w:val="000000"/>
          <w:sz w:val="24"/>
          <w:szCs w:val="24"/>
        </w:rPr>
        <w:t xml:space="preserve"> -</w:t>
      </w:r>
      <w:proofErr w:type="spellStart"/>
      <w:r w:rsidRPr="00F47B77">
        <w:rPr>
          <w:color w:val="000000"/>
          <w:sz w:val="24"/>
          <w:szCs w:val="24"/>
        </w:rPr>
        <w:t>v.notice</w:t>
      </w:r>
      <w:proofErr w:type="spellEnd"/>
      <w:r w:rsidRPr="00F47B77">
        <w:rPr>
          <w:color w:val="000000"/>
          <w:sz w:val="24"/>
          <w:szCs w:val="24"/>
        </w:rPr>
        <w:t xml:space="preserve">-. </w:t>
      </w:r>
      <w:r w:rsidR="009E35FE" w:rsidRPr="00F47B77">
        <w:rPr>
          <w:color w:val="000000"/>
          <w:sz w:val="24"/>
          <w:szCs w:val="24"/>
        </w:rPr>
        <w:t xml:space="preserve">Dans le </w:t>
      </w:r>
      <w:r w:rsidR="009E35FE" w:rsidRPr="00F47B77">
        <w:rPr>
          <w:i/>
          <w:iCs/>
          <w:color w:val="000000"/>
          <w:sz w:val="24"/>
          <w:szCs w:val="24"/>
        </w:rPr>
        <w:t xml:space="preserve">Rapport officiel de la </w:t>
      </w:r>
      <w:r w:rsidR="00084181" w:rsidRPr="00F47B77">
        <w:rPr>
          <w:i/>
          <w:iCs/>
          <w:color w:val="000000"/>
          <w:sz w:val="24"/>
          <w:szCs w:val="24"/>
        </w:rPr>
        <w:t>deuxièm</w:t>
      </w:r>
      <w:r w:rsidR="009E35FE" w:rsidRPr="00F47B77">
        <w:rPr>
          <w:i/>
          <w:iCs/>
          <w:color w:val="000000"/>
          <w:sz w:val="24"/>
          <w:szCs w:val="24"/>
        </w:rPr>
        <w:t>e exposition internationale de locomotion aérienne</w:t>
      </w:r>
      <w:r w:rsidR="009E35FE" w:rsidRPr="00F47B77">
        <w:rPr>
          <w:color w:val="000000"/>
          <w:sz w:val="24"/>
          <w:szCs w:val="24"/>
        </w:rPr>
        <w:t>, publié en 19</w:t>
      </w:r>
      <w:r w:rsidR="00084181" w:rsidRPr="00F47B77">
        <w:rPr>
          <w:color w:val="000000"/>
          <w:sz w:val="24"/>
          <w:szCs w:val="24"/>
        </w:rPr>
        <w:t>10</w:t>
      </w:r>
      <w:r w:rsidR="009E35FE" w:rsidRPr="00F47B77">
        <w:rPr>
          <w:color w:val="000000"/>
          <w:sz w:val="24"/>
          <w:szCs w:val="24"/>
        </w:rPr>
        <w:t xml:space="preserve">, une photo est légendée </w:t>
      </w:r>
      <w:r w:rsidR="009E35FE" w:rsidRPr="00F47B77">
        <w:rPr>
          <w:i/>
          <w:iCs/>
          <w:color w:val="000000"/>
          <w:sz w:val="24"/>
          <w:szCs w:val="24"/>
        </w:rPr>
        <w:t>Louis Paulhan – Première photographie prise en aéroplane (</w:t>
      </w:r>
      <w:proofErr w:type="spellStart"/>
      <w:r w:rsidR="009E35FE" w:rsidRPr="00F47B77">
        <w:rPr>
          <w:i/>
          <w:iCs/>
          <w:color w:val="000000"/>
          <w:sz w:val="24"/>
          <w:szCs w:val="24"/>
        </w:rPr>
        <w:t>Vérascope</w:t>
      </w:r>
      <w:proofErr w:type="spellEnd"/>
      <w:r w:rsidR="009E35FE" w:rsidRPr="00F47B77">
        <w:rPr>
          <w:i/>
          <w:iCs/>
          <w:color w:val="000000"/>
          <w:sz w:val="24"/>
          <w:szCs w:val="24"/>
        </w:rPr>
        <w:t xml:space="preserve"> Richard).</w:t>
      </w:r>
      <w:r w:rsidR="009E35FE" w:rsidRPr="00F47B77">
        <w:rPr>
          <w:color w:val="000000"/>
          <w:sz w:val="24"/>
          <w:szCs w:val="24"/>
        </w:rPr>
        <w:t xml:space="preserve"> </w:t>
      </w:r>
      <w:r w:rsidR="00495699" w:rsidRPr="00F47B77">
        <w:rPr>
          <w:color w:val="000000"/>
          <w:sz w:val="24"/>
          <w:szCs w:val="24"/>
        </w:rPr>
        <w:t xml:space="preserve">Voir aussi </w:t>
      </w:r>
      <w:r w:rsidR="00495699" w:rsidRPr="00F47B77">
        <w:rPr>
          <w:i/>
          <w:iCs/>
          <w:color w:val="000000"/>
          <w:sz w:val="24"/>
          <w:szCs w:val="24"/>
        </w:rPr>
        <w:t>L’aérophile</w:t>
      </w:r>
      <w:r w:rsidR="00495699" w:rsidRPr="00F47B77">
        <w:rPr>
          <w:color w:val="000000"/>
          <w:sz w:val="24"/>
          <w:szCs w:val="24"/>
        </w:rPr>
        <w:t xml:space="preserve"> du 1° janvier 1910. </w:t>
      </w:r>
      <w:r w:rsidR="009F1814" w:rsidRPr="00F47B77">
        <w:rPr>
          <w:color w:val="000000"/>
          <w:sz w:val="24"/>
          <w:szCs w:val="24"/>
        </w:rPr>
        <w:t>I</w:t>
      </w:r>
      <w:r w:rsidRPr="00F47B77">
        <w:rPr>
          <w:color w:val="000000"/>
          <w:sz w:val="24"/>
          <w:szCs w:val="24"/>
        </w:rPr>
        <w:t xml:space="preserve">l fait l’objet d’un entrefilet dans le </w:t>
      </w:r>
      <w:r w:rsidRPr="00F47B77">
        <w:rPr>
          <w:i/>
          <w:color w:val="000000"/>
          <w:sz w:val="24"/>
          <w:szCs w:val="24"/>
        </w:rPr>
        <w:t>Soleil</w:t>
      </w:r>
      <w:r w:rsidRPr="00F47B77">
        <w:rPr>
          <w:color w:val="000000"/>
          <w:sz w:val="24"/>
          <w:szCs w:val="24"/>
        </w:rPr>
        <w:t xml:space="preserve"> (21 avril 1910) : </w:t>
      </w:r>
      <w:r w:rsidRPr="00F47B77">
        <w:rPr>
          <w:i/>
          <w:color w:val="000000"/>
          <w:sz w:val="24"/>
          <w:szCs w:val="24"/>
        </w:rPr>
        <w:t xml:space="preserve">Paulhan </w:t>
      </w:r>
      <w:proofErr w:type="spellStart"/>
      <w:r w:rsidRPr="00F47B77">
        <w:rPr>
          <w:i/>
          <w:color w:val="000000"/>
          <w:sz w:val="24"/>
          <w:szCs w:val="24"/>
        </w:rPr>
        <w:t>vérascopiste</w:t>
      </w:r>
      <w:proofErr w:type="spellEnd"/>
      <w:r w:rsidRPr="00F47B77">
        <w:rPr>
          <w:color w:val="000000"/>
          <w:sz w:val="24"/>
          <w:szCs w:val="24"/>
        </w:rPr>
        <w:t xml:space="preserve"> [dont] </w:t>
      </w:r>
      <w:r w:rsidRPr="00F47B77">
        <w:rPr>
          <w:i/>
          <w:color w:val="000000"/>
          <w:sz w:val="24"/>
          <w:szCs w:val="24"/>
        </w:rPr>
        <w:t>on peut voir quelques-unes de ses vues à la maison Jules Richard, 10 rue Halévy, près l’Opéra</w:t>
      </w:r>
      <w:r w:rsidRPr="00F47B77">
        <w:rPr>
          <w:color w:val="000000"/>
          <w:sz w:val="24"/>
          <w:szCs w:val="24"/>
        </w:rPr>
        <w:t xml:space="preserve">. Mobilisé en 1914, il fait partie de l’escadrille MF99S envoyée en appui à l’armée serbe en 1915 face aux Austro-Hongrois, constituée en février 1915 à Bron, elle embarque à Marseille le 3 mars 1915, escales à Malte et au Pirée, débarque à Salonique d’où elle part en train le 14 mars 1915 pour Belgrade, y arrive le 16. A </w:t>
      </w:r>
      <w:proofErr w:type="spellStart"/>
      <w:r w:rsidRPr="00F47B77">
        <w:rPr>
          <w:color w:val="000000"/>
          <w:sz w:val="24"/>
          <w:szCs w:val="24"/>
        </w:rPr>
        <w:t>Palanka</w:t>
      </w:r>
      <w:proofErr w:type="spellEnd"/>
      <w:r w:rsidRPr="00F47B77">
        <w:rPr>
          <w:color w:val="000000"/>
          <w:sz w:val="24"/>
          <w:szCs w:val="24"/>
        </w:rPr>
        <w:t xml:space="preserve"> le 8 avril. Elle s’installe le 18 avril sur le terrain d’aviation de </w:t>
      </w:r>
      <w:proofErr w:type="spellStart"/>
      <w:r w:rsidRPr="00F47B77">
        <w:rPr>
          <w:color w:val="000000"/>
          <w:sz w:val="24"/>
          <w:szCs w:val="24"/>
        </w:rPr>
        <w:t>Banjica</w:t>
      </w:r>
      <w:proofErr w:type="spellEnd"/>
      <w:r w:rsidRPr="00F47B77">
        <w:rPr>
          <w:color w:val="000000"/>
          <w:sz w:val="24"/>
          <w:szCs w:val="24"/>
        </w:rPr>
        <w:t>/</w:t>
      </w:r>
      <w:proofErr w:type="spellStart"/>
      <w:r w:rsidRPr="00F47B77">
        <w:rPr>
          <w:color w:val="000000"/>
          <w:sz w:val="24"/>
          <w:szCs w:val="24"/>
        </w:rPr>
        <w:t>Banitza</w:t>
      </w:r>
      <w:proofErr w:type="spellEnd"/>
      <w:r w:rsidRPr="00F47B77">
        <w:rPr>
          <w:color w:val="000000"/>
          <w:sz w:val="24"/>
          <w:szCs w:val="24"/>
        </w:rPr>
        <w:t xml:space="preserve"> et assure des reconnaissances pour l’armée serbe qu’elle suit lors de sa retraite à </w:t>
      </w:r>
      <w:proofErr w:type="spellStart"/>
      <w:r w:rsidRPr="00F47B77">
        <w:rPr>
          <w:color w:val="000000"/>
          <w:sz w:val="24"/>
          <w:szCs w:val="24"/>
        </w:rPr>
        <w:t>Ralja</w:t>
      </w:r>
      <w:proofErr w:type="spellEnd"/>
      <w:r w:rsidRPr="00F47B77">
        <w:rPr>
          <w:color w:val="000000"/>
          <w:sz w:val="24"/>
          <w:szCs w:val="24"/>
        </w:rPr>
        <w:t xml:space="preserve"> en septembre 1915, </w:t>
      </w:r>
      <w:proofErr w:type="spellStart"/>
      <w:r w:rsidRPr="00F47B77">
        <w:rPr>
          <w:color w:val="000000"/>
          <w:sz w:val="24"/>
          <w:szCs w:val="24"/>
        </w:rPr>
        <w:t>Nish</w:t>
      </w:r>
      <w:proofErr w:type="spellEnd"/>
      <w:r w:rsidRPr="00F47B77">
        <w:rPr>
          <w:color w:val="000000"/>
          <w:sz w:val="24"/>
          <w:szCs w:val="24"/>
        </w:rPr>
        <w:t xml:space="preserve">, </w:t>
      </w:r>
      <w:proofErr w:type="spellStart"/>
      <w:r w:rsidRPr="00F47B77">
        <w:rPr>
          <w:color w:val="000000"/>
          <w:sz w:val="24"/>
          <w:szCs w:val="24"/>
        </w:rPr>
        <w:t>Palanka</w:t>
      </w:r>
      <w:proofErr w:type="spellEnd"/>
      <w:r w:rsidRPr="00F47B77">
        <w:rPr>
          <w:color w:val="000000"/>
          <w:sz w:val="24"/>
          <w:szCs w:val="24"/>
        </w:rPr>
        <w:t xml:space="preserve"> et Kraljevo en octobre, à </w:t>
      </w:r>
      <w:proofErr w:type="spellStart"/>
      <w:r w:rsidRPr="00F47B77">
        <w:rPr>
          <w:color w:val="000000"/>
          <w:sz w:val="24"/>
          <w:szCs w:val="24"/>
        </w:rPr>
        <w:t>Raska</w:t>
      </w:r>
      <w:proofErr w:type="spellEnd"/>
      <w:r w:rsidRPr="00F47B77">
        <w:rPr>
          <w:color w:val="000000"/>
          <w:sz w:val="24"/>
          <w:szCs w:val="24"/>
        </w:rPr>
        <w:t xml:space="preserve">, </w:t>
      </w:r>
      <w:proofErr w:type="spellStart"/>
      <w:r w:rsidRPr="00F47B77">
        <w:rPr>
          <w:color w:val="000000"/>
          <w:sz w:val="24"/>
          <w:szCs w:val="24"/>
        </w:rPr>
        <w:t>Mitrovica</w:t>
      </w:r>
      <w:proofErr w:type="spellEnd"/>
      <w:r w:rsidRPr="00F47B77">
        <w:rPr>
          <w:color w:val="000000"/>
          <w:sz w:val="24"/>
          <w:szCs w:val="24"/>
        </w:rPr>
        <w:t xml:space="preserve"> et </w:t>
      </w:r>
      <w:proofErr w:type="spellStart"/>
      <w:r w:rsidRPr="00F47B77">
        <w:rPr>
          <w:color w:val="000000"/>
          <w:sz w:val="24"/>
          <w:szCs w:val="24"/>
        </w:rPr>
        <w:t>Prizen</w:t>
      </w:r>
      <w:proofErr w:type="spellEnd"/>
      <w:r w:rsidRPr="00F47B77">
        <w:rPr>
          <w:color w:val="000000"/>
          <w:sz w:val="24"/>
          <w:szCs w:val="24"/>
        </w:rPr>
        <w:t xml:space="preserve"> en novembre, </w:t>
      </w:r>
      <w:proofErr w:type="spellStart"/>
      <w:r w:rsidRPr="00F47B77">
        <w:rPr>
          <w:color w:val="000000"/>
          <w:sz w:val="24"/>
          <w:szCs w:val="24"/>
        </w:rPr>
        <w:t>Shköder</w:t>
      </w:r>
      <w:proofErr w:type="spellEnd"/>
      <w:r w:rsidRPr="00F47B77">
        <w:rPr>
          <w:color w:val="000000"/>
          <w:sz w:val="24"/>
          <w:szCs w:val="24"/>
        </w:rPr>
        <w:t xml:space="preserve"> en décembre puis retour en France via l’Italie et Malte. </w:t>
      </w:r>
      <w:r w:rsidR="00F52E91" w:rsidRPr="00F47B77">
        <w:rPr>
          <w:color w:val="000000"/>
          <w:sz w:val="24"/>
          <w:szCs w:val="24"/>
        </w:rPr>
        <w:t xml:space="preserve">Louis </w:t>
      </w:r>
      <w:r w:rsidR="00122593" w:rsidRPr="00F47B77">
        <w:rPr>
          <w:color w:val="000000"/>
          <w:sz w:val="24"/>
          <w:szCs w:val="24"/>
        </w:rPr>
        <w:t>P</w:t>
      </w:r>
      <w:r w:rsidR="00F52E91" w:rsidRPr="00F47B77">
        <w:rPr>
          <w:color w:val="000000"/>
          <w:sz w:val="24"/>
          <w:szCs w:val="24"/>
        </w:rPr>
        <w:t>aulhan</w:t>
      </w:r>
      <w:r w:rsidRPr="00F47B77">
        <w:rPr>
          <w:color w:val="000000"/>
          <w:sz w:val="24"/>
          <w:szCs w:val="24"/>
        </w:rPr>
        <w:t xml:space="preserve"> photographie amplement ces évènements. </w:t>
      </w:r>
      <w:r w:rsidR="00F66EC0" w:rsidRPr="00F47B77">
        <w:rPr>
          <w:color w:val="000000"/>
          <w:sz w:val="24"/>
          <w:szCs w:val="24"/>
        </w:rPr>
        <w:t xml:space="preserve">Voir éléments biographiques dans son dossier légion d’honneur où il atteint le grade de commandeur ; décoré comme chevalier par Henry Deutsch de la Meurthe puis comme officier par le colonel </w:t>
      </w:r>
      <w:proofErr w:type="spellStart"/>
      <w:r w:rsidR="00F66EC0" w:rsidRPr="00F47B77">
        <w:rPr>
          <w:color w:val="000000"/>
          <w:sz w:val="24"/>
          <w:szCs w:val="24"/>
        </w:rPr>
        <w:t>Herqué</w:t>
      </w:r>
      <w:proofErr w:type="spellEnd"/>
      <w:r w:rsidR="00F66EC0" w:rsidRPr="00F47B77">
        <w:rPr>
          <w:color w:val="000000"/>
          <w:sz w:val="24"/>
          <w:szCs w:val="24"/>
        </w:rPr>
        <w:t>, son beau-père.</w:t>
      </w:r>
    </w:p>
    <w:p w14:paraId="078AF61A"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ED" w14:textId="2B7FC8FB"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smallCaps/>
          <w:color w:val="000000"/>
          <w:sz w:val="24"/>
          <w:szCs w:val="24"/>
        </w:rPr>
        <w:t>C</w:t>
      </w:r>
      <w:r w:rsidRPr="00F47B77">
        <w:rPr>
          <w:b/>
          <w:i/>
          <w:color w:val="000000"/>
          <w:sz w:val="24"/>
          <w:szCs w:val="24"/>
        </w:rPr>
        <w:t>apitaine PELLETIER</w:t>
      </w:r>
      <w:r w:rsidRPr="00F47B77">
        <w:rPr>
          <w:color w:val="000000"/>
          <w:sz w:val="24"/>
          <w:szCs w:val="24"/>
        </w:rPr>
        <w:t xml:space="preserve"> fournit en deux </w:t>
      </w:r>
      <w:r w:rsidRPr="00F47B77">
        <w:rPr>
          <w:i/>
          <w:color w:val="000000"/>
          <w:sz w:val="24"/>
          <w:szCs w:val="24"/>
        </w:rPr>
        <w:t>collections</w:t>
      </w:r>
      <w:r w:rsidRPr="00F47B77">
        <w:rPr>
          <w:color w:val="000000"/>
          <w:sz w:val="24"/>
          <w:szCs w:val="24"/>
        </w:rPr>
        <w:t xml:space="preserve"> 528 </w:t>
      </w:r>
      <w:r w:rsidR="008B4324" w:rsidRPr="00F47B77">
        <w:rPr>
          <w:color w:val="000000"/>
          <w:sz w:val="24"/>
          <w:szCs w:val="24"/>
        </w:rPr>
        <w:t>vues</w:t>
      </w:r>
      <w:r w:rsidRPr="00F47B77">
        <w:rPr>
          <w:color w:val="000000"/>
          <w:sz w:val="24"/>
          <w:szCs w:val="24"/>
        </w:rPr>
        <w:t xml:space="preserve"> de France, Portugal, Afrique occidentale française</w:t>
      </w:r>
      <w:r w:rsidR="00FC721E" w:rsidRPr="00F47B77">
        <w:rPr>
          <w:color w:val="000000"/>
          <w:sz w:val="24"/>
          <w:szCs w:val="24"/>
        </w:rPr>
        <w:t xml:space="preserve"> (</w:t>
      </w:r>
      <w:r w:rsidRPr="00F47B77">
        <w:rPr>
          <w:color w:val="000000"/>
          <w:sz w:val="24"/>
          <w:szCs w:val="24"/>
        </w:rPr>
        <w:t>Sénégal</w:t>
      </w:r>
      <w:r w:rsidR="00FC721E" w:rsidRPr="00F47B77">
        <w:rPr>
          <w:color w:val="000000"/>
          <w:sz w:val="24"/>
          <w:szCs w:val="24"/>
        </w:rPr>
        <w:t xml:space="preserve">, </w:t>
      </w:r>
      <w:r w:rsidRPr="00F47B77">
        <w:rPr>
          <w:color w:val="000000"/>
          <w:sz w:val="24"/>
          <w:szCs w:val="24"/>
        </w:rPr>
        <w:t>Haut Sénégal § Niger</w:t>
      </w:r>
      <w:r w:rsidR="00FC721E" w:rsidRPr="00F47B77">
        <w:rPr>
          <w:color w:val="000000"/>
          <w:sz w:val="24"/>
          <w:szCs w:val="24"/>
        </w:rPr>
        <w:t xml:space="preserve">, </w:t>
      </w:r>
      <w:r w:rsidRPr="00F47B77">
        <w:rPr>
          <w:color w:val="000000"/>
          <w:sz w:val="24"/>
          <w:szCs w:val="24"/>
        </w:rPr>
        <w:t>Côte-d’Ivoire</w:t>
      </w:r>
      <w:r w:rsidR="00FC721E" w:rsidRPr="00F47B77">
        <w:rPr>
          <w:color w:val="000000"/>
          <w:sz w:val="24"/>
          <w:szCs w:val="24"/>
        </w:rPr>
        <w:t xml:space="preserve">, </w:t>
      </w:r>
      <w:r w:rsidRPr="00F47B77">
        <w:rPr>
          <w:color w:val="000000"/>
          <w:sz w:val="24"/>
          <w:szCs w:val="24"/>
        </w:rPr>
        <w:t>Guinée</w:t>
      </w:r>
      <w:r w:rsidR="00FC721E" w:rsidRPr="00F47B77">
        <w:rPr>
          <w:color w:val="000000"/>
          <w:sz w:val="24"/>
          <w:szCs w:val="24"/>
        </w:rPr>
        <w:t>)</w:t>
      </w:r>
      <w:r w:rsidRPr="00F47B77">
        <w:rPr>
          <w:color w:val="000000"/>
          <w:sz w:val="24"/>
          <w:szCs w:val="24"/>
        </w:rPr>
        <w:t xml:space="preserve">. </w:t>
      </w:r>
      <w:r w:rsidRPr="00F47B77">
        <w:rPr>
          <w:b/>
          <w:color w:val="000000"/>
          <w:sz w:val="24"/>
          <w:szCs w:val="24"/>
          <w:u w:val="single"/>
        </w:rPr>
        <w:t>Raphaël</w:t>
      </w:r>
      <w:r w:rsidRPr="00F47B77">
        <w:rPr>
          <w:b/>
          <w:color w:val="000000"/>
          <w:sz w:val="24"/>
          <w:szCs w:val="24"/>
        </w:rPr>
        <w:t xml:space="preserve"> Henri Léon </w:t>
      </w:r>
      <w:r w:rsidRPr="00F47B77">
        <w:rPr>
          <w:b/>
          <w:smallCaps/>
          <w:color w:val="000000"/>
          <w:sz w:val="24"/>
          <w:szCs w:val="24"/>
        </w:rPr>
        <w:t>PELLETIER</w:t>
      </w:r>
      <w:r w:rsidR="004D65A8" w:rsidRPr="00F47B77">
        <w:rPr>
          <w:color w:val="000000"/>
          <w:sz w:val="24"/>
          <w:szCs w:val="24"/>
        </w:rPr>
        <w:t xml:space="preserve"> est</w:t>
      </w:r>
      <w:r w:rsidRPr="00F47B77">
        <w:rPr>
          <w:color w:val="000000"/>
          <w:sz w:val="24"/>
          <w:szCs w:val="24"/>
        </w:rPr>
        <w:t xml:space="preserve"> né à </w:t>
      </w:r>
      <w:proofErr w:type="spellStart"/>
      <w:r w:rsidRPr="00F47B77">
        <w:rPr>
          <w:color w:val="000000"/>
          <w:sz w:val="24"/>
          <w:szCs w:val="24"/>
        </w:rPr>
        <w:t>Gassicourt</w:t>
      </w:r>
      <w:proofErr w:type="spellEnd"/>
      <w:r w:rsidR="00455BB1" w:rsidRPr="00F47B77">
        <w:rPr>
          <w:color w:val="000000"/>
          <w:sz w:val="24"/>
          <w:szCs w:val="24"/>
        </w:rPr>
        <w:t>/78</w:t>
      </w:r>
      <w:r w:rsidRPr="00F47B77">
        <w:rPr>
          <w:color w:val="000000"/>
          <w:sz w:val="24"/>
          <w:szCs w:val="24"/>
        </w:rPr>
        <w:t xml:space="preserve"> le 12 janvier 1865, fils d’employé des chemins de fer, </w:t>
      </w:r>
      <w:r w:rsidR="00D81388" w:rsidRPr="00F47B77">
        <w:rPr>
          <w:color w:val="000000"/>
          <w:sz w:val="24"/>
          <w:szCs w:val="24"/>
        </w:rPr>
        <w:t>marié en 1904 à Roissy</w:t>
      </w:r>
      <w:r w:rsidR="00B20EC5" w:rsidRPr="00F47B77">
        <w:rPr>
          <w:color w:val="000000"/>
          <w:sz w:val="24"/>
          <w:szCs w:val="24"/>
        </w:rPr>
        <w:t>/95</w:t>
      </w:r>
      <w:r w:rsidR="00D81388" w:rsidRPr="00F47B77">
        <w:rPr>
          <w:color w:val="000000"/>
          <w:sz w:val="24"/>
          <w:szCs w:val="24"/>
        </w:rPr>
        <w:t xml:space="preserve"> </w:t>
      </w:r>
      <w:r w:rsidR="00F52E91" w:rsidRPr="00F47B77">
        <w:rPr>
          <w:color w:val="000000"/>
          <w:sz w:val="24"/>
          <w:szCs w:val="24"/>
        </w:rPr>
        <w:t xml:space="preserve">-et aux Invalides- </w:t>
      </w:r>
      <w:r w:rsidR="00D81388" w:rsidRPr="00F47B77">
        <w:rPr>
          <w:color w:val="000000"/>
          <w:sz w:val="24"/>
          <w:szCs w:val="24"/>
        </w:rPr>
        <w:t>avec Jeanne Alice BIZOT. E</w:t>
      </w:r>
      <w:r w:rsidRPr="00F47B77">
        <w:rPr>
          <w:color w:val="000000"/>
          <w:sz w:val="24"/>
          <w:szCs w:val="24"/>
        </w:rPr>
        <w:t>ngagé simple soldat au 4°</w:t>
      </w:r>
      <w:r w:rsidR="00E24F6A" w:rsidRPr="00F47B77">
        <w:rPr>
          <w:color w:val="000000"/>
          <w:sz w:val="24"/>
          <w:szCs w:val="24"/>
        </w:rPr>
        <w:t>rgt</w:t>
      </w:r>
      <w:r w:rsidRPr="00F47B77">
        <w:rPr>
          <w:color w:val="000000"/>
          <w:sz w:val="24"/>
          <w:szCs w:val="24"/>
        </w:rPr>
        <w:t xml:space="preserve"> d’infanterie de marine en 1883, sous-officier en 1885, admis à l’école de St-Maixent en 1888, sous-lieutenant en 1889, lieutenant en 1891, capitaine en 1899, il se retire en 1911. A son engagement, après un passage au Tonkin, il sert en Afrique alternant infanterie de marine et tirailleurs sénégalais ou soudanais. Il participe aux combats et à l’occupation de la Côte-d’Ivoire fin 1</w:t>
      </w:r>
      <w:r w:rsidR="00E85C6B" w:rsidRPr="00F47B77">
        <w:rPr>
          <w:color w:val="000000"/>
          <w:sz w:val="24"/>
          <w:szCs w:val="24"/>
        </w:rPr>
        <w:t>9°</w:t>
      </w:r>
      <w:r w:rsidRPr="00F47B77">
        <w:rPr>
          <w:color w:val="000000"/>
          <w:sz w:val="24"/>
          <w:szCs w:val="24"/>
        </w:rPr>
        <w:t xml:space="preserve"> siècle/début 2</w:t>
      </w:r>
      <w:r w:rsidR="00E85C6B" w:rsidRPr="00F47B77">
        <w:rPr>
          <w:color w:val="000000"/>
          <w:sz w:val="24"/>
          <w:szCs w:val="24"/>
        </w:rPr>
        <w:t>0°</w:t>
      </w:r>
      <w:r w:rsidRPr="00F47B77">
        <w:rPr>
          <w:color w:val="000000"/>
          <w:sz w:val="24"/>
          <w:szCs w:val="24"/>
        </w:rPr>
        <w:t xml:space="preserve">. Il est cité lors de la reddition de Samory en 1898 et produit des photos à ce sujet. </w:t>
      </w:r>
      <w:r w:rsidR="00D81388" w:rsidRPr="00F47B77">
        <w:rPr>
          <w:color w:val="000000"/>
          <w:sz w:val="24"/>
          <w:szCs w:val="24"/>
        </w:rPr>
        <w:t xml:space="preserve">Dans </w:t>
      </w:r>
      <w:r w:rsidR="00D81388" w:rsidRPr="00F47B77">
        <w:rPr>
          <w:i/>
          <w:color w:val="000000"/>
          <w:sz w:val="24"/>
          <w:szCs w:val="24"/>
        </w:rPr>
        <w:t>La Côte-d’Ivoire</w:t>
      </w:r>
      <w:r w:rsidR="00D81388" w:rsidRPr="00F47B77">
        <w:rPr>
          <w:color w:val="000000"/>
          <w:sz w:val="24"/>
          <w:szCs w:val="24"/>
        </w:rPr>
        <w:t xml:space="preserve"> (Paris 1906, publié lors de l’exposition coloniale de Marseille, p.328), est fait mention de la création d’un poste en 1898 sur le fleuve Bandama rive gauche, en Côte-d’Ivoire </w:t>
      </w:r>
      <w:r w:rsidR="00D81388" w:rsidRPr="00F47B77">
        <w:rPr>
          <w:i/>
          <w:color w:val="000000"/>
          <w:sz w:val="24"/>
          <w:szCs w:val="24"/>
        </w:rPr>
        <w:t xml:space="preserve">entre ce fleuve et le village de </w:t>
      </w:r>
      <w:proofErr w:type="spellStart"/>
      <w:r w:rsidR="00D81388" w:rsidRPr="00F47B77">
        <w:rPr>
          <w:i/>
          <w:color w:val="000000"/>
          <w:sz w:val="24"/>
          <w:szCs w:val="24"/>
        </w:rPr>
        <w:t>Lorigo</w:t>
      </w:r>
      <w:proofErr w:type="spellEnd"/>
      <w:r w:rsidR="00D81388" w:rsidRPr="00F47B77">
        <w:rPr>
          <w:i/>
          <w:color w:val="000000"/>
          <w:sz w:val="24"/>
          <w:szCs w:val="24"/>
        </w:rPr>
        <w:t>,</w:t>
      </w:r>
      <w:r w:rsidR="00D81388" w:rsidRPr="00F47B77">
        <w:rPr>
          <w:color w:val="000000"/>
          <w:sz w:val="24"/>
          <w:szCs w:val="24"/>
        </w:rPr>
        <w:t xml:space="preserve"> poste achevé en 1899 par le lieutenant de France et le capitaine Pelletier et qui reçoit le nom de Bandama</w:t>
      </w:r>
      <w:r w:rsidR="00FC721E" w:rsidRPr="00F47B77">
        <w:rPr>
          <w:color w:val="000000"/>
          <w:sz w:val="24"/>
          <w:szCs w:val="24"/>
        </w:rPr>
        <w:t xml:space="preserve">, </w:t>
      </w:r>
      <w:r w:rsidR="00DB2157" w:rsidRPr="00F47B77">
        <w:rPr>
          <w:color w:val="000000"/>
          <w:sz w:val="24"/>
          <w:szCs w:val="24"/>
        </w:rPr>
        <w:t xml:space="preserve">poste </w:t>
      </w:r>
      <w:r w:rsidR="00FC721E" w:rsidRPr="00F47B77">
        <w:rPr>
          <w:color w:val="000000"/>
          <w:sz w:val="24"/>
          <w:szCs w:val="24"/>
        </w:rPr>
        <w:t>largement photographié par Pelletier</w:t>
      </w:r>
      <w:r w:rsidR="00D81388" w:rsidRPr="00F47B77">
        <w:rPr>
          <w:color w:val="000000"/>
          <w:sz w:val="24"/>
          <w:szCs w:val="24"/>
        </w:rPr>
        <w:t xml:space="preserve">. Le capitaine Pelletier de l’infanterie coloniale est aussi cité dans la </w:t>
      </w:r>
      <w:r w:rsidR="00D81388" w:rsidRPr="00F47B77">
        <w:rPr>
          <w:i/>
          <w:color w:val="000000"/>
          <w:sz w:val="24"/>
          <w:szCs w:val="24"/>
        </w:rPr>
        <w:t>Revue française de l’étranger et des colonies et</w:t>
      </w:r>
      <w:r w:rsidR="00D81388" w:rsidRPr="00F47B77">
        <w:rPr>
          <w:color w:val="000000"/>
          <w:sz w:val="24"/>
          <w:szCs w:val="24"/>
        </w:rPr>
        <w:t xml:space="preserve"> </w:t>
      </w:r>
      <w:r w:rsidR="00D81388" w:rsidRPr="00F47B77">
        <w:rPr>
          <w:i/>
          <w:color w:val="000000"/>
          <w:sz w:val="24"/>
          <w:szCs w:val="24"/>
        </w:rPr>
        <w:t>exploration</w:t>
      </w:r>
      <w:r w:rsidR="00D81388" w:rsidRPr="00F47B77">
        <w:rPr>
          <w:color w:val="000000"/>
          <w:sz w:val="24"/>
          <w:szCs w:val="24"/>
        </w:rPr>
        <w:t xml:space="preserve"> de 1900 p.241 comme ayant mission de fixer la frontière entre Dahomey et territoires anglais voisins</w:t>
      </w:r>
      <w:r w:rsidR="00905812" w:rsidRPr="00F47B77">
        <w:rPr>
          <w:color w:val="000000"/>
          <w:sz w:val="24"/>
          <w:szCs w:val="24"/>
        </w:rPr>
        <w:t xml:space="preserve"> (il photographie </w:t>
      </w:r>
      <w:r w:rsidR="00905812" w:rsidRPr="00F47B77">
        <w:rPr>
          <w:i/>
          <w:iCs/>
          <w:color w:val="000000"/>
          <w:sz w:val="24"/>
          <w:szCs w:val="24"/>
        </w:rPr>
        <w:t>la mission anglaise sur la rive anglaise de la Volta</w:t>
      </w:r>
      <w:r w:rsidR="00905812" w:rsidRPr="00F47B77">
        <w:rPr>
          <w:color w:val="000000"/>
          <w:sz w:val="24"/>
          <w:szCs w:val="24"/>
        </w:rPr>
        <w:t>)</w:t>
      </w:r>
      <w:r w:rsidR="00D81388" w:rsidRPr="00F47B77">
        <w:rPr>
          <w:color w:val="000000"/>
          <w:sz w:val="24"/>
          <w:szCs w:val="24"/>
        </w:rPr>
        <w:t xml:space="preserve">. Il est cité en janvier 1902 comme </w:t>
      </w:r>
      <w:r w:rsidR="00D81388" w:rsidRPr="00F47B77">
        <w:rPr>
          <w:i/>
          <w:color w:val="000000"/>
          <w:sz w:val="24"/>
          <w:szCs w:val="24"/>
        </w:rPr>
        <w:t>commandant du cercle de Lobi</w:t>
      </w:r>
      <w:r w:rsidR="00D81388" w:rsidRPr="00F47B77">
        <w:rPr>
          <w:color w:val="000000"/>
          <w:sz w:val="24"/>
          <w:szCs w:val="24"/>
        </w:rPr>
        <w:t xml:space="preserve"> en Afrique française et encore en janvier 1904</w:t>
      </w:r>
      <w:r w:rsidR="00FC721E" w:rsidRPr="00F47B77">
        <w:rPr>
          <w:color w:val="000000"/>
          <w:sz w:val="24"/>
          <w:szCs w:val="24"/>
        </w:rPr>
        <w:t>,</w:t>
      </w:r>
      <w:r w:rsidR="00D81388" w:rsidRPr="00F47B77">
        <w:rPr>
          <w:color w:val="000000"/>
          <w:sz w:val="24"/>
          <w:szCs w:val="24"/>
        </w:rPr>
        <w:t xml:space="preserve"> avec des photos de sa main. </w:t>
      </w:r>
      <w:r w:rsidRPr="00F47B77">
        <w:rPr>
          <w:color w:val="000000"/>
          <w:sz w:val="24"/>
          <w:szCs w:val="24"/>
        </w:rPr>
        <w:t xml:space="preserve">Il visite en 1903 une enceinte préhistorique cyclopéenne près de </w:t>
      </w:r>
      <w:proofErr w:type="spellStart"/>
      <w:r w:rsidRPr="00F47B77">
        <w:rPr>
          <w:color w:val="000000"/>
          <w:sz w:val="24"/>
          <w:szCs w:val="24"/>
        </w:rPr>
        <w:t>Karangasso</w:t>
      </w:r>
      <w:proofErr w:type="spellEnd"/>
      <w:r w:rsidRPr="00F47B77">
        <w:rPr>
          <w:color w:val="000000"/>
          <w:sz w:val="24"/>
          <w:szCs w:val="24"/>
        </w:rPr>
        <w:t xml:space="preserve"> au nord de la Côte-d’Ivoire dans le pays lobi/Burkina-Faso. Il est capitaine au 2</w:t>
      </w:r>
      <w:r w:rsidR="00E85C6B" w:rsidRPr="00F47B77">
        <w:rPr>
          <w:color w:val="000000"/>
          <w:sz w:val="24"/>
          <w:szCs w:val="24"/>
        </w:rPr>
        <w:t>3°</w:t>
      </w:r>
      <w:r w:rsidR="00E24F6A" w:rsidRPr="00F47B77">
        <w:rPr>
          <w:color w:val="000000"/>
          <w:sz w:val="24"/>
          <w:szCs w:val="24"/>
        </w:rPr>
        <w:t>rgt</w:t>
      </w:r>
      <w:r w:rsidRPr="00F47B77">
        <w:rPr>
          <w:color w:val="000000"/>
          <w:sz w:val="24"/>
          <w:szCs w:val="24"/>
        </w:rPr>
        <w:t xml:space="preserve"> d’infanterie coloniale en 1905 (</w:t>
      </w:r>
      <w:r w:rsidRPr="00F47B77">
        <w:rPr>
          <w:i/>
          <w:color w:val="000000"/>
          <w:sz w:val="24"/>
          <w:szCs w:val="24"/>
        </w:rPr>
        <w:t>Annuaire de l’armée)</w:t>
      </w:r>
      <w:r w:rsidRPr="00F47B77">
        <w:rPr>
          <w:color w:val="000000"/>
          <w:sz w:val="24"/>
          <w:szCs w:val="24"/>
        </w:rPr>
        <w:t xml:space="preserve">. Il est cité dans un rapport de 1908 sur la délimitation de la frontière entre Côte-d’Ivoire, Soudan français et Côte-d’Or anglaise. Il est auteur d’une triangulation de Dakar ; en 1909 en Indochine dans les tirailleurs tonkinois. Il reprend du service en 1914-1915 comme chef de bataillon au </w:t>
      </w:r>
      <w:r w:rsidR="00E85C6B" w:rsidRPr="00F47B77">
        <w:rPr>
          <w:color w:val="000000"/>
          <w:sz w:val="24"/>
          <w:szCs w:val="24"/>
        </w:rPr>
        <w:t>2°</w:t>
      </w:r>
      <w:r w:rsidRPr="00F47B77">
        <w:rPr>
          <w:color w:val="000000"/>
          <w:sz w:val="24"/>
          <w:szCs w:val="24"/>
          <w:vertAlign w:val="superscript"/>
        </w:rPr>
        <w:t xml:space="preserve"> </w:t>
      </w:r>
      <w:r w:rsidR="00E24F6A" w:rsidRPr="00F47B77">
        <w:rPr>
          <w:color w:val="000000"/>
          <w:sz w:val="24"/>
          <w:szCs w:val="24"/>
        </w:rPr>
        <w:t>rgt</w:t>
      </w:r>
      <w:r w:rsidRPr="00F47B77">
        <w:rPr>
          <w:color w:val="000000"/>
          <w:sz w:val="24"/>
          <w:szCs w:val="24"/>
        </w:rPr>
        <w:t xml:space="preserve"> mixte colonial. </w:t>
      </w:r>
      <w:r w:rsidR="003F0C20" w:rsidRPr="00F47B77">
        <w:rPr>
          <w:color w:val="000000"/>
          <w:sz w:val="24"/>
          <w:szCs w:val="24"/>
        </w:rPr>
        <w:t>L</w:t>
      </w:r>
      <w:r w:rsidRPr="00F47B77">
        <w:rPr>
          <w:color w:val="000000"/>
          <w:sz w:val="24"/>
          <w:szCs w:val="24"/>
        </w:rPr>
        <w:t xml:space="preserve">égion d’honneur en 1901, officier en 1914, commandeur en 1933. Il a fait don d’archives coloniales au musée d’histoire naturelle de Paris en 1935. </w:t>
      </w:r>
      <w:r w:rsidR="006D526D" w:rsidRPr="00F47B77">
        <w:rPr>
          <w:color w:val="000000"/>
          <w:sz w:val="24"/>
          <w:szCs w:val="24"/>
        </w:rPr>
        <w:t xml:space="preserve">Il habite Paris en 1939 et est </w:t>
      </w:r>
      <w:r w:rsidR="006D526D" w:rsidRPr="00F47B77">
        <w:rPr>
          <w:i/>
          <w:iCs/>
          <w:color w:val="000000"/>
          <w:sz w:val="24"/>
          <w:szCs w:val="24"/>
        </w:rPr>
        <w:t>officier retraité</w:t>
      </w:r>
      <w:r w:rsidR="006D526D" w:rsidRPr="00F47B77">
        <w:rPr>
          <w:color w:val="000000"/>
          <w:sz w:val="24"/>
          <w:szCs w:val="24"/>
        </w:rPr>
        <w:t xml:space="preserve"> (liste électorale).</w:t>
      </w:r>
    </w:p>
    <w:p w14:paraId="64061626" w14:textId="588CA36B" w:rsidR="00DF2269" w:rsidRPr="00F47B77" w:rsidRDefault="00DF2269" w:rsidP="00DF2269">
      <w:pPr>
        <w:pBdr>
          <w:top w:val="nil"/>
          <w:left w:val="nil"/>
          <w:bottom w:val="nil"/>
          <w:right w:val="nil"/>
          <w:between w:val="nil"/>
        </w:pBdr>
        <w:tabs>
          <w:tab w:val="left" w:pos="0"/>
        </w:tabs>
        <w:spacing w:after="0" w:line="240" w:lineRule="auto"/>
        <w:jc w:val="both"/>
        <w:rPr>
          <w:color w:val="000000"/>
          <w:sz w:val="24"/>
          <w:szCs w:val="24"/>
        </w:rPr>
      </w:pPr>
    </w:p>
    <w:p w14:paraId="26662421" w14:textId="7340654F" w:rsidR="00DF2269" w:rsidRPr="00F47B77" w:rsidRDefault="00DF2269" w:rsidP="00DF2269">
      <w:pPr>
        <w:pBdr>
          <w:top w:val="nil"/>
          <w:left w:val="nil"/>
          <w:bottom w:val="nil"/>
          <w:right w:val="nil"/>
          <w:between w:val="nil"/>
        </w:pBdr>
        <w:tabs>
          <w:tab w:val="left" w:pos="0"/>
        </w:tabs>
        <w:spacing w:after="0" w:line="240" w:lineRule="auto"/>
        <w:jc w:val="both"/>
        <w:rPr>
          <w:color w:val="000000"/>
          <w:sz w:val="24"/>
          <w:szCs w:val="24"/>
        </w:rPr>
      </w:pPr>
      <w:r w:rsidRPr="00F47B77">
        <w:rPr>
          <w:b/>
          <w:bCs/>
          <w:color w:val="000000"/>
          <w:sz w:val="24"/>
          <w:szCs w:val="24"/>
        </w:rPr>
        <w:t>PELLETIER</w:t>
      </w:r>
      <w:r w:rsidRPr="00F47B77">
        <w:rPr>
          <w:color w:val="000000"/>
          <w:sz w:val="24"/>
          <w:szCs w:val="24"/>
        </w:rPr>
        <w:t xml:space="preserve"> voir </w:t>
      </w:r>
      <w:r w:rsidRPr="00F47B77">
        <w:rPr>
          <w:i/>
          <w:iCs/>
          <w:color w:val="000000"/>
          <w:sz w:val="24"/>
          <w:szCs w:val="24"/>
        </w:rPr>
        <w:t>LOCKERT</w:t>
      </w:r>
    </w:p>
    <w:p w14:paraId="7771AB85"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EE" w14:textId="33D60BD3"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smallCaps/>
          <w:color w:val="000000"/>
          <w:sz w:val="24"/>
          <w:szCs w:val="24"/>
        </w:rPr>
        <w:t>DE PERIGNY</w:t>
      </w:r>
      <w:r w:rsidRPr="00F47B77">
        <w:rPr>
          <w:smallCaps/>
          <w:color w:val="000000"/>
          <w:sz w:val="24"/>
          <w:szCs w:val="24"/>
        </w:rPr>
        <w:t xml:space="preserve"> </w:t>
      </w:r>
      <w:r w:rsidR="00D90312" w:rsidRPr="00F47B77">
        <w:rPr>
          <w:color w:val="000000"/>
          <w:sz w:val="24"/>
          <w:szCs w:val="24"/>
        </w:rPr>
        <w:t>/</w:t>
      </w:r>
      <w:r w:rsidR="00DB2157" w:rsidRPr="00F47B77">
        <w:rPr>
          <w:b/>
          <w:bCs/>
          <w:i/>
          <w:iCs/>
          <w:color w:val="000000"/>
          <w:sz w:val="24"/>
          <w:szCs w:val="24"/>
        </w:rPr>
        <w:t>c</w:t>
      </w:r>
      <w:r w:rsidR="0087225A" w:rsidRPr="00F47B77">
        <w:rPr>
          <w:b/>
          <w:bCs/>
          <w:i/>
          <w:iCs/>
          <w:color w:val="000000"/>
          <w:sz w:val="24"/>
          <w:szCs w:val="24"/>
        </w:rPr>
        <w:t>omte</w:t>
      </w:r>
      <w:r w:rsidR="00426AA1" w:rsidRPr="00F47B77">
        <w:rPr>
          <w:b/>
          <w:bCs/>
          <w:i/>
          <w:iCs/>
          <w:color w:val="000000"/>
          <w:sz w:val="24"/>
          <w:szCs w:val="24"/>
        </w:rPr>
        <w:t xml:space="preserve"> DE</w:t>
      </w:r>
      <w:r w:rsidR="00D90312" w:rsidRPr="00F47B77">
        <w:rPr>
          <w:b/>
          <w:bCs/>
          <w:i/>
          <w:iCs/>
          <w:color w:val="000000"/>
          <w:sz w:val="24"/>
          <w:szCs w:val="24"/>
        </w:rPr>
        <w:t xml:space="preserve"> PERIGNY</w:t>
      </w:r>
      <w:r w:rsidR="00D90312" w:rsidRPr="00F47B77">
        <w:rPr>
          <w:color w:val="000000"/>
          <w:sz w:val="24"/>
          <w:szCs w:val="24"/>
        </w:rPr>
        <w:t xml:space="preserve"> f</w:t>
      </w:r>
      <w:r w:rsidRPr="00F47B77">
        <w:rPr>
          <w:color w:val="000000"/>
          <w:sz w:val="24"/>
          <w:szCs w:val="24"/>
        </w:rPr>
        <w:t xml:space="preserve">ournit en deux </w:t>
      </w:r>
      <w:r w:rsidRPr="00F47B77">
        <w:rPr>
          <w:i/>
          <w:color w:val="000000"/>
          <w:sz w:val="24"/>
          <w:szCs w:val="24"/>
        </w:rPr>
        <w:t>collections</w:t>
      </w:r>
      <w:r w:rsidRPr="00F47B77">
        <w:rPr>
          <w:color w:val="000000"/>
          <w:sz w:val="24"/>
          <w:szCs w:val="24"/>
        </w:rPr>
        <w:t xml:space="preserve"> 459 </w:t>
      </w:r>
      <w:r w:rsidR="008B4324" w:rsidRPr="00F47B77">
        <w:rPr>
          <w:color w:val="000000"/>
          <w:sz w:val="24"/>
          <w:szCs w:val="24"/>
        </w:rPr>
        <w:t>vues</w:t>
      </w:r>
      <w:r w:rsidRPr="00F47B77">
        <w:rPr>
          <w:color w:val="000000"/>
          <w:sz w:val="24"/>
          <w:szCs w:val="24"/>
        </w:rPr>
        <w:t xml:space="preserve"> d’Amérique centrale </w:t>
      </w:r>
      <w:r w:rsidR="00D90312" w:rsidRPr="00F47B77">
        <w:rPr>
          <w:color w:val="000000"/>
          <w:sz w:val="24"/>
          <w:szCs w:val="24"/>
        </w:rPr>
        <w:t xml:space="preserve">-Mexique, Costa-Rica, </w:t>
      </w:r>
      <w:r w:rsidR="00395CC1" w:rsidRPr="00F47B77">
        <w:rPr>
          <w:color w:val="000000"/>
          <w:sz w:val="24"/>
          <w:szCs w:val="24"/>
        </w:rPr>
        <w:t xml:space="preserve">Guatemala, </w:t>
      </w:r>
      <w:r w:rsidR="00D90312" w:rsidRPr="00F47B77">
        <w:rPr>
          <w:color w:val="000000"/>
          <w:sz w:val="24"/>
          <w:szCs w:val="24"/>
        </w:rPr>
        <w:t>Panam</w:t>
      </w:r>
      <w:r w:rsidR="005C3ABF" w:rsidRPr="00F47B77">
        <w:rPr>
          <w:color w:val="000000"/>
          <w:sz w:val="24"/>
          <w:szCs w:val="24"/>
        </w:rPr>
        <w:t>a, Cuba</w:t>
      </w:r>
      <w:r w:rsidR="00D90312" w:rsidRPr="00F47B77">
        <w:rPr>
          <w:color w:val="000000"/>
          <w:sz w:val="24"/>
          <w:szCs w:val="24"/>
        </w:rPr>
        <w:t xml:space="preserve">- </w:t>
      </w:r>
      <w:r w:rsidRPr="00F47B77">
        <w:rPr>
          <w:color w:val="000000"/>
          <w:sz w:val="24"/>
          <w:szCs w:val="24"/>
        </w:rPr>
        <w:t xml:space="preserve">et Maroc notamment colonne d’El Menzel pendant </w:t>
      </w:r>
      <w:r w:rsidRPr="00F47B77">
        <w:rPr>
          <w:color w:val="000000"/>
          <w:sz w:val="24"/>
          <w:szCs w:val="24"/>
        </w:rPr>
        <w:lastRenderedPageBreak/>
        <w:t xml:space="preserve">la guerre. </w:t>
      </w:r>
      <w:r w:rsidR="004D65A8" w:rsidRPr="00F47B77">
        <w:rPr>
          <w:color w:val="000000"/>
          <w:sz w:val="24"/>
          <w:szCs w:val="24"/>
        </w:rPr>
        <w:t>Le</w:t>
      </w:r>
      <w:r w:rsidR="00112E5A" w:rsidRPr="00F47B77">
        <w:rPr>
          <w:color w:val="000000"/>
          <w:sz w:val="24"/>
          <w:szCs w:val="24"/>
        </w:rPr>
        <w:t xml:space="preserve"> comte </w:t>
      </w:r>
      <w:r w:rsidRPr="00F47B77">
        <w:rPr>
          <w:b/>
          <w:color w:val="000000"/>
          <w:sz w:val="24"/>
          <w:szCs w:val="24"/>
        </w:rPr>
        <w:t xml:space="preserve">Alexis Antoine </w:t>
      </w:r>
      <w:r w:rsidRPr="00F47B77">
        <w:rPr>
          <w:b/>
          <w:color w:val="000000"/>
          <w:sz w:val="24"/>
          <w:szCs w:val="24"/>
          <w:u w:val="single"/>
        </w:rPr>
        <w:t>Maurice</w:t>
      </w:r>
      <w:r w:rsidRPr="00F47B77">
        <w:rPr>
          <w:b/>
          <w:color w:val="000000"/>
          <w:sz w:val="24"/>
          <w:szCs w:val="24"/>
        </w:rPr>
        <w:t xml:space="preserve"> SYMON DE PERIGNY</w:t>
      </w:r>
      <w:r w:rsidRPr="00F47B77">
        <w:rPr>
          <w:color w:val="000000"/>
          <w:sz w:val="24"/>
          <w:szCs w:val="24"/>
        </w:rPr>
        <w:t xml:space="preserve"> </w:t>
      </w:r>
      <w:r w:rsidR="004D65A8" w:rsidRPr="00F47B77">
        <w:rPr>
          <w:color w:val="000000"/>
          <w:sz w:val="24"/>
          <w:szCs w:val="24"/>
        </w:rPr>
        <w:t xml:space="preserve">est </w:t>
      </w:r>
      <w:r w:rsidRPr="00F47B77">
        <w:rPr>
          <w:color w:val="000000"/>
          <w:sz w:val="24"/>
          <w:szCs w:val="24"/>
        </w:rPr>
        <w:t>né à Verdalle</w:t>
      </w:r>
      <w:r w:rsidR="00B20EC5" w:rsidRPr="00F47B77">
        <w:rPr>
          <w:color w:val="000000"/>
          <w:sz w:val="24"/>
          <w:szCs w:val="24"/>
        </w:rPr>
        <w:t>/81</w:t>
      </w:r>
      <w:r w:rsidRPr="00F47B77">
        <w:rPr>
          <w:color w:val="000000"/>
          <w:sz w:val="24"/>
          <w:szCs w:val="24"/>
        </w:rPr>
        <w:t xml:space="preserve"> le 22 mars 1877, décédé à Sao Paulo le 4 août 1935. Une notice Wikipédia dit</w:t>
      </w:r>
      <w:r w:rsidRPr="00F47B77">
        <w:rPr>
          <w:rFonts w:ascii="Arial" w:eastAsia="Arial" w:hAnsi="Arial" w:cs="Arial"/>
          <w:color w:val="000000"/>
          <w:sz w:val="24"/>
          <w:szCs w:val="24"/>
        </w:rPr>
        <w:t xml:space="preserve"> </w:t>
      </w:r>
      <w:r w:rsidRPr="00F47B77">
        <w:rPr>
          <w:i/>
          <w:color w:val="000000"/>
          <w:sz w:val="24"/>
          <w:szCs w:val="24"/>
        </w:rPr>
        <w:t>en 1901 au Canada et aux USA puis, en 1903, en Corée et au Japon. En 1904 au 8° congrès de géographie à Washington et se rend à Mexico. Il visite en 1905 les sites d'</w:t>
      </w:r>
      <w:hyperlink r:id="rId53">
        <w:r w:rsidRPr="00F47B77">
          <w:rPr>
            <w:i/>
            <w:color w:val="000000"/>
            <w:sz w:val="24"/>
            <w:szCs w:val="24"/>
          </w:rPr>
          <w:t>Uxmal</w:t>
        </w:r>
      </w:hyperlink>
      <w:r w:rsidRPr="00F47B77">
        <w:rPr>
          <w:i/>
          <w:color w:val="000000"/>
          <w:sz w:val="24"/>
          <w:szCs w:val="24"/>
        </w:rPr>
        <w:t>, </w:t>
      </w:r>
      <w:proofErr w:type="spellStart"/>
      <w:r>
        <w:fldChar w:fldCharType="begin"/>
      </w:r>
      <w:r>
        <w:instrText>HYPERLINK "https://fr.wikipedia.org/wiki/Chichen_Itza" \h</w:instrText>
      </w:r>
      <w:r>
        <w:fldChar w:fldCharType="separate"/>
      </w:r>
      <w:r w:rsidRPr="00F47B77">
        <w:rPr>
          <w:i/>
          <w:color w:val="000000"/>
          <w:sz w:val="24"/>
          <w:szCs w:val="24"/>
        </w:rPr>
        <w:t>Chichen</w:t>
      </w:r>
      <w:proofErr w:type="spellEnd"/>
      <w:r w:rsidRPr="00F47B77">
        <w:rPr>
          <w:i/>
          <w:color w:val="000000"/>
          <w:sz w:val="24"/>
          <w:szCs w:val="24"/>
        </w:rPr>
        <w:t xml:space="preserve"> Itza</w:t>
      </w:r>
      <w:r>
        <w:rPr>
          <w:i/>
          <w:color w:val="000000"/>
          <w:sz w:val="24"/>
          <w:szCs w:val="24"/>
        </w:rPr>
        <w:fldChar w:fldCharType="end"/>
      </w:r>
      <w:r w:rsidRPr="00F47B77">
        <w:rPr>
          <w:i/>
          <w:color w:val="000000"/>
          <w:sz w:val="24"/>
          <w:szCs w:val="24"/>
        </w:rPr>
        <w:t> et de </w:t>
      </w:r>
      <w:proofErr w:type="spellStart"/>
      <w:r>
        <w:fldChar w:fldCharType="begin"/>
      </w:r>
      <w:r>
        <w:instrText>HYPERLINK "https://fr.wikipedia.org/wiki/Kabah" \h</w:instrText>
      </w:r>
      <w:r>
        <w:fldChar w:fldCharType="separate"/>
      </w:r>
      <w:r w:rsidRPr="00F47B77">
        <w:rPr>
          <w:i/>
          <w:color w:val="000000"/>
          <w:sz w:val="24"/>
          <w:szCs w:val="24"/>
        </w:rPr>
        <w:t>Kabah</w:t>
      </w:r>
      <w:proofErr w:type="spellEnd"/>
      <w:r>
        <w:rPr>
          <w:i/>
          <w:color w:val="000000"/>
          <w:sz w:val="24"/>
          <w:szCs w:val="24"/>
        </w:rPr>
        <w:fldChar w:fldCharType="end"/>
      </w:r>
      <w:r w:rsidRPr="00F47B77">
        <w:rPr>
          <w:i/>
          <w:color w:val="000000"/>
          <w:sz w:val="24"/>
          <w:szCs w:val="24"/>
        </w:rPr>
        <w:t>. Lors d'un second voyage il explore le </w:t>
      </w:r>
      <w:hyperlink r:id="rId54">
        <w:r w:rsidRPr="00F47B77">
          <w:rPr>
            <w:i/>
            <w:color w:val="000000"/>
            <w:sz w:val="24"/>
            <w:szCs w:val="24"/>
          </w:rPr>
          <w:t>Petén</w:t>
        </w:r>
      </w:hyperlink>
      <w:r w:rsidRPr="00F47B77">
        <w:rPr>
          <w:i/>
          <w:color w:val="000000"/>
          <w:sz w:val="24"/>
          <w:szCs w:val="24"/>
        </w:rPr>
        <w:t>. Parti de </w:t>
      </w:r>
      <w:hyperlink r:id="rId55">
        <w:r w:rsidRPr="00F47B77">
          <w:rPr>
            <w:i/>
            <w:color w:val="000000"/>
            <w:sz w:val="24"/>
            <w:szCs w:val="24"/>
          </w:rPr>
          <w:t>Veracruz</w:t>
        </w:r>
      </w:hyperlink>
      <w:r w:rsidRPr="00F47B77">
        <w:rPr>
          <w:i/>
          <w:color w:val="000000"/>
          <w:sz w:val="24"/>
          <w:szCs w:val="24"/>
        </w:rPr>
        <w:t>, il débarque à </w:t>
      </w:r>
      <w:hyperlink r:id="rId56">
        <w:r w:rsidRPr="00F47B77">
          <w:rPr>
            <w:i/>
            <w:color w:val="000000"/>
            <w:sz w:val="24"/>
            <w:szCs w:val="24"/>
          </w:rPr>
          <w:t>Frontera</w:t>
        </w:r>
      </w:hyperlink>
      <w:r w:rsidRPr="00F47B77">
        <w:rPr>
          <w:i/>
          <w:color w:val="000000"/>
          <w:sz w:val="24"/>
          <w:szCs w:val="24"/>
        </w:rPr>
        <w:t>, remonte le </w:t>
      </w:r>
      <w:hyperlink r:id="rId57">
        <w:r w:rsidRPr="00F47B77">
          <w:rPr>
            <w:i/>
            <w:color w:val="000000"/>
            <w:sz w:val="24"/>
            <w:szCs w:val="24"/>
          </w:rPr>
          <w:t>río Usumacinta et</w:t>
        </w:r>
        <w:r w:rsidR="004D4ED8" w:rsidRPr="00F47B77">
          <w:rPr>
            <w:i/>
            <w:color w:val="000000"/>
            <w:sz w:val="24"/>
            <w:szCs w:val="24"/>
          </w:rPr>
          <w:t xml:space="preserve"> </w:t>
        </w:r>
        <w:r w:rsidRPr="00F47B77">
          <w:rPr>
            <w:i/>
            <w:color w:val="000000"/>
            <w:sz w:val="24"/>
            <w:szCs w:val="24"/>
          </w:rPr>
          <w:t>le r</w:t>
        </w:r>
      </w:hyperlink>
      <w:r w:rsidRPr="00F47B77">
        <w:rPr>
          <w:i/>
          <w:color w:val="000000"/>
          <w:sz w:val="24"/>
          <w:szCs w:val="24"/>
        </w:rPr>
        <w:t>ío San Pedro, atteint </w:t>
      </w:r>
      <w:proofErr w:type="spellStart"/>
      <w:r>
        <w:fldChar w:fldCharType="begin"/>
      </w:r>
      <w:r>
        <w:instrText>HYPERLINK "https://fr.wikipedia.org/wiki/Progreso" \h</w:instrText>
      </w:r>
      <w:r>
        <w:fldChar w:fldCharType="separate"/>
      </w:r>
      <w:r w:rsidRPr="00F47B77">
        <w:rPr>
          <w:i/>
          <w:color w:val="000000"/>
          <w:sz w:val="24"/>
          <w:szCs w:val="24"/>
        </w:rPr>
        <w:t>Progreso</w:t>
      </w:r>
      <w:proofErr w:type="spellEnd"/>
      <w:r>
        <w:rPr>
          <w:i/>
          <w:color w:val="000000"/>
          <w:sz w:val="24"/>
          <w:szCs w:val="24"/>
        </w:rPr>
        <w:fldChar w:fldCharType="end"/>
      </w:r>
      <w:r w:rsidRPr="00F47B77">
        <w:rPr>
          <w:i/>
          <w:color w:val="000000"/>
          <w:sz w:val="24"/>
          <w:szCs w:val="24"/>
        </w:rPr>
        <w:t> au Guatemala et, par d'épaisses forêts,</w:t>
      </w:r>
      <w:r w:rsidR="004D4ED8" w:rsidRPr="00F47B77">
        <w:rPr>
          <w:i/>
          <w:color w:val="000000"/>
          <w:sz w:val="24"/>
          <w:szCs w:val="24"/>
        </w:rPr>
        <w:t xml:space="preserve"> </w:t>
      </w:r>
      <w:r w:rsidRPr="00F47B77">
        <w:rPr>
          <w:i/>
          <w:color w:val="000000"/>
          <w:sz w:val="24"/>
          <w:szCs w:val="24"/>
        </w:rPr>
        <w:t>gagne </w:t>
      </w:r>
      <w:hyperlink r:id="rId58">
        <w:r w:rsidRPr="00F47B77">
          <w:rPr>
            <w:i/>
            <w:color w:val="000000"/>
            <w:sz w:val="24"/>
            <w:szCs w:val="24"/>
          </w:rPr>
          <w:t>Libertad</w:t>
        </w:r>
      </w:hyperlink>
      <w:r w:rsidRPr="00F47B77">
        <w:rPr>
          <w:i/>
          <w:color w:val="000000"/>
          <w:sz w:val="24"/>
          <w:szCs w:val="24"/>
        </w:rPr>
        <w:t> puis </w:t>
      </w:r>
      <w:hyperlink r:id="rId59">
        <w:r w:rsidRPr="00F47B77">
          <w:rPr>
            <w:i/>
            <w:color w:val="000000"/>
            <w:sz w:val="24"/>
            <w:szCs w:val="24"/>
          </w:rPr>
          <w:t>Florès</w:t>
        </w:r>
      </w:hyperlink>
      <w:r w:rsidRPr="00F47B77">
        <w:rPr>
          <w:i/>
          <w:color w:val="000000"/>
          <w:sz w:val="24"/>
          <w:szCs w:val="24"/>
        </w:rPr>
        <w:t>.</w:t>
      </w:r>
      <w:r w:rsidR="004D4ED8" w:rsidRPr="00F47B77">
        <w:rPr>
          <w:i/>
          <w:color w:val="000000"/>
          <w:sz w:val="24"/>
          <w:szCs w:val="24"/>
        </w:rPr>
        <w:t xml:space="preserve"> </w:t>
      </w:r>
      <w:r w:rsidRPr="00F47B77">
        <w:rPr>
          <w:i/>
          <w:color w:val="000000"/>
          <w:sz w:val="24"/>
          <w:szCs w:val="24"/>
        </w:rPr>
        <w:t>Il explore les ruines de </w:t>
      </w:r>
      <w:proofErr w:type="spellStart"/>
      <w:r>
        <w:fldChar w:fldCharType="begin"/>
      </w:r>
      <w:r>
        <w:instrText>HYPERLINK "https://fr.wikipedia.org/wiki/Topoxt%C3%A9" \h</w:instrText>
      </w:r>
      <w:r>
        <w:fldChar w:fldCharType="separate"/>
      </w:r>
      <w:r w:rsidRPr="00F47B77">
        <w:rPr>
          <w:i/>
          <w:color w:val="000000"/>
          <w:sz w:val="24"/>
          <w:szCs w:val="24"/>
        </w:rPr>
        <w:t>Topoxté</w:t>
      </w:r>
      <w:proofErr w:type="spellEnd"/>
      <w:r>
        <w:rPr>
          <w:i/>
          <w:color w:val="000000"/>
          <w:sz w:val="24"/>
          <w:szCs w:val="24"/>
        </w:rPr>
        <w:fldChar w:fldCharType="end"/>
      </w:r>
      <w:r w:rsidRPr="00F47B77">
        <w:rPr>
          <w:i/>
          <w:color w:val="000000"/>
          <w:sz w:val="24"/>
          <w:szCs w:val="24"/>
        </w:rPr>
        <w:t xml:space="preserve">, découvre </w:t>
      </w:r>
      <w:proofErr w:type="spellStart"/>
      <w:r w:rsidRPr="00F47B77">
        <w:rPr>
          <w:i/>
          <w:color w:val="000000"/>
          <w:sz w:val="24"/>
          <w:szCs w:val="24"/>
        </w:rPr>
        <w:t>Nakum</w:t>
      </w:r>
      <w:proofErr w:type="spellEnd"/>
      <w:r w:rsidRPr="00F47B77">
        <w:rPr>
          <w:i/>
          <w:color w:val="000000"/>
          <w:sz w:val="24"/>
          <w:szCs w:val="24"/>
        </w:rPr>
        <w:t>. Il entre</w:t>
      </w:r>
      <w:r w:rsidR="00BB4F83" w:rsidRPr="00F47B77">
        <w:rPr>
          <w:i/>
          <w:color w:val="000000"/>
          <w:sz w:val="24"/>
          <w:szCs w:val="24"/>
        </w:rPr>
        <w:t xml:space="preserve"> </w:t>
      </w:r>
      <w:r w:rsidRPr="00F47B77">
        <w:rPr>
          <w:i/>
          <w:color w:val="000000"/>
          <w:sz w:val="24"/>
          <w:szCs w:val="24"/>
        </w:rPr>
        <w:t>au </w:t>
      </w:r>
      <w:hyperlink r:id="rId60">
        <w:r w:rsidRPr="00F47B77">
          <w:rPr>
            <w:i/>
            <w:color w:val="000000"/>
            <w:sz w:val="24"/>
            <w:szCs w:val="24"/>
          </w:rPr>
          <w:t>Honduras</w:t>
        </w:r>
      </w:hyperlink>
      <w:r w:rsidRPr="00F47B77">
        <w:rPr>
          <w:i/>
          <w:color w:val="000000"/>
          <w:sz w:val="24"/>
          <w:szCs w:val="24"/>
        </w:rPr>
        <w:t xml:space="preserve"> britannique pour rejoindre Mérida à travers le </w:t>
      </w:r>
      <w:proofErr w:type="spellStart"/>
      <w:r w:rsidRPr="00F47B77">
        <w:rPr>
          <w:i/>
          <w:color w:val="000000"/>
          <w:sz w:val="24"/>
          <w:szCs w:val="24"/>
        </w:rPr>
        <w:t>Yucatàn</w:t>
      </w:r>
      <w:proofErr w:type="spellEnd"/>
      <w:r w:rsidRPr="00F47B77">
        <w:rPr>
          <w:i/>
          <w:color w:val="000000"/>
          <w:sz w:val="24"/>
          <w:szCs w:val="24"/>
        </w:rPr>
        <w:t>. En 1906 il remonte la vallée du </w:t>
      </w:r>
      <w:hyperlink r:id="rId61">
        <w:r w:rsidRPr="00F47B77">
          <w:rPr>
            <w:i/>
            <w:color w:val="000000"/>
            <w:sz w:val="24"/>
            <w:szCs w:val="24"/>
          </w:rPr>
          <w:t>rio Hondo</w:t>
        </w:r>
      </w:hyperlink>
      <w:r w:rsidRPr="00F47B77">
        <w:rPr>
          <w:i/>
          <w:color w:val="000000"/>
          <w:sz w:val="24"/>
          <w:szCs w:val="24"/>
        </w:rPr>
        <w:t xml:space="preserve"> (..). En 1909 il effectue un séjour de huit mois en Amérique centrale. Le ministère de l'Instruction publique le charge des fouilles de </w:t>
      </w:r>
      <w:proofErr w:type="spellStart"/>
      <w:r w:rsidRPr="00F47B77">
        <w:rPr>
          <w:i/>
          <w:color w:val="000000"/>
          <w:sz w:val="24"/>
          <w:szCs w:val="24"/>
        </w:rPr>
        <w:t>Nakum</w:t>
      </w:r>
      <w:proofErr w:type="spellEnd"/>
      <w:r w:rsidRPr="00F47B77">
        <w:rPr>
          <w:i/>
          <w:color w:val="000000"/>
          <w:sz w:val="24"/>
          <w:szCs w:val="24"/>
        </w:rPr>
        <w:t>.</w:t>
      </w:r>
      <w:r w:rsidR="00920B11" w:rsidRPr="00F47B77">
        <w:rPr>
          <w:i/>
          <w:color w:val="000000"/>
          <w:sz w:val="24"/>
          <w:szCs w:val="24"/>
        </w:rPr>
        <w:t xml:space="preserve"> (…)</w:t>
      </w:r>
      <w:r w:rsidRPr="00F47B77">
        <w:rPr>
          <w:i/>
          <w:color w:val="000000"/>
          <w:sz w:val="24"/>
          <w:szCs w:val="24"/>
        </w:rPr>
        <w:t xml:space="preserve"> Il est chargé d'une mission économique sur les républiques d'Amérique centrale, en particulier le </w:t>
      </w:r>
      <w:hyperlink r:id="rId62">
        <w:r w:rsidRPr="00F47B77">
          <w:rPr>
            <w:i/>
            <w:color w:val="000000"/>
            <w:sz w:val="24"/>
            <w:szCs w:val="24"/>
          </w:rPr>
          <w:t>Costa Rica</w:t>
        </w:r>
      </w:hyperlink>
      <w:r w:rsidRPr="00F47B77">
        <w:rPr>
          <w:i/>
          <w:color w:val="000000"/>
          <w:sz w:val="24"/>
          <w:szCs w:val="24"/>
        </w:rPr>
        <w:t>, par la Sté de géographie commerciale. À son retour, il donne une conférence sur le pays, publiée en 1910 dans le </w:t>
      </w:r>
      <w:r w:rsidRPr="00F47B77">
        <w:rPr>
          <w:color w:val="000000"/>
          <w:sz w:val="24"/>
          <w:szCs w:val="24"/>
        </w:rPr>
        <w:t>Bull. de la sté de géographie commerciale de Paris</w:t>
      </w:r>
      <w:r w:rsidRPr="00F47B77">
        <w:rPr>
          <w:i/>
          <w:color w:val="000000"/>
          <w:sz w:val="24"/>
          <w:szCs w:val="24"/>
        </w:rPr>
        <w:t>. En 1913, de retour au </w:t>
      </w:r>
      <w:hyperlink r:id="rId63">
        <w:r w:rsidRPr="00F47B77">
          <w:rPr>
            <w:i/>
            <w:color w:val="000000"/>
            <w:sz w:val="24"/>
            <w:szCs w:val="24"/>
          </w:rPr>
          <w:t>Costa Rica</w:t>
        </w:r>
      </w:hyperlink>
      <w:r w:rsidRPr="00F47B77">
        <w:rPr>
          <w:i/>
          <w:color w:val="000000"/>
          <w:sz w:val="24"/>
          <w:szCs w:val="24"/>
        </w:rPr>
        <w:t xml:space="preserve"> qu'il parcourt durant quatre mois. </w:t>
      </w:r>
      <w:r w:rsidR="00920B11" w:rsidRPr="00F47B77">
        <w:rPr>
          <w:i/>
          <w:color w:val="000000"/>
          <w:sz w:val="24"/>
          <w:szCs w:val="24"/>
        </w:rPr>
        <w:t>(…)</w:t>
      </w:r>
      <w:r w:rsidRPr="00F47B77">
        <w:rPr>
          <w:i/>
          <w:color w:val="000000"/>
          <w:sz w:val="24"/>
          <w:szCs w:val="24"/>
        </w:rPr>
        <w:t xml:space="preserve"> Il quitte la France en 1920 pour le Brésil où il réside jusqu'à son décès. Il laisse une collection exceptionnelle de photographies des lieux qu'il a visités. </w:t>
      </w:r>
      <w:r w:rsidRPr="00F47B77">
        <w:rPr>
          <w:color w:val="000000"/>
          <w:sz w:val="24"/>
          <w:szCs w:val="24"/>
        </w:rPr>
        <w:t xml:space="preserve">Il donne de nombreuses publications dont trois sur le Maroc entre 1917 et 1919. Sa fiche militaire date ses déplacements en Allemagne, Canada, </w:t>
      </w:r>
      <w:r w:rsidR="00F374DC" w:rsidRPr="00F47B77">
        <w:rPr>
          <w:color w:val="000000"/>
          <w:sz w:val="24"/>
          <w:szCs w:val="24"/>
        </w:rPr>
        <w:t>USA</w:t>
      </w:r>
      <w:r w:rsidRPr="00F47B77">
        <w:rPr>
          <w:color w:val="000000"/>
          <w:sz w:val="24"/>
          <w:szCs w:val="24"/>
        </w:rPr>
        <w:t xml:space="preserve">, Japon, Mexique, Paris, Costa-Rica, etc. entre 1900 et 1914 et précise qu’il passe lieutenant pendant la guerre, </w:t>
      </w:r>
      <w:r w:rsidRPr="00F47B77">
        <w:rPr>
          <w:i/>
          <w:color w:val="000000"/>
          <w:sz w:val="24"/>
          <w:szCs w:val="24"/>
        </w:rPr>
        <w:t>mis à disposition du résident général de France au Maroc pour le corps d’occupation du protectorat.</w:t>
      </w:r>
      <w:r w:rsidRPr="00F47B77">
        <w:rPr>
          <w:color w:val="000000"/>
          <w:sz w:val="24"/>
          <w:szCs w:val="24"/>
        </w:rPr>
        <w:t xml:space="preserve"> </w:t>
      </w:r>
      <w:r w:rsidRPr="00F47B77">
        <w:rPr>
          <w:iCs/>
          <w:color w:val="000000"/>
          <w:sz w:val="24"/>
          <w:szCs w:val="24"/>
        </w:rPr>
        <w:t>S’est distingué</w:t>
      </w:r>
      <w:r w:rsidRPr="00F47B77">
        <w:rPr>
          <w:color w:val="000000"/>
          <w:sz w:val="24"/>
          <w:szCs w:val="24"/>
        </w:rPr>
        <w:t xml:space="preserve"> au Maroc en 1915 et en Italie en 1916, décoré de l’ordre </w:t>
      </w:r>
      <w:proofErr w:type="spellStart"/>
      <w:r w:rsidRPr="00F47B77">
        <w:rPr>
          <w:color w:val="000000"/>
          <w:sz w:val="24"/>
          <w:szCs w:val="24"/>
        </w:rPr>
        <w:t>Ouissam</w:t>
      </w:r>
      <w:proofErr w:type="spellEnd"/>
      <w:r w:rsidRPr="00F47B77">
        <w:rPr>
          <w:color w:val="000000"/>
          <w:sz w:val="24"/>
          <w:szCs w:val="24"/>
        </w:rPr>
        <w:t xml:space="preserve"> alaouite.</w:t>
      </w:r>
    </w:p>
    <w:p w14:paraId="21038369"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EF" w14:textId="2654A7EF"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PEROGIO</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290 </w:t>
      </w:r>
      <w:r w:rsidR="008B4324" w:rsidRPr="00F47B77">
        <w:rPr>
          <w:color w:val="000000"/>
          <w:sz w:val="24"/>
          <w:szCs w:val="24"/>
        </w:rPr>
        <w:t>vues</w:t>
      </w:r>
      <w:r w:rsidRPr="00F47B77">
        <w:rPr>
          <w:color w:val="000000"/>
          <w:sz w:val="24"/>
          <w:szCs w:val="24"/>
        </w:rPr>
        <w:t xml:space="preserve"> d’</w:t>
      </w:r>
      <w:r w:rsidR="003458DE" w:rsidRPr="00F47B77">
        <w:rPr>
          <w:color w:val="000000"/>
          <w:sz w:val="24"/>
          <w:szCs w:val="24"/>
        </w:rPr>
        <w:t xml:space="preserve">Italie, Londres, </w:t>
      </w:r>
      <w:r w:rsidRPr="00F47B77">
        <w:rPr>
          <w:color w:val="000000"/>
          <w:sz w:val="24"/>
          <w:szCs w:val="24"/>
        </w:rPr>
        <w:t>Egypte, Aden, Birmanie,</w:t>
      </w:r>
      <w:r w:rsidR="003458DE" w:rsidRPr="00F47B77">
        <w:rPr>
          <w:color w:val="000000"/>
          <w:sz w:val="24"/>
          <w:szCs w:val="24"/>
        </w:rPr>
        <w:t xml:space="preserve"> </w:t>
      </w:r>
      <w:r w:rsidRPr="00F47B77">
        <w:rPr>
          <w:color w:val="000000"/>
          <w:sz w:val="24"/>
          <w:szCs w:val="24"/>
        </w:rPr>
        <w:t>Indes anglaises</w:t>
      </w:r>
      <w:r w:rsidR="003458DE" w:rsidRPr="00F47B77">
        <w:rPr>
          <w:color w:val="000000"/>
          <w:sz w:val="24"/>
          <w:szCs w:val="24"/>
        </w:rPr>
        <w:t xml:space="preserve"> dont</w:t>
      </w:r>
      <w:r w:rsidR="001F38DE" w:rsidRPr="00F47B77">
        <w:rPr>
          <w:color w:val="000000"/>
          <w:sz w:val="24"/>
          <w:szCs w:val="24"/>
        </w:rPr>
        <w:t xml:space="preserve"> à Delhi</w:t>
      </w:r>
      <w:r w:rsidR="003458DE" w:rsidRPr="00F47B77">
        <w:rPr>
          <w:color w:val="000000"/>
          <w:sz w:val="24"/>
          <w:szCs w:val="24"/>
        </w:rPr>
        <w:t xml:space="preserve"> 53</w:t>
      </w:r>
      <w:r w:rsidR="00767F6A">
        <w:rPr>
          <w:color w:val="000000"/>
          <w:sz w:val="24"/>
          <w:szCs w:val="24"/>
        </w:rPr>
        <w:t xml:space="preserve"> vues</w:t>
      </w:r>
      <w:r w:rsidR="001F38DE" w:rsidRPr="00F47B77">
        <w:rPr>
          <w:color w:val="000000"/>
          <w:sz w:val="24"/>
          <w:szCs w:val="24"/>
        </w:rPr>
        <w:t xml:space="preserve"> de la</w:t>
      </w:r>
      <w:r w:rsidR="003458DE" w:rsidRPr="00F47B77">
        <w:rPr>
          <w:color w:val="000000"/>
          <w:sz w:val="24"/>
          <w:szCs w:val="24"/>
        </w:rPr>
        <w:t xml:space="preserve"> </w:t>
      </w:r>
      <w:r w:rsidR="003458DE" w:rsidRPr="00F47B77">
        <w:rPr>
          <w:i/>
          <w:iCs/>
          <w:color w:val="000000"/>
          <w:sz w:val="24"/>
          <w:szCs w:val="24"/>
        </w:rPr>
        <w:t>fête du cour</w:t>
      </w:r>
      <w:r w:rsidR="000224A0" w:rsidRPr="00F47B77">
        <w:rPr>
          <w:i/>
          <w:iCs/>
          <w:color w:val="000000"/>
          <w:sz w:val="24"/>
          <w:szCs w:val="24"/>
        </w:rPr>
        <w:t>onneme</w:t>
      </w:r>
      <w:r w:rsidR="003458DE" w:rsidRPr="00F47B77">
        <w:rPr>
          <w:i/>
          <w:iCs/>
          <w:color w:val="000000"/>
          <w:sz w:val="24"/>
          <w:szCs w:val="24"/>
        </w:rPr>
        <w:t>nt de Georges V</w:t>
      </w:r>
      <w:r w:rsidR="003458DE" w:rsidRPr="00F47B77">
        <w:rPr>
          <w:color w:val="000000"/>
          <w:sz w:val="24"/>
          <w:szCs w:val="24"/>
        </w:rPr>
        <w:t xml:space="preserve">  </w:t>
      </w:r>
      <w:r w:rsidR="00814E77" w:rsidRPr="00F47B77">
        <w:rPr>
          <w:color w:val="000000"/>
          <w:sz w:val="24"/>
          <w:szCs w:val="24"/>
        </w:rPr>
        <w:t xml:space="preserve">fin 1911 </w:t>
      </w:r>
      <w:r w:rsidR="003458DE" w:rsidRPr="00F47B77">
        <w:rPr>
          <w:color w:val="000000"/>
          <w:sz w:val="24"/>
          <w:szCs w:val="24"/>
        </w:rPr>
        <w:t xml:space="preserve">et </w:t>
      </w:r>
      <w:r w:rsidR="00E108C8" w:rsidRPr="00F47B77">
        <w:rPr>
          <w:color w:val="000000"/>
          <w:sz w:val="24"/>
          <w:szCs w:val="24"/>
        </w:rPr>
        <w:t>1</w:t>
      </w:r>
      <w:r w:rsidR="003458DE" w:rsidRPr="00F47B77">
        <w:rPr>
          <w:color w:val="000000"/>
          <w:sz w:val="24"/>
          <w:szCs w:val="24"/>
        </w:rPr>
        <w:t xml:space="preserve"> </w:t>
      </w:r>
      <w:r w:rsidR="003458DE" w:rsidRPr="00F47B77">
        <w:rPr>
          <w:i/>
          <w:iCs/>
          <w:color w:val="000000"/>
          <w:sz w:val="24"/>
          <w:szCs w:val="24"/>
        </w:rPr>
        <w:t>mission catholique</w:t>
      </w:r>
      <w:r w:rsidRPr="00F47B77">
        <w:rPr>
          <w:color w:val="000000"/>
          <w:sz w:val="24"/>
          <w:szCs w:val="24"/>
        </w:rPr>
        <w:t xml:space="preserve">, </w:t>
      </w:r>
      <w:r w:rsidR="009643B1" w:rsidRPr="00F47B77">
        <w:rPr>
          <w:color w:val="000000"/>
          <w:sz w:val="24"/>
          <w:szCs w:val="24"/>
        </w:rPr>
        <w:t xml:space="preserve">Java, Malacca, </w:t>
      </w:r>
      <w:r w:rsidRPr="00F47B77">
        <w:rPr>
          <w:color w:val="000000"/>
          <w:sz w:val="24"/>
          <w:szCs w:val="24"/>
        </w:rPr>
        <w:t>Afrique-du-sud</w:t>
      </w:r>
      <w:r w:rsidR="006035A1" w:rsidRPr="00F47B77">
        <w:rPr>
          <w:color w:val="000000"/>
          <w:sz w:val="24"/>
          <w:szCs w:val="24"/>
        </w:rPr>
        <w:t xml:space="preserve"> dont </w:t>
      </w:r>
      <w:r w:rsidR="006035A1" w:rsidRPr="00F47B77">
        <w:rPr>
          <w:i/>
          <w:iCs/>
          <w:color w:val="000000"/>
          <w:sz w:val="24"/>
          <w:szCs w:val="24"/>
        </w:rPr>
        <w:t>sur la ligne de chemin de fer de Bulawayo (</w:t>
      </w:r>
      <w:proofErr w:type="spellStart"/>
      <w:r w:rsidR="006035A1" w:rsidRPr="00F47B77">
        <w:rPr>
          <w:i/>
          <w:iCs/>
          <w:color w:val="000000"/>
          <w:sz w:val="24"/>
          <w:szCs w:val="24"/>
        </w:rPr>
        <w:t>Rhodésia</w:t>
      </w:r>
      <w:proofErr w:type="spellEnd"/>
      <w:r w:rsidR="006035A1" w:rsidRPr="00F47B77">
        <w:rPr>
          <w:color w:val="000000"/>
          <w:sz w:val="24"/>
          <w:szCs w:val="24"/>
        </w:rPr>
        <w:t>)</w:t>
      </w:r>
      <w:r w:rsidRPr="00F47B77">
        <w:rPr>
          <w:color w:val="000000"/>
          <w:sz w:val="24"/>
          <w:szCs w:val="24"/>
        </w:rPr>
        <w:t xml:space="preserve">, Rhodésie, </w:t>
      </w:r>
      <w:r w:rsidR="006035A1" w:rsidRPr="00F47B77">
        <w:rPr>
          <w:color w:val="000000"/>
          <w:sz w:val="24"/>
          <w:szCs w:val="24"/>
        </w:rPr>
        <w:t xml:space="preserve">Transvaal/mines d’or, </w:t>
      </w:r>
      <w:r w:rsidR="009643B1" w:rsidRPr="00F47B77">
        <w:rPr>
          <w:color w:val="000000"/>
          <w:sz w:val="24"/>
          <w:szCs w:val="24"/>
        </w:rPr>
        <w:t xml:space="preserve">Ukraine dont </w:t>
      </w:r>
      <w:r w:rsidRPr="00F47B77">
        <w:rPr>
          <w:color w:val="000000"/>
          <w:sz w:val="24"/>
          <w:szCs w:val="24"/>
        </w:rPr>
        <w:t>Odessa</w:t>
      </w:r>
      <w:r w:rsidR="009643B1" w:rsidRPr="00F47B77">
        <w:rPr>
          <w:color w:val="000000"/>
          <w:sz w:val="24"/>
          <w:szCs w:val="24"/>
        </w:rPr>
        <w:t>,</w:t>
      </w:r>
      <w:r w:rsidRPr="00F47B77">
        <w:rPr>
          <w:color w:val="000000"/>
          <w:sz w:val="24"/>
          <w:szCs w:val="24"/>
        </w:rPr>
        <w:t xml:space="preserve"> </w:t>
      </w:r>
      <w:r w:rsidR="009643B1" w:rsidRPr="00F47B77">
        <w:rPr>
          <w:color w:val="000000"/>
          <w:sz w:val="24"/>
          <w:szCs w:val="24"/>
        </w:rPr>
        <w:t>Caucase</w:t>
      </w:r>
      <w:r w:rsidR="00ED574E" w:rsidRPr="00F47B77">
        <w:rPr>
          <w:color w:val="000000"/>
          <w:sz w:val="24"/>
          <w:szCs w:val="24"/>
        </w:rPr>
        <w:t xml:space="preserve">, </w:t>
      </w:r>
      <w:r w:rsidRPr="00F47B77">
        <w:rPr>
          <w:color w:val="000000"/>
          <w:sz w:val="24"/>
          <w:szCs w:val="24"/>
        </w:rPr>
        <w:t>Nouvelle-Guinée</w:t>
      </w:r>
      <w:r w:rsidR="009643B1" w:rsidRPr="00F47B77">
        <w:rPr>
          <w:color w:val="000000"/>
          <w:sz w:val="24"/>
          <w:szCs w:val="24"/>
        </w:rPr>
        <w:t>.</w:t>
      </w:r>
      <w:r w:rsidRPr="00F47B77">
        <w:rPr>
          <w:color w:val="000000"/>
          <w:sz w:val="24"/>
          <w:szCs w:val="24"/>
        </w:rPr>
        <w:t xml:space="preserve"> </w:t>
      </w:r>
    </w:p>
    <w:p w14:paraId="71CFC0DD" w14:textId="5BE5C462" w:rsidR="00A84F6E" w:rsidRPr="00F47B77" w:rsidRDefault="00A84F6E" w:rsidP="00DF2269">
      <w:pPr>
        <w:pStyle w:val="Paragraphedeliste"/>
        <w:pBdr>
          <w:top w:val="nil"/>
          <w:left w:val="nil"/>
          <w:bottom w:val="nil"/>
          <w:right w:val="nil"/>
          <w:between w:val="nil"/>
        </w:pBdr>
        <w:tabs>
          <w:tab w:val="left" w:pos="0"/>
          <w:tab w:val="left" w:pos="1440"/>
        </w:tabs>
        <w:spacing w:after="0" w:line="240" w:lineRule="auto"/>
        <w:ind w:left="0"/>
        <w:jc w:val="both"/>
        <w:rPr>
          <w:color w:val="000000"/>
          <w:sz w:val="24"/>
          <w:szCs w:val="24"/>
        </w:rPr>
      </w:pPr>
    </w:p>
    <w:p w14:paraId="000001F0" w14:textId="0A3D7589" w:rsidR="00D54A67" w:rsidRPr="00F47B77" w:rsidRDefault="004C6C4D" w:rsidP="00DF2269">
      <w:pPr>
        <w:pBdr>
          <w:top w:val="nil"/>
          <w:left w:val="nil"/>
          <w:bottom w:val="nil"/>
          <w:right w:val="nil"/>
          <w:between w:val="nil"/>
        </w:pBdr>
        <w:tabs>
          <w:tab w:val="left" w:pos="0"/>
        </w:tabs>
        <w:spacing w:after="0" w:line="240" w:lineRule="auto"/>
        <w:jc w:val="both"/>
        <w:rPr>
          <w:i/>
          <w:color w:val="000000"/>
          <w:sz w:val="24"/>
          <w:szCs w:val="24"/>
        </w:rPr>
      </w:pPr>
      <w:r w:rsidRPr="00F47B77">
        <w:rPr>
          <w:i/>
          <w:color w:val="000000"/>
          <w:sz w:val="24"/>
          <w:szCs w:val="24"/>
        </w:rPr>
        <w:t>PEROL</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769 </w:t>
      </w:r>
      <w:r w:rsidR="008B4324" w:rsidRPr="00F47B77">
        <w:rPr>
          <w:color w:val="000000"/>
          <w:sz w:val="24"/>
          <w:szCs w:val="24"/>
        </w:rPr>
        <w:t>vues</w:t>
      </w:r>
      <w:r w:rsidRPr="00F47B77">
        <w:rPr>
          <w:color w:val="000000"/>
          <w:sz w:val="24"/>
          <w:szCs w:val="24"/>
        </w:rPr>
        <w:t xml:space="preserve"> de France, </w:t>
      </w:r>
      <w:r w:rsidR="00BC18C4" w:rsidRPr="00F47B77">
        <w:rPr>
          <w:color w:val="000000"/>
          <w:sz w:val="24"/>
          <w:szCs w:val="24"/>
        </w:rPr>
        <w:t xml:space="preserve">Monaco, </w:t>
      </w:r>
      <w:r w:rsidRPr="00F47B77">
        <w:rPr>
          <w:color w:val="000000"/>
          <w:sz w:val="24"/>
          <w:szCs w:val="24"/>
        </w:rPr>
        <w:t xml:space="preserve">iles anglo-normandes, </w:t>
      </w:r>
      <w:r w:rsidR="00022113" w:rsidRPr="00F47B77">
        <w:rPr>
          <w:color w:val="000000"/>
          <w:sz w:val="24"/>
          <w:szCs w:val="24"/>
        </w:rPr>
        <w:t xml:space="preserve">Italie, Belgique, </w:t>
      </w:r>
      <w:r w:rsidR="00B90107" w:rsidRPr="00F47B77">
        <w:rPr>
          <w:color w:val="000000"/>
          <w:sz w:val="24"/>
          <w:szCs w:val="24"/>
        </w:rPr>
        <w:t>Allemagne, e</w:t>
      </w:r>
      <w:r w:rsidR="003F6FC3" w:rsidRPr="00F47B77">
        <w:rPr>
          <w:color w:val="000000"/>
          <w:sz w:val="24"/>
          <w:szCs w:val="24"/>
        </w:rPr>
        <w:t xml:space="preserve">n 1915 </w:t>
      </w:r>
      <w:r w:rsidR="00ED6C98" w:rsidRPr="00F47B77">
        <w:rPr>
          <w:color w:val="000000"/>
          <w:sz w:val="24"/>
          <w:szCs w:val="24"/>
        </w:rPr>
        <w:t xml:space="preserve">photos de </w:t>
      </w:r>
      <w:r w:rsidR="003F6FC3" w:rsidRPr="00F47B77">
        <w:rPr>
          <w:color w:val="000000"/>
          <w:sz w:val="24"/>
          <w:szCs w:val="24"/>
        </w:rPr>
        <w:t>blessés des Eparges arrivant à Menton</w:t>
      </w:r>
      <w:r w:rsidR="00ED6C98" w:rsidRPr="00F47B77">
        <w:rPr>
          <w:color w:val="000000"/>
          <w:sz w:val="24"/>
          <w:szCs w:val="24"/>
        </w:rPr>
        <w:t xml:space="preserve"> </w:t>
      </w:r>
      <w:r w:rsidR="00D14C43" w:rsidRPr="00F47B77">
        <w:rPr>
          <w:color w:val="000000"/>
          <w:sz w:val="24"/>
          <w:szCs w:val="24"/>
        </w:rPr>
        <w:t>pour</w:t>
      </w:r>
      <w:r w:rsidR="003F6FC3" w:rsidRPr="00F47B77">
        <w:rPr>
          <w:color w:val="000000"/>
          <w:sz w:val="24"/>
          <w:szCs w:val="24"/>
        </w:rPr>
        <w:t xml:space="preserve"> l’h</w:t>
      </w:r>
      <w:r w:rsidR="00ED6C98" w:rsidRPr="00F47B77">
        <w:rPr>
          <w:color w:val="000000"/>
          <w:sz w:val="24"/>
          <w:szCs w:val="24"/>
        </w:rPr>
        <w:t>ô</w:t>
      </w:r>
      <w:r w:rsidR="003F6FC3" w:rsidRPr="00F47B77">
        <w:rPr>
          <w:color w:val="000000"/>
          <w:sz w:val="24"/>
          <w:szCs w:val="24"/>
        </w:rPr>
        <w:t>pital du casino</w:t>
      </w:r>
      <w:r w:rsidR="006E381B" w:rsidRPr="00F47B77">
        <w:rPr>
          <w:color w:val="000000"/>
          <w:sz w:val="24"/>
          <w:szCs w:val="24"/>
        </w:rPr>
        <w:t>, départ de la classe 1916 à Menton</w:t>
      </w:r>
      <w:r w:rsidR="003F6FC3" w:rsidRPr="00F47B77">
        <w:rPr>
          <w:color w:val="000000"/>
          <w:sz w:val="24"/>
          <w:szCs w:val="24"/>
        </w:rPr>
        <w:t>.</w:t>
      </w:r>
    </w:p>
    <w:p w14:paraId="23DB4633"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i/>
          <w:color w:val="000000"/>
          <w:sz w:val="24"/>
          <w:szCs w:val="24"/>
        </w:rPr>
      </w:pPr>
    </w:p>
    <w:p w14:paraId="000001F1" w14:textId="64C112C9"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Directeur PERRIN</w:t>
      </w:r>
      <w:r w:rsidRPr="00F47B77">
        <w:rPr>
          <w:b/>
          <w:color w:val="000000"/>
          <w:sz w:val="24"/>
          <w:szCs w:val="24"/>
        </w:rPr>
        <w:t xml:space="preserve"> </w:t>
      </w:r>
      <w:r w:rsidRPr="00F47B77">
        <w:rPr>
          <w:color w:val="000000"/>
          <w:sz w:val="24"/>
          <w:szCs w:val="24"/>
        </w:rPr>
        <w:t xml:space="preserve">fournit en huit </w:t>
      </w:r>
      <w:r w:rsidRPr="00F47B77">
        <w:rPr>
          <w:i/>
          <w:color w:val="000000"/>
          <w:sz w:val="24"/>
          <w:szCs w:val="24"/>
        </w:rPr>
        <w:t>collections</w:t>
      </w:r>
      <w:r w:rsidRPr="00F47B77">
        <w:rPr>
          <w:color w:val="000000"/>
          <w:sz w:val="24"/>
          <w:szCs w:val="24"/>
        </w:rPr>
        <w:t xml:space="preserve"> 461 </w:t>
      </w:r>
      <w:r w:rsidR="008B4324" w:rsidRPr="00F47B77">
        <w:rPr>
          <w:color w:val="000000"/>
          <w:sz w:val="24"/>
          <w:szCs w:val="24"/>
        </w:rPr>
        <w:t>vues</w:t>
      </w:r>
      <w:r w:rsidRPr="00F47B77">
        <w:rPr>
          <w:color w:val="000000"/>
          <w:sz w:val="24"/>
          <w:szCs w:val="24"/>
        </w:rPr>
        <w:t xml:space="preserve"> de France, et une autre </w:t>
      </w:r>
      <w:r w:rsidRPr="00F47B77">
        <w:rPr>
          <w:i/>
          <w:color w:val="000000"/>
          <w:sz w:val="24"/>
          <w:szCs w:val="24"/>
        </w:rPr>
        <w:t>collection</w:t>
      </w:r>
      <w:r w:rsidRPr="00F47B77">
        <w:rPr>
          <w:color w:val="000000"/>
          <w:sz w:val="24"/>
          <w:szCs w:val="24"/>
        </w:rPr>
        <w:t xml:space="preserve"> collectivement avec </w:t>
      </w:r>
      <w:proofErr w:type="spellStart"/>
      <w:r w:rsidR="008D426E" w:rsidRPr="00F47B77">
        <w:rPr>
          <w:color w:val="000000"/>
          <w:sz w:val="24"/>
          <w:szCs w:val="24"/>
        </w:rPr>
        <w:t>F</w:t>
      </w:r>
      <w:r w:rsidR="00112BCB" w:rsidRPr="00F47B77">
        <w:rPr>
          <w:color w:val="000000"/>
          <w:sz w:val="24"/>
          <w:szCs w:val="24"/>
        </w:rPr>
        <w:t>ossey</w:t>
      </w:r>
      <w:proofErr w:type="spellEnd"/>
      <w:r w:rsidRPr="00F47B77">
        <w:rPr>
          <w:color w:val="000000"/>
          <w:sz w:val="24"/>
          <w:szCs w:val="24"/>
        </w:rPr>
        <w:t xml:space="preserve">, </w:t>
      </w:r>
      <w:proofErr w:type="spellStart"/>
      <w:r w:rsidR="004E6EA0" w:rsidRPr="00F47B77">
        <w:rPr>
          <w:color w:val="000000"/>
          <w:sz w:val="24"/>
          <w:szCs w:val="24"/>
        </w:rPr>
        <w:t>D</w:t>
      </w:r>
      <w:r w:rsidR="00112BCB" w:rsidRPr="00F47B77">
        <w:rPr>
          <w:color w:val="000000"/>
          <w:sz w:val="24"/>
          <w:szCs w:val="24"/>
        </w:rPr>
        <w:t>eruy</w:t>
      </w:r>
      <w:proofErr w:type="spellEnd"/>
      <w:r w:rsidRPr="00F47B77">
        <w:rPr>
          <w:color w:val="000000"/>
          <w:sz w:val="24"/>
          <w:szCs w:val="24"/>
        </w:rPr>
        <w:t xml:space="preserve">, </w:t>
      </w:r>
      <w:r w:rsidR="00CA6435" w:rsidRPr="00F47B77">
        <w:rPr>
          <w:color w:val="000000"/>
          <w:sz w:val="24"/>
          <w:szCs w:val="24"/>
        </w:rPr>
        <w:t>R</w:t>
      </w:r>
      <w:r w:rsidR="00112BCB" w:rsidRPr="00F47B77">
        <w:rPr>
          <w:color w:val="000000"/>
          <w:sz w:val="24"/>
          <w:szCs w:val="24"/>
        </w:rPr>
        <w:t>enaudin</w:t>
      </w:r>
      <w:r w:rsidRPr="00F47B77">
        <w:rPr>
          <w:color w:val="000000"/>
          <w:sz w:val="24"/>
          <w:szCs w:val="24"/>
        </w:rPr>
        <w:t xml:space="preserve"> et </w:t>
      </w:r>
      <w:proofErr w:type="spellStart"/>
      <w:r w:rsidR="008D426E" w:rsidRPr="00F47B77">
        <w:rPr>
          <w:color w:val="000000"/>
          <w:sz w:val="24"/>
          <w:szCs w:val="24"/>
        </w:rPr>
        <w:t>M</w:t>
      </w:r>
      <w:r w:rsidR="00112BCB" w:rsidRPr="00F47B77">
        <w:rPr>
          <w:color w:val="000000"/>
          <w:sz w:val="24"/>
          <w:szCs w:val="24"/>
        </w:rPr>
        <w:t>ouls</w:t>
      </w:r>
      <w:proofErr w:type="spellEnd"/>
      <w:r w:rsidRPr="00F47B77">
        <w:rPr>
          <w:color w:val="000000"/>
          <w:sz w:val="24"/>
          <w:szCs w:val="24"/>
        </w:rPr>
        <w:t xml:space="preserve">. </w:t>
      </w:r>
      <w:r w:rsidRPr="00F47B77">
        <w:rPr>
          <w:b/>
          <w:color w:val="000000"/>
          <w:sz w:val="24"/>
          <w:szCs w:val="24"/>
        </w:rPr>
        <w:t>Paul PERRIN</w:t>
      </w:r>
      <w:r w:rsidRPr="00F47B77">
        <w:rPr>
          <w:color w:val="000000"/>
          <w:sz w:val="24"/>
          <w:szCs w:val="24"/>
        </w:rPr>
        <w:t xml:space="preserve"> </w:t>
      </w:r>
      <w:r w:rsidR="004D65A8" w:rsidRPr="00F47B77">
        <w:rPr>
          <w:color w:val="000000"/>
          <w:sz w:val="24"/>
          <w:szCs w:val="24"/>
        </w:rPr>
        <w:t xml:space="preserve">est </w:t>
      </w:r>
      <w:r w:rsidR="000570B8" w:rsidRPr="00F47B77">
        <w:rPr>
          <w:color w:val="000000"/>
          <w:sz w:val="24"/>
          <w:szCs w:val="24"/>
        </w:rPr>
        <w:t>né le 9 août 1865 à St-Pierre-les-Nemours</w:t>
      </w:r>
      <w:r w:rsidR="00B20EC5" w:rsidRPr="00F47B77">
        <w:rPr>
          <w:color w:val="000000"/>
          <w:sz w:val="24"/>
          <w:szCs w:val="24"/>
        </w:rPr>
        <w:t>/77</w:t>
      </w:r>
      <w:r w:rsidR="000570B8" w:rsidRPr="00F47B77">
        <w:rPr>
          <w:color w:val="000000"/>
          <w:sz w:val="24"/>
          <w:szCs w:val="24"/>
        </w:rPr>
        <w:t>, fils d’instituteur</w:t>
      </w:r>
      <w:r w:rsidR="003C02CA" w:rsidRPr="00F47B77">
        <w:rPr>
          <w:color w:val="000000"/>
          <w:sz w:val="24"/>
          <w:szCs w:val="24"/>
        </w:rPr>
        <w:t xml:space="preserve">, marié avec </w:t>
      </w:r>
      <w:proofErr w:type="spellStart"/>
      <w:r w:rsidR="003C02CA" w:rsidRPr="00F47B77">
        <w:rPr>
          <w:color w:val="000000"/>
          <w:sz w:val="24"/>
          <w:szCs w:val="24"/>
        </w:rPr>
        <w:t>Francellie</w:t>
      </w:r>
      <w:proofErr w:type="spellEnd"/>
      <w:r w:rsidR="003C02CA" w:rsidRPr="00F47B77">
        <w:rPr>
          <w:color w:val="000000"/>
          <w:sz w:val="24"/>
          <w:szCs w:val="24"/>
        </w:rPr>
        <w:t xml:space="preserve"> Marie BOLAND</w:t>
      </w:r>
      <w:r w:rsidR="00CA4F2A" w:rsidRPr="00F47B77">
        <w:rPr>
          <w:color w:val="000000"/>
          <w:sz w:val="24"/>
          <w:szCs w:val="24"/>
        </w:rPr>
        <w:t xml:space="preserve"> le 30 octobre 1894 à Paris4°</w:t>
      </w:r>
      <w:r w:rsidR="003C02CA" w:rsidRPr="00F47B77">
        <w:rPr>
          <w:color w:val="000000"/>
          <w:sz w:val="24"/>
          <w:szCs w:val="24"/>
        </w:rPr>
        <w:t>, décédé à Paris4° le 15 mai 1928</w:t>
      </w:r>
      <w:r w:rsidR="000570B8" w:rsidRPr="00F47B77">
        <w:rPr>
          <w:color w:val="000000"/>
          <w:sz w:val="24"/>
          <w:szCs w:val="24"/>
        </w:rPr>
        <w:t xml:space="preserve">. Dans son dossier légion d’honneur en 1920, il est </w:t>
      </w:r>
      <w:r w:rsidR="000570B8" w:rsidRPr="00F47B77">
        <w:rPr>
          <w:i/>
          <w:iCs/>
          <w:color w:val="000000"/>
          <w:sz w:val="24"/>
          <w:szCs w:val="24"/>
        </w:rPr>
        <w:t>ingénieur directeur de la maison Jules Richard</w:t>
      </w:r>
      <w:r w:rsidR="000570B8" w:rsidRPr="00F47B77">
        <w:rPr>
          <w:color w:val="000000"/>
          <w:sz w:val="24"/>
          <w:szCs w:val="24"/>
        </w:rPr>
        <w:t xml:space="preserve">, entré dans cette maison en 1894, </w:t>
      </w:r>
      <w:r w:rsidR="000570B8" w:rsidRPr="00F47B77">
        <w:rPr>
          <w:i/>
          <w:iCs/>
          <w:color w:val="000000"/>
          <w:sz w:val="24"/>
          <w:szCs w:val="24"/>
        </w:rPr>
        <w:t>licencié en sciences mathématiques</w:t>
      </w:r>
      <w:r w:rsidR="00C73268" w:rsidRPr="00F47B77">
        <w:rPr>
          <w:color w:val="000000"/>
          <w:sz w:val="24"/>
          <w:szCs w:val="24"/>
        </w:rPr>
        <w:t xml:space="preserve">, résidant 52 rue </w:t>
      </w:r>
      <w:proofErr w:type="spellStart"/>
      <w:r w:rsidR="00C73268" w:rsidRPr="00F47B77">
        <w:rPr>
          <w:color w:val="000000"/>
          <w:sz w:val="24"/>
          <w:szCs w:val="24"/>
        </w:rPr>
        <w:t>St-Louis-en-l’Ile</w:t>
      </w:r>
      <w:proofErr w:type="spellEnd"/>
      <w:r w:rsidR="00C73268" w:rsidRPr="00F47B77">
        <w:rPr>
          <w:color w:val="000000"/>
          <w:sz w:val="24"/>
          <w:szCs w:val="24"/>
        </w:rPr>
        <w:t xml:space="preserve"> à Paris</w:t>
      </w:r>
      <w:r w:rsidR="003C02CA" w:rsidRPr="00F47B77">
        <w:rPr>
          <w:color w:val="000000"/>
          <w:sz w:val="24"/>
          <w:szCs w:val="24"/>
        </w:rPr>
        <w:t>, inventeur d’une série d’appareils techniques</w:t>
      </w:r>
      <w:r w:rsidR="000570B8" w:rsidRPr="00F47B77">
        <w:rPr>
          <w:color w:val="000000"/>
          <w:sz w:val="24"/>
          <w:szCs w:val="24"/>
        </w:rPr>
        <w:t xml:space="preserve">. </w:t>
      </w:r>
      <w:r w:rsidR="00492798" w:rsidRPr="00F47B77">
        <w:rPr>
          <w:color w:val="000000"/>
          <w:sz w:val="24"/>
          <w:szCs w:val="24"/>
        </w:rPr>
        <w:t xml:space="preserve">Le 1°janvier 1902, il remplace Jules Richard pour présenter à la </w:t>
      </w:r>
      <w:r w:rsidR="00492798" w:rsidRPr="00F47B77">
        <w:rPr>
          <w:i/>
          <w:iCs/>
          <w:color w:val="000000"/>
          <w:sz w:val="24"/>
          <w:szCs w:val="24"/>
        </w:rPr>
        <w:t>Sté française de photographie</w:t>
      </w:r>
      <w:r w:rsidR="00492798" w:rsidRPr="00F47B77">
        <w:rPr>
          <w:color w:val="000000"/>
          <w:sz w:val="24"/>
          <w:szCs w:val="24"/>
        </w:rPr>
        <w:t xml:space="preserve"> un projecteur adaptable à un </w:t>
      </w:r>
      <w:proofErr w:type="spellStart"/>
      <w:r w:rsidR="00492798" w:rsidRPr="00F47B77">
        <w:rPr>
          <w:color w:val="000000"/>
          <w:sz w:val="24"/>
          <w:szCs w:val="24"/>
        </w:rPr>
        <w:t>Taxiphote</w:t>
      </w:r>
      <w:proofErr w:type="spellEnd"/>
      <w:r w:rsidR="00784A5D" w:rsidRPr="00F47B77">
        <w:rPr>
          <w:color w:val="000000"/>
          <w:sz w:val="24"/>
          <w:szCs w:val="24"/>
        </w:rPr>
        <w:t xml:space="preserve"> pour images au </w:t>
      </w:r>
      <w:proofErr w:type="spellStart"/>
      <w:r w:rsidR="00784A5D" w:rsidRPr="00F47B77">
        <w:rPr>
          <w:color w:val="000000"/>
          <w:sz w:val="24"/>
          <w:szCs w:val="24"/>
        </w:rPr>
        <w:t>Vérascope</w:t>
      </w:r>
      <w:proofErr w:type="spellEnd"/>
      <w:r w:rsidR="00492798" w:rsidRPr="00F47B77">
        <w:rPr>
          <w:color w:val="000000"/>
          <w:sz w:val="24"/>
          <w:szCs w:val="24"/>
        </w:rPr>
        <w:t xml:space="preserve">. </w:t>
      </w:r>
      <w:r w:rsidR="000570B8" w:rsidRPr="00F47B77">
        <w:rPr>
          <w:color w:val="000000"/>
          <w:sz w:val="24"/>
          <w:szCs w:val="24"/>
        </w:rPr>
        <w:t xml:space="preserve">Il est </w:t>
      </w:r>
      <w:r w:rsidRPr="00F47B77">
        <w:rPr>
          <w:i/>
          <w:color w:val="000000"/>
          <w:sz w:val="24"/>
          <w:szCs w:val="24"/>
        </w:rPr>
        <w:t>ingénieur directeur de la maison Jules Richard</w:t>
      </w:r>
      <w:r w:rsidRPr="00F47B77">
        <w:rPr>
          <w:color w:val="000000"/>
          <w:sz w:val="24"/>
          <w:szCs w:val="24"/>
        </w:rPr>
        <w:t xml:space="preserve"> </w:t>
      </w:r>
      <w:r w:rsidR="000570B8" w:rsidRPr="00F47B77">
        <w:rPr>
          <w:color w:val="000000"/>
          <w:sz w:val="24"/>
          <w:szCs w:val="24"/>
        </w:rPr>
        <w:t xml:space="preserve">in </w:t>
      </w:r>
      <w:r w:rsidRPr="00F47B77">
        <w:rPr>
          <w:i/>
          <w:color w:val="000000"/>
          <w:sz w:val="24"/>
          <w:szCs w:val="24"/>
        </w:rPr>
        <w:t>Journal officiel</w:t>
      </w:r>
      <w:r w:rsidRPr="00F47B77">
        <w:rPr>
          <w:color w:val="000000"/>
          <w:sz w:val="24"/>
          <w:szCs w:val="24"/>
        </w:rPr>
        <w:t xml:space="preserve"> 1911 et </w:t>
      </w:r>
      <w:r w:rsidRPr="00F47B77">
        <w:rPr>
          <w:i/>
          <w:color w:val="000000"/>
          <w:sz w:val="24"/>
          <w:szCs w:val="24"/>
        </w:rPr>
        <w:t xml:space="preserve">Bulletin de la chambre de commerce </w:t>
      </w:r>
      <w:r w:rsidRPr="00F47B77">
        <w:rPr>
          <w:color w:val="000000"/>
          <w:sz w:val="24"/>
          <w:szCs w:val="24"/>
        </w:rPr>
        <w:t xml:space="preserve">Paris 1912. Récompensé à l’exposition universelle de 1900, pour la </w:t>
      </w:r>
      <w:r w:rsidRPr="00F47B77">
        <w:rPr>
          <w:i/>
          <w:color w:val="000000"/>
          <w:sz w:val="24"/>
          <w:szCs w:val="24"/>
        </w:rPr>
        <w:t xml:space="preserve">maison Richard (Jules). </w:t>
      </w:r>
      <w:r w:rsidRPr="00F47B77">
        <w:rPr>
          <w:color w:val="000000"/>
          <w:sz w:val="24"/>
          <w:szCs w:val="24"/>
        </w:rPr>
        <w:t xml:space="preserve">En 1912 il est désigné </w:t>
      </w:r>
      <w:r w:rsidRPr="00F47B77">
        <w:rPr>
          <w:i/>
          <w:color w:val="000000"/>
          <w:sz w:val="24"/>
          <w:szCs w:val="24"/>
        </w:rPr>
        <w:t>conseiller pour le commerce extérieur de la France</w:t>
      </w:r>
      <w:r w:rsidRPr="00F47B77">
        <w:rPr>
          <w:color w:val="000000"/>
          <w:sz w:val="24"/>
          <w:szCs w:val="24"/>
        </w:rPr>
        <w:t xml:space="preserve">. Il est </w:t>
      </w:r>
      <w:r w:rsidRPr="00F47B77">
        <w:rPr>
          <w:i/>
          <w:color w:val="000000"/>
          <w:sz w:val="24"/>
          <w:szCs w:val="24"/>
        </w:rPr>
        <w:t>président fondateur de la société amicale des ingénieurs de l’école supérieure d’électricité</w:t>
      </w:r>
      <w:r w:rsidR="00FF09CB" w:rsidRPr="00F47B77">
        <w:rPr>
          <w:color w:val="000000"/>
          <w:sz w:val="24"/>
          <w:szCs w:val="24"/>
        </w:rPr>
        <w:t>/</w:t>
      </w:r>
      <w:r w:rsidRPr="00F47B77">
        <w:rPr>
          <w:color w:val="000000"/>
          <w:sz w:val="24"/>
          <w:szCs w:val="24"/>
        </w:rPr>
        <w:t xml:space="preserve">SUPELEC (il photographie en 1913 le congrès des électriciens franco-anglais à Chantilly, Versailles et Buc). </w:t>
      </w:r>
      <w:r w:rsidR="00F20226" w:rsidRPr="00F47B77">
        <w:rPr>
          <w:color w:val="000000"/>
          <w:sz w:val="24"/>
          <w:szCs w:val="24"/>
        </w:rPr>
        <w:t xml:space="preserve">A la création de la SA en octobre 1921, Perrin fait partie du triumvirat du CA avec Emile Henrard et Jules Richard. </w:t>
      </w:r>
      <w:r w:rsidRPr="00F47B77">
        <w:rPr>
          <w:color w:val="000000"/>
          <w:sz w:val="24"/>
          <w:szCs w:val="24"/>
        </w:rPr>
        <w:t xml:space="preserve">Selon un article -avec des erreurs- du </w:t>
      </w:r>
      <w:r w:rsidRPr="00F47B77">
        <w:rPr>
          <w:i/>
          <w:color w:val="000000"/>
          <w:sz w:val="24"/>
          <w:szCs w:val="24"/>
        </w:rPr>
        <w:t xml:space="preserve">Bulletin de l’amicale des anciens élèves du </w:t>
      </w:r>
      <w:r w:rsidR="00E469CC" w:rsidRPr="00F47B77">
        <w:rPr>
          <w:i/>
          <w:color w:val="000000"/>
          <w:sz w:val="24"/>
          <w:szCs w:val="24"/>
        </w:rPr>
        <w:t>lycée</w:t>
      </w:r>
      <w:r w:rsidRPr="00F47B77">
        <w:rPr>
          <w:i/>
          <w:color w:val="000000"/>
          <w:sz w:val="24"/>
          <w:szCs w:val="24"/>
        </w:rPr>
        <w:t xml:space="preserve"> Jules Richard</w:t>
      </w:r>
      <w:r w:rsidRPr="00F47B77">
        <w:rPr>
          <w:color w:val="000000"/>
          <w:sz w:val="24"/>
          <w:szCs w:val="24"/>
        </w:rPr>
        <w:t xml:space="preserve"> (lycée professionnel créé par Jules </w:t>
      </w:r>
      <w:r w:rsidR="004B0876" w:rsidRPr="00F47B77">
        <w:rPr>
          <w:color w:val="000000"/>
          <w:sz w:val="24"/>
          <w:szCs w:val="24"/>
        </w:rPr>
        <w:t>R</w:t>
      </w:r>
      <w:r w:rsidR="0097309E" w:rsidRPr="00F47B77">
        <w:rPr>
          <w:color w:val="000000"/>
          <w:sz w:val="24"/>
          <w:szCs w:val="24"/>
        </w:rPr>
        <w:t>ichard</w:t>
      </w:r>
      <w:r w:rsidRPr="00F47B77">
        <w:rPr>
          <w:color w:val="000000"/>
          <w:sz w:val="24"/>
          <w:szCs w:val="24"/>
        </w:rPr>
        <w:t xml:space="preserve">), Jules </w:t>
      </w:r>
      <w:r w:rsidR="004B0876" w:rsidRPr="00F47B77">
        <w:rPr>
          <w:color w:val="000000"/>
          <w:sz w:val="24"/>
          <w:szCs w:val="24"/>
        </w:rPr>
        <w:t>R</w:t>
      </w:r>
      <w:r w:rsidR="0097309E" w:rsidRPr="00F47B77">
        <w:rPr>
          <w:color w:val="000000"/>
          <w:sz w:val="24"/>
          <w:szCs w:val="24"/>
        </w:rPr>
        <w:t>ichard</w:t>
      </w:r>
      <w:r w:rsidRPr="00F47B77">
        <w:rPr>
          <w:color w:val="000000"/>
          <w:sz w:val="24"/>
          <w:szCs w:val="24"/>
        </w:rPr>
        <w:t xml:space="preserve"> fit, à sa mort en 1930, de H</w:t>
      </w:r>
      <w:r w:rsidR="008B0F42" w:rsidRPr="00F47B77">
        <w:rPr>
          <w:color w:val="000000"/>
          <w:sz w:val="24"/>
          <w:szCs w:val="24"/>
        </w:rPr>
        <w:t>enrard</w:t>
      </w:r>
      <w:r w:rsidRPr="00F47B77">
        <w:rPr>
          <w:color w:val="000000"/>
          <w:sz w:val="24"/>
          <w:szCs w:val="24"/>
        </w:rPr>
        <w:t xml:space="preserve"> père -</w:t>
      </w:r>
      <w:proofErr w:type="spellStart"/>
      <w:r w:rsidRPr="00F47B77">
        <w:rPr>
          <w:color w:val="000000"/>
          <w:sz w:val="24"/>
          <w:szCs w:val="24"/>
        </w:rPr>
        <w:t>v.notice</w:t>
      </w:r>
      <w:proofErr w:type="spellEnd"/>
      <w:r w:rsidRPr="00F47B77">
        <w:rPr>
          <w:color w:val="000000"/>
          <w:sz w:val="24"/>
          <w:szCs w:val="24"/>
        </w:rPr>
        <w:t>- son légataire universel et de Paul P</w:t>
      </w:r>
      <w:r w:rsidR="009216E2" w:rsidRPr="00F47B77">
        <w:rPr>
          <w:color w:val="000000"/>
          <w:sz w:val="24"/>
          <w:szCs w:val="24"/>
        </w:rPr>
        <w:t>errin</w:t>
      </w:r>
      <w:r w:rsidRPr="00F47B77">
        <w:rPr>
          <w:color w:val="000000"/>
          <w:sz w:val="24"/>
          <w:szCs w:val="24"/>
        </w:rPr>
        <w:t xml:space="preserve"> </w:t>
      </w:r>
      <w:r w:rsidRPr="00F47B77">
        <w:rPr>
          <w:i/>
          <w:color w:val="000000"/>
          <w:sz w:val="24"/>
          <w:szCs w:val="24"/>
        </w:rPr>
        <w:t>administrateur des  établissements Jules Richard</w:t>
      </w:r>
      <w:r w:rsidRPr="00F47B77">
        <w:rPr>
          <w:color w:val="000000"/>
          <w:sz w:val="24"/>
          <w:szCs w:val="24"/>
        </w:rPr>
        <w:t xml:space="preserve"> et Louis</w:t>
      </w:r>
      <w:r w:rsidR="00362C92" w:rsidRPr="00F47B77">
        <w:rPr>
          <w:color w:val="000000"/>
          <w:sz w:val="24"/>
          <w:szCs w:val="24"/>
        </w:rPr>
        <w:t xml:space="preserve"> </w:t>
      </w:r>
      <w:r w:rsidRPr="00F47B77">
        <w:rPr>
          <w:color w:val="000000"/>
          <w:sz w:val="24"/>
          <w:szCs w:val="24"/>
        </w:rPr>
        <w:t>Albert B</w:t>
      </w:r>
      <w:r w:rsidR="008B0F42" w:rsidRPr="00F47B77">
        <w:rPr>
          <w:color w:val="000000"/>
          <w:sz w:val="24"/>
          <w:szCs w:val="24"/>
        </w:rPr>
        <w:t>runeau</w:t>
      </w:r>
      <w:r w:rsidRPr="00F47B77">
        <w:rPr>
          <w:color w:val="000000"/>
          <w:sz w:val="24"/>
          <w:szCs w:val="24"/>
        </w:rPr>
        <w:t xml:space="preserve"> -</w:t>
      </w:r>
      <w:proofErr w:type="spellStart"/>
      <w:r w:rsidRPr="00F47B77">
        <w:rPr>
          <w:color w:val="000000"/>
          <w:sz w:val="24"/>
          <w:szCs w:val="24"/>
        </w:rPr>
        <w:t>v.notice</w:t>
      </w:r>
      <w:proofErr w:type="spellEnd"/>
      <w:r w:rsidRPr="00F47B77">
        <w:rPr>
          <w:color w:val="000000"/>
          <w:sz w:val="24"/>
          <w:szCs w:val="24"/>
        </w:rPr>
        <w:t xml:space="preserve">- </w:t>
      </w:r>
      <w:r w:rsidRPr="00F47B77">
        <w:rPr>
          <w:i/>
          <w:color w:val="000000"/>
          <w:sz w:val="24"/>
          <w:szCs w:val="24"/>
        </w:rPr>
        <w:t xml:space="preserve">directeur de l’usine rue </w:t>
      </w:r>
      <w:proofErr w:type="spellStart"/>
      <w:r w:rsidRPr="00F47B77">
        <w:rPr>
          <w:i/>
          <w:color w:val="000000"/>
          <w:sz w:val="24"/>
          <w:szCs w:val="24"/>
        </w:rPr>
        <w:t>Mélingue</w:t>
      </w:r>
      <w:proofErr w:type="spellEnd"/>
      <w:r w:rsidRPr="00F47B77">
        <w:rPr>
          <w:i/>
          <w:color w:val="000000"/>
          <w:sz w:val="24"/>
          <w:szCs w:val="24"/>
        </w:rPr>
        <w:t xml:space="preserve"> </w:t>
      </w:r>
      <w:r w:rsidRPr="00F47B77">
        <w:rPr>
          <w:color w:val="000000"/>
          <w:sz w:val="24"/>
          <w:szCs w:val="24"/>
        </w:rPr>
        <w:t xml:space="preserve">ses exécuteurs testamentaires. Le testament </w:t>
      </w:r>
      <w:r w:rsidR="00FF09CB" w:rsidRPr="00F47B77">
        <w:rPr>
          <w:color w:val="000000"/>
          <w:sz w:val="24"/>
          <w:szCs w:val="24"/>
        </w:rPr>
        <w:t>datait donc d’avant la mort de</w:t>
      </w:r>
      <w:r w:rsidR="006470F7" w:rsidRPr="00F47B77">
        <w:rPr>
          <w:color w:val="000000"/>
          <w:sz w:val="24"/>
          <w:szCs w:val="24"/>
        </w:rPr>
        <w:t xml:space="preserve"> </w:t>
      </w:r>
      <w:r w:rsidRPr="00F47B77">
        <w:rPr>
          <w:color w:val="000000"/>
          <w:sz w:val="24"/>
          <w:szCs w:val="24"/>
        </w:rPr>
        <w:t xml:space="preserve">Paul </w:t>
      </w:r>
      <w:r w:rsidR="00CA6435" w:rsidRPr="00F47B77">
        <w:rPr>
          <w:color w:val="000000"/>
          <w:sz w:val="24"/>
          <w:szCs w:val="24"/>
        </w:rPr>
        <w:t>P</w:t>
      </w:r>
      <w:r w:rsidR="009216E2" w:rsidRPr="00F47B77">
        <w:rPr>
          <w:color w:val="000000"/>
          <w:sz w:val="24"/>
          <w:szCs w:val="24"/>
        </w:rPr>
        <w:t>errin</w:t>
      </w:r>
      <w:r w:rsidRPr="00F47B77">
        <w:rPr>
          <w:color w:val="000000"/>
          <w:sz w:val="24"/>
          <w:szCs w:val="24"/>
        </w:rPr>
        <w:t>.</w:t>
      </w:r>
    </w:p>
    <w:p w14:paraId="69DB0C36"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3B102CE8" w14:textId="47BB5BA2" w:rsidR="00736622"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bCs/>
          <w:i/>
          <w:color w:val="000000"/>
          <w:sz w:val="24"/>
          <w:szCs w:val="24"/>
        </w:rPr>
        <w:lastRenderedPageBreak/>
        <w:t>PERSON</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268 </w:t>
      </w:r>
      <w:r w:rsidR="008B4324" w:rsidRPr="00F47B77">
        <w:rPr>
          <w:color w:val="000000"/>
          <w:sz w:val="24"/>
          <w:szCs w:val="24"/>
        </w:rPr>
        <w:t>vues</w:t>
      </w:r>
      <w:r w:rsidRPr="00F47B77">
        <w:rPr>
          <w:color w:val="000000"/>
          <w:sz w:val="24"/>
          <w:szCs w:val="24"/>
        </w:rPr>
        <w:t xml:space="preserve"> du Congo belge</w:t>
      </w:r>
      <w:r w:rsidR="00ED574E" w:rsidRPr="00F47B77">
        <w:rPr>
          <w:color w:val="000000"/>
          <w:sz w:val="24"/>
          <w:szCs w:val="24"/>
        </w:rPr>
        <w:t xml:space="preserve">, </w:t>
      </w:r>
      <w:r w:rsidR="00F46D1D" w:rsidRPr="00F47B77">
        <w:rPr>
          <w:color w:val="000000"/>
          <w:sz w:val="24"/>
          <w:szCs w:val="24"/>
        </w:rPr>
        <w:t xml:space="preserve">Côte-de-l’Or, </w:t>
      </w:r>
      <w:r w:rsidRPr="00F47B77">
        <w:rPr>
          <w:color w:val="000000"/>
          <w:sz w:val="24"/>
          <w:szCs w:val="24"/>
        </w:rPr>
        <w:t xml:space="preserve">Afrique occidentale française/Sénégal, Dahomey, Côte-d’Ivoire et Guinée, Afrique équatoriale française/Gabon, Moyen-Congo, </w:t>
      </w:r>
      <w:r w:rsidR="00B96F4F" w:rsidRPr="00F47B77">
        <w:rPr>
          <w:color w:val="000000"/>
          <w:sz w:val="24"/>
          <w:szCs w:val="24"/>
        </w:rPr>
        <w:t xml:space="preserve">et </w:t>
      </w:r>
      <w:r w:rsidRPr="00F47B77">
        <w:rPr>
          <w:color w:val="000000"/>
          <w:sz w:val="24"/>
          <w:szCs w:val="24"/>
        </w:rPr>
        <w:t xml:space="preserve">Espagne/Canaries, </w:t>
      </w:r>
      <w:r w:rsidR="00807400" w:rsidRPr="00F47B77">
        <w:rPr>
          <w:color w:val="000000"/>
          <w:sz w:val="24"/>
          <w:szCs w:val="24"/>
        </w:rPr>
        <w:t>France/</w:t>
      </w:r>
      <w:r w:rsidRPr="00F47B77">
        <w:rPr>
          <w:color w:val="000000"/>
          <w:sz w:val="24"/>
          <w:szCs w:val="24"/>
        </w:rPr>
        <w:t xml:space="preserve">Orléans. </w:t>
      </w:r>
      <w:r w:rsidR="00736622" w:rsidRPr="00F47B77">
        <w:rPr>
          <w:color w:val="000000"/>
          <w:sz w:val="24"/>
          <w:szCs w:val="24"/>
        </w:rPr>
        <w:t xml:space="preserve">Les </w:t>
      </w:r>
      <w:r w:rsidR="00A75450" w:rsidRPr="00F47B77">
        <w:rPr>
          <w:color w:val="000000"/>
          <w:sz w:val="24"/>
          <w:szCs w:val="24"/>
        </w:rPr>
        <w:t>vues</w:t>
      </w:r>
      <w:r w:rsidR="00736622" w:rsidRPr="00F47B77">
        <w:rPr>
          <w:color w:val="000000"/>
          <w:sz w:val="24"/>
          <w:szCs w:val="24"/>
        </w:rPr>
        <w:t xml:space="preserve"> d’Afrique équatoriale française portent sur des évènements militaires avec des tirailleurs et des officiers : capitaine </w:t>
      </w:r>
      <w:proofErr w:type="spellStart"/>
      <w:r w:rsidR="00736622" w:rsidRPr="00F47B77">
        <w:rPr>
          <w:color w:val="000000"/>
          <w:sz w:val="24"/>
          <w:szCs w:val="24"/>
        </w:rPr>
        <w:t>Defert</w:t>
      </w:r>
      <w:proofErr w:type="spellEnd"/>
      <w:r w:rsidR="00736622" w:rsidRPr="00F47B77">
        <w:rPr>
          <w:color w:val="000000"/>
          <w:sz w:val="24"/>
          <w:szCs w:val="24"/>
        </w:rPr>
        <w:t xml:space="preserve">, commandant Renart, docteur Agostini ainsi que le chef Kiba fait prisonnier vers </w:t>
      </w:r>
      <w:r w:rsidR="00736622" w:rsidRPr="00F47B77">
        <w:rPr>
          <w:i/>
          <w:iCs/>
          <w:color w:val="000000"/>
          <w:sz w:val="24"/>
          <w:szCs w:val="24"/>
        </w:rPr>
        <w:t>Mina</w:t>
      </w:r>
      <w:r w:rsidR="00736622" w:rsidRPr="00F47B77">
        <w:rPr>
          <w:color w:val="000000"/>
          <w:sz w:val="24"/>
          <w:szCs w:val="24"/>
        </w:rPr>
        <w:t xml:space="preserve"> dans la région de la </w:t>
      </w:r>
      <w:proofErr w:type="spellStart"/>
      <w:r w:rsidR="00736622" w:rsidRPr="00F47B77">
        <w:rPr>
          <w:i/>
          <w:iCs/>
          <w:color w:val="000000"/>
          <w:sz w:val="24"/>
          <w:szCs w:val="24"/>
        </w:rPr>
        <w:t>Dilo</w:t>
      </w:r>
      <w:proofErr w:type="spellEnd"/>
      <w:r w:rsidR="00736622" w:rsidRPr="00F47B77">
        <w:rPr>
          <w:color w:val="000000"/>
          <w:sz w:val="24"/>
          <w:szCs w:val="24"/>
        </w:rPr>
        <w:t>.</w:t>
      </w:r>
      <w:r w:rsidR="00B3075B" w:rsidRPr="00F47B77">
        <w:rPr>
          <w:color w:val="000000"/>
          <w:sz w:val="24"/>
          <w:szCs w:val="24"/>
        </w:rPr>
        <w:t xml:space="preserve"> Les officiers susdits sont Gaston Léon Renart et René Paul Eugène </w:t>
      </w:r>
      <w:proofErr w:type="spellStart"/>
      <w:r w:rsidR="00B3075B" w:rsidRPr="00F47B77">
        <w:rPr>
          <w:color w:val="000000"/>
          <w:sz w:val="24"/>
          <w:szCs w:val="24"/>
        </w:rPr>
        <w:t>Defert</w:t>
      </w:r>
      <w:proofErr w:type="spellEnd"/>
      <w:r w:rsidR="00B3075B" w:rsidRPr="00F47B77">
        <w:rPr>
          <w:color w:val="000000"/>
          <w:sz w:val="24"/>
          <w:szCs w:val="24"/>
        </w:rPr>
        <w:t>, coloniaux ayant servi autour de 191</w:t>
      </w:r>
      <w:r w:rsidR="004842A2" w:rsidRPr="00F47B77">
        <w:rPr>
          <w:color w:val="000000"/>
          <w:sz w:val="24"/>
          <w:szCs w:val="24"/>
        </w:rPr>
        <w:t>1</w:t>
      </w:r>
      <w:r w:rsidR="00736622" w:rsidRPr="00F47B77">
        <w:rPr>
          <w:color w:val="000000"/>
          <w:sz w:val="24"/>
          <w:szCs w:val="24"/>
        </w:rPr>
        <w:t xml:space="preserve"> </w:t>
      </w:r>
      <w:r w:rsidR="00B3075B" w:rsidRPr="00F47B77">
        <w:rPr>
          <w:color w:val="000000"/>
          <w:sz w:val="24"/>
          <w:szCs w:val="24"/>
        </w:rPr>
        <w:t xml:space="preserve">au régiment de tirailleurs du Gabon et le docteur Agostini </w:t>
      </w:r>
      <w:r w:rsidR="003A670F" w:rsidRPr="00F47B77">
        <w:rPr>
          <w:color w:val="000000"/>
          <w:sz w:val="24"/>
          <w:szCs w:val="24"/>
        </w:rPr>
        <w:t xml:space="preserve">est </w:t>
      </w:r>
      <w:r w:rsidR="00B3075B" w:rsidRPr="00F47B77">
        <w:rPr>
          <w:color w:val="000000"/>
          <w:sz w:val="24"/>
          <w:szCs w:val="24"/>
        </w:rPr>
        <w:t>peut</w:t>
      </w:r>
      <w:r w:rsidR="003A670F" w:rsidRPr="00F47B77">
        <w:rPr>
          <w:color w:val="000000"/>
          <w:sz w:val="24"/>
          <w:szCs w:val="24"/>
        </w:rPr>
        <w:t>-</w:t>
      </w:r>
      <w:r w:rsidR="00B3075B" w:rsidRPr="00F47B77">
        <w:rPr>
          <w:color w:val="000000"/>
          <w:sz w:val="24"/>
          <w:szCs w:val="24"/>
        </w:rPr>
        <w:t xml:space="preserve">être le médecin </w:t>
      </w:r>
      <w:r w:rsidR="00FE355A" w:rsidRPr="00F47B77">
        <w:rPr>
          <w:color w:val="000000"/>
          <w:sz w:val="24"/>
          <w:szCs w:val="24"/>
        </w:rPr>
        <w:t>aide-major</w:t>
      </w:r>
      <w:r w:rsidR="00B3075B" w:rsidRPr="00F47B77">
        <w:rPr>
          <w:color w:val="000000"/>
          <w:sz w:val="24"/>
          <w:szCs w:val="24"/>
        </w:rPr>
        <w:t xml:space="preserve"> Pierre Agostini de l’infanterie coloniale. Les évènements en question sont relatés dans la </w:t>
      </w:r>
      <w:r w:rsidR="00B3075B" w:rsidRPr="00F47B77">
        <w:rPr>
          <w:i/>
          <w:iCs/>
          <w:color w:val="000000"/>
          <w:sz w:val="24"/>
          <w:szCs w:val="24"/>
        </w:rPr>
        <w:t>Revue des troupes</w:t>
      </w:r>
      <w:r w:rsidR="00B3075B" w:rsidRPr="00F47B77">
        <w:rPr>
          <w:color w:val="000000"/>
          <w:sz w:val="24"/>
          <w:szCs w:val="24"/>
        </w:rPr>
        <w:t xml:space="preserve"> </w:t>
      </w:r>
      <w:r w:rsidR="00B3075B" w:rsidRPr="00F47B77">
        <w:rPr>
          <w:i/>
          <w:iCs/>
          <w:color w:val="000000"/>
          <w:sz w:val="24"/>
          <w:szCs w:val="24"/>
        </w:rPr>
        <w:t>coloniale</w:t>
      </w:r>
      <w:r w:rsidR="00FE355A" w:rsidRPr="00F47B77">
        <w:rPr>
          <w:i/>
          <w:iCs/>
          <w:color w:val="000000"/>
          <w:sz w:val="24"/>
          <w:szCs w:val="24"/>
        </w:rPr>
        <w:t>s</w:t>
      </w:r>
      <w:r w:rsidR="00B3075B" w:rsidRPr="00F47B77">
        <w:rPr>
          <w:color w:val="000000"/>
          <w:sz w:val="24"/>
          <w:szCs w:val="24"/>
        </w:rPr>
        <w:t xml:space="preserve"> du </w:t>
      </w:r>
      <w:r w:rsidR="00E85C6B" w:rsidRPr="00F47B77">
        <w:rPr>
          <w:color w:val="000000"/>
          <w:sz w:val="24"/>
          <w:szCs w:val="24"/>
        </w:rPr>
        <w:t>1°</w:t>
      </w:r>
      <w:r w:rsidR="00B3075B" w:rsidRPr="00F47B77">
        <w:rPr>
          <w:color w:val="000000"/>
          <w:sz w:val="24"/>
          <w:szCs w:val="24"/>
        </w:rPr>
        <w:t xml:space="preserve"> janvier 1914 et se déroulaient</w:t>
      </w:r>
      <w:r w:rsidR="004842A2" w:rsidRPr="00F47B77">
        <w:rPr>
          <w:color w:val="000000"/>
          <w:sz w:val="24"/>
          <w:szCs w:val="24"/>
        </w:rPr>
        <w:t xml:space="preserve"> en 1911, voir le long article </w:t>
      </w:r>
      <w:r w:rsidR="004842A2" w:rsidRPr="00F47B77">
        <w:rPr>
          <w:i/>
          <w:iCs/>
          <w:color w:val="000000"/>
          <w:sz w:val="24"/>
          <w:szCs w:val="24"/>
        </w:rPr>
        <w:t xml:space="preserve">Une étape de la conquête de l’Afrique équatoriale française évoquant </w:t>
      </w:r>
      <w:r w:rsidR="004842A2" w:rsidRPr="00F47B77">
        <w:rPr>
          <w:color w:val="000000"/>
          <w:sz w:val="24"/>
          <w:szCs w:val="24"/>
        </w:rPr>
        <w:t>les officiers ci-dessus</w:t>
      </w:r>
      <w:r w:rsidR="00A72189" w:rsidRPr="00F47B77">
        <w:rPr>
          <w:color w:val="000000"/>
          <w:sz w:val="24"/>
          <w:szCs w:val="24"/>
        </w:rPr>
        <w:t xml:space="preserve"> ainsi que le lieutenant Person</w:t>
      </w:r>
      <w:r w:rsidR="004842A2" w:rsidRPr="00F47B77">
        <w:rPr>
          <w:color w:val="000000"/>
          <w:sz w:val="24"/>
          <w:szCs w:val="24"/>
        </w:rPr>
        <w:t>, la résistance et la défaite de Kiba</w:t>
      </w:r>
      <w:r w:rsidR="00FE355A" w:rsidRPr="00F47B77">
        <w:rPr>
          <w:color w:val="000000"/>
          <w:sz w:val="24"/>
          <w:szCs w:val="24"/>
        </w:rPr>
        <w:t xml:space="preserve"> </w:t>
      </w:r>
      <w:r w:rsidR="00FE355A" w:rsidRPr="00F47B77">
        <w:rPr>
          <w:i/>
          <w:iCs/>
          <w:color w:val="000000"/>
          <w:sz w:val="24"/>
          <w:szCs w:val="24"/>
        </w:rPr>
        <w:t xml:space="preserve">l’un des chefs de cette région, du groupe </w:t>
      </w:r>
      <w:proofErr w:type="spellStart"/>
      <w:r w:rsidR="00FE355A" w:rsidRPr="00F47B77">
        <w:rPr>
          <w:i/>
          <w:iCs/>
          <w:color w:val="000000"/>
          <w:sz w:val="24"/>
          <w:szCs w:val="24"/>
        </w:rPr>
        <w:t>Dembomé</w:t>
      </w:r>
      <w:proofErr w:type="spellEnd"/>
      <w:r w:rsidR="00FE355A" w:rsidRPr="00F47B77">
        <w:rPr>
          <w:i/>
          <w:iCs/>
          <w:color w:val="000000"/>
          <w:sz w:val="24"/>
          <w:szCs w:val="24"/>
        </w:rPr>
        <w:t xml:space="preserve"> de</w:t>
      </w:r>
      <w:r w:rsidR="004842A2" w:rsidRPr="00F47B77">
        <w:rPr>
          <w:i/>
          <w:iCs/>
          <w:color w:val="000000"/>
          <w:sz w:val="24"/>
          <w:szCs w:val="24"/>
        </w:rPr>
        <w:t xml:space="preserve"> </w:t>
      </w:r>
      <w:r w:rsidR="00FE355A" w:rsidRPr="00F47B77">
        <w:rPr>
          <w:i/>
          <w:iCs/>
          <w:color w:val="000000"/>
          <w:sz w:val="24"/>
          <w:szCs w:val="24"/>
        </w:rPr>
        <w:t>Mina N’</w:t>
      </w:r>
      <w:proofErr w:type="spellStart"/>
      <w:r w:rsidR="00FE355A" w:rsidRPr="00F47B77">
        <w:rPr>
          <w:i/>
          <w:iCs/>
          <w:color w:val="000000"/>
          <w:sz w:val="24"/>
          <w:szCs w:val="24"/>
        </w:rPr>
        <w:t>Goutou</w:t>
      </w:r>
      <w:proofErr w:type="spellEnd"/>
      <w:r w:rsidR="00FE355A" w:rsidRPr="00F47B77">
        <w:rPr>
          <w:i/>
          <w:iCs/>
          <w:color w:val="000000"/>
          <w:sz w:val="24"/>
          <w:szCs w:val="24"/>
        </w:rPr>
        <w:t xml:space="preserve"> </w:t>
      </w:r>
      <w:r w:rsidR="00FE355A" w:rsidRPr="00F47B77">
        <w:rPr>
          <w:color w:val="000000"/>
          <w:sz w:val="24"/>
          <w:szCs w:val="24"/>
        </w:rPr>
        <w:t xml:space="preserve">dont une attaque contre la société coloniale du Haut-Ogooué avait été reconnue par Person, actions </w:t>
      </w:r>
      <w:r w:rsidR="004842A2" w:rsidRPr="00F47B77">
        <w:rPr>
          <w:color w:val="000000"/>
          <w:sz w:val="24"/>
          <w:szCs w:val="24"/>
        </w:rPr>
        <w:t xml:space="preserve">vers Mina et </w:t>
      </w:r>
      <w:proofErr w:type="spellStart"/>
      <w:r w:rsidR="004842A2" w:rsidRPr="00F47B77">
        <w:rPr>
          <w:color w:val="000000"/>
          <w:sz w:val="24"/>
          <w:szCs w:val="24"/>
        </w:rPr>
        <w:t>Dilo</w:t>
      </w:r>
      <w:proofErr w:type="spellEnd"/>
      <w:r w:rsidR="00A72189" w:rsidRPr="00F47B77">
        <w:rPr>
          <w:color w:val="000000"/>
          <w:sz w:val="24"/>
          <w:szCs w:val="24"/>
        </w:rPr>
        <w:t xml:space="preserve"> : </w:t>
      </w:r>
      <w:r w:rsidR="00A72189" w:rsidRPr="00F47B77">
        <w:rPr>
          <w:i/>
          <w:iCs/>
          <w:color w:val="000000"/>
          <w:sz w:val="24"/>
          <w:szCs w:val="24"/>
        </w:rPr>
        <w:t xml:space="preserve">le lieutenant Person, commandant le poste de Makokou, </w:t>
      </w:r>
      <w:r w:rsidR="00A72189" w:rsidRPr="00F47B77">
        <w:rPr>
          <w:color w:val="000000"/>
          <w:sz w:val="24"/>
          <w:szCs w:val="24"/>
        </w:rPr>
        <w:t>[chargé]</w:t>
      </w:r>
      <w:r w:rsidR="00A72189" w:rsidRPr="00F47B77">
        <w:rPr>
          <w:i/>
          <w:iCs/>
          <w:color w:val="000000"/>
          <w:sz w:val="24"/>
          <w:szCs w:val="24"/>
        </w:rPr>
        <w:t xml:space="preserve"> de conduire l’opération avec un détachement de 60 fusils</w:t>
      </w:r>
      <w:r w:rsidR="00A72189" w:rsidRPr="00F47B77">
        <w:rPr>
          <w:color w:val="000000"/>
          <w:sz w:val="24"/>
          <w:szCs w:val="24"/>
        </w:rPr>
        <w:t xml:space="preserve">, ou encore </w:t>
      </w:r>
      <w:r w:rsidR="00A72189" w:rsidRPr="00F47B77">
        <w:rPr>
          <w:i/>
          <w:iCs/>
          <w:color w:val="000000"/>
          <w:sz w:val="24"/>
          <w:szCs w:val="24"/>
        </w:rPr>
        <w:t>le lieutenant Person occupe Mina (10 avril</w:t>
      </w:r>
      <w:r w:rsidR="00A72189" w:rsidRPr="00F47B77">
        <w:rPr>
          <w:color w:val="000000"/>
          <w:sz w:val="24"/>
          <w:szCs w:val="24"/>
        </w:rPr>
        <w:t>), etc.</w:t>
      </w:r>
      <w:r w:rsidR="00FE355A" w:rsidRPr="00F47B77">
        <w:rPr>
          <w:color w:val="000000"/>
          <w:sz w:val="24"/>
          <w:szCs w:val="24"/>
        </w:rPr>
        <w:t xml:space="preserve"> </w:t>
      </w:r>
      <w:r w:rsidR="00736622" w:rsidRPr="00F47B77">
        <w:rPr>
          <w:color w:val="000000"/>
          <w:sz w:val="24"/>
          <w:szCs w:val="24"/>
        </w:rPr>
        <w:t xml:space="preserve">Tout cela identifie </w:t>
      </w:r>
      <w:r w:rsidR="00FE355A" w:rsidRPr="00F47B77">
        <w:rPr>
          <w:b/>
          <w:bCs/>
          <w:color w:val="000000"/>
          <w:sz w:val="24"/>
          <w:szCs w:val="24"/>
        </w:rPr>
        <w:t>Maurice PERSON</w:t>
      </w:r>
      <w:r w:rsidR="00FE355A" w:rsidRPr="00F47B77">
        <w:rPr>
          <w:color w:val="000000"/>
          <w:sz w:val="24"/>
          <w:szCs w:val="24"/>
        </w:rPr>
        <w:t xml:space="preserve"> né à Paris</w:t>
      </w:r>
      <w:r w:rsidR="00E85C6B" w:rsidRPr="00F47B77">
        <w:rPr>
          <w:color w:val="000000"/>
          <w:sz w:val="24"/>
          <w:szCs w:val="24"/>
        </w:rPr>
        <w:t>7°</w:t>
      </w:r>
      <w:r w:rsidR="00FE355A" w:rsidRPr="00F47B77">
        <w:rPr>
          <w:color w:val="000000"/>
          <w:sz w:val="24"/>
          <w:szCs w:val="24"/>
        </w:rPr>
        <w:t xml:space="preserve"> le 25 février 1876, </w:t>
      </w:r>
      <w:r w:rsidR="002F6DCF" w:rsidRPr="00F47B77">
        <w:rPr>
          <w:color w:val="000000"/>
          <w:sz w:val="24"/>
          <w:szCs w:val="24"/>
        </w:rPr>
        <w:t xml:space="preserve">fils de capitaine d’artillerie, </w:t>
      </w:r>
      <w:r w:rsidR="00FE355A" w:rsidRPr="00F47B77">
        <w:rPr>
          <w:color w:val="000000"/>
          <w:sz w:val="24"/>
          <w:szCs w:val="24"/>
        </w:rPr>
        <w:t>marié à Toulon le 8 février 1906 avec Eugénie Clémentine Louise BACHELLEZ fille d’officier de gendarmerie et sœur d’un officier de la Coloniale comme son mari</w:t>
      </w:r>
      <w:r w:rsidR="00B34B16" w:rsidRPr="00F47B77">
        <w:rPr>
          <w:color w:val="000000"/>
          <w:sz w:val="24"/>
          <w:szCs w:val="24"/>
        </w:rPr>
        <w:t xml:space="preserve"> alors sous-lieutenant au </w:t>
      </w:r>
      <w:r w:rsidR="00E85C6B" w:rsidRPr="00F47B77">
        <w:rPr>
          <w:color w:val="000000"/>
          <w:sz w:val="24"/>
          <w:szCs w:val="24"/>
        </w:rPr>
        <w:t>8°</w:t>
      </w:r>
      <w:r w:rsidR="00B34B16" w:rsidRPr="00F47B77">
        <w:rPr>
          <w:color w:val="000000"/>
          <w:sz w:val="24"/>
          <w:szCs w:val="24"/>
        </w:rPr>
        <w:t xml:space="preserve"> rgt d’infanterie coloniale</w:t>
      </w:r>
      <w:r w:rsidR="00FE355A" w:rsidRPr="00F47B77">
        <w:rPr>
          <w:color w:val="000000"/>
          <w:sz w:val="24"/>
          <w:szCs w:val="24"/>
        </w:rPr>
        <w:t xml:space="preserve">, </w:t>
      </w:r>
      <w:r w:rsidR="00986E4E" w:rsidRPr="00F47B77">
        <w:rPr>
          <w:color w:val="000000"/>
          <w:sz w:val="24"/>
          <w:szCs w:val="24"/>
        </w:rPr>
        <w:t>porté disparu le 28 août 1914 à Neufch</w:t>
      </w:r>
      <w:r w:rsidR="00D36B15" w:rsidRPr="00F47B77">
        <w:rPr>
          <w:color w:val="000000"/>
          <w:sz w:val="24"/>
          <w:szCs w:val="24"/>
        </w:rPr>
        <w:t>â</w:t>
      </w:r>
      <w:r w:rsidR="00B34B16" w:rsidRPr="00F47B77">
        <w:rPr>
          <w:color w:val="000000"/>
          <w:sz w:val="24"/>
          <w:szCs w:val="24"/>
        </w:rPr>
        <w:t>teau</w:t>
      </w:r>
      <w:r w:rsidR="00986E4E" w:rsidRPr="00F47B77">
        <w:rPr>
          <w:color w:val="000000"/>
          <w:sz w:val="24"/>
          <w:szCs w:val="24"/>
        </w:rPr>
        <w:t xml:space="preserve"> en </w:t>
      </w:r>
      <w:r w:rsidR="00B34B16" w:rsidRPr="00F47B77">
        <w:rPr>
          <w:color w:val="000000"/>
          <w:sz w:val="24"/>
          <w:szCs w:val="24"/>
        </w:rPr>
        <w:t xml:space="preserve">Belgique et déclaré </w:t>
      </w:r>
      <w:r w:rsidR="00B34B16" w:rsidRPr="00F47B77">
        <w:rPr>
          <w:i/>
          <w:iCs/>
          <w:color w:val="000000"/>
          <w:sz w:val="24"/>
          <w:szCs w:val="24"/>
        </w:rPr>
        <w:t>tué à l’ennemi</w:t>
      </w:r>
      <w:r w:rsidR="00B34B16" w:rsidRPr="00F47B77">
        <w:rPr>
          <w:color w:val="000000"/>
          <w:sz w:val="24"/>
          <w:szCs w:val="24"/>
        </w:rPr>
        <w:t xml:space="preserve"> par jugement à Orléans en 1920. </w:t>
      </w:r>
      <w:r w:rsidR="00B34B16" w:rsidRPr="00F47B77">
        <w:rPr>
          <w:i/>
          <w:iCs/>
          <w:color w:val="000000"/>
          <w:sz w:val="24"/>
          <w:szCs w:val="24"/>
        </w:rPr>
        <w:t>Etudiant</w:t>
      </w:r>
      <w:r w:rsidR="00B34B16" w:rsidRPr="00F47B77">
        <w:rPr>
          <w:color w:val="000000"/>
          <w:sz w:val="24"/>
          <w:szCs w:val="24"/>
        </w:rPr>
        <w:t xml:space="preserve">, il s’est engagé à Orléans (qu’il photographie) en 1894, homme de troupe puis sous-officier, élève officier en 1904 puis sous-lieutenant au </w:t>
      </w:r>
      <w:r w:rsidR="00E85C6B" w:rsidRPr="00F47B77">
        <w:rPr>
          <w:color w:val="000000"/>
          <w:sz w:val="24"/>
          <w:szCs w:val="24"/>
        </w:rPr>
        <w:t>8°</w:t>
      </w:r>
      <w:r w:rsidR="00B34B16" w:rsidRPr="00F47B77">
        <w:rPr>
          <w:color w:val="000000"/>
          <w:sz w:val="24"/>
          <w:szCs w:val="24"/>
        </w:rPr>
        <w:t>RIC, la suite de sa carrière n’apparait pas dans sa fiche de conscription mais dans les annuaires de l’armée</w:t>
      </w:r>
      <w:r w:rsidR="003A670F" w:rsidRPr="00F47B77">
        <w:rPr>
          <w:color w:val="000000"/>
          <w:sz w:val="24"/>
          <w:szCs w:val="24"/>
        </w:rPr>
        <w:t xml:space="preserve">, </w:t>
      </w:r>
      <w:r w:rsidR="00B34B16" w:rsidRPr="00F47B77">
        <w:rPr>
          <w:color w:val="000000"/>
          <w:sz w:val="24"/>
          <w:szCs w:val="24"/>
        </w:rPr>
        <w:t xml:space="preserve">le </w:t>
      </w:r>
      <w:r w:rsidR="00B34B16" w:rsidRPr="00F47B77">
        <w:rPr>
          <w:i/>
          <w:iCs/>
          <w:color w:val="000000"/>
          <w:sz w:val="24"/>
          <w:szCs w:val="24"/>
        </w:rPr>
        <w:t>Journal officiel</w:t>
      </w:r>
      <w:r w:rsidR="003A670F" w:rsidRPr="00F47B77">
        <w:rPr>
          <w:i/>
          <w:iCs/>
          <w:color w:val="000000"/>
          <w:sz w:val="24"/>
          <w:szCs w:val="24"/>
        </w:rPr>
        <w:t xml:space="preserve"> </w:t>
      </w:r>
      <w:r w:rsidR="003A670F" w:rsidRPr="00F47B77">
        <w:rPr>
          <w:color w:val="000000"/>
          <w:sz w:val="24"/>
          <w:szCs w:val="24"/>
        </w:rPr>
        <w:t>et le</w:t>
      </w:r>
      <w:r w:rsidR="003A670F" w:rsidRPr="00F47B77">
        <w:rPr>
          <w:i/>
          <w:iCs/>
          <w:color w:val="000000"/>
          <w:sz w:val="24"/>
          <w:szCs w:val="24"/>
        </w:rPr>
        <w:t xml:space="preserve"> Journal officiel d’AEF</w:t>
      </w:r>
      <w:r w:rsidR="00B34B16" w:rsidRPr="00F47B77">
        <w:rPr>
          <w:color w:val="000000"/>
          <w:sz w:val="24"/>
          <w:szCs w:val="24"/>
        </w:rPr>
        <w:t>. En 1908, il est lieutenant en Indochine au régiment de tirailleurs annamites, à l’été 1910 il rentre en France ; pendant le voyage, son épouse décède le 30 juin ainsi que leur ou un de leurs</w:t>
      </w:r>
      <w:r w:rsidR="00D36B15" w:rsidRPr="00F47B77">
        <w:rPr>
          <w:color w:val="000000"/>
          <w:sz w:val="24"/>
          <w:szCs w:val="24"/>
        </w:rPr>
        <w:t xml:space="preserve"> </w:t>
      </w:r>
      <w:proofErr w:type="spellStart"/>
      <w:r w:rsidR="00D36B15" w:rsidRPr="00F47B77">
        <w:rPr>
          <w:color w:val="000000"/>
          <w:sz w:val="24"/>
          <w:szCs w:val="24"/>
        </w:rPr>
        <w:t>enfant-s</w:t>
      </w:r>
      <w:proofErr w:type="spellEnd"/>
      <w:r w:rsidR="00D36B15" w:rsidRPr="00F47B77">
        <w:rPr>
          <w:color w:val="000000"/>
          <w:sz w:val="24"/>
          <w:szCs w:val="24"/>
        </w:rPr>
        <w:t xml:space="preserve"> (</w:t>
      </w:r>
      <w:r w:rsidR="00B34B16" w:rsidRPr="00F47B77">
        <w:rPr>
          <w:color w:val="000000"/>
          <w:sz w:val="24"/>
          <w:szCs w:val="24"/>
        </w:rPr>
        <w:t>elle avait accouché d’un gar</w:t>
      </w:r>
      <w:r w:rsidR="00D36B15" w:rsidRPr="00F47B77">
        <w:rPr>
          <w:color w:val="000000"/>
          <w:sz w:val="24"/>
          <w:szCs w:val="24"/>
        </w:rPr>
        <w:t xml:space="preserve">çon en mai 1910 à Saïgon) le 3 juillet à bord du </w:t>
      </w:r>
      <w:r w:rsidR="00D36B15" w:rsidRPr="00F47B77">
        <w:rPr>
          <w:i/>
          <w:iCs/>
          <w:color w:val="000000"/>
          <w:sz w:val="24"/>
          <w:szCs w:val="24"/>
        </w:rPr>
        <w:t>Yarra</w:t>
      </w:r>
      <w:r w:rsidR="00D36B15" w:rsidRPr="00F47B77">
        <w:rPr>
          <w:color w:val="000000"/>
          <w:sz w:val="24"/>
          <w:szCs w:val="24"/>
        </w:rPr>
        <w:t xml:space="preserve"> du </w:t>
      </w:r>
      <w:r w:rsidR="00D36B15" w:rsidRPr="00F47B77">
        <w:rPr>
          <w:i/>
          <w:iCs/>
          <w:color w:val="000000"/>
          <w:sz w:val="24"/>
          <w:szCs w:val="24"/>
        </w:rPr>
        <w:t>courrier d’Extrême-Orient</w:t>
      </w:r>
      <w:r w:rsidR="00D36B15" w:rsidRPr="00F47B77">
        <w:rPr>
          <w:color w:val="000000"/>
          <w:sz w:val="24"/>
          <w:szCs w:val="24"/>
        </w:rPr>
        <w:t>, entre l’Indochine et Marseille. Maurice Person est envoyé alors en Afrique équatoriale française où il intégrera le régiment du Gabon et fera campagne comme dit plus haut ; il y restera jusqu’à la veille de la guerre mondiale, au terme de prolongations d’affectation en AEF (par exemple JO du 10.4.1913 avec annulation de</w:t>
      </w:r>
      <w:r w:rsidR="003A670F" w:rsidRPr="00F47B77">
        <w:rPr>
          <w:color w:val="000000"/>
          <w:sz w:val="24"/>
          <w:szCs w:val="24"/>
        </w:rPr>
        <w:t xml:space="preserve"> sa</w:t>
      </w:r>
      <w:r w:rsidR="00D36B15" w:rsidRPr="00F47B77">
        <w:rPr>
          <w:color w:val="000000"/>
          <w:sz w:val="24"/>
          <w:szCs w:val="24"/>
        </w:rPr>
        <w:t xml:space="preserve"> mutation du rgt du Gabon vers le 8RIC). Le </w:t>
      </w:r>
      <w:r w:rsidR="00D36B15" w:rsidRPr="00F47B77">
        <w:rPr>
          <w:i/>
          <w:iCs/>
          <w:color w:val="000000"/>
          <w:sz w:val="24"/>
          <w:szCs w:val="24"/>
        </w:rPr>
        <w:t>Journal officiel d’AEF</w:t>
      </w:r>
      <w:r w:rsidR="00D36B15" w:rsidRPr="00F47B77">
        <w:rPr>
          <w:color w:val="000000"/>
          <w:sz w:val="24"/>
          <w:szCs w:val="24"/>
        </w:rPr>
        <w:t xml:space="preserve"> le dit selon les moments chef de la circonscription de la </w:t>
      </w:r>
      <w:proofErr w:type="spellStart"/>
      <w:r w:rsidR="00D36B15" w:rsidRPr="00F47B77">
        <w:rPr>
          <w:color w:val="000000"/>
          <w:sz w:val="24"/>
          <w:szCs w:val="24"/>
        </w:rPr>
        <w:t>Dilo</w:t>
      </w:r>
      <w:proofErr w:type="spellEnd"/>
      <w:r w:rsidR="00D36B15" w:rsidRPr="00F47B77">
        <w:rPr>
          <w:color w:val="000000"/>
          <w:sz w:val="24"/>
          <w:szCs w:val="24"/>
        </w:rPr>
        <w:t xml:space="preserve">, chef de la circonscription du Moyen-Ogooué, etc. </w:t>
      </w:r>
      <w:r w:rsidR="003A670F" w:rsidRPr="00F47B77">
        <w:rPr>
          <w:color w:val="000000"/>
          <w:sz w:val="24"/>
          <w:szCs w:val="24"/>
        </w:rPr>
        <w:t>Q</w:t>
      </w:r>
      <w:r w:rsidR="002F6DCF" w:rsidRPr="00F47B77">
        <w:rPr>
          <w:color w:val="000000"/>
          <w:sz w:val="24"/>
          <w:szCs w:val="24"/>
        </w:rPr>
        <w:t xml:space="preserve">uand il est tué en Belgique, </w:t>
      </w:r>
      <w:r w:rsidR="003A670F" w:rsidRPr="00F47B77">
        <w:rPr>
          <w:color w:val="000000"/>
          <w:sz w:val="24"/>
          <w:szCs w:val="24"/>
        </w:rPr>
        <w:t xml:space="preserve">peu après avoir vendu ses négatifs à Jules Richard, </w:t>
      </w:r>
      <w:r w:rsidR="002F6DCF" w:rsidRPr="00F47B77">
        <w:rPr>
          <w:color w:val="000000"/>
          <w:sz w:val="24"/>
          <w:szCs w:val="24"/>
        </w:rPr>
        <w:t>il est lieutenant au 2</w:t>
      </w:r>
      <w:r w:rsidR="00E85C6B" w:rsidRPr="00F47B77">
        <w:rPr>
          <w:color w:val="000000"/>
          <w:sz w:val="24"/>
          <w:szCs w:val="24"/>
        </w:rPr>
        <w:t>1°</w:t>
      </w:r>
      <w:r w:rsidR="002F6DCF" w:rsidRPr="00F47B77">
        <w:rPr>
          <w:color w:val="000000"/>
          <w:sz w:val="24"/>
          <w:szCs w:val="24"/>
        </w:rPr>
        <w:t xml:space="preserve">RIC. </w:t>
      </w:r>
      <w:r w:rsidR="00A97EB1" w:rsidRPr="00F47B77">
        <w:rPr>
          <w:color w:val="000000"/>
          <w:sz w:val="24"/>
          <w:szCs w:val="24"/>
        </w:rPr>
        <w:t>Sa fiche militaire porte qu’il a reçu la médaille d’argent ruban de st Stanislas, ordre russe, en 1898 : pourquoi ? Maurice Person ne doit pas être confondu avec le lieutenant Paul Marie Person à la carrière étonnamment proche dans la Coloniale</w:t>
      </w:r>
      <w:r w:rsidR="003A670F" w:rsidRPr="00F47B77">
        <w:rPr>
          <w:color w:val="000000"/>
          <w:sz w:val="24"/>
          <w:szCs w:val="24"/>
        </w:rPr>
        <w:t>,</w:t>
      </w:r>
      <w:r w:rsidR="00A97EB1" w:rsidRPr="00F47B77">
        <w:rPr>
          <w:color w:val="000000"/>
          <w:sz w:val="24"/>
          <w:szCs w:val="24"/>
        </w:rPr>
        <w:t xml:space="preserve"> à la même époque dans des régiments de tirailleurs sénégalais en Afrique occidentale française ; ne pas confondre non plus avec le sous-lieutenant Maurice Person</w:t>
      </w:r>
      <w:r w:rsidR="0041601F" w:rsidRPr="00F47B77">
        <w:rPr>
          <w:color w:val="000000"/>
          <w:sz w:val="24"/>
          <w:szCs w:val="24"/>
        </w:rPr>
        <w:t>, plus jeune et</w:t>
      </w:r>
      <w:r w:rsidR="00A97EB1" w:rsidRPr="00F47B77">
        <w:rPr>
          <w:color w:val="000000"/>
          <w:sz w:val="24"/>
          <w:szCs w:val="24"/>
        </w:rPr>
        <w:t xml:space="preserve"> au parcours différent.</w:t>
      </w:r>
    </w:p>
    <w:p w14:paraId="5ADBDF2F"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7D7D8282" w14:textId="00A29806" w:rsidR="00A84F6E" w:rsidRPr="00F47B77" w:rsidRDefault="004C6C4D" w:rsidP="00DF2269">
      <w:pPr>
        <w:pBdr>
          <w:top w:val="nil"/>
          <w:left w:val="nil"/>
          <w:bottom w:val="nil"/>
          <w:right w:val="nil"/>
          <w:between w:val="nil"/>
        </w:pBdr>
        <w:tabs>
          <w:tab w:val="left" w:pos="0"/>
        </w:tabs>
        <w:spacing w:after="0" w:line="240" w:lineRule="auto"/>
        <w:jc w:val="both"/>
        <w:rPr>
          <w:color w:val="000000" w:themeColor="text1"/>
          <w:sz w:val="24"/>
          <w:szCs w:val="24"/>
        </w:rPr>
      </w:pPr>
      <w:r w:rsidRPr="00F47B77">
        <w:rPr>
          <w:b/>
          <w:i/>
          <w:color w:val="000000" w:themeColor="text1"/>
          <w:sz w:val="24"/>
          <w:szCs w:val="24"/>
        </w:rPr>
        <w:t>PETILLOT</w:t>
      </w:r>
      <w:r w:rsidRPr="00F47B77">
        <w:rPr>
          <w:color w:val="000000" w:themeColor="text1"/>
          <w:sz w:val="24"/>
          <w:szCs w:val="24"/>
        </w:rPr>
        <w:t xml:space="preserve"> fournit</w:t>
      </w:r>
      <w:r w:rsidR="00651AE5" w:rsidRPr="00F47B77">
        <w:rPr>
          <w:color w:val="000000" w:themeColor="text1"/>
          <w:sz w:val="24"/>
          <w:szCs w:val="24"/>
        </w:rPr>
        <w:t xml:space="preserve"> avant l’inventaire du 1° novembre 1913 et </w:t>
      </w:r>
      <w:r w:rsidRPr="00F47B77">
        <w:rPr>
          <w:color w:val="000000" w:themeColor="text1"/>
          <w:sz w:val="24"/>
          <w:szCs w:val="24"/>
        </w:rPr>
        <w:t xml:space="preserve">en une </w:t>
      </w:r>
      <w:r w:rsidRPr="00F47B77">
        <w:rPr>
          <w:i/>
          <w:color w:val="000000" w:themeColor="text1"/>
          <w:sz w:val="24"/>
          <w:szCs w:val="24"/>
        </w:rPr>
        <w:t>collection</w:t>
      </w:r>
      <w:r w:rsidRPr="00F47B77">
        <w:rPr>
          <w:color w:val="000000" w:themeColor="text1"/>
          <w:sz w:val="24"/>
          <w:szCs w:val="24"/>
        </w:rPr>
        <w:t xml:space="preserve"> 57 </w:t>
      </w:r>
      <w:r w:rsidR="008B4324" w:rsidRPr="00F47B77">
        <w:rPr>
          <w:color w:val="000000" w:themeColor="text1"/>
          <w:sz w:val="24"/>
          <w:szCs w:val="24"/>
        </w:rPr>
        <w:t>vues</w:t>
      </w:r>
      <w:r w:rsidRPr="00F47B77">
        <w:rPr>
          <w:color w:val="000000" w:themeColor="text1"/>
          <w:sz w:val="24"/>
          <w:szCs w:val="24"/>
        </w:rPr>
        <w:t xml:space="preserve"> d’Indochine/Cambodge. </w:t>
      </w:r>
      <w:r w:rsidRPr="00F47B77">
        <w:rPr>
          <w:b/>
          <w:color w:val="000000" w:themeColor="text1"/>
          <w:sz w:val="24"/>
          <w:szCs w:val="24"/>
        </w:rPr>
        <w:t>Louis PETILLOT</w:t>
      </w:r>
      <w:r w:rsidRPr="00F47B77">
        <w:rPr>
          <w:color w:val="000000" w:themeColor="text1"/>
          <w:sz w:val="24"/>
          <w:szCs w:val="24"/>
        </w:rPr>
        <w:t xml:space="preserve"> </w:t>
      </w:r>
      <w:r w:rsidR="004D65A8" w:rsidRPr="00F47B77">
        <w:rPr>
          <w:color w:val="000000" w:themeColor="text1"/>
          <w:sz w:val="24"/>
          <w:szCs w:val="24"/>
        </w:rPr>
        <w:t xml:space="preserve">est </w:t>
      </w:r>
      <w:r w:rsidRPr="00F47B77">
        <w:rPr>
          <w:color w:val="000000" w:themeColor="text1"/>
          <w:sz w:val="24"/>
          <w:szCs w:val="24"/>
        </w:rPr>
        <w:t>né le 2 avril 1869 à Digoin/71, fils de négociant</w:t>
      </w:r>
      <w:r w:rsidR="00D55FCF" w:rsidRPr="00F47B77">
        <w:rPr>
          <w:color w:val="000000" w:themeColor="text1"/>
          <w:sz w:val="24"/>
          <w:szCs w:val="24"/>
        </w:rPr>
        <w:t>, décédé en 1936 à Marcigny/71? (</w:t>
      </w:r>
      <w:proofErr w:type="spellStart"/>
      <w:r w:rsidR="00596F3C" w:rsidRPr="00F47B77">
        <w:rPr>
          <w:color w:val="000000" w:themeColor="text1"/>
          <w:sz w:val="24"/>
          <w:szCs w:val="24"/>
        </w:rPr>
        <w:t>g</w:t>
      </w:r>
      <w:r w:rsidR="00D55FCF" w:rsidRPr="00F47B77">
        <w:rPr>
          <w:color w:val="000000" w:themeColor="text1"/>
          <w:sz w:val="24"/>
          <w:szCs w:val="24"/>
        </w:rPr>
        <w:t>eneanet</w:t>
      </w:r>
      <w:proofErr w:type="spellEnd"/>
      <w:r w:rsidR="00D55FCF" w:rsidRPr="00F47B77">
        <w:rPr>
          <w:color w:val="000000" w:themeColor="text1"/>
          <w:sz w:val="24"/>
          <w:szCs w:val="24"/>
        </w:rPr>
        <w:t>)</w:t>
      </w:r>
      <w:r w:rsidRPr="00F47B77">
        <w:rPr>
          <w:i/>
          <w:iCs/>
          <w:color w:val="000000" w:themeColor="text1"/>
          <w:sz w:val="24"/>
          <w:szCs w:val="24"/>
        </w:rPr>
        <w:t>.</w:t>
      </w:r>
      <w:r w:rsidRPr="00F47B77">
        <w:rPr>
          <w:color w:val="000000" w:themeColor="text1"/>
          <w:sz w:val="24"/>
          <w:szCs w:val="24"/>
        </w:rPr>
        <w:t xml:space="preserve"> </w:t>
      </w:r>
      <w:r w:rsidR="00A5473C" w:rsidRPr="00F47B77">
        <w:rPr>
          <w:color w:val="000000" w:themeColor="text1"/>
          <w:sz w:val="24"/>
          <w:szCs w:val="24"/>
        </w:rPr>
        <w:t>Engagé</w:t>
      </w:r>
      <w:r w:rsidRPr="00F47B77">
        <w:rPr>
          <w:color w:val="000000" w:themeColor="text1"/>
          <w:sz w:val="24"/>
          <w:szCs w:val="24"/>
        </w:rPr>
        <w:t xml:space="preserve"> dans l’infanterie en 1887 -il est </w:t>
      </w:r>
      <w:r w:rsidRPr="00F47B77">
        <w:rPr>
          <w:i/>
          <w:color w:val="000000" w:themeColor="text1"/>
          <w:sz w:val="24"/>
          <w:szCs w:val="24"/>
        </w:rPr>
        <w:t>étudiant</w:t>
      </w:r>
      <w:r w:rsidRPr="00F47B77">
        <w:rPr>
          <w:color w:val="000000" w:themeColor="text1"/>
          <w:sz w:val="24"/>
          <w:szCs w:val="24"/>
        </w:rPr>
        <w:t>-, passe caporal, sergent fourrier, sergent, sergent-major puis est admis élève officier d’infanterie en 1893, sous-lieutenant puis lieutenant, passe dans l’infanterie coloniale puis dans les tirailleurs tonkinois, au Tonkin en 1900, en Chine la même année</w:t>
      </w:r>
      <w:r w:rsidR="00AF6FBC" w:rsidRPr="00F47B77">
        <w:rPr>
          <w:color w:val="000000" w:themeColor="text1"/>
          <w:sz w:val="24"/>
          <w:szCs w:val="24"/>
        </w:rPr>
        <w:t xml:space="preserve"> puis de nouveau au Tonkin</w:t>
      </w:r>
      <w:r w:rsidRPr="00F47B77">
        <w:rPr>
          <w:color w:val="000000" w:themeColor="text1"/>
          <w:sz w:val="24"/>
          <w:szCs w:val="24"/>
        </w:rPr>
        <w:t>. Il démissionne en 1902 pour passer dans l’administration d’Indochine (remobilisé capitaine d</w:t>
      </w:r>
      <w:r w:rsidR="005E3FCD" w:rsidRPr="00F47B77">
        <w:rPr>
          <w:color w:val="000000" w:themeColor="text1"/>
          <w:sz w:val="24"/>
          <w:szCs w:val="24"/>
        </w:rPr>
        <w:t>e</w:t>
      </w:r>
      <w:r w:rsidRPr="00F47B77">
        <w:rPr>
          <w:color w:val="000000" w:themeColor="text1"/>
          <w:sz w:val="24"/>
          <w:szCs w:val="24"/>
        </w:rPr>
        <w:t xml:space="preserve"> tirailleurs annamites pendant la guerre). </w:t>
      </w:r>
      <w:r w:rsidRPr="00F47B77">
        <w:rPr>
          <w:i/>
          <w:color w:val="000000" w:themeColor="text1"/>
          <w:sz w:val="24"/>
          <w:szCs w:val="24"/>
        </w:rPr>
        <w:t>Poste de Dong-</w:t>
      </w:r>
      <w:proofErr w:type="spellStart"/>
      <w:r w:rsidRPr="00F47B77">
        <w:rPr>
          <w:i/>
          <w:color w:val="000000" w:themeColor="text1"/>
          <w:sz w:val="24"/>
          <w:szCs w:val="24"/>
        </w:rPr>
        <w:t>Trieu</w:t>
      </w:r>
      <w:proofErr w:type="spellEnd"/>
      <w:r w:rsidRPr="00F47B77">
        <w:rPr>
          <w:i/>
          <w:color w:val="000000" w:themeColor="text1"/>
          <w:sz w:val="24"/>
          <w:szCs w:val="24"/>
        </w:rPr>
        <w:t>, administrateur de 5° classe</w:t>
      </w:r>
      <w:r w:rsidRPr="00F47B77">
        <w:rPr>
          <w:color w:val="000000" w:themeColor="text1"/>
          <w:sz w:val="24"/>
          <w:szCs w:val="24"/>
        </w:rPr>
        <w:t xml:space="preserve"> (</w:t>
      </w:r>
      <w:r w:rsidRPr="00F47B77">
        <w:rPr>
          <w:i/>
          <w:color w:val="000000" w:themeColor="text1"/>
          <w:sz w:val="24"/>
          <w:szCs w:val="24"/>
        </w:rPr>
        <w:t>Annuaire d’Indochine1904</w:t>
      </w:r>
      <w:r w:rsidRPr="00F47B77">
        <w:rPr>
          <w:color w:val="000000" w:themeColor="text1"/>
          <w:sz w:val="24"/>
          <w:szCs w:val="24"/>
        </w:rPr>
        <w:t xml:space="preserve">), reçoit l’ordre du Cambodge en 1907 et est alors </w:t>
      </w:r>
      <w:r w:rsidRPr="00F47B77">
        <w:rPr>
          <w:i/>
          <w:color w:val="000000" w:themeColor="text1"/>
          <w:sz w:val="24"/>
          <w:szCs w:val="24"/>
        </w:rPr>
        <w:t>administrateur des services civils de l’Indochine</w:t>
      </w:r>
      <w:r w:rsidRPr="00F47B77">
        <w:rPr>
          <w:color w:val="000000" w:themeColor="text1"/>
          <w:sz w:val="24"/>
          <w:szCs w:val="24"/>
        </w:rPr>
        <w:t xml:space="preserve">. Il est officier d’académie comme </w:t>
      </w:r>
      <w:r w:rsidRPr="00F47B77">
        <w:rPr>
          <w:i/>
          <w:color w:val="000000" w:themeColor="text1"/>
          <w:sz w:val="24"/>
          <w:szCs w:val="24"/>
        </w:rPr>
        <w:t>administrateur des services civils d’Indochine, président du comité de patronage de l’enseignement mutuel au Cambodge, conservateur adjoint du musée khmer</w:t>
      </w:r>
      <w:r w:rsidRPr="00F47B77">
        <w:rPr>
          <w:color w:val="000000" w:themeColor="text1"/>
          <w:sz w:val="24"/>
          <w:szCs w:val="24"/>
        </w:rPr>
        <w:t xml:space="preserve"> (J</w:t>
      </w:r>
      <w:r w:rsidR="00507200" w:rsidRPr="00F47B77">
        <w:rPr>
          <w:color w:val="000000" w:themeColor="text1"/>
          <w:sz w:val="24"/>
          <w:szCs w:val="24"/>
        </w:rPr>
        <w:t>O</w:t>
      </w:r>
      <w:r w:rsidRPr="00F47B77">
        <w:rPr>
          <w:color w:val="000000" w:themeColor="text1"/>
          <w:sz w:val="24"/>
          <w:szCs w:val="24"/>
        </w:rPr>
        <w:t xml:space="preserve"> 24 avril 1912). In</w:t>
      </w:r>
      <w:r w:rsidRPr="00F47B77">
        <w:rPr>
          <w:i/>
          <w:color w:val="000000" w:themeColor="text1"/>
          <w:sz w:val="24"/>
          <w:szCs w:val="24"/>
        </w:rPr>
        <w:t xml:space="preserve"> Dictionnaire de </w:t>
      </w:r>
      <w:proofErr w:type="spellStart"/>
      <w:r w:rsidRPr="00F47B77">
        <w:rPr>
          <w:i/>
          <w:color w:val="000000" w:themeColor="text1"/>
          <w:sz w:val="24"/>
          <w:szCs w:val="24"/>
        </w:rPr>
        <w:t>bio-bibliographie</w:t>
      </w:r>
      <w:proofErr w:type="spellEnd"/>
      <w:r w:rsidRPr="00F47B77">
        <w:rPr>
          <w:i/>
          <w:color w:val="000000" w:themeColor="text1"/>
          <w:sz w:val="24"/>
          <w:szCs w:val="24"/>
        </w:rPr>
        <w:t xml:space="preserve"> générale ancienne et moderne de l’Indochine française</w:t>
      </w:r>
      <w:r w:rsidRPr="00F47B77">
        <w:rPr>
          <w:color w:val="000000" w:themeColor="text1"/>
          <w:sz w:val="24"/>
          <w:szCs w:val="24"/>
        </w:rPr>
        <w:t xml:space="preserve"> par </w:t>
      </w:r>
      <w:proofErr w:type="spellStart"/>
      <w:r w:rsidRPr="00F47B77">
        <w:rPr>
          <w:color w:val="000000" w:themeColor="text1"/>
          <w:sz w:val="24"/>
          <w:szCs w:val="24"/>
        </w:rPr>
        <w:t>A.Brebion</w:t>
      </w:r>
      <w:proofErr w:type="spellEnd"/>
      <w:r w:rsidRPr="00F47B77">
        <w:rPr>
          <w:color w:val="000000" w:themeColor="text1"/>
          <w:sz w:val="24"/>
          <w:szCs w:val="24"/>
        </w:rPr>
        <w:t xml:space="preserve"> (1935): </w:t>
      </w:r>
      <w:proofErr w:type="spellStart"/>
      <w:r w:rsidRPr="00F47B77">
        <w:rPr>
          <w:i/>
          <w:color w:val="000000" w:themeColor="text1"/>
          <w:sz w:val="24"/>
          <w:szCs w:val="24"/>
        </w:rPr>
        <w:t>Pétillot</w:t>
      </w:r>
      <w:proofErr w:type="spellEnd"/>
      <w:r w:rsidRPr="00F47B77">
        <w:rPr>
          <w:i/>
          <w:color w:val="000000" w:themeColor="text1"/>
          <w:sz w:val="24"/>
          <w:szCs w:val="24"/>
        </w:rPr>
        <w:t xml:space="preserve"> Louis, né le 2 avril 1869 en Bourgogne, administrateur en Indochine. Etant lieutenant d’infanterie coloniale il fut nommé administrateur de 5°classe des services civils au </w:t>
      </w:r>
      <w:r w:rsidRPr="00F47B77">
        <w:rPr>
          <w:i/>
          <w:color w:val="000000" w:themeColor="text1"/>
          <w:sz w:val="24"/>
          <w:szCs w:val="24"/>
        </w:rPr>
        <w:lastRenderedPageBreak/>
        <w:t xml:space="preserve">Cambodge le 17 juin 1902, 4°classe le 19 octobre 1906, 3°classe 1° janvier 1910, il fut choisi en 1908 comme chef de cabinet par </w:t>
      </w:r>
      <w:proofErr w:type="spellStart"/>
      <w:r w:rsidRPr="00F47B77">
        <w:rPr>
          <w:i/>
          <w:color w:val="000000" w:themeColor="text1"/>
          <w:sz w:val="24"/>
          <w:szCs w:val="24"/>
        </w:rPr>
        <w:t>M.Luce</w:t>
      </w:r>
      <w:proofErr w:type="spellEnd"/>
      <w:r w:rsidRPr="00F47B77">
        <w:rPr>
          <w:i/>
          <w:color w:val="000000" w:themeColor="text1"/>
          <w:sz w:val="24"/>
          <w:szCs w:val="24"/>
        </w:rPr>
        <w:t xml:space="preserve">, résident supérieur du Cambodge. Il servit aussi au Tonkin et fut en Cochinchine en 1912 administrateur de </w:t>
      </w:r>
      <w:proofErr w:type="spellStart"/>
      <w:r w:rsidRPr="00F47B77">
        <w:rPr>
          <w:i/>
          <w:color w:val="000000" w:themeColor="text1"/>
          <w:sz w:val="24"/>
          <w:szCs w:val="24"/>
        </w:rPr>
        <w:t>Sadec</w:t>
      </w:r>
      <w:proofErr w:type="spellEnd"/>
      <w:r w:rsidRPr="00F47B77">
        <w:rPr>
          <w:i/>
          <w:color w:val="000000" w:themeColor="text1"/>
          <w:sz w:val="24"/>
          <w:szCs w:val="24"/>
        </w:rPr>
        <w:t xml:space="preserve"> puis de </w:t>
      </w:r>
      <w:proofErr w:type="spellStart"/>
      <w:r w:rsidRPr="00F47B77">
        <w:rPr>
          <w:i/>
          <w:color w:val="000000" w:themeColor="text1"/>
          <w:sz w:val="24"/>
          <w:szCs w:val="24"/>
        </w:rPr>
        <w:t>Tayminh</w:t>
      </w:r>
      <w:proofErr w:type="spellEnd"/>
      <w:r w:rsidRPr="00F47B77">
        <w:rPr>
          <w:color w:val="000000" w:themeColor="text1"/>
          <w:sz w:val="24"/>
          <w:szCs w:val="24"/>
        </w:rPr>
        <w:t xml:space="preserve">. </w:t>
      </w:r>
      <w:r w:rsidR="00F82BA0" w:rsidRPr="00F47B77">
        <w:rPr>
          <w:color w:val="000000" w:themeColor="text1"/>
          <w:sz w:val="24"/>
          <w:szCs w:val="24"/>
        </w:rPr>
        <w:t>Auteur de diverses p</w:t>
      </w:r>
      <w:r w:rsidRPr="00F47B77">
        <w:rPr>
          <w:color w:val="000000" w:themeColor="text1"/>
          <w:sz w:val="24"/>
          <w:szCs w:val="24"/>
        </w:rPr>
        <w:t>ublications</w:t>
      </w:r>
      <w:r w:rsidR="00F82BA0" w:rsidRPr="00F47B77">
        <w:rPr>
          <w:color w:val="000000" w:themeColor="text1"/>
          <w:sz w:val="24"/>
          <w:szCs w:val="24"/>
        </w:rPr>
        <w:t>, i</w:t>
      </w:r>
      <w:r w:rsidRPr="00F47B77">
        <w:rPr>
          <w:color w:val="000000" w:themeColor="text1"/>
          <w:sz w:val="24"/>
          <w:szCs w:val="24"/>
        </w:rPr>
        <w:t xml:space="preserve">l illustre avec ses photos en précisant qu’elles sont prises au </w:t>
      </w:r>
      <w:proofErr w:type="spellStart"/>
      <w:r w:rsidR="00A81273" w:rsidRPr="00F47B77">
        <w:rPr>
          <w:color w:val="000000" w:themeColor="text1"/>
          <w:sz w:val="24"/>
          <w:szCs w:val="24"/>
        </w:rPr>
        <w:t>Vérascope</w:t>
      </w:r>
      <w:proofErr w:type="spellEnd"/>
      <w:r w:rsidRPr="00F47B77">
        <w:rPr>
          <w:color w:val="000000" w:themeColor="text1"/>
          <w:sz w:val="24"/>
          <w:szCs w:val="24"/>
        </w:rPr>
        <w:t xml:space="preserve"> Richard. En 1911 le </w:t>
      </w:r>
      <w:r w:rsidRPr="00F47B77">
        <w:rPr>
          <w:i/>
          <w:color w:val="000000" w:themeColor="text1"/>
          <w:sz w:val="24"/>
          <w:szCs w:val="24"/>
        </w:rPr>
        <w:t>comité du tourisme colonial</w:t>
      </w:r>
      <w:r w:rsidRPr="00F47B77">
        <w:rPr>
          <w:color w:val="000000" w:themeColor="text1"/>
          <w:sz w:val="24"/>
          <w:szCs w:val="24"/>
        </w:rPr>
        <w:t xml:space="preserve"> publie un guide touristique de l’Indochine, auteur </w:t>
      </w:r>
      <w:proofErr w:type="spellStart"/>
      <w:r w:rsidRPr="00F47B77">
        <w:rPr>
          <w:color w:val="000000" w:themeColor="text1"/>
          <w:sz w:val="24"/>
          <w:szCs w:val="24"/>
        </w:rPr>
        <w:t>Umbdenstock</w:t>
      </w:r>
      <w:proofErr w:type="spellEnd"/>
      <w:r w:rsidRPr="00F47B77">
        <w:rPr>
          <w:color w:val="000000" w:themeColor="text1"/>
          <w:sz w:val="24"/>
          <w:szCs w:val="24"/>
        </w:rPr>
        <w:t xml:space="preserve">, avec quatre-vingt-sept photos données par </w:t>
      </w:r>
      <w:proofErr w:type="spellStart"/>
      <w:r w:rsidRPr="00F47B77">
        <w:rPr>
          <w:i/>
          <w:color w:val="000000" w:themeColor="text1"/>
          <w:sz w:val="24"/>
          <w:szCs w:val="24"/>
        </w:rPr>
        <w:t>MM.Salles</w:t>
      </w:r>
      <w:proofErr w:type="spellEnd"/>
      <w:r w:rsidRPr="00F47B77">
        <w:rPr>
          <w:i/>
          <w:color w:val="000000" w:themeColor="text1"/>
          <w:sz w:val="24"/>
          <w:szCs w:val="24"/>
        </w:rPr>
        <w:t xml:space="preserve">, membre du Comité, Lévy frères, les établissements du </w:t>
      </w:r>
      <w:proofErr w:type="spellStart"/>
      <w:r w:rsidR="00A81273" w:rsidRPr="00F47B77">
        <w:rPr>
          <w:i/>
          <w:color w:val="000000" w:themeColor="text1"/>
          <w:sz w:val="24"/>
          <w:szCs w:val="24"/>
        </w:rPr>
        <w:t>Vérascope</w:t>
      </w:r>
      <w:proofErr w:type="spellEnd"/>
      <w:r w:rsidRPr="00F47B77">
        <w:rPr>
          <w:i/>
          <w:color w:val="000000" w:themeColor="text1"/>
          <w:sz w:val="24"/>
          <w:szCs w:val="24"/>
        </w:rPr>
        <w:t xml:space="preserve"> Jules Richard, le capitaine Imbert de l’infanterie coloniale, </w:t>
      </w:r>
      <w:proofErr w:type="spellStart"/>
      <w:r w:rsidRPr="00F47B77">
        <w:rPr>
          <w:i/>
          <w:color w:val="000000" w:themeColor="text1"/>
          <w:sz w:val="24"/>
          <w:szCs w:val="24"/>
        </w:rPr>
        <w:t>J.Roullet</w:t>
      </w:r>
      <w:proofErr w:type="spellEnd"/>
      <w:r w:rsidRPr="00F47B77">
        <w:rPr>
          <w:i/>
          <w:color w:val="000000" w:themeColor="text1"/>
          <w:sz w:val="24"/>
          <w:szCs w:val="24"/>
        </w:rPr>
        <w:t xml:space="preserve"> </w:t>
      </w:r>
      <w:r w:rsidRPr="00F47B77">
        <w:rPr>
          <w:color w:val="000000" w:themeColor="text1"/>
          <w:sz w:val="24"/>
          <w:szCs w:val="24"/>
        </w:rPr>
        <w:t>[</w:t>
      </w:r>
      <w:proofErr w:type="spellStart"/>
      <w:r w:rsidRPr="00F47B77">
        <w:rPr>
          <w:color w:val="000000" w:themeColor="text1"/>
          <w:sz w:val="24"/>
          <w:szCs w:val="24"/>
        </w:rPr>
        <w:t>v.notice</w:t>
      </w:r>
      <w:proofErr w:type="spellEnd"/>
      <w:r w:rsidRPr="00F47B77">
        <w:rPr>
          <w:color w:val="000000" w:themeColor="text1"/>
          <w:sz w:val="24"/>
          <w:szCs w:val="24"/>
        </w:rPr>
        <w:t>]</w:t>
      </w:r>
      <w:r w:rsidRPr="00F47B77">
        <w:rPr>
          <w:i/>
          <w:color w:val="000000" w:themeColor="text1"/>
          <w:sz w:val="24"/>
          <w:szCs w:val="24"/>
        </w:rPr>
        <w:t xml:space="preserve"> des eaux-et-forêts, </w:t>
      </w:r>
      <w:r w:rsidR="00F82BA0" w:rsidRPr="00F47B77">
        <w:rPr>
          <w:i/>
          <w:color w:val="000000" w:themeColor="text1"/>
          <w:sz w:val="24"/>
          <w:szCs w:val="24"/>
        </w:rPr>
        <w:t>(…),</w:t>
      </w:r>
      <w:r w:rsidRPr="00F47B77">
        <w:rPr>
          <w:i/>
          <w:color w:val="000000" w:themeColor="text1"/>
          <w:sz w:val="24"/>
          <w:szCs w:val="24"/>
        </w:rPr>
        <w:t xml:space="preserve"> </w:t>
      </w:r>
      <w:proofErr w:type="spellStart"/>
      <w:r w:rsidRPr="00F47B77">
        <w:rPr>
          <w:i/>
          <w:color w:val="000000" w:themeColor="text1"/>
          <w:sz w:val="24"/>
          <w:szCs w:val="24"/>
        </w:rPr>
        <w:t>Pétillot</w:t>
      </w:r>
      <w:proofErr w:type="spellEnd"/>
      <w:r w:rsidRPr="00F47B77">
        <w:rPr>
          <w:i/>
          <w:color w:val="000000" w:themeColor="text1"/>
          <w:sz w:val="24"/>
          <w:szCs w:val="24"/>
        </w:rPr>
        <w:t xml:space="preserve"> administrateur des services civils, </w:t>
      </w:r>
      <w:r w:rsidR="00F82BA0" w:rsidRPr="00F47B77">
        <w:rPr>
          <w:i/>
          <w:color w:val="000000" w:themeColor="text1"/>
          <w:sz w:val="24"/>
          <w:szCs w:val="24"/>
        </w:rPr>
        <w:t>(…)</w:t>
      </w:r>
      <w:r w:rsidRPr="00F47B77">
        <w:rPr>
          <w:color w:val="000000" w:themeColor="text1"/>
          <w:sz w:val="24"/>
          <w:szCs w:val="24"/>
        </w:rPr>
        <w:t>. De passage en France en 1910, il se marie en 1911 à Toulouse avec Marguerite</w:t>
      </w:r>
      <w:r w:rsidR="00256958" w:rsidRPr="00F47B77">
        <w:rPr>
          <w:color w:val="000000" w:themeColor="text1"/>
          <w:sz w:val="24"/>
          <w:szCs w:val="24"/>
        </w:rPr>
        <w:t xml:space="preserve"> </w:t>
      </w:r>
      <w:r w:rsidRPr="00F47B77">
        <w:rPr>
          <w:color w:val="000000" w:themeColor="text1"/>
          <w:sz w:val="24"/>
          <w:szCs w:val="24"/>
        </w:rPr>
        <w:t>Juliette</w:t>
      </w:r>
      <w:r w:rsidR="00256958" w:rsidRPr="00F47B77">
        <w:rPr>
          <w:color w:val="000000" w:themeColor="text1"/>
          <w:sz w:val="24"/>
          <w:szCs w:val="24"/>
        </w:rPr>
        <w:t xml:space="preserve"> </w:t>
      </w:r>
      <w:r w:rsidRPr="00F47B77">
        <w:rPr>
          <w:color w:val="000000" w:themeColor="text1"/>
          <w:sz w:val="24"/>
          <w:szCs w:val="24"/>
        </w:rPr>
        <w:t>Emma</w:t>
      </w:r>
      <w:r w:rsidR="00256958" w:rsidRPr="00F47B77">
        <w:rPr>
          <w:color w:val="000000" w:themeColor="text1"/>
          <w:sz w:val="24"/>
          <w:szCs w:val="24"/>
        </w:rPr>
        <w:t xml:space="preserve"> </w:t>
      </w:r>
      <w:r w:rsidRPr="00F47B77">
        <w:rPr>
          <w:color w:val="000000" w:themeColor="text1"/>
          <w:sz w:val="24"/>
          <w:szCs w:val="24"/>
        </w:rPr>
        <w:t xml:space="preserve">Joséphine LARROQUE et est donné administrateur des services civils d’Indochine. </w:t>
      </w:r>
      <w:r w:rsidR="00D83088" w:rsidRPr="00F47B77">
        <w:rPr>
          <w:color w:val="000000" w:themeColor="text1"/>
          <w:sz w:val="24"/>
          <w:szCs w:val="24"/>
        </w:rPr>
        <w:t>In</w:t>
      </w:r>
      <w:r w:rsidRPr="00F47B77">
        <w:rPr>
          <w:color w:val="000000" w:themeColor="text1"/>
          <w:sz w:val="24"/>
          <w:szCs w:val="24"/>
        </w:rPr>
        <w:t xml:space="preserve"> </w:t>
      </w:r>
      <w:r w:rsidR="00D83088" w:rsidRPr="00F47B77">
        <w:rPr>
          <w:i/>
          <w:iCs/>
          <w:color w:val="000000" w:themeColor="text1"/>
          <w:sz w:val="24"/>
          <w:szCs w:val="24"/>
        </w:rPr>
        <w:t>P</w:t>
      </w:r>
      <w:r w:rsidRPr="00F47B77">
        <w:rPr>
          <w:i/>
          <w:iCs/>
          <w:color w:val="000000" w:themeColor="text1"/>
          <w:sz w:val="24"/>
          <w:szCs w:val="24"/>
        </w:rPr>
        <w:t xml:space="preserve">hotographes </w:t>
      </w:r>
      <w:r w:rsidR="00D83088" w:rsidRPr="00F47B77">
        <w:rPr>
          <w:i/>
          <w:iCs/>
          <w:color w:val="000000" w:themeColor="text1"/>
          <w:sz w:val="24"/>
          <w:szCs w:val="24"/>
        </w:rPr>
        <w:t>en O</w:t>
      </w:r>
      <w:r w:rsidRPr="00F47B77">
        <w:rPr>
          <w:i/>
          <w:iCs/>
          <w:color w:val="000000" w:themeColor="text1"/>
          <w:sz w:val="24"/>
          <w:szCs w:val="24"/>
        </w:rPr>
        <w:t>utre</w:t>
      </w:r>
      <w:r w:rsidR="00D83088" w:rsidRPr="00F47B77">
        <w:rPr>
          <w:i/>
          <w:iCs/>
          <w:color w:val="000000" w:themeColor="text1"/>
          <w:sz w:val="24"/>
          <w:szCs w:val="24"/>
        </w:rPr>
        <w:t>-</w:t>
      </w:r>
      <w:r w:rsidRPr="00F47B77">
        <w:rPr>
          <w:i/>
          <w:iCs/>
          <w:color w:val="000000" w:themeColor="text1"/>
          <w:sz w:val="24"/>
          <w:szCs w:val="24"/>
        </w:rPr>
        <w:t>mer</w:t>
      </w:r>
      <w:r w:rsidRPr="00F47B77">
        <w:rPr>
          <w:color w:val="000000" w:themeColor="text1"/>
          <w:sz w:val="24"/>
          <w:szCs w:val="24"/>
        </w:rPr>
        <w:t xml:space="preserve"> </w:t>
      </w:r>
      <w:r w:rsidR="00D83088" w:rsidRPr="00F47B77">
        <w:rPr>
          <w:color w:val="000000" w:themeColor="text1"/>
          <w:sz w:val="24"/>
          <w:szCs w:val="24"/>
        </w:rPr>
        <w:t>M.-</w:t>
      </w:r>
      <w:proofErr w:type="spellStart"/>
      <w:r w:rsidR="00D83088" w:rsidRPr="00F47B77">
        <w:rPr>
          <w:color w:val="000000" w:themeColor="text1"/>
          <w:sz w:val="24"/>
          <w:szCs w:val="24"/>
        </w:rPr>
        <w:t>L.Degroise</w:t>
      </w:r>
      <w:proofErr w:type="spellEnd"/>
      <w:r w:rsidR="00D83088" w:rsidRPr="00F47B77">
        <w:rPr>
          <w:color w:val="000000" w:themeColor="text1"/>
          <w:sz w:val="24"/>
          <w:szCs w:val="24"/>
        </w:rPr>
        <w:t xml:space="preserve"> dit </w:t>
      </w:r>
      <w:r w:rsidRPr="00F47B77">
        <w:rPr>
          <w:i/>
          <w:color w:val="000000" w:themeColor="text1"/>
          <w:sz w:val="24"/>
          <w:szCs w:val="24"/>
        </w:rPr>
        <w:t xml:space="preserve">Louis </w:t>
      </w:r>
      <w:proofErr w:type="spellStart"/>
      <w:r w:rsidRPr="00F47B77">
        <w:rPr>
          <w:i/>
          <w:color w:val="000000" w:themeColor="text1"/>
          <w:sz w:val="24"/>
          <w:szCs w:val="24"/>
        </w:rPr>
        <w:t>Pétillot</w:t>
      </w:r>
      <w:proofErr w:type="spellEnd"/>
      <w:r w:rsidRPr="00F47B77">
        <w:rPr>
          <w:i/>
          <w:color w:val="000000" w:themeColor="text1"/>
          <w:sz w:val="24"/>
          <w:szCs w:val="24"/>
        </w:rPr>
        <w:t xml:space="preserve"> est administrateur des services civils d’Indochine de 1903 à 1921. En 1902 il entre comme administrateur de </w:t>
      </w:r>
      <w:r w:rsidR="00E85C6B" w:rsidRPr="00F47B77">
        <w:rPr>
          <w:i/>
          <w:color w:val="000000" w:themeColor="text1"/>
          <w:sz w:val="24"/>
          <w:szCs w:val="24"/>
        </w:rPr>
        <w:t>5°</w:t>
      </w:r>
      <w:r w:rsidRPr="00F47B77">
        <w:rPr>
          <w:i/>
          <w:color w:val="000000" w:themeColor="text1"/>
          <w:sz w:val="24"/>
          <w:szCs w:val="24"/>
        </w:rPr>
        <w:t> classe dans les services civils de l’Indochine. Il est successivement en poste à la résidence supérieure du Tonkin (1902-1903) puis délégué administratif à Dong-</w:t>
      </w:r>
      <w:proofErr w:type="spellStart"/>
      <w:r w:rsidRPr="00F47B77">
        <w:rPr>
          <w:i/>
          <w:color w:val="000000" w:themeColor="text1"/>
          <w:sz w:val="24"/>
          <w:szCs w:val="24"/>
        </w:rPr>
        <w:t>Trieu</w:t>
      </w:r>
      <w:proofErr w:type="spellEnd"/>
      <w:r w:rsidRPr="00F47B77">
        <w:rPr>
          <w:i/>
          <w:color w:val="000000" w:themeColor="text1"/>
          <w:sz w:val="24"/>
          <w:szCs w:val="24"/>
        </w:rPr>
        <w:t xml:space="preserve"> (1903/4</w:t>
      </w:r>
      <w:r w:rsidR="002022F4" w:rsidRPr="00F47B77">
        <w:rPr>
          <w:i/>
          <w:color w:val="000000" w:themeColor="text1"/>
          <w:sz w:val="24"/>
          <w:szCs w:val="24"/>
        </w:rPr>
        <w:t>)</w:t>
      </w:r>
      <w:r w:rsidRPr="00F47B77">
        <w:rPr>
          <w:i/>
          <w:color w:val="000000" w:themeColor="text1"/>
          <w:sz w:val="24"/>
          <w:szCs w:val="24"/>
        </w:rPr>
        <w:t xml:space="preserve"> puis au Cambodge à </w:t>
      </w:r>
      <w:proofErr w:type="spellStart"/>
      <w:r w:rsidRPr="00F47B77">
        <w:rPr>
          <w:i/>
          <w:color w:val="000000" w:themeColor="text1"/>
          <w:sz w:val="24"/>
          <w:szCs w:val="24"/>
        </w:rPr>
        <w:t>Kompong-Chnang</w:t>
      </w:r>
      <w:proofErr w:type="spellEnd"/>
      <w:r w:rsidRPr="00F47B77">
        <w:rPr>
          <w:i/>
          <w:color w:val="000000" w:themeColor="text1"/>
          <w:sz w:val="24"/>
          <w:szCs w:val="24"/>
        </w:rPr>
        <w:t xml:space="preserve"> (1905). Il est nommé au cabinet du résident supérieur du Cambodge et en devient chef (1905-1910). Il passe en Cochinchine chef de la province de </w:t>
      </w:r>
      <w:proofErr w:type="spellStart"/>
      <w:r w:rsidRPr="00F47B77">
        <w:rPr>
          <w:i/>
          <w:color w:val="000000" w:themeColor="text1"/>
          <w:sz w:val="24"/>
          <w:szCs w:val="24"/>
        </w:rPr>
        <w:t>Sadec</w:t>
      </w:r>
      <w:proofErr w:type="spellEnd"/>
      <w:r w:rsidRPr="00F47B77">
        <w:rPr>
          <w:i/>
          <w:color w:val="000000" w:themeColor="text1"/>
          <w:sz w:val="24"/>
          <w:szCs w:val="24"/>
        </w:rPr>
        <w:t xml:space="preserve"> (1911-1913), Tay-Ninh (1913) puis </w:t>
      </w:r>
      <w:proofErr w:type="spellStart"/>
      <w:r w:rsidRPr="00F47B77">
        <w:rPr>
          <w:i/>
          <w:color w:val="000000" w:themeColor="text1"/>
          <w:sz w:val="24"/>
          <w:szCs w:val="24"/>
        </w:rPr>
        <w:t>Vinhlong</w:t>
      </w:r>
      <w:proofErr w:type="spellEnd"/>
      <w:r w:rsidRPr="00F47B77">
        <w:rPr>
          <w:i/>
          <w:color w:val="000000" w:themeColor="text1"/>
          <w:sz w:val="24"/>
          <w:szCs w:val="24"/>
        </w:rPr>
        <w:t xml:space="preserve"> (1913-1918). En 1918, malade, il rentre se soigner en France. </w:t>
      </w:r>
      <w:r w:rsidR="00F82BA0" w:rsidRPr="00F47B77">
        <w:rPr>
          <w:i/>
          <w:color w:val="000000" w:themeColor="text1"/>
          <w:sz w:val="24"/>
          <w:szCs w:val="24"/>
        </w:rPr>
        <w:t xml:space="preserve">(…). </w:t>
      </w:r>
      <w:r w:rsidRPr="00F47B77">
        <w:rPr>
          <w:i/>
          <w:color w:val="000000" w:themeColor="text1"/>
          <w:sz w:val="24"/>
          <w:szCs w:val="24"/>
        </w:rPr>
        <w:t xml:space="preserve">Admis à la retraite en janvier 1921 avec le grade d’administrateur de </w:t>
      </w:r>
      <w:r w:rsidR="00E85C6B" w:rsidRPr="00F47B77">
        <w:rPr>
          <w:i/>
          <w:color w:val="000000" w:themeColor="text1"/>
          <w:sz w:val="24"/>
          <w:szCs w:val="24"/>
        </w:rPr>
        <w:t>2°</w:t>
      </w:r>
      <w:r w:rsidRPr="00F47B77">
        <w:rPr>
          <w:i/>
          <w:color w:val="000000" w:themeColor="text1"/>
          <w:sz w:val="24"/>
          <w:szCs w:val="24"/>
        </w:rPr>
        <w:t xml:space="preserve"> classe. Il a également écrit des articles pour la Revue indochinoise, Pages indochinoises et le Bulletin de la Société d’études indochinoises. </w:t>
      </w:r>
      <w:r w:rsidRPr="00F47B77">
        <w:rPr>
          <w:iCs/>
          <w:color w:val="000000" w:themeColor="text1"/>
          <w:sz w:val="24"/>
          <w:szCs w:val="24"/>
        </w:rPr>
        <w:t>Légion d'honneur.</w:t>
      </w:r>
    </w:p>
    <w:p w14:paraId="225D4A2A"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F4" w14:textId="5DFA9BBC"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PEYVEL</w:t>
      </w:r>
      <w:r w:rsidRPr="00F47B77">
        <w:rPr>
          <w:color w:val="000000"/>
          <w:sz w:val="24"/>
          <w:szCs w:val="24"/>
        </w:rPr>
        <w:t xml:space="preserve"> fournit en trois </w:t>
      </w:r>
      <w:r w:rsidRPr="00F47B77">
        <w:rPr>
          <w:i/>
          <w:color w:val="000000"/>
          <w:sz w:val="24"/>
          <w:szCs w:val="24"/>
        </w:rPr>
        <w:t>collections</w:t>
      </w:r>
      <w:r w:rsidRPr="00F47B77">
        <w:rPr>
          <w:color w:val="000000"/>
          <w:sz w:val="24"/>
          <w:szCs w:val="24"/>
        </w:rPr>
        <w:t xml:space="preserve"> 237 </w:t>
      </w:r>
      <w:r w:rsidR="00C557BD" w:rsidRPr="00F47B77">
        <w:rPr>
          <w:color w:val="000000"/>
          <w:sz w:val="24"/>
          <w:szCs w:val="24"/>
        </w:rPr>
        <w:t>vues</w:t>
      </w:r>
      <w:r w:rsidRPr="00F47B77">
        <w:rPr>
          <w:color w:val="000000"/>
          <w:sz w:val="24"/>
          <w:szCs w:val="24"/>
        </w:rPr>
        <w:t xml:space="preserve"> de 14-18 en Algérie/Oran dont camp de </w:t>
      </w:r>
      <w:proofErr w:type="spellStart"/>
      <w:r w:rsidRPr="00F47B77">
        <w:rPr>
          <w:color w:val="000000"/>
          <w:sz w:val="24"/>
          <w:szCs w:val="24"/>
        </w:rPr>
        <w:t>Canastel</w:t>
      </w:r>
      <w:proofErr w:type="spellEnd"/>
      <w:r w:rsidRPr="00F47B77">
        <w:rPr>
          <w:color w:val="000000"/>
          <w:sz w:val="24"/>
          <w:szCs w:val="24"/>
        </w:rPr>
        <w:t xml:space="preserve"> en </w:t>
      </w:r>
      <w:r w:rsidR="00C265F9" w:rsidRPr="00F47B77">
        <w:rPr>
          <w:color w:val="000000"/>
          <w:sz w:val="24"/>
          <w:szCs w:val="24"/>
        </w:rPr>
        <w:t xml:space="preserve">mars </w:t>
      </w:r>
      <w:r w:rsidRPr="00F47B77">
        <w:rPr>
          <w:color w:val="000000"/>
          <w:sz w:val="24"/>
          <w:szCs w:val="24"/>
        </w:rPr>
        <w:t xml:space="preserve">1915 et </w:t>
      </w:r>
      <w:r w:rsidRPr="00F47B77">
        <w:rPr>
          <w:i/>
          <w:color w:val="000000"/>
          <w:sz w:val="24"/>
          <w:szCs w:val="24"/>
        </w:rPr>
        <w:t>campagne des Dardanelles</w:t>
      </w:r>
      <w:r w:rsidR="00AB3783" w:rsidRPr="00F47B77">
        <w:rPr>
          <w:i/>
          <w:color w:val="000000"/>
          <w:sz w:val="24"/>
          <w:szCs w:val="24"/>
        </w:rPr>
        <w:t xml:space="preserve"> de Toulon aux Détroits</w:t>
      </w:r>
      <w:r w:rsidRPr="00F47B77">
        <w:rPr>
          <w:color w:val="000000"/>
          <w:sz w:val="24"/>
          <w:szCs w:val="24"/>
        </w:rPr>
        <w:t xml:space="preserve">, </w:t>
      </w:r>
      <w:r w:rsidR="00C265F9" w:rsidRPr="00F47B77">
        <w:rPr>
          <w:color w:val="000000"/>
          <w:sz w:val="24"/>
          <w:szCs w:val="24"/>
        </w:rPr>
        <w:t xml:space="preserve">canon de 75 à bord du </w:t>
      </w:r>
      <w:r w:rsidR="00C265F9" w:rsidRPr="00F47B77">
        <w:rPr>
          <w:i/>
          <w:iCs/>
          <w:color w:val="000000"/>
          <w:sz w:val="24"/>
          <w:szCs w:val="24"/>
        </w:rPr>
        <w:t>Ville de Madrid</w:t>
      </w:r>
      <w:r w:rsidR="00C265F9" w:rsidRPr="00F47B77">
        <w:rPr>
          <w:color w:val="000000"/>
          <w:sz w:val="24"/>
          <w:szCs w:val="24"/>
        </w:rPr>
        <w:t xml:space="preserve">, </w:t>
      </w:r>
      <w:r w:rsidRPr="00F47B77">
        <w:rPr>
          <w:color w:val="000000"/>
          <w:sz w:val="24"/>
          <w:szCs w:val="24"/>
        </w:rPr>
        <w:t>d’autres dans la Somme</w:t>
      </w:r>
      <w:r w:rsidR="009376A7" w:rsidRPr="00F47B77">
        <w:rPr>
          <w:color w:val="000000"/>
          <w:sz w:val="24"/>
          <w:szCs w:val="24"/>
        </w:rPr>
        <w:t xml:space="preserve"> dont</w:t>
      </w:r>
      <w:r w:rsidR="00C74C78" w:rsidRPr="00F47B77">
        <w:rPr>
          <w:color w:val="000000"/>
          <w:sz w:val="24"/>
          <w:szCs w:val="24"/>
        </w:rPr>
        <w:t xml:space="preserve"> le </w:t>
      </w:r>
      <w:r w:rsidR="00C74C78" w:rsidRPr="00F47B77">
        <w:rPr>
          <w:i/>
          <w:iCs/>
          <w:color w:val="000000"/>
          <w:sz w:val="24"/>
          <w:szCs w:val="24"/>
        </w:rPr>
        <w:t xml:space="preserve">fusil projecteur du lieutenant </w:t>
      </w:r>
      <w:proofErr w:type="spellStart"/>
      <w:r w:rsidR="00C74C78" w:rsidRPr="00F47B77">
        <w:rPr>
          <w:i/>
          <w:iCs/>
          <w:color w:val="000000"/>
          <w:sz w:val="24"/>
          <w:szCs w:val="24"/>
        </w:rPr>
        <w:t>Peyvel</w:t>
      </w:r>
      <w:proofErr w:type="spellEnd"/>
      <w:r w:rsidRPr="00F47B77">
        <w:rPr>
          <w:color w:val="000000"/>
          <w:sz w:val="24"/>
          <w:szCs w:val="24"/>
        </w:rPr>
        <w:t xml:space="preserve">. </w:t>
      </w:r>
      <w:r w:rsidRPr="00F47B77">
        <w:rPr>
          <w:b/>
          <w:color w:val="000000"/>
          <w:sz w:val="24"/>
          <w:szCs w:val="24"/>
          <w:u w:val="single"/>
        </w:rPr>
        <w:t>Marcel</w:t>
      </w:r>
      <w:r w:rsidRPr="00F47B77">
        <w:rPr>
          <w:b/>
          <w:color w:val="000000"/>
          <w:sz w:val="24"/>
          <w:szCs w:val="24"/>
        </w:rPr>
        <w:t xml:space="preserve"> Sylvain PEYVEL</w:t>
      </w:r>
      <w:r w:rsidRPr="00F47B77">
        <w:rPr>
          <w:color w:val="000000"/>
          <w:sz w:val="24"/>
          <w:szCs w:val="24"/>
        </w:rPr>
        <w:t xml:space="preserve"> </w:t>
      </w:r>
      <w:r w:rsidR="004D65A8" w:rsidRPr="00F47B77">
        <w:rPr>
          <w:color w:val="000000"/>
          <w:sz w:val="24"/>
          <w:szCs w:val="24"/>
        </w:rPr>
        <w:t xml:space="preserve">est </w:t>
      </w:r>
      <w:r w:rsidRPr="00F47B77">
        <w:rPr>
          <w:color w:val="000000"/>
          <w:sz w:val="24"/>
          <w:szCs w:val="24"/>
        </w:rPr>
        <w:t>né à Dégagnac</w:t>
      </w:r>
      <w:r w:rsidR="00B20EC5" w:rsidRPr="00F47B77">
        <w:rPr>
          <w:color w:val="000000"/>
          <w:sz w:val="24"/>
          <w:szCs w:val="24"/>
        </w:rPr>
        <w:t>/46</w:t>
      </w:r>
      <w:r w:rsidRPr="00F47B77">
        <w:rPr>
          <w:color w:val="000000"/>
          <w:sz w:val="24"/>
          <w:szCs w:val="24"/>
        </w:rPr>
        <w:t xml:space="preserve"> le 17 décembre 1883, </w:t>
      </w:r>
      <w:r w:rsidR="0052652E" w:rsidRPr="00F47B77">
        <w:rPr>
          <w:color w:val="000000"/>
          <w:sz w:val="24"/>
          <w:szCs w:val="24"/>
        </w:rPr>
        <w:t>fils d’</w:t>
      </w:r>
      <w:r w:rsidR="0052652E" w:rsidRPr="00F47B77">
        <w:rPr>
          <w:i/>
          <w:iCs/>
          <w:color w:val="000000"/>
          <w:sz w:val="24"/>
          <w:szCs w:val="24"/>
        </w:rPr>
        <w:t>ouvrier mineur au chemin de fer</w:t>
      </w:r>
      <w:r w:rsidR="0052652E" w:rsidRPr="00F47B77">
        <w:rPr>
          <w:color w:val="000000"/>
          <w:sz w:val="24"/>
          <w:szCs w:val="24"/>
        </w:rPr>
        <w:t xml:space="preserve">, </w:t>
      </w:r>
      <w:r w:rsidR="0052652E" w:rsidRPr="00F47B77">
        <w:rPr>
          <w:iCs/>
          <w:color w:val="000000"/>
          <w:sz w:val="24"/>
          <w:szCs w:val="24"/>
        </w:rPr>
        <w:t>mari</w:t>
      </w:r>
      <w:r w:rsidR="00260DCD" w:rsidRPr="00F47B77">
        <w:rPr>
          <w:iCs/>
          <w:color w:val="000000"/>
          <w:sz w:val="24"/>
          <w:szCs w:val="24"/>
        </w:rPr>
        <w:t>é</w:t>
      </w:r>
      <w:r w:rsidR="0052652E" w:rsidRPr="00F47B77">
        <w:rPr>
          <w:i/>
          <w:color w:val="000000"/>
          <w:sz w:val="24"/>
          <w:szCs w:val="24"/>
        </w:rPr>
        <w:t xml:space="preserve"> </w:t>
      </w:r>
      <w:r w:rsidR="0052652E" w:rsidRPr="00F47B77">
        <w:rPr>
          <w:color w:val="000000"/>
          <w:sz w:val="24"/>
          <w:szCs w:val="24"/>
        </w:rPr>
        <w:t xml:space="preserve">à Oran le 9 octobre 1909 avec Nathalie (ou Mathilde) LAGARDE, </w:t>
      </w:r>
      <w:r w:rsidR="0052652E" w:rsidRPr="00F47B77">
        <w:rPr>
          <w:i/>
          <w:color w:val="000000"/>
          <w:sz w:val="24"/>
          <w:szCs w:val="24"/>
        </w:rPr>
        <w:t>fille du propriétaire de l’hôtel Victor</w:t>
      </w:r>
      <w:r w:rsidR="0052652E" w:rsidRPr="00F47B77">
        <w:rPr>
          <w:color w:val="000000"/>
          <w:sz w:val="24"/>
          <w:szCs w:val="24"/>
        </w:rPr>
        <w:t xml:space="preserve">, et il est </w:t>
      </w:r>
      <w:r w:rsidR="0052652E" w:rsidRPr="00F47B77">
        <w:rPr>
          <w:i/>
          <w:color w:val="000000"/>
          <w:sz w:val="24"/>
          <w:szCs w:val="24"/>
        </w:rPr>
        <w:t xml:space="preserve">ingénieur électricien, </w:t>
      </w:r>
      <w:r w:rsidR="0052652E" w:rsidRPr="00F47B77">
        <w:rPr>
          <w:iCs/>
          <w:color w:val="000000"/>
          <w:sz w:val="24"/>
          <w:szCs w:val="24"/>
        </w:rPr>
        <w:t>d</w:t>
      </w:r>
      <w:r w:rsidRPr="00F47B77">
        <w:rPr>
          <w:iCs/>
          <w:color w:val="000000"/>
          <w:sz w:val="24"/>
          <w:szCs w:val="24"/>
        </w:rPr>
        <w:t>écédé</w:t>
      </w:r>
      <w:r w:rsidRPr="00F47B77">
        <w:rPr>
          <w:color w:val="000000"/>
          <w:sz w:val="24"/>
          <w:szCs w:val="24"/>
        </w:rPr>
        <w:t xml:space="preserve"> à Oran le 7 décembre 1928. A la conscription classe</w:t>
      </w:r>
      <w:r w:rsidR="008963DF" w:rsidRPr="00F47B77">
        <w:rPr>
          <w:color w:val="000000"/>
          <w:sz w:val="24"/>
          <w:szCs w:val="24"/>
        </w:rPr>
        <w:t xml:space="preserve"> </w:t>
      </w:r>
      <w:r w:rsidRPr="00F47B77">
        <w:rPr>
          <w:color w:val="000000"/>
          <w:sz w:val="24"/>
          <w:szCs w:val="24"/>
        </w:rPr>
        <w:t xml:space="preserve">1903, il est </w:t>
      </w:r>
      <w:r w:rsidRPr="00F47B77">
        <w:rPr>
          <w:i/>
          <w:color w:val="000000"/>
          <w:sz w:val="24"/>
          <w:szCs w:val="24"/>
        </w:rPr>
        <w:t>électricien</w:t>
      </w:r>
      <w:r w:rsidRPr="00F47B77">
        <w:rPr>
          <w:color w:val="000000"/>
          <w:sz w:val="24"/>
          <w:szCs w:val="24"/>
        </w:rPr>
        <w:t xml:space="preserve">, habite hôtel de la Colonie à Alger et ses parents à Pierrefitte/93. Il fait son service dans l’artillerie de 1905/1907, passe maréchal des logis puis sous-lieutenant de réserve. Mobilisé dans l’artillerie en 1914, il passe lieutenant en 1917 et capitaine en 1918 ; cité à l’ordre de l’artillerie divisionnaire en novembre 1917, </w:t>
      </w:r>
      <w:r w:rsidRPr="00F47B77">
        <w:rPr>
          <w:i/>
          <w:color w:val="000000"/>
          <w:sz w:val="24"/>
          <w:szCs w:val="24"/>
        </w:rPr>
        <w:t>s’est déjà distingué aux Dardanelles</w:t>
      </w:r>
      <w:r w:rsidRPr="00F47B77">
        <w:rPr>
          <w:color w:val="000000"/>
          <w:sz w:val="24"/>
          <w:szCs w:val="24"/>
        </w:rPr>
        <w:t xml:space="preserve">. Parmi ses photos, plusieurs concernent </w:t>
      </w:r>
      <w:r w:rsidR="00681FD9" w:rsidRPr="00F47B77">
        <w:rPr>
          <w:i/>
          <w:iCs/>
          <w:color w:val="000000"/>
          <w:sz w:val="24"/>
          <w:szCs w:val="24"/>
        </w:rPr>
        <w:t xml:space="preserve">Somme - </w:t>
      </w:r>
      <w:r w:rsidRPr="00F47B77">
        <w:rPr>
          <w:i/>
          <w:iCs/>
          <w:color w:val="000000"/>
          <w:sz w:val="24"/>
          <w:szCs w:val="24"/>
        </w:rPr>
        <w:t>le</w:t>
      </w:r>
      <w:r w:rsidRPr="00F47B77">
        <w:rPr>
          <w:color w:val="000000"/>
          <w:sz w:val="24"/>
          <w:szCs w:val="24"/>
        </w:rPr>
        <w:t xml:space="preserve"> </w:t>
      </w:r>
      <w:r w:rsidRPr="00F47B77">
        <w:rPr>
          <w:i/>
          <w:color w:val="000000"/>
          <w:sz w:val="24"/>
          <w:szCs w:val="24"/>
        </w:rPr>
        <w:t xml:space="preserve">fusil projecteur du lieutenant </w:t>
      </w:r>
      <w:proofErr w:type="spellStart"/>
      <w:r w:rsidRPr="00F47B77">
        <w:rPr>
          <w:i/>
          <w:color w:val="000000"/>
          <w:sz w:val="24"/>
          <w:szCs w:val="24"/>
        </w:rPr>
        <w:t>Peyvel</w:t>
      </w:r>
      <w:proofErr w:type="spellEnd"/>
      <w:r w:rsidR="00C74C78" w:rsidRPr="00F47B77">
        <w:rPr>
          <w:i/>
          <w:color w:val="000000"/>
          <w:sz w:val="24"/>
          <w:szCs w:val="24"/>
        </w:rPr>
        <w:t> </w:t>
      </w:r>
      <w:r w:rsidR="00C74C78" w:rsidRPr="00F47B77">
        <w:rPr>
          <w:color w:val="000000"/>
          <w:sz w:val="24"/>
          <w:szCs w:val="24"/>
        </w:rPr>
        <w:t xml:space="preserve">: </w:t>
      </w:r>
      <w:r w:rsidR="00C628C6" w:rsidRPr="00F47B77">
        <w:rPr>
          <w:color w:val="000000"/>
          <w:sz w:val="24"/>
          <w:szCs w:val="24"/>
        </w:rPr>
        <w:t>ce fusil est mentionné dans divers articles en ligne</w:t>
      </w:r>
      <w:r w:rsidR="00885D06" w:rsidRPr="00F47B77">
        <w:rPr>
          <w:color w:val="000000"/>
          <w:sz w:val="24"/>
          <w:szCs w:val="24"/>
        </w:rPr>
        <w:t xml:space="preserve"> avec </w:t>
      </w:r>
      <w:r w:rsidR="00DC46C0" w:rsidRPr="00F47B77">
        <w:rPr>
          <w:color w:val="000000"/>
          <w:sz w:val="24"/>
          <w:szCs w:val="24"/>
        </w:rPr>
        <w:t>une</w:t>
      </w:r>
      <w:r w:rsidR="003B28A6" w:rsidRPr="00F47B77">
        <w:rPr>
          <w:color w:val="000000"/>
          <w:sz w:val="24"/>
          <w:szCs w:val="24"/>
        </w:rPr>
        <w:t xml:space="preserve"> p</w:t>
      </w:r>
      <w:r w:rsidR="00885D06" w:rsidRPr="00F47B77">
        <w:rPr>
          <w:color w:val="000000"/>
          <w:sz w:val="24"/>
          <w:szCs w:val="24"/>
        </w:rPr>
        <w:t>hoto</w:t>
      </w:r>
      <w:r w:rsidR="00DC46C0" w:rsidRPr="00F47B77">
        <w:rPr>
          <w:color w:val="000000"/>
          <w:sz w:val="24"/>
          <w:szCs w:val="24"/>
        </w:rPr>
        <w:t xml:space="preserve"> argentique</w:t>
      </w:r>
      <w:r w:rsidR="00885D06" w:rsidRPr="00F47B77">
        <w:rPr>
          <w:color w:val="000000"/>
          <w:sz w:val="24"/>
          <w:szCs w:val="24"/>
        </w:rPr>
        <w:t xml:space="preserve"> de septembre 1916 signées par le lieutenant </w:t>
      </w:r>
      <w:proofErr w:type="spellStart"/>
      <w:r w:rsidR="00885D06" w:rsidRPr="00F47B77">
        <w:rPr>
          <w:color w:val="000000"/>
          <w:sz w:val="24"/>
          <w:szCs w:val="24"/>
        </w:rPr>
        <w:t>Peyvel</w:t>
      </w:r>
      <w:proofErr w:type="spellEnd"/>
      <w:r w:rsidR="003B28A6" w:rsidRPr="00F47B77">
        <w:rPr>
          <w:color w:val="000000"/>
          <w:sz w:val="24"/>
          <w:szCs w:val="24"/>
        </w:rPr>
        <w:t xml:space="preserve"> représentant un officier avec le fusil en question</w:t>
      </w:r>
      <w:r w:rsidRPr="00F47B77">
        <w:rPr>
          <w:color w:val="000000"/>
          <w:sz w:val="24"/>
          <w:szCs w:val="24"/>
        </w:rPr>
        <w:t xml:space="preserve">, </w:t>
      </w:r>
      <w:r w:rsidR="00DC46C0" w:rsidRPr="00F47B77">
        <w:rPr>
          <w:color w:val="000000"/>
          <w:sz w:val="24"/>
          <w:szCs w:val="24"/>
        </w:rPr>
        <w:t xml:space="preserve">d’autres avec </w:t>
      </w:r>
      <w:r w:rsidRPr="00F47B77">
        <w:rPr>
          <w:color w:val="000000"/>
          <w:sz w:val="24"/>
          <w:szCs w:val="24"/>
        </w:rPr>
        <w:t xml:space="preserve">de l’artillerie lourde et un char anglais. Il a deux frères, mobilisés également, Alfred et Augustin : un des deux est resté à Oran en 1910/1911, l’autre non </w:t>
      </w:r>
      <w:r w:rsidR="007B0A4D" w:rsidRPr="00F47B77">
        <w:rPr>
          <w:color w:val="000000"/>
          <w:sz w:val="24"/>
          <w:szCs w:val="24"/>
        </w:rPr>
        <w:t>mais</w:t>
      </w:r>
      <w:r w:rsidRPr="00F47B77">
        <w:rPr>
          <w:color w:val="000000"/>
          <w:sz w:val="24"/>
          <w:szCs w:val="24"/>
        </w:rPr>
        <w:t xml:space="preserve"> leur</w:t>
      </w:r>
      <w:r w:rsidR="00C628C6" w:rsidRPr="00F47B77">
        <w:rPr>
          <w:color w:val="000000"/>
          <w:sz w:val="24"/>
          <w:szCs w:val="24"/>
        </w:rPr>
        <w:t>s</w:t>
      </w:r>
      <w:r w:rsidRPr="00F47B77">
        <w:rPr>
          <w:color w:val="000000"/>
          <w:sz w:val="24"/>
          <w:szCs w:val="24"/>
        </w:rPr>
        <w:t xml:space="preserve"> parcours militaire</w:t>
      </w:r>
      <w:r w:rsidR="008B0F42" w:rsidRPr="00F47B77">
        <w:rPr>
          <w:color w:val="000000"/>
          <w:sz w:val="24"/>
          <w:szCs w:val="24"/>
        </w:rPr>
        <w:t>s</w:t>
      </w:r>
      <w:r w:rsidRPr="00F47B77">
        <w:rPr>
          <w:color w:val="000000"/>
          <w:sz w:val="24"/>
          <w:szCs w:val="24"/>
        </w:rPr>
        <w:t xml:space="preserve"> </w:t>
      </w:r>
      <w:r w:rsidR="00FF09CB" w:rsidRPr="00F47B77">
        <w:rPr>
          <w:color w:val="000000"/>
          <w:sz w:val="24"/>
          <w:szCs w:val="24"/>
        </w:rPr>
        <w:t>excluent</w:t>
      </w:r>
      <w:r w:rsidRPr="00F47B77">
        <w:rPr>
          <w:color w:val="000000"/>
          <w:sz w:val="24"/>
          <w:szCs w:val="24"/>
        </w:rPr>
        <w:t xml:space="preserve"> qu’ils so</w:t>
      </w:r>
      <w:r w:rsidR="00FF09CB" w:rsidRPr="00F47B77">
        <w:rPr>
          <w:color w:val="000000"/>
          <w:sz w:val="24"/>
          <w:szCs w:val="24"/>
        </w:rPr>
        <w:t>ie</w:t>
      </w:r>
      <w:r w:rsidRPr="00F47B77">
        <w:rPr>
          <w:color w:val="000000"/>
          <w:sz w:val="24"/>
          <w:szCs w:val="24"/>
        </w:rPr>
        <w:t>nt</w:t>
      </w:r>
      <w:r w:rsidR="00FF09CB" w:rsidRPr="00F47B77">
        <w:rPr>
          <w:color w:val="000000"/>
          <w:sz w:val="24"/>
          <w:szCs w:val="24"/>
        </w:rPr>
        <w:t xml:space="preserve"> </w:t>
      </w:r>
      <w:r w:rsidRPr="00F47B77">
        <w:rPr>
          <w:color w:val="000000"/>
          <w:sz w:val="24"/>
          <w:szCs w:val="24"/>
        </w:rPr>
        <w:t xml:space="preserve">le photographe de Jules </w:t>
      </w:r>
      <w:r w:rsidR="004B0876" w:rsidRPr="00F47B77">
        <w:rPr>
          <w:color w:val="000000"/>
          <w:sz w:val="24"/>
          <w:szCs w:val="24"/>
        </w:rPr>
        <w:t>R</w:t>
      </w:r>
      <w:r w:rsidR="0097309E" w:rsidRPr="00F47B77">
        <w:rPr>
          <w:color w:val="000000"/>
          <w:sz w:val="24"/>
          <w:szCs w:val="24"/>
        </w:rPr>
        <w:t>ichard</w:t>
      </w:r>
      <w:r w:rsidRPr="00F47B77">
        <w:rPr>
          <w:color w:val="000000"/>
          <w:sz w:val="24"/>
          <w:szCs w:val="24"/>
        </w:rPr>
        <w:t>.</w:t>
      </w:r>
      <w:r w:rsidR="00EF1838" w:rsidRPr="00F47B77">
        <w:rPr>
          <w:color w:val="000000"/>
          <w:sz w:val="24"/>
          <w:szCs w:val="24"/>
        </w:rPr>
        <w:t xml:space="preserve"> Marcel </w:t>
      </w:r>
      <w:proofErr w:type="spellStart"/>
      <w:r w:rsidR="00EF1838" w:rsidRPr="00F47B77">
        <w:rPr>
          <w:color w:val="000000"/>
          <w:sz w:val="24"/>
          <w:szCs w:val="24"/>
        </w:rPr>
        <w:t>Peyvel</w:t>
      </w:r>
      <w:proofErr w:type="spellEnd"/>
      <w:r w:rsidR="00EF1838" w:rsidRPr="00F47B77">
        <w:rPr>
          <w:color w:val="000000"/>
          <w:sz w:val="24"/>
          <w:szCs w:val="24"/>
        </w:rPr>
        <w:t xml:space="preserve"> devait avoir une certaine aisance : il passe une annonce dans </w:t>
      </w:r>
      <w:r w:rsidR="009D1218" w:rsidRPr="00F47B77">
        <w:rPr>
          <w:i/>
          <w:iCs/>
          <w:color w:val="000000"/>
          <w:sz w:val="24"/>
          <w:szCs w:val="24"/>
        </w:rPr>
        <w:t>L</w:t>
      </w:r>
      <w:r w:rsidR="00EF1838" w:rsidRPr="00F47B77">
        <w:rPr>
          <w:i/>
          <w:iCs/>
          <w:color w:val="000000"/>
          <w:sz w:val="24"/>
          <w:szCs w:val="24"/>
        </w:rPr>
        <w:t>’Auto</w:t>
      </w:r>
      <w:r w:rsidR="00EF1838" w:rsidRPr="00F47B77">
        <w:rPr>
          <w:color w:val="000000"/>
          <w:sz w:val="24"/>
          <w:szCs w:val="24"/>
        </w:rPr>
        <w:t xml:space="preserve"> en 1915</w:t>
      </w:r>
      <w:r w:rsidR="00EF1838" w:rsidRPr="00F47B77">
        <w:rPr>
          <w:i/>
          <w:iCs/>
          <w:color w:val="000000"/>
          <w:sz w:val="24"/>
          <w:szCs w:val="24"/>
        </w:rPr>
        <w:t xml:space="preserve"> militaire repartant au front vend de suite Chenard 15hp 1914 7000fr</w:t>
      </w:r>
      <w:r w:rsidR="000445B6" w:rsidRPr="00F47B77">
        <w:rPr>
          <w:color w:val="000000"/>
          <w:sz w:val="24"/>
          <w:szCs w:val="24"/>
        </w:rPr>
        <w:t xml:space="preserve"> avec une adresse à Paris</w:t>
      </w:r>
      <w:r w:rsidR="009D1218" w:rsidRPr="00F47B77">
        <w:rPr>
          <w:color w:val="000000"/>
          <w:sz w:val="24"/>
          <w:szCs w:val="24"/>
        </w:rPr>
        <w:t xml:space="preserve">, et dans </w:t>
      </w:r>
      <w:r w:rsidR="009D1218" w:rsidRPr="00F47B77">
        <w:rPr>
          <w:i/>
          <w:iCs/>
          <w:color w:val="000000"/>
          <w:sz w:val="24"/>
          <w:szCs w:val="24"/>
        </w:rPr>
        <w:t>Le Matin</w:t>
      </w:r>
      <w:r w:rsidR="009D1218" w:rsidRPr="00F47B77">
        <w:rPr>
          <w:color w:val="000000"/>
          <w:sz w:val="24"/>
          <w:szCs w:val="24"/>
        </w:rPr>
        <w:t xml:space="preserve"> une Peugeot 12hp 6800fr.</w:t>
      </w:r>
    </w:p>
    <w:p w14:paraId="583EE8F2"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F5" w14:textId="2D8CAB30"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Lieutenant PICARD</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130 </w:t>
      </w:r>
      <w:r w:rsidR="00C557BD" w:rsidRPr="00F47B77">
        <w:rPr>
          <w:color w:val="000000"/>
          <w:sz w:val="24"/>
          <w:szCs w:val="24"/>
        </w:rPr>
        <w:t>vues</w:t>
      </w:r>
      <w:r w:rsidRPr="00F47B77">
        <w:rPr>
          <w:color w:val="000000"/>
          <w:sz w:val="24"/>
          <w:szCs w:val="24"/>
        </w:rPr>
        <w:t xml:space="preserve"> d’Afrique occidentale française/Sénégal-Haut-Sénégal § Niger, Côte-d’Ivoire, boucle du Niger et Portugal. </w:t>
      </w:r>
      <w:r w:rsidRPr="00F47B77">
        <w:rPr>
          <w:b/>
          <w:color w:val="000000"/>
          <w:sz w:val="24"/>
          <w:szCs w:val="24"/>
        </w:rPr>
        <w:t xml:space="preserve">Fernand Alphonse Léopold </w:t>
      </w:r>
      <w:r w:rsidRPr="00F47B77">
        <w:rPr>
          <w:b/>
          <w:smallCaps/>
          <w:color w:val="000000"/>
          <w:sz w:val="24"/>
          <w:szCs w:val="24"/>
        </w:rPr>
        <w:t>PICARD</w:t>
      </w:r>
      <w:r w:rsidRPr="00F47B77">
        <w:rPr>
          <w:color w:val="000000"/>
          <w:sz w:val="24"/>
          <w:szCs w:val="24"/>
        </w:rPr>
        <w:t xml:space="preserve"> </w:t>
      </w:r>
      <w:r w:rsidR="004D65A8" w:rsidRPr="00F47B77">
        <w:rPr>
          <w:color w:val="000000"/>
          <w:sz w:val="24"/>
          <w:szCs w:val="24"/>
        </w:rPr>
        <w:t xml:space="preserve">est </w:t>
      </w:r>
      <w:r w:rsidRPr="00F47B77">
        <w:rPr>
          <w:color w:val="000000"/>
          <w:sz w:val="24"/>
          <w:szCs w:val="24"/>
        </w:rPr>
        <w:t>né à Paris10° le 18 février 1881</w:t>
      </w:r>
      <w:r w:rsidR="00C71200" w:rsidRPr="00F47B77">
        <w:rPr>
          <w:color w:val="000000"/>
          <w:sz w:val="24"/>
          <w:szCs w:val="24"/>
        </w:rPr>
        <w:t xml:space="preserve">, fils d’officier, marié à Orange </w:t>
      </w:r>
      <w:r w:rsidR="000E1BF1" w:rsidRPr="00F47B77">
        <w:rPr>
          <w:color w:val="000000"/>
          <w:sz w:val="24"/>
          <w:szCs w:val="24"/>
        </w:rPr>
        <w:t>le 4 octobre</w:t>
      </w:r>
      <w:r w:rsidR="00C71200" w:rsidRPr="00F47B77">
        <w:rPr>
          <w:color w:val="000000"/>
          <w:sz w:val="24"/>
          <w:szCs w:val="24"/>
        </w:rPr>
        <w:t xml:space="preserve"> 1911 avec Rachel Marcelle CARCASSONNE</w:t>
      </w:r>
      <w:r w:rsidR="001919B1" w:rsidRPr="00F47B77">
        <w:rPr>
          <w:color w:val="000000"/>
          <w:sz w:val="24"/>
          <w:szCs w:val="24"/>
        </w:rPr>
        <w:t xml:space="preserve">, </w:t>
      </w:r>
      <w:r w:rsidR="00C71200" w:rsidRPr="00F47B77">
        <w:rPr>
          <w:i/>
          <w:iCs/>
          <w:color w:val="000000"/>
          <w:sz w:val="24"/>
          <w:szCs w:val="24"/>
        </w:rPr>
        <w:t>tué à l’ennemi</w:t>
      </w:r>
      <w:r w:rsidR="00C71200" w:rsidRPr="00F47B77">
        <w:rPr>
          <w:color w:val="000000"/>
          <w:sz w:val="24"/>
          <w:szCs w:val="24"/>
        </w:rPr>
        <w:t xml:space="preserve"> à Maurepas/</w:t>
      </w:r>
      <w:r w:rsidR="00B20EC5" w:rsidRPr="00F47B77">
        <w:rPr>
          <w:color w:val="000000"/>
          <w:sz w:val="24"/>
          <w:szCs w:val="24"/>
        </w:rPr>
        <w:t>80</w:t>
      </w:r>
      <w:r w:rsidR="00C71200" w:rsidRPr="00F47B77">
        <w:rPr>
          <w:color w:val="000000"/>
          <w:sz w:val="24"/>
          <w:szCs w:val="24"/>
        </w:rPr>
        <w:t xml:space="preserve"> en août 1916</w:t>
      </w:r>
      <w:r w:rsidRPr="00F47B77">
        <w:rPr>
          <w:color w:val="000000"/>
          <w:sz w:val="24"/>
          <w:szCs w:val="24"/>
        </w:rPr>
        <w:t xml:space="preserve">. </w:t>
      </w:r>
      <w:r w:rsidR="00A5473C" w:rsidRPr="00F47B77">
        <w:rPr>
          <w:color w:val="000000"/>
          <w:sz w:val="24"/>
          <w:szCs w:val="24"/>
        </w:rPr>
        <w:t>St-</w:t>
      </w:r>
      <w:proofErr w:type="spellStart"/>
      <w:r w:rsidR="00A5473C" w:rsidRPr="00F47B77">
        <w:rPr>
          <w:color w:val="000000"/>
          <w:sz w:val="24"/>
          <w:szCs w:val="24"/>
        </w:rPr>
        <w:t>Cyrien</w:t>
      </w:r>
      <w:proofErr w:type="spellEnd"/>
      <w:r w:rsidR="00A5473C" w:rsidRPr="00F47B77">
        <w:rPr>
          <w:color w:val="000000"/>
          <w:sz w:val="24"/>
          <w:szCs w:val="24"/>
        </w:rPr>
        <w:t xml:space="preserve"> en 1900, sous-lieutenant au </w:t>
      </w:r>
      <w:r w:rsidR="00E85C6B" w:rsidRPr="00F47B77">
        <w:rPr>
          <w:color w:val="000000"/>
          <w:sz w:val="24"/>
          <w:szCs w:val="24"/>
        </w:rPr>
        <w:t>8°</w:t>
      </w:r>
      <w:r w:rsidR="00A5473C" w:rsidRPr="00F47B77">
        <w:rPr>
          <w:color w:val="000000"/>
          <w:sz w:val="24"/>
          <w:szCs w:val="24"/>
        </w:rPr>
        <w:t>rgt d’infanterie coloniale en 1902, Madagascar en 1904, dans les tirailleurs sénégalais de 1904 à environ 1910 (une photo est datée de janvier 1910).</w:t>
      </w:r>
      <w:r w:rsidR="00E22F10" w:rsidRPr="00F47B77">
        <w:rPr>
          <w:color w:val="000000"/>
          <w:sz w:val="24"/>
          <w:szCs w:val="24"/>
        </w:rPr>
        <w:t xml:space="preserve"> Son dossier légion d’honneur indique pour ses campagnes : Madagascar 1904-1906, AEF 1908-1910, Tonkin 1912-1914, Allemagne 1914-1916.</w:t>
      </w:r>
      <w:r w:rsidR="00A5473C" w:rsidRPr="00F47B77">
        <w:rPr>
          <w:color w:val="000000"/>
          <w:sz w:val="24"/>
          <w:szCs w:val="24"/>
        </w:rPr>
        <w:t xml:space="preserve"> En 1905 lieutenant au </w:t>
      </w:r>
      <w:r w:rsidR="00E85C6B" w:rsidRPr="00F47B77">
        <w:rPr>
          <w:color w:val="000000"/>
          <w:sz w:val="24"/>
          <w:szCs w:val="24"/>
        </w:rPr>
        <w:t>3°</w:t>
      </w:r>
      <w:r w:rsidR="00A5473C" w:rsidRPr="00F47B77">
        <w:rPr>
          <w:color w:val="000000"/>
          <w:sz w:val="24"/>
          <w:szCs w:val="24"/>
        </w:rPr>
        <w:t xml:space="preserve"> rgt de tirailleurs sénégalais (</w:t>
      </w:r>
      <w:r w:rsidR="00A5473C" w:rsidRPr="00F47B77">
        <w:rPr>
          <w:i/>
          <w:color w:val="000000"/>
          <w:sz w:val="24"/>
          <w:szCs w:val="24"/>
        </w:rPr>
        <w:t>Annuaire de l’armée</w:t>
      </w:r>
      <w:r w:rsidR="00A5473C" w:rsidRPr="00F47B77">
        <w:rPr>
          <w:color w:val="000000"/>
          <w:sz w:val="24"/>
          <w:szCs w:val="24"/>
        </w:rPr>
        <w:t xml:space="preserve">). Il </w:t>
      </w:r>
      <w:r w:rsidRPr="00F47B77">
        <w:rPr>
          <w:color w:val="000000"/>
          <w:sz w:val="24"/>
          <w:szCs w:val="24"/>
        </w:rPr>
        <w:t xml:space="preserve">publie en 1910 </w:t>
      </w:r>
      <w:r w:rsidRPr="00F47B77">
        <w:rPr>
          <w:i/>
          <w:color w:val="000000"/>
          <w:sz w:val="24"/>
          <w:szCs w:val="24"/>
        </w:rPr>
        <w:t>Mœurs et coutumes des indigènes de la boucle du Niger</w:t>
      </w:r>
      <w:r w:rsidRPr="00F47B77">
        <w:rPr>
          <w:color w:val="000000"/>
          <w:sz w:val="24"/>
          <w:szCs w:val="24"/>
        </w:rPr>
        <w:t xml:space="preserve"> in </w:t>
      </w:r>
      <w:r w:rsidRPr="00F47B77">
        <w:rPr>
          <w:i/>
          <w:color w:val="000000"/>
          <w:sz w:val="24"/>
          <w:szCs w:val="24"/>
        </w:rPr>
        <w:t>Bulletin et mémoires de la société anthropologique de Paris</w:t>
      </w:r>
      <w:r w:rsidRPr="00F47B77">
        <w:rPr>
          <w:color w:val="000000"/>
          <w:sz w:val="24"/>
          <w:szCs w:val="24"/>
        </w:rPr>
        <w:t xml:space="preserve"> dans lequel il produit d</w:t>
      </w:r>
      <w:r w:rsidR="00DC46C0" w:rsidRPr="00F47B77">
        <w:rPr>
          <w:color w:val="000000"/>
          <w:sz w:val="24"/>
          <w:szCs w:val="24"/>
        </w:rPr>
        <w:t>e s</w:t>
      </w:r>
      <w:r w:rsidRPr="00F47B77">
        <w:rPr>
          <w:color w:val="000000"/>
          <w:sz w:val="24"/>
          <w:szCs w:val="24"/>
        </w:rPr>
        <w:t>es photos</w:t>
      </w:r>
      <w:r w:rsidR="00C71200" w:rsidRPr="00F47B77">
        <w:rPr>
          <w:color w:val="000000"/>
          <w:sz w:val="24"/>
          <w:szCs w:val="24"/>
        </w:rPr>
        <w:t xml:space="preserve"> Jules Richard</w:t>
      </w:r>
      <w:r w:rsidR="00DC46C0" w:rsidRPr="00F47B77">
        <w:rPr>
          <w:color w:val="000000"/>
          <w:sz w:val="24"/>
          <w:szCs w:val="24"/>
        </w:rPr>
        <w:t xml:space="preserve"> au </w:t>
      </w:r>
      <w:proofErr w:type="spellStart"/>
      <w:r w:rsidR="00DC46C0" w:rsidRPr="00F47B77">
        <w:rPr>
          <w:color w:val="000000"/>
          <w:sz w:val="24"/>
          <w:szCs w:val="24"/>
        </w:rPr>
        <w:t>Vérascope</w:t>
      </w:r>
      <w:proofErr w:type="spellEnd"/>
      <w:r w:rsidRPr="00F47B77">
        <w:rPr>
          <w:color w:val="000000"/>
          <w:sz w:val="24"/>
          <w:szCs w:val="24"/>
        </w:rPr>
        <w:t>: l</w:t>
      </w:r>
      <w:r w:rsidR="00FC7099" w:rsidRPr="00F47B77">
        <w:rPr>
          <w:color w:val="000000"/>
          <w:sz w:val="24"/>
          <w:szCs w:val="24"/>
        </w:rPr>
        <w:t>a</w:t>
      </w:r>
      <w:r w:rsidRPr="00F47B77">
        <w:rPr>
          <w:color w:val="000000"/>
          <w:sz w:val="24"/>
          <w:szCs w:val="24"/>
        </w:rPr>
        <w:t xml:space="preserve">  </w:t>
      </w:r>
      <w:r w:rsidRPr="00F47B77">
        <w:rPr>
          <w:i/>
          <w:color w:val="000000"/>
          <w:sz w:val="24"/>
          <w:szCs w:val="24"/>
        </w:rPr>
        <w:t xml:space="preserve">jeune fille Bobo </w:t>
      </w:r>
      <w:r w:rsidRPr="00F47B77">
        <w:rPr>
          <w:iCs/>
          <w:color w:val="000000"/>
          <w:sz w:val="24"/>
          <w:szCs w:val="24"/>
        </w:rPr>
        <w:t>n°92497</w:t>
      </w:r>
      <w:r w:rsidRPr="00F47B77">
        <w:rPr>
          <w:color w:val="000000"/>
          <w:sz w:val="24"/>
          <w:szCs w:val="24"/>
        </w:rPr>
        <w:t xml:space="preserve"> devient </w:t>
      </w:r>
      <w:r w:rsidRPr="00F47B77">
        <w:rPr>
          <w:i/>
          <w:color w:val="000000"/>
          <w:sz w:val="24"/>
          <w:szCs w:val="24"/>
        </w:rPr>
        <w:t xml:space="preserve">jeune fille </w:t>
      </w:r>
      <w:proofErr w:type="spellStart"/>
      <w:r w:rsidRPr="00F47B77">
        <w:rPr>
          <w:i/>
          <w:color w:val="000000"/>
          <w:sz w:val="24"/>
          <w:szCs w:val="24"/>
        </w:rPr>
        <w:t>Senofo</w:t>
      </w:r>
      <w:proofErr w:type="spellEnd"/>
      <w:r w:rsidRPr="00F47B77">
        <w:rPr>
          <w:i/>
          <w:color w:val="000000"/>
          <w:sz w:val="24"/>
          <w:szCs w:val="24"/>
        </w:rPr>
        <w:t xml:space="preserve"> </w:t>
      </w:r>
      <w:r w:rsidRPr="00F47B77">
        <w:rPr>
          <w:color w:val="000000"/>
          <w:sz w:val="24"/>
          <w:szCs w:val="24"/>
        </w:rPr>
        <w:t>pour l’occasion. Il donne en juin</w:t>
      </w:r>
      <w:r w:rsidR="00910630" w:rsidRPr="00F47B77">
        <w:rPr>
          <w:color w:val="000000"/>
          <w:sz w:val="24"/>
          <w:szCs w:val="24"/>
        </w:rPr>
        <w:t xml:space="preserve"> de</w:t>
      </w:r>
      <w:r w:rsidRPr="00F47B77">
        <w:rPr>
          <w:color w:val="000000"/>
          <w:sz w:val="24"/>
          <w:szCs w:val="24"/>
        </w:rPr>
        <w:t xml:space="preserve"> la même année </w:t>
      </w:r>
      <w:r w:rsidRPr="00F47B77">
        <w:rPr>
          <w:color w:val="000000"/>
          <w:sz w:val="24"/>
          <w:szCs w:val="24"/>
        </w:rPr>
        <w:lastRenderedPageBreak/>
        <w:t>une conférence à la société d’anthropologie de Paris: il présente des crânes provenant de la région de Banfora, actuel Burkina-Faso.</w:t>
      </w:r>
      <w:r w:rsidR="00C71200" w:rsidRPr="00F47B77">
        <w:rPr>
          <w:color w:val="000000"/>
          <w:sz w:val="24"/>
          <w:szCs w:val="24"/>
        </w:rPr>
        <w:t xml:space="preserve"> A son mariage en 1911, </w:t>
      </w:r>
      <w:r w:rsidRPr="00F47B77">
        <w:rPr>
          <w:color w:val="000000"/>
          <w:sz w:val="24"/>
          <w:szCs w:val="24"/>
        </w:rPr>
        <w:t xml:space="preserve">il est </w:t>
      </w:r>
      <w:r w:rsidRPr="00F47B77">
        <w:rPr>
          <w:i/>
          <w:color w:val="000000"/>
          <w:sz w:val="24"/>
          <w:szCs w:val="24"/>
        </w:rPr>
        <w:t>lieutenant au 22° régiment d’infanterie coloniale service de l’aviation</w:t>
      </w:r>
      <w:r w:rsidRPr="00F47B77">
        <w:rPr>
          <w:color w:val="000000"/>
          <w:sz w:val="24"/>
          <w:szCs w:val="24"/>
        </w:rPr>
        <w:t xml:space="preserve">, </w:t>
      </w:r>
      <w:r w:rsidR="00C71200" w:rsidRPr="00F47B77">
        <w:rPr>
          <w:color w:val="000000"/>
          <w:sz w:val="24"/>
          <w:szCs w:val="24"/>
        </w:rPr>
        <w:t xml:space="preserve">il </w:t>
      </w:r>
      <w:r w:rsidRPr="00F47B77">
        <w:rPr>
          <w:color w:val="000000"/>
          <w:sz w:val="24"/>
          <w:szCs w:val="24"/>
        </w:rPr>
        <w:t xml:space="preserve">est au Tonkin en 1912/1914, capitaine en 1914. </w:t>
      </w:r>
    </w:p>
    <w:p w14:paraId="18AAF269"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F6" w14:textId="2E289142" w:rsidR="00D54A67" w:rsidRPr="00F47B77" w:rsidRDefault="004C6C4D" w:rsidP="00DF2269">
      <w:pPr>
        <w:pBdr>
          <w:top w:val="nil"/>
          <w:left w:val="nil"/>
          <w:bottom w:val="nil"/>
          <w:right w:val="nil"/>
          <w:between w:val="nil"/>
        </w:pBdr>
        <w:tabs>
          <w:tab w:val="left" w:pos="0"/>
        </w:tabs>
        <w:spacing w:after="0" w:line="240" w:lineRule="auto"/>
        <w:jc w:val="both"/>
        <w:rPr>
          <w:i/>
          <w:color w:val="000000"/>
          <w:sz w:val="24"/>
          <w:szCs w:val="24"/>
        </w:rPr>
      </w:pPr>
      <w:r w:rsidRPr="00F47B77">
        <w:rPr>
          <w:b/>
          <w:i/>
          <w:color w:val="000000"/>
          <w:sz w:val="24"/>
          <w:szCs w:val="24"/>
        </w:rPr>
        <w:t>Capitaine PICHON</w:t>
      </w:r>
      <w:r w:rsidRPr="00F47B77">
        <w:rPr>
          <w:color w:val="000000"/>
          <w:sz w:val="24"/>
          <w:szCs w:val="24"/>
        </w:rPr>
        <w:t xml:space="preserve"> fournit </w:t>
      </w:r>
      <w:r w:rsidR="005927CE" w:rsidRPr="00F47B77">
        <w:rPr>
          <w:color w:val="000000"/>
          <w:sz w:val="24"/>
          <w:szCs w:val="24"/>
        </w:rPr>
        <w:t xml:space="preserve">entre les inventaires de novembre 1912 et novembre 1913 </w:t>
      </w:r>
      <w:r w:rsidRPr="00F47B77">
        <w:rPr>
          <w:color w:val="000000"/>
          <w:sz w:val="24"/>
          <w:szCs w:val="24"/>
        </w:rPr>
        <w:t xml:space="preserve">une </w:t>
      </w:r>
      <w:r w:rsidRPr="00F47B77">
        <w:rPr>
          <w:i/>
          <w:color w:val="000000"/>
          <w:sz w:val="24"/>
          <w:szCs w:val="24"/>
        </w:rPr>
        <w:t>collection</w:t>
      </w:r>
      <w:r w:rsidRPr="00F47B77">
        <w:rPr>
          <w:color w:val="000000"/>
          <w:sz w:val="24"/>
          <w:szCs w:val="24"/>
        </w:rPr>
        <w:t xml:space="preserve"> </w:t>
      </w:r>
      <w:r w:rsidR="005927CE" w:rsidRPr="00F47B77">
        <w:rPr>
          <w:color w:val="000000"/>
          <w:sz w:val="24"/>
          <w:szCs w:val="24"/>
        </w:rPr>
        <w:t xml:space="preserve">de </w:t>
      </w:r>
      <w:r w:rsidRPr="00F47B77">
        <w:rPr>
          <w:color w:val="000000"/>
          <w:sz w:val="24"/>
          <w:szCs w:val="24"/>
        </w:rPr>
        <w:t xml:space="preserve">39 </w:t>
      </w:r>
      <w:r w:rsidR="00C557BD" w:rsidRPr="00F47B77">
        <w:rPr>
          <w:color w:val="000000"/>
          <w:sz w:val="24"/>
          <w:szCs w:val="24"/>
        </w:rPr>
        <w:t>vues</w:t>
      </w:r>
      <w:r w:rsidRPr="00F47B77">
        <w:rPr>
          <w:color w:val="000000"/>
          <w:sz w:val="24"/>
          <w:szCs w:val="24"/>
        </w:rPr>
        <w:t xml:space="preserve"> de </w:t>
      </w:r>
      <w:r w:rsidRPr="00F47B77">
        <w:rPr>
          <w:iCs/>
          <w:color w:val="000000"/>
          <w:sz w:val="24"/>
          <w:szCs w:val="24"/>
        </w:rPr>
        <w:t>Roumanie</w:t>
      </w:r>
      <w:r w:rsidRPr="00F47B77">
        <w:rPr>
          <w:color w:val="000000"/>
          <w:sz w:val="24"/>
          <w:szCs w:val="24"/>
        </w:rPr>
        <w:t xml:space="preserve"> dont deux plaques </w:t>
      </w:r>
      <w:r w:rsidRPr="00F47B77">
        <w:rPr>
          <w:i/>
          <w:color w:val="000000"/>
          <w:sz w:val="24"/>
          <w:szCs w:val="24"/>
        </w:rPr>
        <w:t>attachés militaires sur le Danube</w:t>
      </w:r>
      <w:r w:rsidRPr="00F47B77">
        <w:rPr>
          <w:color w:val="000000"/>
          <w:sz w:val="24"/>
          <w:szCs w:val="24"/>
        </w:rPr>
        <w:t xml:space="preserve">. </w:t>
      </w:r>
      <w:r w:rsidRPr="00F47B77">
        <w:rPr>
          <w:b/>
          <w:color w:val="000000"/>
          <w:sz w:val="24"/>
          <w:szCs w:val="24"/>
        </w:rPr>
        <w:t>Jules PICHON</w:t>
      </w:r>
      <w:r w:rsidRPr="00F47B77">
        <w:rPr>
          <w:color w:val="000000"/>
          <w:sz w:val="24"/>
          <w:szCs w:val="24"/>
        </w:rPr>
        <w:t xml:space="preserve"> </w:t>
      </w:r>
      <w:r w:rsidR="00FB53AF" w:rsidRPr="00F47B77">
        <w:rPr>
          <w:color w:val="000000"/>
          <w:sz w:val="24"/>
          <w:szCs w:val="24"/>
        </w:rPr>
        <w:t xml:space="preserve">est </w:t>
      </w:r>
      <w:r w:rsidRPr="00F47B77">
        <w:rPr>
          <w:color w:val="000000"/>
          <w:sz w:val="24"/>
          <w:szCs w:val="24"/>
        </w:rPr>
        <w:t>né à Vannes le 31 octobre 1877</w:t>
      </w:r>
      <w:r w:rsidR="001919B1" w:rsidRPr="00F47B77">
        <w:rPr>
          <w:color w:val="000000"/>
          <w:sz w:val="24"/>
          <w:szCs w:val="24"/>
        </w:rPr>
        <w:t>, fils d’ingénieur des ponts-et-chaussées</w:t>
      </w:r>
      <w:r w:rsidR="00DB51CA" w:rsidRPr="00F47B77">
        <w:rPr>
          <w:color w:val="000000"/>
          <w:sz w:val="24"/>
          <w:szCs w:val="24"/>
        </w:rPr>
        <w:t xml:space="preserve"> -sénateur-</w:t>
      </w:r>
      <w:r w:rsidR="00887035" w:rsidRPr="00F47B77">
        <w:rPr>
          <w:color w:val="000000"/>
          <w:sz w:val="24"/>
          <w:szCs w:val="24"/>
        </w:rPr>
        <w:t>,</w:t>
      </w:r>
      <w:r w:rsidR="001919B1" w:rsidRPr="00F47B77">
        <w:rPr>
          <w:color w:val="000000"/>
          <w:sz w:val="24"/>
          <w:szCs w:val="24"/>
        </w:rPr>
        <w:t xml:space="preserve"> </w:t>
      </w:r>
      <w:r w:rsidRPr="00F47B77">
        <w:rPr>
          <w:color w:val="000000"/>
          <w:sz w:val="24"/>
          <w:szCs w:val="24"/>
        </w:rPr>
        <w:t>décédé à Quimper le 4 avril 1949. St-</w:t>
      </w:r>
      <w:proofErr w:type="spellStart"/>
      <w:r w:rsidRPr="00F47B77">
        <w:rPr>
          <w:color w:val="000000"/>
          <w:sz w:val="24"/>
          <w:szCs w:val="24"/>
        </w:rPr>
        <w:t>Cyrien</w:t>
      </w:r>
      <w:proofErr w:type="spellEnd"/>
      <w:r w:rsidRPr="00F47B77">
        <w:rPr>
          <w:color w:val="000000"/>
          <w:sz w:val="24"/>
          <w:szCs w:val="24"/>
        </w:rPr>
        <w:t xml:space="preserve"> en 1895, officier d’infanterie puis école supérieure de guerre en 1904, officier d’état-major, envoyé en mission à Bucarest en 1912. </w:t>
      </w:r>
      <w:r w:rsidR="008312D6" w:rsidRPr="00F47B77">
        <w:rPr>
          <w:color w:val="000000"/>
          <w:sz w:val="24"/>
          <w:szCs w:val="24"/>
        </w:rPr>
        <w:t>Marié à Bénodet le 24 novembre 1902 avec</w:t>
      </w:r>
      <w:r w:rsidRPr="00F47B77">
        <w:rPr>
          <w:color w:val="000000"/>
          <w:sz w:val="24"/>
          <w:szCs w:val="24"/>
        </w:rPr>
        <w:t xml:space="preserve"> Marie</w:t>
      </w:r>
      <w:r w:rsidR="00362C92" w:rsidRPr="00F47B77">
        <w:rPr>
          <w:color w:val="000000"/>
          <w:sz w:val="24"/>
          <w:szCs w:val="24"/>
        </w:rPr>
        <w:t xml:space="preserve"> </w:t>
      </w:r>
      <w:r w:rsidRPr="00F47B77">
        <w:rPr>
          <w:color w:val="000000"/>
          <w:sz w:val="24"/>
          <w:szCs w:val="24"/>
        </w:rPr>
        <w:t>Denise PERROTIN</w:t>
      </w:r>
      <w:r w:rsidR="008312D6" w:rsidRPr="00F47B77">
        <w:rPr>
          <w:color w:val="000000"/>
          <w:sz w:val="24"/>
          <w:szCs w:val="24"/>
        </w:rPr>
        <w:t xml:space="preserve"> puis, veuf,</w:t>
      </w:r>
      <w:r w:rsidRPr="00F47B77">
        <w:rPr>
          <w:color w:val="000000"/>
          <w:sz w:val="24"/>
          <w:szCs w:val="24"/>
        </w:rPr>
        <w:t xml:space="preserve"> le 21 avril 1914 à Paris7°</w:t>
      </w:r>
      <w:r w:rsidR="00141E0B" w:rsidRPr="00F47B77">
        <w:rPr>
          <w:color w:val="000000"/>
          <w:sz w:val="24"/>
          <w:szCs w:val="24"/>
        </w:rPr>
        <w:t xml:space="preserve"> </w:t>
      </w:r>
      <w:r w:rsidRPr="00F47B77">
        <w:rPr>
          <w:color w:val="000000"/>
          <w:sz w:val="24"/>
          <w:szCs w:val="24"/>
        </w:rPr>
        <w:t>avec Elisabeth</w:t>
      </w:r>
      <w:r w:rsidR="00362C92" w:rsidRPr="00F47B77">
        <w:rPr>
          <w:color w:val="000000"/>
          <w:sz w:val="24"/>
          <w:szCs w:val="24"/>
        </w:rPr>
        <w:t xml:space="preserve"> </w:t>
      </w:r>
      <w:r w:rsidRPr="00F47B77">
        <w:rPr>
          <w:color w:val="000000"/>
          <w:sz w:val="24"/>
          <w:szCs w:val="24"/>
        </w:rPr>
        <w:t>Marie</w:t>
      </w:r>
      <w:r w:rsidR="00362C92" w:rsidRPr="00F47B77">
        <w:rPr>
          <w:color w:val="000000"/>
          <w:sz w:val="24"/>
          <w:szCs w:val="24"/>
        </w:rPr>
        <w:t xml:space="preserve"> </w:t>
      </w:r>
      <w:r w:rsidRPr="00F47B77">
        <w:rPr>
          <w:color w:val="000000"/>
          <w:sz w:val="24"/>
          <w:szCs w:val="24"/>
        </w:rPr>
        <w:t xml:space="preserve">Thérèse BOISSONNET, fille de lieutenant-colonel d’artillerie, et </w:t>
      </w:r>
      <w:r w:rsidR="00362C92" w:rsidRPr="00F47B77">
        <w:rPr>
          <w:color w:val="000000"/>
          <w:sz w:val="24"/>
          <w:szCs w:val="24"/>
        </w:rPr>
        <w:t xml:space="preserve">il </w:t>
      </w:r>
      <w:r w:rsidRPr="00F47B77">
        <w:rPr>
          <w:color w:val="000000"/>
          <w:sz w:val="24"/>
          <w:szCs w:val="24"/>
        </w:rPr>
        <w:t xml:space="preserve">est alors </w:t>
      </w:r>
      <w:r w:rsidRPr="00F47B77">
        <w:rPr>
          <w:i/>
          <w:color w:val="000000"/>
          <w:sz w:val="24"/>
          <w:szCs w:val="24"/>
        </w:rPr>
        <w:t>capitaine d’infanterie, attaché militaire de France à Bucarest</w:t>
      </w:r>
      <w:r w:rsidRPr="00F47B77">
        <w:rPr>
          <w:color w:val="000000"/>
          <w:sz w:val="24"/>
          <w:szCs w:val="24"/>
        </w:rPr>
        <w:t xml:space="preserve">, demeurant à Bucarest avec une adresse à Paris. </w:t>
      </w:r>
      <w:r w:rsidR="00853B11" w:rsidRPr="00F47B77">
        <w:rPr>
          <w:color w:val="000000"/>
          <w:sz w:val="24"/>
          <w:szCs w:val="24"/>
        </w:rPr>
        <w:t xml:space="preserve">En 1916, il est </w:t>
      </w:r>
      <w:r w:rsidR="00853B11" w:rsidRPr="00F47B77">
        <w:rPr>
          <w:i/>
          <w:iCs/>
          <w:color w:val="000000"/>
          <w:sz w:val="24"/>
          <w:szCs w:val="24"/>
        </w:rPr>
        <w:t>chef de</w:t>
      </w:r>
      <w:r w:rsidR="00853B11" w:rsidRPr="00F47B77">
        <w:rPr>
          <w:color w:val="000000"/>
          <w:sz w:val="24"/>
          <w:szCs w:val="24"/>
        </w:rPr>
        <w:t xml:space="preserve"> </w:t>
      </w:r>
      <w:r w:rsidR="00853B11" w:rsidRPr="00F47B77">
        <w:rPr>
          <w:i/>
          <w:iCs/>
          <w:color w:val="000000"/>
          <w:sz w:val="24"/>
          <w:szCs w:val="24"/>
        </w:rPr>
        <w:t xml:space="preserve">bataillon breveté, attaché militaire de France à </w:t>
      </w:r>
      <w:proofErr w:type="spellStart"/>
      <w:r w:rsidR="00853B11" w:rsidRPr="00F47B77">
        <w:rPr>
          <w:i/>
          <w:iCs/>
          <w:color w:val="000000"/>
          <w:sz w:val="24"/>
          <w:szCs w:val="24"/>
        </w:rPr>
        <w:t>Bucharest</w:t>
      </w:r>
      <w:proofErr w:type="spellEnd"/>
      <w:r w:rsidR="00853B11" w:rsidRPr="00F47B77">
        <w:rPr>
          <w:i/>
          <w:iCs/>
          <w:color w:val="000000"/>
          <w:sz w:val="24"/>
          <w:szCs w:val="24"/>
        </w:rPr>
        <w:t xml:space="preserve">. </w:t>
      </w:r>
      <w:r w:rsidRPr="00F47B77">
        <w:rPr>
          <w:color w:val="000000"/>
          <w:sz w:val="24"/>
          <w:szCs w:val="24"/>
        </w:rPr>
        <w:t>D’autres missions en Russie, Bulgarie, etc.</w:t>
      </w:r>
      <w:r w:rsidR="00E20FC2" w:rsidRPr="00F47B77">
        <w:rPr>
          <w:color w:val="000000"/>
          <w:sz w:val="24"/>
          <w:szCs w:val="24"/>
        </w:rPr>
        <w:t xml:space="preserve"> : </w:t>
      </w:r>
      <w:proofErr w:type="spellStart"/>
      <w:r w:rsidR="00E20FC2" w:rsidRPr="00F47B77">
        <w:rPr>
          <w:color w:val="000000"/>
          <w:sz w:val="24"/>
          <w:szCs w:val="24"/>
        </w:rPr>
        <w:t>v.dossier</w:t>
      </w:r>
      <w:proofErr w:type="spellEnd"/>
      <w:r w:rsidR="00E20FC2" w:rsidRPr="00F47B77">
        <w:rPr>
          <w:color w:val="000000"/>
          <w:sz w:val="24"/>
          <w:szCs w:val="24"/>
        </w:rPr>
        <w:t xml:space="preserve"> légion d’honneur.</w:t>
      </w:r>
    </w:p>
    <w:p w14:paraId="4DCF4631"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i/>
          <w:color w:val="000000"/>
          <w:sz w:val="24"/>
          <w:szCs w:val="24"/>
        </w:rPr>
      </w:pPr>
    </w:p>
    <w:p w14:paraId="000001F7" w14:textId="42D57B5A"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bCs/>
          <w:i/>
          <w:color w:val="000000"/>
          <w:sz w:val="24"/>
          <w:szCs w:val="24"/>
        </w:rPr>
        <w:t xml:space="preserve">PIETRI </w:t>
      </w:r>
      <w:r w:rsidR="004E041D" w:rsidRPr="00F47B77">
        <w:rPr>
          <w:b/>
          <w:bCs/>
          <w:i/>
          <w:color w:val="000000"/>
          <w:sz w:val="24"/>
          <w:szCs w:val="24"/>
        </w:rPr>
        <w:t>de</w:t>
      </w:r>
      <w:r w:rsidRPr="00F47B77">
        <w:rPr>
          <w:b/>
          <w:bCs/>
          <w:i/>
          <w:color w:val="000000"/>
          <w:sz w:val="24"/>
          <w:szCs w:val="24"/>
        </w:rPr>
        <w:t xml:space="preserve"> M</w:t>
      </w:r>
      <w:r w:rsidR="004E041D" w:rsidRPr="00F47B77">
        <w:rPr>
          <w:b/>
          <w:bCs/>
          <w:i/>
          <w:color w:val="000000"/>
          <w:sz w:val="24"/>
          <w:szCs w:val="24"/>
        </w:rPr>
        <w:t>essidor</w:t>
      </w:r>
      <w:r w:rsidRPr="00F47B77">
        <w:rPr>
          <w:i/>
          <w:color w:val="000000"/>
          <w:sz w:val="24"/>
          <w:szCs w:val="24"/>
        </w:rPr>
        <w:t xml:space="preserve"> </w:t>
      </w:r>
      <w:r w:rsidRPr="00F47B77">
        <w:rPr>
          <w:color w:val="000000"/>
          <w:sz w:val="24"/>
          <w:szCs w:val="24"/>
        </w:rPr>
        <w:t xml:space="preserve">fournit en une </w:t>
      </w:r>
      <w:r w:rsidRPr="00F47B77">
        <w:rPr>
          <w:i/>
          <w:color w:val="000000"/>
          <w:sz w:val="24"/>
          <w:szCs w:val="24"/>
        </w:rPr>
        <w:t>collection</w:t>
      </w:r>
      <w:r w:rsidRPr="00F47B77">
        <w:rPr>
          <w:color w:val="000000"/>
          <w:sz w:val="24"/>
          <w:szCs w:val="24"/>
        </w:rPr>
        <w:t xml:space="preserve"> 42 </w:t>
      </w:r>
      <w:r w:rsidR="00C557BD" w:rsidRPr="00F47B77">
        <w:rPr>
          <w:color w:val="000000"/>
          <w:sz w:val="24"/>
          <w:szCs w:val="24"/>
        </w:rPr>
        <w:t>vues</w:t>
      </w:r>
      <w:r w:rsidRPr="00F47B77">
        <w:rPr>
          <w:color w:val="000000"/>
          <w:sz w:val="24"/>
          <w:szCs w:val="24"/>
        </w:rPr>
        <w:t xml:space="preserve"> de Corse</w:t>
      </w:r>
      <w:r w:rsidR="0034710D" w:rsidRPr="00F47B77">
        <w:rPr>
          <w:color w:val="000000"/>
          <w:sz w:val="24"/>
          <w:szCs w:val="24"/>
        </w:rPr>
        <w:t>/</w:t>
      </w:r>
      <w:r w:rsidR="001541CF" w:rsidRPr="00F47B77">
        <w:rPr>
          <w:color w:val="000000"/>
          <w:sz w:val="24"/>
          <w:szCs w:val="24"/>
        </w:rPr>
        <w:t xml:space="preserve">Sartène, </w:t>
      </w:r>
      <w:r w:rsidR="0034710D" w:rsidRPr="00F47B77">
        <w:rPr>
          <w:color w:val="000000"/>
          <w:sz w:val="24"/>
          <w:szCs w:val="24"/>
        </w:rPr>
        <w:t>mariage</w:t>
      </w:r>
      <w:r w:rsidR="001541CF" w:rsidRPr="00F47B77">
        <w:rPr>
          <w:color w:val="000000"/>
          <w:sz w:val="24"/>
          <w:szCs w:val="24"/>
        </w:rPr>
        <w:t xml:space="preserve"> et séance de cinématographe</w:t>
      </w:r>
      <w:r w:rsidR="0034710D" w:rsidRPr="00F47B77">
        <w:rPr>
          <w:color w:val="000000"/>
          <w:sz w:val="24"/>
          <w:szCs w:val="24"/>
        </w:rPr>
        <w:t xml:space="preserve"> à Olive</w:t>
      </w:r>
      <w:r w:rsidR="001541CF" w:rsidRPr="00F47B77">
        <w:rPr>
          <w:color w:val="000000"/>
          <w:sz w:val="24"/>
          <w:szCs w:val="24"/>
        </w:rPr>
        <w:t>s</w:t>
      </w:r>
      <w:r w:rsidR="0034710D" w:rsidRPr="00F47B77">
        <w:rPr>
          <w:color w:val="000000"/>
          <w:sz w:val="24"/>
          <w:szCs w:val="24"/>
        </w:rPr>
        <w:t>e</w:t>
      </w:r>
      <w:r w:rsidRPr="00F47B77">
        <w:rPr>
          <w:color w:val="000000"/>
          <w:sz w:val="24"/>
          <w:szCs w:val="24"/>
        </w:rPr>
        <w:t xml:space="preserve">, Madrid et </w:t>
      </w:r>
      <w:r w:rsidR="001541CF" w:rsidRPr="00F47B77">
        <w:rPr>
          <w:color w:val="000000"/>
          <w:sz w:val="24"/>
          <w:szCs w:val="24"/>
        </w:rPr>
        <w:t>Portugal (Lisbonne,…)</w:t>
      </w:r>
      <w:r w:rsidRPr="00F47B77">
        <w:rPr>
          <w:color w:val="000000"/>
          <w:sz w:val="24"/>
          <w:szCs w:val="24"/>
        </w:rPr>
        <w:t>.</w:t>
      </w:r>
      <w:r w:rsidR="00362C92" w:rsidRPr="00F47B77">
        <w:rPr>
          <w:color w:val="000000"/>
          <w:sz w:val="24"/>
          <w:szCs w:val="24"/>
        </w:rPr>
        <w:t xml:space="preserve"> </w:t>
      </w:r>
      <w:r w:rsidR="001541CF" w:rsidRPr="00F47B77">
        <w:rPr>
          <w:color w:val="000000"/>
          <w:sz w:val="24"/>
          <w:szCs w:val="24"/>
        </w:rPr>
        <w:t>Le</w:t>
      </w:r>
      <w:r w:rsidR="007D62D9" w:rsidRPr="00F47B77">
        <w:rPr>
          <w:color w:val="000000"/>
          <w:sz w:val="24"/>
          <w:szCs w:val="24"/>
        </w:rPr>
        <w:t xml:space="preserve"> quotidien </w:t>
      </w:r>
      <w:r w:rsidR="00362C92" w:rsidRPr="00F47B77">
        <w:rPr>
          <w:i/>
          <w:iCs/>
          <w:color w:val="000000"/>
          <w:sz w:val="24"/>
          <w:szCs w:val="24"/>
        </w:rPr>
        <w:t>Messidor</w:t>
      </w:r>
      <w:r w:rsidR="007D62D9" w:rsidRPr="00F47B77">
        <w:rPr>
          <w:color w:val="000000"/>
          <w:sz w:val="24"/>
          <w:szCs w:val="24"/>
        </w:rPr>
        <w:t xml:space="preserve">, lors d’un procès en 1910 pour la propriété du titre </w:t>
      </w:r>
      <w:r w:rsidR="007D62D9" w:rsidRPr="00F47B77">
        <w:rPr>
          <w:i/>
          <w:iCs/>
          <w:color w:val="000000"/>
          <w:sz w:val="24"/>
          <w:szCs w:val="24"/>
        </w:rPr>
        <w:t>Paris-Journal</w:t>
      </w:r>
      <w:r w:rsidR="007D62D9" w:rsidRPr="00F47B77">
        <w:rPr>
          <w:color w:val="000000"/>
          <w:sz w:val="24"/>
          <w:szCs w:val="24"/>
        </w:rPr>
        <w:t xml:space="preserve">, alors que la </w:t>
      </w:r>
      <w:r w:rsidR="007D62D9" w:rsidRPr="00F47B77">
        <w:rPr>
          <w:i/>
          <w:iCs/>
          <w:color w:val="000000"/>
          <w:sz w:val="24"/>
          <w:szCs w:val="24"/>
        </w:rPr>
        <w:t xml:space="preserve">société Messidor </w:t>
      </w:r>
      <w:r w:rsidR="007D62D9" w:rsidRPr="00F47B77">
        <w:rPr>
          <w:color w:val="000000"/>
          <w:sz w:val="24"/>
          <w:szCs w:val="24"/>
        </w:rPr>
        <w:t xml:space="preserve">devient la </w:t>
      </w:r>
      <w:r w:rsidR="007D62D9" w:rsidRPr="00F47B77">
        <w:rPr>
          <w:i/>
          <w:iCs/>
          <w:color w:val="000000"/>
          <w:sz w:val="24"/>
          <w:szCs w:val="24"/>
        </w:rPr>
        <w:t>société Messidor-Paris-</w:t>
      </w:r>
      <w:r w:rsidR="007D62D9" w:rsidRPr="00F47B77">
        <w:rPr>
          <w:color w:val="000000"/>
          <w:sz w:val="24"/>
          <w:szCs w:val="24"/>
        </w:rPr>
        <w:t>Journal</w:t>
      </w:r>
      <w:r w:rsidR="004E041D" w:rsidRPr="00F47B77">
        <w:rPr>
          <w:color w:val="000000"/>
          <w:sz w:val="24"/>
          <w:szCs w:val="24"/>
        </w:rPr>
        <w:t xml:space="preserve">, </w:t>
      </w:r>
      <w:r w:rsidR="007D62D9" w:rsidRPr="00F47B77">
        <w:rPr>
          <w:color w:val="000000"/>
          <w:sz w:val="24"/>
          <w:szCs w:val="24"/>
        </w:rPr>
        <w:t xml:space="preserve">a </w:t>
      </w:r>
      <w:proofErr w:type="spellStart"/>
      <w:r w:rsidR="007D62D9" w:rsidRPr="00F47B77">
        <w:rPr>
          <w:i/>
          <w:iCs/>
          <w:color w:val="000000"/>
          <w:sz w:val="24"/>
          <w:szCs w:val="24"/>
        </w:rPr>
        <w:t>Pietri</w:t>
      </w:r>
      <w:proofErr w:type="spellEnd"/>
      <w:r w:rsidR="007D62D9" w:rsidRPr="00F47B77">
        <w:rPr>
          <w:i/>
          <w:iCs/>
          <w:color w:val="000000"/>
          <w:sz w:val="24"/>
          <w:szCs w:val="24"/>
        </w:rPr>
        <w:t xml:space="preserve"> </w:t>
      </w:r>
      <w:r w:rsidR="00BF5F80" w:rsidRPr="00F47B77">
        <w:rPr>
          <w:color w:val="000000"/>
          <w:sz w:val="24"/>
          <w:szCs w:val="24"/>
        </w:rPr>
        <w:t xml:space="preserve">comme </w:t>
      </w:r>
      <w:r w:rsidR="007D62D9" w:rsidRPr="00F47B77">
        <w:rPr>
          <w:i/>
          <w:iCs/>
          <w:color w:val="000000"/>
          <w:sz w:val="24"/>
          <w:szCs w:val="24"/>
        </w:rPr>
        <w:t>administrateur délégué</w:t>
      </w:r>
      <w:r w:rsidR="00BF5F80" w:rsidRPr="00F47B77">
        <w:rPr>
          <w:i/>
          <w:iCs/>
          <w:color w:val="000000"/>
          <w:sz w:val="24"/>
          <w:szCs w:val="24"/>
        </w:rPr>
        <w:t xml:space="preserve"> </w:t>
      </w:r>
      <w:r w:rsidR="00BF5F80" w:rsidRPr="00F47B77">
        <w:rPr>
          <w:color w:val="000000"/>
          <w:sz w:val="24"/>
          <w:szCs w:val="24"/>
        </w:rPr>
        <w:t>de Messidor</w:t>
      </w:r>
      <w:r w:rsidR="004E5341" w:rsidRPr="00F47B77">
        <w:rPr>
          <w:color w:val="000000"/>
          <w:sz w:val="24"/>
          <w:szCs w:val="24"/>
        </w:rPr>
        <w:t xml:space="preserve"> (cf. </w:t>
      </w:r>
      <w:r w:rsidR="004E5341" w:rsidRPr="00F47B77">
        <w:rPr>
          <w:i/>
          <w:iCs/>
          <w:color w:val="000000"/>
          <w:sz w:val="24"/>
          <w:szCs w:val="24"/>
        </w:rPr>
        <w:t>Paris-Journal</w:t>
      </w:r>
      <w:r w:rsidR="004E5341" w:rsidRPr="00F47B77">
        <w:rPr>
          <w:color w:val="000000"/>
          <w:sz w:val="24"/>
          <w:szCs w:val="24"/>
        </w:rPr>
        <w:t xml:space="preserve"> de juin et juillet 1910)</w:t>
      </w:r>
      <w:r w:rsidR="007D62D9" w:rsidRPr="00F47B77">
        <w:rPr>
          <w:color w:val="000000"/>
          <w:sz w:val="24"/>
          <w:szCs w:val="24"/>
        </w:rPr>
        <w:t>.</w:t>
      </w:r>
      <w:r w:rsidR="00BF5F80" w:rsidRPr="00F47B77">
        <w:rPr>
          <w:color w:val="000000"/>
          <w:sz w:val="24"/>
          <w:szCs w:val="24"/>
        </w:rPr>
        <w:t xml:space="preserve"> </w:t>
      </w:r>
      <w:proofErr w:type="spellStart"/>
      <w:r w:rsidR="00BF5F80" w:rsidRPr="00F47B77">
        <w:rPr>
          <w:i/>
          <w:iCs/>
          <w:color w:val="000000"/>
          <w:sz w:val="24"/>
          <w:szCs w:val="24"/>
        </w:rPr>
        <w:t>Pietri</w:t>
      </w:r>
      <w:proofErr w:type="spellEnd"/>
      <w:r w:rsidR="00BF5F80" w:rsidRPr="00F47B77">
        <w:rPr>
          <w:color w:val="000000"/>
          <w:sz w:val="24"/>
          <w:szCs w:val="24"/>
        </w:rPr>
        <w:t xml:space="preserve"> est, entre autres, un </w:t>
      </w:r>
      <w:r w:rsidR="00BF5F80" w:rsidRPr="00F47B77">
        <w:rPr>
          <w:i/>
          <w:iCs/>
          <w:color w:val="000000"/>
          <w:sz w:val="24"/>
          <w:szCs w:val="24"/>
        </w:rPr>
        <w:t>patron de presse</w:t>
      </w:r>
      <w:r w:rsidR="00BF5F80" w:rsidRPr="00F47B77">
        <w:rPr>
          <w:color w:val="000000"/>
          <w:sz w:val="24"/>
          <w:szCs w:val="24"/>
        </w:rPr>
        <w:t xml:space="preserve"> proche de Clémenceau</w:t>
      </w:r>
      <w:r w:rsidR="00BB6062" w:rsidRPr="00F47B77">
        <w:rPr>
          <w:color w:val="000000"/>
          <w:sz w:val="24"/>
          <w:szCs w:val="24"/>
        </w:rPr>
        <w:t xml:space="preserve"> qui lui confiera </w:t>
      </w:r>
      <w:r w:rsidR="00BB6062" w:rsidRPr="00F47B77">
        <w:rPr>
          <w:i/>
          <w:iCs/>
          <w:color w:val="000000"/>
          <w:sz w:val="24"/>
          <w:szCs w:val="24"/>
        </w:rPr>
        <w:t>L’homme libre</w:t>
      </w:r>
      <w:r w:rsidR="00BF5F80" w:rsidRPr="00F47B77">
        <w:rPr>
          <w:color w:val="000000"/>
          <w:sz w:val="24"/>
          <w:szCs w:val="24"/>
        </w:rPr>
        <w:t xml:space="preserve">. Le photographe de Jules Richard est  ce </w:t>
      </w:r>
      <w:r w:rsidR="00BF5F80" w:rsidRPr="00F47B77">
        <w:rPr>
          <w:b/>
          <w:bCs/>
          <w:color w:val="000000"/>
          <w:sz w:val="24"/>
          <w:szCs w:val="24"/>
        </w:rPr>
        <w:t>Nicolas PIETRI</w:t>
      </w:r>
      <w:r w:rsidR="00BF5F80" w:rsidRPr="00F47B77">
        <w:rPr>
          <w:color w:val="000000"/>
          <w:sz w:val="24"/>
          <w:szCs w:val="24"/>
        </w:rPr>
        <w:t xml:space="preserve"> né à Sartène le 2 février 1863, fils de cordonnier, marié à Olivese le 19 août 1895 avec Marie Sophie POLI alors qu’il est </w:t>
      </w:r>
      <w:r w:rsidR="00BF5F80" w:rsidRPr="00F47B77">
        <w:rPr>
          <w:i/>
          <w:iCs/>
          <w:color w:val="000000"/>
          <w:sz w:val="24"/>
          <w:szCs w:val="24"/>
        </w:rPr>
        <w:t>télégraphiste</w:t>
      </w:r>
      <w:r w:rsidR="00BF5F80" w:rsidRPr="00F47B77">
        <w:rPr>
          <w:color w:val="000000"/>
          <w:sz w:val="24"/>
          <w:szCs w:val="24"/>
        </w:rPr>
        <w:t xml:space="preserve"> </w:t>
      </w:r>
      <w:r w:rsidR="00BF5F80" w:rsidRPr="00F47B77">
        <w:rPr>
          <w:i/>
          <w:iCs/>
          <w:color w:val="000000"/>
          <w:sz w:val="24"/>
          <w:szCs w:val="24"/>
        </w:rPr>
        <w:t>demeurant à Paris</w:t>
      </w:r>
      <w:r w:rsidR="00BF5F80" w:rsidRPr="00F47B77">
        <w:rPr>
          <w:color w:val="000000"/>
          <w:sz w:val="24"/>
          <w:szCs w:val="24"/>
        </w:rPr>
        <w:t xml:space="preserve"> [8°] </w:t>
      </w:r>
      <w:r w:rsidR="00BF5F80" w:rsidRPr="00F47B77">
        <w:rPr>
          <w:i/>
          <w:iCs/>
          <w:color w:val="000000"/>
          <w:sz w:val="24"/>
          <w:szCs w:val="24"/>
        </w:rPr>
        <w:t>capitale de la France</w:t>
      </w:r>
      <w:r w:rsidR="00BB6062" w:rsidRPr="00F47B77">
        <w:rPr>
          <w:color w:val="000000"/>
          <w:sz w:val="24"/>
          <w:szCs w:val="24"/>
        </w:rPr>
        <w:t>, décédé à Ajaccio le 8 février 1964</w:t>
      </w:r>
      <w:r w:rsidR="00BF5F80" w:rsidRPr="00F47B77">
        <w:rPr>
          <w:color w:val="000000"/>
          <w:sz w:val="24"/>
          <w:szCs w:val="24"/>
        </w:rPr>
        <w:t xml:space="preserve">. </w:t>
      </w:r>
      <w:r w:rsidR="00D327C8" w:rsidRPr="00F47B77">
        <w:rPr>
          <w:color w:val="000000"/>
          <w:sz w:val="24"/>
          <w:szCs w:val="24"/>
        </w:rPr>
        <w:t>P</w:t>
      </w:r>
      <w:r w:rsidR="00BF5F80" w:rsidRPr="00F47B77">
        <w:rPr>
          <w:color w:val="000000"/>
          <w:sz w:val="24"/>
          <w:szCs w:val="24"/>
        </w:rPr>
        <w:t>roche de Georges Clémenceau</w:t>
      </w:r>
      <w:r w:rsidR="00D327C8" w:rsidRPr="00F47B77">
        <w:rPr>
          <w:color w:val="000000"/>
          <w:sz w:val="24"/>
          <w:szCs w:val="24"/>
        </w:rPr>
        <w:t xml:space="preserve">, </w:t>
      </w:r>
      <w:r w:rsidR="00BF5F80" w:rsidRPr="00F47B77">
        <w:rPr>
          <w:color w:val="000000"/>
          <w:sz w:val="24"/>
          <w:szCs w:val="24"/>
        </w:rPr>
        <w:t xml:space="preserve">il </w:t>
      </w:r>
      <w:r w:rsidR="00D327C8" w:rsidRPr="00F47B77">
        <w:rPr>
          <w:color w:val="000000"/>
          <w:sz w:val="24"/>
          <w:szCs w:val="24"/>
        </w:rPr>
        <w:t xml:space="preserve">le </w:t>
      </w:r>
      <w:r w:rsidR="00BF5F80" w:rsidRPr="00F47B77">
        <w:rPr>
          <w:color w:val="000000"/>
          <w:sz w:val="24"/>
          <w:szCs w:val="24"/>
        </w:rPr>
        <w:t xml:space="preserve">reçoit chez lui </w:t>
      </w:r>
      <w:r w:rsidR="004E041D" w:rsidRPr="00F47B77">
        <w:rPr>
          <w:color w:val="000000"/>
          <w:sz w:val="24"/>
          <w:szCs w:val="24"/>
        </w:rPr>
        <w:t xml:space="preserve">à Olivese </w:t>
      </w:r>
      <w:r w:rsidR="00BF5F80" w:rsidRPr="00F47B77">
        <w:rPr>
          <w:color w:val="000000"/>
          <w:sz w:val="24"/>
          <w:szCs w:val="24"/>
        </w:rPr>
        <w:t xml:space="preserve">après la guerre. Parmi ses nombreuses fonctions, il a été administrateur de la </w:t>
      </w:r>
      <w:r w:rsidR="00BF5F80" w:rsidRPr="00F47B77">
        <w:rPr>
          <w:i/>
          <w:iCs/>
          <w:color w:val="000000"/>
          <w:sz w:val="24"/>
          <w:szCs w:val="24"/>
        </w:rPr>
        <w:t>Cie des câbles sud-américains</w:t>
      </w:r>
      <w:r w:rsidR="00BF5F80" w:rsidRPr="00F47B77">
        <w:rPr>
          <w:color w:val="000000"/>
          <w:sz w:val="24"/>
          <w:szCs w:val="24"/>
        </w:rPr>
        <w:t xml:space="preserve"> et de la </w:t>
      </w:r>
      <w:r w:rsidR="00BF5F80" w:rsidRPr="00F47B77">
        <w:rPr>
          <w:i/>
          <w:iCs/>
          <w:color w:val="000000"/>
          <w:sz w:val="24"/>
          <w:szCs w:val="24"/>
        </w:rPr>
        <w:t>Cie française des câbles télégraphiques</w:t>
      </w:r>
      <w:r w:rsidR="00BF5F80" w:rsidRPr="00F47B77">
        <w:rPr>
          <w:color w:val="000000"/>
          <w:sz w:val="24"/>
          <w:szCs w:val="24"/>
        </w:rPr>
        <w:t xml:space="preserve">. Titulaire de la légion d’honneur, il en est fait officier en 1919 par Basil </w:t>
      </w:r>
      <w:proofErr w:type="spellStart"/>
      <w:r w:rsidR="00BF5F80" w:rsidRPr="00F47B77">
        <w:rPr>
          <w:color w:val="000000"/>
          <w:sz w:val="24"/>
          <w:szCs w:val="24"/>
        </w:rPr>
        <w:t>Zaharoff</w:t>
      </w:r>
      <w:proofErr w:type="spellEnd"/>
      <w:r w:rsidR="00BF5F80" w:rsidRPr="00F47B77">
        <w:rPr>
          <w:color w:val="000000"/>
          <w:sz w:val="24"/>
          <w:szCs w:val="24"/>
        </w:rPr>
        <w:t xml:space="preserve">. Son dossier légion d’honneur indique ses missions officielles dans le monde dont Lisbonne en 1908, date possible des photos qu’il en fait pour Jules Richard. Il finira sa vie </w:t>
      </w:r>
      <w:r w:rsidR="00BB6062" w:rsidRPr="00F47B77">
        <w:rPr>
          <w:color w:val="000000"/>
          <w:sz w:val="24"/>
          <w:szCs w:val="24"/>
        </w:rPr>
        <w:t xml:space="preserve">à 101 ans </w:t>
      </w:r>
      <w:r w:rsidR="00BF5F80" w:rsidRPr="00F47B77">
        <w:rPr>
          <w:color w:val="000000"/>
          <w:sz w:val="24"/>
          <w:szCs w:val="24"/>
        </w:rPr>
        <w:t xml:space="preserve">en Corse où il sera maire d’Olivese puis de </w:t>
      </w:r>
      <w:proofErr w:type="spellStart"/>
      <w:r w:rsidR="00BF5F80" w:rsidRPr="00F47B77">
        <w:rPr>
          <w:color w:val="000000"/>
          <w:sz w:val="24"/>
          <w:szCs w:val="24"/>
        </w:rPr>
        <w:t>Sartene</w:t>
      </w:r>
      <w:proofErr w:type="spellEnd"/>
      <w:r w:rsidR="00BF5F80" w:rsidRPr="00F47B77">
        <w:rPr>
          <w:color w:val="000000"/>
          <w:sz w:val="24"/>
          <w:szCs w:val="24"/>
        </w:rPr>
        <w:t xml:space="preserve">. </w:t>
      </w:r>
      <w:r w:rsidR="00BB6062" w:rsidRPr="00F47B77">
        <w:rPr>
          <w:color w:val="000000"/>
          <w:sz w:val="24"/>
          <w:szCs w:val="24"/>
        </w:rPr>
        <w:t xml:space="preserve">Une biographie, </w:t>
      </w:r>
      <w:r w:rsidR="00BB6062" w:rsidRPr="00F47B77">
        <w:rPr>
          <w:i/>
          <w:iCs/>
          <w:color w:val="000000"/>
          <w:sz w:val="24"/>
          <w:szCs w:val="24"/>
        </w:rPr>
        <w:t xml:space="preserve">Nicolas </w:t>
      </w:r>
      <w:proofErr w:type="spellStart"/>
      <w:r w:rsidR="00BB6062" w:rsidRPr="00F47B77">
        <w:rPr>
          <w:i/>
          <w:iCs/>
          <w:color w:val="000000"/>
          <w:sz w:val="24"/>
          <w:szCs w:val="24"/>
        </w:rPr>
        <w:t>Pietri</w:t>
      </w:r>
      <w:proofErr w:type="spellEnd"/>
      <w:r w:rsidR="00BB6062" w:rsidRPr="00F47B77">
        <w:rPr>
          <w:i/>
          <w:iCs/>
          <w:color w:val="000000"/>
          <w:sz w:val="24"/>
          <w:szCs w:val="24"/>
        </w:rPr>
        <w:t xml:space="preserve"> l’ami de Clémenceau</w:t>
      </w:r>
      <w:r w:rsidR="00BB6062" w:rsidRPr="00F47B77">
        <w:rPr>
          <w:color w:val="000000"/>
          <w:sz w:val="24"/>
          <w:szCs w:val="24"/>
        </w:rPr>
        <w:t xml:space="preserve">, a été publiée par Louis </w:t>
      </w:r>
      <w:proofErr w:type="spellStart"/>
      <w:r w:rsidR="00BB6062" w:rsidRPr="00F47B77">
        <w:rPr>
          <w:color w:val="000000"/>
          <w:sz w:val="24"/>
          <w:szCs w:val="24"/>
        </w:rPr>
        <w:t>Altieri</w:t>
      </w:r>
      <w:proofErr w:type="spellEnd"/>
      <w:r w:rsidR="00BB6062" w:rsidRPr="00F47B77">
        <w:rPr>
          <w:color w:val="000000"/>
          <w:sz w:val="24"/>
          <w:szCs w:val="24"/>
        </w:rPr>
        <w:t xml:space="preserve"> en 1965.</w:t>
      </w:r>
    </w:p>
    <w:p w14:paraId="02B386CB"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i/>
          <w:color w:val="000000"/>
          <w:sz w:val="24"/>
          <w:szCs w:val="24"/>
        </w:rPr>
      </w:pPr>
    </w:p>
    <w:p w14:paraId="000001F8" w14:textId="136E8BCE" w:rsidR="00D54A67" w:rsidRPr="00F47B77" w:rsidRDefault="004C6C4D" w:rsidP="00DF2269">
      <w:pPr>
        <w:pBdr>
          <w:top w:val="nil"/>
          <w:left w:val="nil"/>
          <w:bottom w:val="nil"/>
          <w:right w:val="nil"/>
          <w:between w:val="nil"/>
        </w:pBdr>
        <w:tabs>
          <w:tab w:val="left" w:pos="0"/>
        </w:tabs>
        <w:spacing w:after="0" w:line="240" w:lineRule="auto"/>
        <w:jc w:val="both"/>
        <w:rPr>
          <w:i/>
          <w:color w:val="000000"/>
          <w:sz w:val="24"/>
          <w:szCs w:val="24"/>
        </w:rPr>
      </w:pPr>
      <w:r w:rsidRPr="00F47B77">
        <w:rPr>
          <w:i/>
          <w:color w:val="000000"/>
          <w:sz w:val="24"/>
          <w:szCs w:val="24"/>
        </w:rPr>
        <w:t>PINOTEAU</w:t>
      </w:r>
      <w:r w:rsidRPr="00F47B77">
        <w:rPr>
          <w:color w:val="000000"/>
          <w:sz w:val="24"/>
          <w:szCs w:val="24"/>
        </w:rPr>
        <w:t xml:space="preserve"> fournit en deux </w:t>
      </w:r>
      <w:r w:rsidRPr="00F47B77">
        <w:rPr>
          <w:i/>
          <w:color w:val="000000"/>
          <w:sz w:val="24"/>
          <w:szCs w:val="24"/>
        </w:rPr>
        <w:t>collections</w:t>
      </w:r>
      <w:r w:rsidRPr="00F47B77">
        <w:rPr>
          <w:color w:val="000000"/>
          <w:sz w:val="24"/>
          <w:szCs w:val="24"/>
        </w:rPr>
        <w:t xml:space="preserve"> 69 </w:t>
      </w:r>
      <w:r w:rsidR="00C557BD" w:rsidRPr="00F47B77">
        <w:rPr>
          <w:color w:val="000000"/>
          <w:sz w:val="24"/>
          <w:szCs w:val="24"/>
        </w:rPr>
        <w:t>vues</w:t>
      </w:r>
      <w:r w:rsidRPr="00F47B77">
        <w:rPr>
          <w:color w:val="000000"/>
          <w:sz w:val="24"/>
          <w:szCs w:val="24"/>
        </w:rPr>
        <w:t xml:space="preserve"> du sud de la </w:t>
      </w:r>
      <w:r w:rsidR="003C3168" w:rsidRPr="00F47B77">
        <w:rPr>
          <w:color w:val="000000"/>
          <w:sz w:val="24"/>
          <w:szCs w:val="24"/>
        </w:rPr>
        <w:t>France, remise d’une épée d’honneur au maréchal Foch,</w:t>
      </w:r>
      <w:r w:rsidR="00B061E2" w:rsidRPr="00F47B77">
        <w:rPr>
          <w:color w:val="000000"/>
          <w:sz w:val="24"/>
          <w:szCs w:val="24"/>
        </w:rPr>
        <w:t xml:space="preserve"> et</w:t>
      </w:r>
      <w:r w:rsidR="003C3168" w:rsidRPr="00F47B77">
        <w:rPr>
          <w:color w:val="000000"/>
          <w:sz w:val="24"/>
          <w:szCs w:val="24"/>
        </w:rPr>
        <w:t xml:space="preserve"> </w:t>
      </w:r>
      <w:r w:rsidR="00B061E2" w:rsidRPr="00F47B77">
        <w:rPr>
          <w:i/>
          <w:iCs/>
          <w:color w:val="000000"/>
          <w:sz w:val="24"/>
          <w:szCs w:val="24"/>
        </w:rPr>
        <w:t>Bords du Rhin Guerre</w:t>
      </w:r>
      <w:r w:rsidR="00B061E2" w:rsidRPr="00F47B77">
        <w:rPr>
          <w:color w:val="000000"/>
          <w:sz w:val="24"/>
          <w:szCs w:val="24"/>
        </w:rPr>
        <w:t xml:space="preserve"> </w:t>
      </w:r>
      <w:proofErr w:type="spellStart"/>
      <w:r w:rsidR="003C3168" w:rsidRPr="00F47B77">
        <w:rPr>
          <w:i/>
          <w:iCs/>
          <w:color w:val="000000"/>
          <w:sz w:val="24"/>
          <w:szCs w:val="24"/>
        </w:rPr>
        <w:t>Trechtingshausen</w:t>
      </w:r>
      <w:proofErr w:type="spellEnd"/>
      <w:r w:rsidR="003C3168" w:rsidRPr="00F47B77">
        <w:rPr>
          <w:i/>
          <w:iCs/>
          <w:color w:val="000000"/>
          <w:sz w:val="24"/>
          <w:szCs w:val="24"/>
        </w:rPr>
        <w:t xml:space="preserve"> projecteur de 150m/m pour la surveillance du fleuve</w:t>
      </w:r>
      <w:r w:rsidR="003C3168" w:rsidRPr="00F47B77">
        <w:rPr>
          <w:color w:val="000000"/>
          <w:sz w:val="24"/>
          <w:szCs w:val="24"/>
        </w:rPr>
        <w:t>.</w:t>
      </w:r>
      <w:r w:rsidR="00462354" w:rsidRPr="00F47B77">
        <w:rPr>
          <w:color w:val="000000"/>
          <w:sz w:val="24"/>
          <w:szCs w:val="24"/>
        </w:rPr>
        <w:t xml:space="preserve"> </w:t>
      </w:r>
    </w:p>
    <w:p w14:paraId="38503171"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i/>
          <w:color w:val="000000"/>
          <w:sz w:val="24"/>
          <w:szCs w:val="24"/>
        </w:rPr>
      </w:pPr>
    </w:p>
    <w:p w14:paraId="000001F9" w14:textId="723558A8" w:rsidR="00D54A67" w:rsidRPr="00F47B77" w:rsidRDefault="004C6C4D" w:rsidP="00DF2269">
      <w:pPr>
        <w:pBdr>
          <w:top w:val="nil"/>
          <w:left w:val="nil"/>
          <w:bottom w:val="nil"/>
          <w:right w:val="nil"/>
          <w:between w:val="nil"/>
        </w:pBdr>
        <w:tabs>
          <w:tab w:val="left" w:pos="0"/>
        </w:tabs>
        <w:spacing w:after="0" w:line="240" w:lineRule="auto"/>
        <w:jc w:val="both"/>
        <w:rPr>
          <w:i/>
          <w:color w:val="000000"/>
          <w:sz w:val="24"/>
          <w:szCs w:val="24"/>
        </w:rPr>
      </w:pPr>
      <w:r w:rsidRPr="00F47B77">
        <w:rPr>
          <w:b/>
          <w:i/>
          <w:color w:val="000000"/>
          <w:sz w:val="24"/>
          <w:szCs w:val="24"/>
        </w:rPr>
        <w:t>PIOT</w:t>
      </w:r>
      <w:r w:rsidRPr="00F47B77">
        <w:rPr>
          <w:i/>
          <w:color w:val="000000"/>
          <w:sz w:val="24"/>
          <w:szCs w:val="24"/>
        </w:rPr>
        <w:t xml:space="preserve"> </w:t>
      </w:r>
      <w:r w:rsidRPr="00F47B77">
        <w:rPr>
          <w:color w:val="000000"/>
          <w:sz w:val="24"/>
          <w:szCs w:val="24"/>
        </w:rPr>
        <w:t xml:space="preserve">fournit en une </w:t>
      </w:r>
      <w:r w:rsidRPr="00F47B77">
        <w:rPr>
          <w:i/>
          <w:color w:val="000000"/>
          <w:sz w:val="24"/>
          <w:szCs w:val="24"/>
        </w:rPr>
        <w:t>collection</w:t>
      </w:r>
      <w:r w:rsidRPr="00F47B77">
        <w:rPr>
          <w:color w:val="000000"/>
          <w:sz w:val="24"/>
          <w:szCs w:val="24"/>
        </w:rPr>
        <w:t xml:space="preserve"> </w:t>
      </w:r>
      <w:r w:rsidR="00BA79BE" w:rsidRPr="00F47B77">
        <w:rPr>
          <w:color w:val="000000"/>
          <w:sz w:val="24"/>
          <w:szCs w:val="24"/>
        </w:rPr>
        <w:t>neuf</w:t>
      </w:r>
      <w:r w:rsidRPr="00F47B77">
        <w:rPr>
          <w:color w:val="000000"/>
          <w:sz w:val="24"/>
          <w:szCs w:val="24"/>
        </w:rPr>
        <w:t xml:space="preserve"> </w:t>
      </w:r>
      <w:r w:rsidR="00C557BD" w:rsidRPr="00F47B77">
        <w:rPr>
          <w:color w:val="000000"/>
          <w:sz w:val="24"/>
          <w:szCs w:val="24"/>
        </w:rPr>
        <w:t>vues</w:t>
      </w:r>
      <w:r w:rsidRPr="00F47B77">
        <w:rPr>
          <w:color w:val="000000"/>
          <w:sz w:val="24"/>
          <w:szCs w:val="24"/>
        </w:rPr>
        <w:t xml:space="preserve"> de l’ascension du Mont-Blanc. </w:t>
      </w:r>
      <w:r w:rsidRPr="00F47B77">
        <w:rPr>
          <w:b/>
          <w:color w:val="000000"/>
          <w:sz w:val="24"/>
          <w:szCs w:val="24"/>
        </w:rPr>
        <w:t>Robert PIOT</w:t>
      </w:r>
      <w:r w:rsidRPr="00F47B77">
        <w:rPr>
          <w:color w:val="000000"/>
          <w:sz w:val="24"/>
          <w:szCs w:val="24"/>
        </w:rPr>
        <w:t xml:space="preserve"> </w:t>
      </w:r>
      <w:r w:rsidR="00FB53AF" w:rsidRPr="00F47B77">
        <w:rPr>
          <w:color w:val="000000"/>
          <w:sz w:val="24"/>
          <w:szCs w:val="24"/>
        </w:rPr>
        <w:t xml:space="preserve">est </w:t>
      </w:r>
      <w:r w:rsidRPr="00F47B77">
        <w:rPr>
          <w:color w:val="000000"/>
          <w:sz w:val="24"/>
          <w:szCs w:val="24"/>
        </w:rPr>
        <w:t xml:space="preserve">né à Mâcon le 2 novembre 1881, </w:t>
      </w:r>
      <w:r w:rsidR="00862E05" w:rsidRPr="00F47B77">
        <w:rPr>
          <w:color w:val="000000"/>
          <w:sz w:val="24"/>
          <w:szCs w:val="24"/>
        </w:rPr>
        <w:t xml:space="preserve">fils de </w:t>
      </w:r>
      <w:r w:rsidR="00862E05" w:rsidRPr="00F47B77">
        <w:rPr>
          <w:i/>
          <w:color w:val="000000"/>
          <w:sz w:val="24"/>
          <w:szCs w:val="24"/>
        </w:rPr>
        <w:t xml:space="preserve">propriétaire, </w:t>
      </w:r>
      <w:r w:rsidR="00862E05" w:rsidRPr="00F47B77">
        <w:rPr>
          <w:color w:val="000000"/>
          <w:sz w:val="24"/>
          <w:szCs w:val="24"/>
        </w:rPr>
        <w:t>mari</w:t>
      </w:r>
      <w:r w:rsidR="00076179" w:rsidRPr="00F47B77">
        <w:rPr>
          <w:color w:val="000000"/>
          <w:sz w:val="24"/>
          <w:szCs w:val="24"/>
        </w:rPr>
        <w:t>é</w:t>
      </w:r>
      <w:r w:rsidR="00862E05" w:rsidRPr="00F47B77">
        <w:rPr>
          <w:color w:val="000000"/>
          <w:sz w:val="24"/>
          <w:szCs w:val="24"/>
        </w:rPr>
        <w:t xml:space="preserve"> à Mâcon le 18 novembre 1912 avec </w:t>
      </w:r>
      <w:r w:rsidR="00BF5F80" w:rsidRPr="00F47B77">
        <w:rPr>
          <w:color w:val="000000"/>
          <w:sz w:val="24"/>
          <w:szCs w:val="24"/>
        </w:rPr>
        <w:t xml:space="preserve"> </w:t>
      </w:r>
      <w:r w:rsidR="00862E05" w:rsidRPr="00F47B77">
        <w:rPr>
          <w:color w:val="000000"/>
          <w:sz w:val="24"/>
          <w:szCs w:val="24"/>
        </w:rPr>
        <w:t xml:space="preserve">Louise Honorine LAGANDRE, </w:t>
      </w:r>
      <w:r w:rsidRPr="00F47B77">
        <w:rPr>
          <w:color w:val="000000"/>
          <w:sz w:val="24"/>
          <w:szCs w:val="24"/>
        </w:rPr>
        <w:t>décédé à Aluze</w:t>
      </w:r>
      <w:r w:rsidR="00B20EC5" w:rsidRPr="00F47B77">
        <w:rPr>
          <w:color w:val="000000"/>
          <w:sz w:val="24"/>
          <w:szCs w:val="24"/>
        </w:rPr>
        <w:t>/71</w:t>
      </w:r>
      <w:r w:rsidRPr="00F47B77">
        <w:rPr>
          <w:color w:val="000000"/>
          <w:sz w:val="24"/>
          <w:szCs w:val="24"/>
        </w:rPr>
        <w:t xml:space="preserve"> le 3 juillet 1977</w:t>
      </w:r>
      <w:r w:rsidR="001D781E" w:rsidRPr="00F47B77">
        <w:rPr>
          <w:color w:val="000000"/>
          <w:sz w:val="24"/>
          <w:szCs w:val="24"/>
        </w:rPr>
        <w:t xml:space="preserve"> (</w:t>
      </w:r>
      <w:proofErr w:type="spellStart"/>
      <w:r w:rsidR="00596F3C" w:rsidRPr="00F47B77">
        <w:rPr>
          <w:color w:val="000000"/>
          <w:sz w:val="24"/>
          <w:szCs w:val="24"/>
        </w:rPr>
        <w:t>g</w:t>
      </w:r>
      <w:r w:rsidR="001D781E" w:rsidRPr="00F47B77">
        <w:rPr>
          <w:color w:val="000000"/>
          <w:sz w:val="24"/>
          <w:szCs w:val="24"/>
        </w:rPr>
        <w:t>eneanet</w:t>
      </w:r>
      <w:proofErr w:type="spellEnd"/>
      <w:r w:rsidR="001D781E" w:rsidRPr="00F47B77">
        <w:rPr>
          <w:color w:val="000000"/>
          <w:sz w:val="24"/>
          <w:szCs w:val="24"/>
        </w:rPr>
        <w:t>)</w:t>
      </w:r>
      <w:r w:rsidR="00F92B15" w:rsidRPr="00F47B77">
        <w:rPr>
          <w:color w:val="000000"/>
          <w:sz w:val="24"/>
          <w:szCs w:val="24"/>
        </w:rPr>
        <w:t>.</w:t>
      </w:r>
      <w:r w:rsidRPr="00F47B77">
        <w:rPr>
          <w:color w:val="000000"/>
          <w:sz w:val="24"/>
          <w:szCs w:val="24"/>
        </w:rPr>
        <w:t xml:space="preserve"> Dans la collection </w:t>
      </w:r>
      <w:r w:rsidRPr="00F47B77">
        <w:rPr>
          <w:i/>
          <w:color w:val="000000"/>
          <w:sz w:val="24"/>
          <w:szCs w:val="24"/>
        </w:rPr>
        <w:t xml:space="preserve">Les grandes ascensions </w:t>
      </w:r>
      <w:r w:rsidRPr="00F47B77">
        <w:rPr>
          <w:color w:val="000000"/>
          <w:sz w:val="24"/>
          <w:szCs w:val="24"/>
        </w:rPr>
        <w:t>il est auteur</w:t>
      </w:r>
      <w:r w:rsidRPr="00F47B77">
        <w:rPr>
          <w:i/>
          <w:color w:val="000000"/>
          <w:sz w:val="24"/>
          <w:szCs w:val="24"/>
        </w:rPr>
        <w:t xml:space="preserve"> </w:t>
      </w:r>
      <w:r w:rsidRPr="00F47B77">
        <w:rPr>
          <w:color w:val="000000"/>
          <w:sz w:val="24"/>
          <w:szCs w:val="24"/>
        </w:rPr>
        <w:t xml:space="preserve">de </w:t>
      </w:r>
      <w:r w:rsidRPr="00F47B77">
        <w:rPr>
          <w:i/>
          <w:color w:val="000000"/>
          <w:sz w:val="24"/>
          <w:szCs w:val="24"/>
        </w:rPr>
        <w:t xml:space="preserve">Le Mont-Blanc comment on en fait l’ascension – Illustrations d’après clichés du </w:t>
      </w:r>
      <w:proofErr w:type="spellStart"/>
      <w:r w:rsidR="00A81273" w:rsidRPr="00F47B77">
        <w:rPr>
          <w:i/>
          <w:color w:val="000000"/>
          <w:sz w:val="24"/>
          <w:szCs w:val="24"/>
        </w:rPr>
        <w:t>Vérascope</w:t>
      </w:r>
      <w:proofErr w:type="spellEnd"/>
      <w:r w:rsidRPr="00F47B77">
        <w:rPr>
          <w:i/>
          <w:color w:val="000000"/>
          <w:sz w:val="24"/>
          <w:szCs w:val="24"/>
        </w:rPr>
        <w:t xml:space="preserve"> Richard – Chalon-sur-Saône Imprimerie de l’Elan sportif 1908.</w:t>
      </w:r>
      <w:r w:rsidRPr="00F47B77">
        <w:rPr>
          <w:color w:val="000000"/>
          <w:sz w:val="24"/>
          <w:szCs w:val="24"/>
        </w:rPr>
        <w:t xml:space="preserve"> A la conscription il est avocat, par la suite bâtonnier, avoué, publiciste. Il est membre du </w:t>
      </w:r>
      <w:r w:rsidRPr="00F47B77">
        <w:rPr>
          <w:i/>
          <w:color w:val="000000"/>
          <w:sz w:val="24"/>
          <w:szCs w:val="24"/>
        </w:rPr>
        <w:t>Club alpin français Bourgogne-Franche-Comté</w:t>
      </w:r>
      <w:r w:rsidRPr="00F47B77">
        <w:rPr>
          <w:color w:val="000000"/>
          <w:sz w:val="24"/>
          <w:szCs w:val="24"/>
        </w:rPr>
        <w:t xml:space="preserve"> en Saône-et-Loire</w:t>
      </w:r>
      <w:r w:rsidR="00AB10E1" w:rsidRPr="00F47B77">
        <w:rPr>
          <w:color w:val="000000"/>
          <w:sz w:val="24"/>
          <w:szCs w:val="24"/>
        </w:rPr>
        <w:t>, dans lequel il est en lien avec François Joseph Bérard -</w:t>
      </w:r>
      <w:proofErr w:type="spellStart"/>
      <w:r w:rsidR="00AB10E1" w:rsidRPr="00F47B77">
        <w:rPr>
          <w:color w:val="000000"/>
          <w:sz w:val="24"/>
          <w:szCs w:val="24"/>
        </w:rPr>
        <w:t>v.notice</w:t>
      </w:r>
      <w:proofErr w:type="spellEnd"/>
      <w:r w:rsidR="00AB10E1" w:rsidRPr="00F47B77">
        <w:rPr>
          <w:color w:val="000000"/>
          <w:sz w:val="24"/>
          <w:szCs w:val="24"/>
        </w:rPr>
        <w:t>-.</w:t>
      </w:r>
    </w:p>
    <w:p w14:paraId="61EFEDB1" w14:textId="77777777" w:rsidR="00DC46C0" w:rsidRPr="00F47B77" w:rsidRDefault="00DC46C0" w:rsidP="00DF2269">
      <w:pPr>
        <w:pStyle w:val="Paragraphedeliste"/>
        <w:pBdr>
          <w:top w:val="nil"/>
          <w:left w:val="nil"/>
          <w:bottom w:val="nil"/>
          <w:right w:val="nil"/>
          <w:between w:val="nil"/>
        </w:pBdr>
        <w:tabs>
          <w:tab w:val="left" w:pos="0"/>
        </w:tabs>
        <w:spacing w:after="0" w:line="240" w:lineRule="auto"/>
        <w:ind w:left="0"/>
        <w:jc w:val="both"/>
        <w:rPr>
          <w:i/>
          <w:color w:val="000000"/>
          <w:sz w:val="24"/>
          <w:szCs w:val="24"/>
        </w:rPr>
      </w:pPr>
    </w:p>
    <w:p w14:paraId="000001FA" w14:textId="06AF335D"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PLESSIS</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w:t>
      </w:r>
      <w:r w:rsidR="004D7DC4" w:rsidRPr="00F47B77">
        <w:rPr>
          <w:color w:val="000000"/>
          <w:sz w:val="24"/>
          <w:szCs w:val="24"/>
        </w:rPr>
        <w:t>9</w:t>
      </w:r>
      <w:r w:rsidRPr="00F47B77">
        <w:rPr>
          <w:color w:val="000000"/>
          <w:sz w:val="24"/>
          <w:szCs w:val="24"/>
        </w:rPr>
        <w:t xml:space="preserve">93 </w:t>
      </w:r>
      <w:r w:rsidR="00C557BD" w:rsidRPr="00F47B77">
        <w:rPr>
          <w:color w:val="000000"/>
          <w:sz w:val="24"/>
          <w:szCs w:val="24"/>
        </w:rPr>
        <w:t>vues</w:t>
      </w:r>
      <w:r w:rsidRPr="00F47B77">
        <w:rPr>
          <w:color w:val="000000"/>
          <w:sz w:val="24"/>
          <w:szCs w:val="24"/>
        </w:rPr>
        <w:t xml:space="preserve"> de France, Suisse, Serbie/Orient express, Grèce, Bulgarie, </w:t>
      </w:r>
      <w:r w:rsidR="00526403" w:rsidRPr="00F47B77">
        <w:rPr>
          <w:color w:val="000000"/>
          <w:sz w:val="24"/>
          <w:szCs w:val="24"/>
        </w:rPr>
        <w:t>emp</w:t>
      </w:r>
      <w:r w:rsidR="00E469CC" w:rsidRPr="00F47B77">
        <w:rPr>
          <w:color w:val="000000"/>
          <w:sz w:val="24"/>
          <w:szCs w:val="24"/>
        </w:rPr>
        <w:t xml:space="preserve">ire </w:t>
      </w:r>
      <w:r w:rsidR="00526403" w:rsidRPr="00F47B77">
        <w:rPr>
          <w:color w:val="000000"/>
          <w:sz w:val="24"/>
          <w:szCs w:val="24"/>
        </w:rPr>
        <w:t>ottoman</w:t>
      </w:r>
      <w:r w:rsidRPr="00F47B77">
        <w:rPr>
          <w:color w:val="000000"/>
          <w:sz w:val="24"/>
          <w:szCs w:val="24"/>
        </w:rPr>
        <w:t>, Egypte, Algérie, Tunisie</w:t>
      </w:r>
      <w:r w:rsidR="00463199" w:rsidRPr="00F47B77">
        <w:rPr>
          <w:color w:val="000000"/>
          <w:sz w:val="24"/>
          <w:szCs w:val="24"/>
        </w:rPr>
        <w:t xml:space="preserve">, </w:t>
      </w:r>
      <w:r w:rsidRPr="00F47B77">
        <w:rPr>
          <w:color w:val="000000"/>
          <w:sz w:val="24"/>
          <w:szCs w:val="24"/>
        </w:rPr>
        <w:t xml:space="preserve">Norvège à bord du paquebot </w:t>
      </w:r>
      <w:r w:rsidRPr="00F47B77">
        <w:rPr>
          <w:i/>
          <w:iCs/>
          <w:color w:val="000000"/>
          <w:sz w:val="24"/>
          <w:szCs w:val="24"/>
        </w:rPr>
        <w:t>Ile-de-France</w:t>
      </w:r>
      <w:r w:rsidRPr="00F47B77">
        <w:rPr>
          <w:color w:val="000000"/>
          <w:sz w:val="24"/>
          <w:szCs w:val="24"/>
        </w:rPr>
        <w:t>, océan glacial, cap Nord, passage du cercle polaire, Russie</w:t>
      </w:r>
      <w:r w:rsidR="004D7DC4" w:rsidRPr="00F47B77">
        <w:rPr>
          <w:color w:val="000000"/>
          <w:sz w:val="24"/>
          <w:szCs w:val="24"/>
        </w:rPr>
        <w:t>/</w:t>
      </w:r>
      <w:proofErr w:type="spellStart"/>
      <w:r w:rsidRPr="00F47B77">
        <w:rPr>
          <w:color w:val="000000"/>
          <w:sz w:val="24"/>
          <w:szCs w:val="24"/>
        </w:rPr>
        <w:t>Arkang</w:t>
      </w:r>
      <w:r w:rsidR="00362C92" w:rsidRPr="00F47B77">
        <w:rPr>
          <w:color w:val="000000"/>
          <w:sz w:val="24"/>
          <w:szCs w:val="24"/>
        </w:rPr>
        <w:t>h</w:t>
      </w:r>
      <w:r w:rsidRPr="00F47B77">
        <w:rPr>
          <w:color w:val="000000"/>
          <w:sz w:val="24"/>
          <w:szCs w:val="24"/>
        </w:rPr>
        <w:t>el</w:t>
      </w:r>
      <w:proofErr w:type="spellEnd"/>
      <w:r w:rsidRPr="00F47B77">
        <w:rPr>
          <w:color w:val="000000"/>
          <w:sz w:val="24"/>
          <w:szCs w:val="24"/>
        </w:rPr>
        <w:t xml:space="preserve"> </w:t>
      </w:r>
      <w:r w:rsidR="00362C92" w:rsidRPr="00F47B77">
        <w:rPr>
          <w:color w:val="000000"/>
          <w:sz w:val="24"/>
          <w:szCs w:val="24"/>
        </w:rPr>
        <w:t xml:space="preserve">à bord du </w:t>
      </w:r>
      <w:r w:rsidR="00362C92" w:rsidRPr="00F47B77">
        <w:rPr>
          <w:i/>
          <w:iCs/>
          <w:color w:val="000000"/>
          <w:sz w:val="24"/>
          <w:szCs w:val="24"/>
        </w:rPr>
        <w:t>paquebot</w:t>
      </w:r>
      <w:r w:rsidRPr="00F47B77">
        <w:rPr>
          <w:color w:val="000000"/>
          <w:sz w:val="24"/>
          <w:szCs w:val="24"/>
        </w:rPr>
        <w:t xml:space="preserve"> </w:t>
      </w:r>
      <w:r w:rsidRPr="00F47B77">
        <w:rPr>
          <w:i/>
          <w:iCs/>
          <w:color w:val="000000"/>
          <w:sz w:val="24"/>
          <w:szCs w:val="24"/>
        </w:rPr>
        <w:t>l’Ile-de-France</w:t>
      </w:r>
      <w:r w:rsidRPr="00F47B77">
        <w:rPr>
          <w:color w:val="000000"/>
          <w:sz w:val="24"/>
          <w:szCs w:val="24"/>
        </w:rPr>
        <w:t xml:space="preserve">, </w:t>
      </w:r>
      <w:r w:rsidR="004D7DC4" w:rsidRPr="00F47B77">
        <w:rPr>
          <w:color w:val="000000"/>
          <w:sz w:val="24"/>
          <w:szCs w:val="24"/>
        </w:rPr>
        <w:t xml:space="preserve">et </w:t>
      </w:r>
      <w:r w:rsidRPr="00F47B77">
        <w:rPr>
          <w:color w:val="000000"/>
          <w:sz w:val="24"/>
          <w:szCs w:val="24"/>
        </w:rPr>
        <w:t xml:space="preserve">ile de </w:t>
      </w:r>
      <w:proofErr w:type="spellStart"/>
      <w:r w:rsidRPr="00F47B77">
        <w:rPr>
          <w:color w:val="000000"/>
          <w:sz w:val="24"/>
          <w:szCs w:val="24"/>
        </w:rPr>
        <w:t>Solowietz</w:t>
      </w:r>
      <w:proofErr w:type="spellEnd"/>
      <w:r w:rsidR="006025E3" w:rsidRPr="00F47B77">
        <w:rPr>
          <w:color w:val="000000"/>
          <w:sz w:val="24"/>
          <w:szCs w:val="24"/>
        </w:rPr>
        <w:t>,</w:t>
      </w:r>
      <w:r w:rsidRPr="00F47B77">
        <w:rPr>
          <w:color w:val="000000"/>
          <w:sz w:val="24"/>
          <w:szCs w:val="24"/>
        </w:rPr>
        <w:t xml:space="preserve"> Italie, Loiret/Jargeau</w:t>
      </w:r>
      <w:r w:rsidR="004D7DC4" w:rsidRPr="00F47B77">
        <w:rPr>
          <w:color w:val="000000"/>
          <w:sz w:val="24"/>
          <w:szCs w:val="24"/>
        </w:rPr>
        <w:t>.</w:t>
      </w:r>
      <w:r w:rsidR="00BD3229" w:rsidRPr="00F47B77">
        <w:rPr>
          <w:color w:val="000000"/>
          <w:sz w:val="24"/>
          <w:szCs w:val="24"/>
        </w:rPr>
        <w:t xml:space="preserve"> Il légende des négatifs.</w:t>
      </w:r>
      <w:r w:rsidR="004D7DC4" w:rsidRPr="00F47B77">
        <w:rPr>
          <w:color w:val="000000"/>
          <w:sz w:val="24"/>
          <w:szCs w:val="24"/>
        </w:rPr>
        <w:t xml:space="preserve"> A Christiania/Oslo, il photographie le président Fallières rendant visite au roi de Norvège</w:t>
      </w:r>
      <w:r w:rsidR="00115A5B" w:rsidRPr="00F47B77">
        <w:rPr>
          <w:color w:val="000000"/>
          <w:sz w:val="24"/>
          <w:szCs w:val="24"/>
        </w:rPr>
        <w:t xml:space="preserve"> -</w:t>
      </w:r>
      <w:r w:rsidR="004D7DC4" w:rsidRPr="00F47B77">
        <w:rPr>
          <w:color w:val="000000"/>
          <w:sz w:val="24"/>
          <w:szCs w:val="24"/>
        </w:rPr>
        <w:t>été 1908</w:t>
      </w:r>
      <w:r w:rsidR="00115A5B" w:rsidRPr="00F47B77">
        <w:rPr>
          <w:color w:val="000000"/>
          <w:sz w:val="24"/>
          <w:szCs w:val="24"/>
        </w:rPr>
        <w:t>-</w:t>
      </w:r>
      <w:r w:rsidR="00910630" w:rsidRPr="00F47B77">
        <w:rPr>
          <w:color w:val="000000"/>
          <w:sz w:val="24"/>
          <w:szCs w:val="24"/>
        </w:rPr>
        <w:t xml:space="preserve"> : </w:t>
      </w:r>
      <w:r w:rsidR="00F14ACF" w:rsidRPr="00F47B77">
        <w:rPr>
          <w:color w:val="000000"/>
          <w:sz w:val="24"/>
          <w:szCs w:val="24"/>
        </w:rPr>
        <w:t>lui</w:t>
      </w:r>
      <w:r w:rsidR="004D7DC4" w:rsidRPr="00F47B77">
        <w:rPr>
          <w:color w:val="000000"/>
          <w:sz w:val="24"/>
          <w:szCs w:val="24"/>
        </w:rPr>
        <w:t xml:space="preserve"> est </w:t>
      </w:r>
      <w:r w:rsidR="000330E4" w:rsidRPr="00F47B77">
        <w:rPr>
          <w:color w:val="000000"/>
          <w:sz w:val="24"/>
          <w:szCs w:val="24"/>
        </w:rPr>
        <w:t>sur le</w:t>
      </w:r>
      <w:r w:rsidR="004D7DC4" w:rsidRPr="00F47B77">
        <w:rPr>
          <w:color w:val="000000"/>
          <w:sz w:val="24"/>
          <w:szCs w:val="24"/>
        </w:rPr>
        <w:t xml:space="preserve"> </w:t>
      </w:r>
      <w:r w:rsidR="004D7DC4" w:rsidRPr="00F47B77">
        <w:rPr>
          <w:i/>
          <w:iCs/>
          <w:color w:val="000000"/>
          <w:sz w:val="24"/>
          <w:szCs w:val="24"/>
        </w:rPr>
        <w:t>paquebot Ile-de-</w:t>
      </w:r>
      <w:r w:rsidR="00424B1F" w:rsidRPr="00F47B77">
        <w:rPr>
          <w:i/>
          <w:iCs/>
          <w:color w:val="000000"/>
          <w:sz w:val="24"/>
          <w:szCs w:val="24"/>
        </w:rPr>
        <w:t>France,</w:t>
      </w:r>
      <w:r w:rsidR="004D7DC4" w:rsidRPr="00F47B77">
        <w:rPr>
          <w:color w:val="000000"/>
          <w:sz w:val="24"/>
          <w:szCs w:val="24"/>
        </w:rPr>
        <w:t xml:space="preserve"> </w:t>
      </w:r>
      <w:r w:rsidR="00424B1F" w:rsidRPr="00F47B77">
        <w:rPr>
          <w:color w:val="000000"/>
          <w:sz w:val="24"/>
          <w:szCs w:val="24"/>
        </w:rPr>
        <w:t>paquebot-yacht de la</w:t>
      </w:r>
      <w:r w:rsidR="00424B1F" w:rsidRPr="00F47B77">
        <w:rPr>
          <w:i/>
          <w:iCs/>
          <w:color w:val="000000"/>
          <w:sz w:val="24"/>
          <w:szCs w:val="24"/>
        </w:rPr>
        <w:t xml:space="preserve"> Revue générale des sciences,</w:t>
      </w:r>
      <w:r w:rsidR="00424B1F" w:rsidRPr="00F47B77">
        <w:rPr>
          <w:color w:val="000000"/>
          <w:sz w:val="24"/>
          <w:szCs w:val="24"/>
        </w:rPr>
        <w:t xml:space="preserve"> </w:t>
      </w:r>
      <w:r w:rsidR="000330E4" w:rsidRPr="00F47B77">
        <w:rPr>
          <w:color w:val="000000"/>
          <w:sz w:val="24"/>
          <w:szCs w:val="24"/>
        </w:rPr>
        <w:t xml:space="preserve">tout </w:t>
      </w:r>
      <w:r w:rsidR="004D7DC4" w:rsidRPr="00F47B77">
        <w:rPr>
          <w:color w:val="000000"/>
          <w:sz w:val="24"/>
          <w:szCs w:val="24"/>
        </w:rPr>
        <w:t xml:space="preserve">au long du voyage en Norvège vers l’océan </w:t>
      </w:r>
      <w:r w:rsidR="004D7DC4" w:rsidRPr="00F47B77">
        <w:rPr>
          <w:color w:val="000000"/>
          <w:sz w:val="24"/>
          <w:szCs w:val="24"/>
        </w:rPr>
        <w:lastRenderedPageBreak/>
        <w:t>glacial et la Russie</w:t>
      </w:r>
      <w:r w:rsidR="00910630" w:rsidRPr="00F47B77">
        <w:rPr>
          <w:color w:val="000000"/>
          <w:sz w:val="24"/>
          <w:szCs w:val="24"/>
        </w:rPr>
        <w:t xml:space="preserve">, </w:t>
      </w:r>
      <w:r w:rsidR="006A592A" w:rsidRPr="00F47B77">
        <w:rPr>
          <w:color w:val="000000"/>
          <w:sz w:val="24"/>
          <w:szCs w:val="24"/>
        </w:rPr>
        <w:t>croisière se déroul</w:t>
      </w:r>
      <w:r w:rsidR="00910630" w:rsidRPr="00F47B77">
        <w:rPr>
          <w:color w:val="000000"/>
          <w:sz w:val="24"/>
          <w:szCs w:val="24"/>
        </w:rPr>
        <w:t>ant</w:t>
      </w:r>
      <w:r w:rsidR="006A592A" w:rsidRPr="00F47B77">
        <w:rPr>
          <w:color w:val="000000"/>
          <w:sz w:val="24"/>
          <w:szCs w:val="24"/>
        </w:rPr>
        <w:t xml:space="preserve"> du 5 juillet au 3 août 1908 </w:t>
      </w:r>
      <w:r w:rsidR="00910630" w:rsidRPr="00F47B77">
        <w:rPr>
          <w:color w:val="000000"/>
          <w:sz w:val="24"/>
          <w:szCs w:val="24"/>
        </w:rPr>
        <w:t>-</w:t>
      </w:r>
      <w:r w:rsidR="006A592A" w:rsidRPr="00F47B77">
        <w:rPr>
          <w:color w:val="000000"/>
          <w:sz w:val="24"/>
          <w:szCs w:val="24"/>
        </w:rPr>
        <w:t>en trouver le compte-rendu donnera la liste des passagers dont des indications sur Plessis</w:t>
      </w:r>
      <w:r w:rsidR="00A4415B" w:rsidRPr="00F47B77">
        <w:rPr>
          <w:color w:val="000000"/>
          <w:sz w:val="24"/>
          <w:szCs w:val="24"/>
        </w:rPr>
        <w:t xml:space="preserve"> : </w:t>
      </w:r>
      <w:r w:rsidR="004D7D8B" w:rsidRPr="00F47B77">
        <w:rPr>
          <w:color w:val="000000"/>
          <w:sz w:val="24"/>
          <w:szCs w:val="24"/>
        </w:rPr>
        <w:t>une unique page accessible en ligne dit</w:t>
      </w:r>
      <w:r w:rsidR="00A4415B" w:rsidRPr="00F47B77">
        <w:rPr>
          <w:color w:val="000000"/>
          <w:sz w:val="24"/>
          <w:szCs w:val="24"/>
        </w:rPr>
        <w:t xml:space="preserve"> </w:t>
      </w:r>
      <w:r w:rsidR="00A4415B" w:rsidRPr="00F47B77">
        <w:rPr>
          <w:i/>
          <w:iCs/>
          <w:color w:val="000000"/>
          <w:sz w:val="24"/>
          <w:szCs w:val="24"/>
        </w:rPr>
        <w:t>M.et Mme P</w:t>
      </w:r>
      <w:r w:rsidR="00F76A74" w:rsidRPr="00F47B77">
        <w:rPr>
          <w:i/>
          <w:iCs/>
          <w:color w:val="000000"/>
          <w:sz w:val="24"/>
          <w:szCs w:val="24"/>
        </w:rPr>
        <w:t>l</w:t>
      </w:r>
      <w:r w:rsidR="00A4415B" w:rsidRPr="00F47B77">
        <w:rPr>
          <w:i/>
          <w:iCs/>
          <w:color w:val="000000"/>
          <w:sz w:val="24"/>
          <w:szCs w:val="24"/>
        </w:rPr>
        <w:t xml:space="preserve">essis de Paris, </w:t>
      </w:r>
      <w:r w:rsidR="00A4415B" w:rsidRPr="00F47B77">
        <w:rPr>
          <w:color w:val="000000"/>
          <w:sz w:val="24"/>
          <w:szCs w:val="24"/>
        </w:rPr>
        <w:t xml:space="preserve">avec des photos de </w:t>
      </w:r>
      <w:r w:rsidR="00A4415B" w:rsidRPr="00F47B77">
        <w:rPr>
          <w:i/>
          <w:iCs/>
          <w:color w:val="000000"/>
          <w:sz w:val="24"/>
          <w:szCs w:val="24"/>
        </w:rPr>
        <w:t>Plessis</w:t>
      </w:r>
      <w:r w:rsidR="00910630" w:rsidRPr="00F47B77">
        <w:rPr>
          <w:color w:val="000000"/>
          <w:sz w:val="24"/>
          <w:szCs w:val="24"/>
        </w:rPr>
        <w:t>-</w:t>
      </w:r>
      <w:r w:rsidR="004D7DC4" w:rsidRPr="00F47B77">
        <w:rPr>
          <w:color w:val="000000"/>
          <w:sz w:val="24"/>
          <w:szCs w:val="24"/>
        </w:rPr>
        <w:t>.</w:t>
      </w:r>
      <w:r w:rsidR="00A41A7B" w:rsidRPr="00F47B77">
        <w:rPr>
          <w:color w:val="000000"/>
          <w:sz w:val="24"/>
          <w:szCs w:val="24"/>
        </w:rPr>
        <w:t xml:space="preserve"> Il </w:t>
      </w:r>
      <w:r w:rsidR="000D51B9" w:rsidRPr="00F47B77">
        <w:rPr>
          <w:color w:val="000000"/>
          <w:sz w:val="24"/>
          <w:szCs w:val="24"/>
        </w:rPr>
        <w:t xml:space="preserve">voyage </w:t>
      </w:r>
      <w:r w:rsidR="00A41A7B" w:rsidRPr="00F47B77">
        <w:rPr>
          <w:color w:val="000000"/>
          <w:sz w:val="24"/>
          <w:szCs w:val="24"/>
        </w:rPr>
        <w:t xml:space="preserve">aussi à bord du </w:t>
      </w:r>
      <w:proofErr w:type="spellStart"/>
      <w:r w:rsidR="00A41A7B" w:rsidRPr="00F47B77">
        <w:rPr>
          <w:i/>
          <w:iCs/>
          <w:color w:val="000000"/>
          <w:sz w:val="24"/>
          <w:szCs w:val="24"/>
        </w:rPr>
        <w:t>Saghalien</w:t>
      </w:r>
      <w:proofErr w:type="spellEnd"/>
      <w:r w:rsidR="00A41A7B" w:rsidRPr="00F47B77">
        <w:rPr>
          <w:color w:val="000000"/>
          <w:sz w:val="24"/>
          <w:szCs w:val="24"/>
        </w:rPr>
        <w:t xml:space="preserve"> des MM à Galata (n°90394)</w:t>
      </w:r>
      <w:r w:rsidR="007A4459" w:rsidRPr="00F47B77">
        <w:rPr>
          <w:color w:val="000000"/>
          <w:sz w:val="24"/>
          <w:szCs w:val="24"/>
        </w:rPr>
        <w:t xml:space="preserve"> et à Capri</w:t>
      </w:r>
      <w:r w:rsidR="00A41A7B" w:rsidRPr="00F47B77">
        <w:rPr>
          <w:color w:val="000000"/>
          <w:sz w:val="24"/>
          <w:szCs w:val="24"/>
        </w:rPr>
        <w:t>.</w:t>
      </w:r>
    </w:p>
    <w:p w14:paraId="286D9C0F"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FB" w14:textId="606BAF2D"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POBEGUIN</w:t>
      </w:r>
      <w:r w:rsidRPr="00F47B77">
        <w:rPr>
          <w:color w:val="000000"/>
          <w:sz w:val="24"/>
          <w:szCs w:val="24"/>
        </w:rPr>
        <w:t xml:space="preserve"> fournit une photo de </w:t>
      </w:r>
      <w:r w:rsidRPr="00F47B77">
        <w:rPr>
          <w:i/>
          <w:color w:val="000000"/>
          <w:sz w:val="24"/>
          <w:szCs w:val="24"/>
        </w:rPr>
        <w:t>Guinée française</w:t>
      </w:r>
      <w:r w:rsidR="002A5C9F" w:rsidRPr="00F47B77">
        <w:rPr>
          <w:color w:val="000000"/>
          <w:sz w:val="24"/>
          <w:szCs w:val="24"/>
        </w:rPr>
        <w:t xml:space="preserve"> entre les inventaires des 1°novembre 1912 et 1913. </w:t>
      </w:r>
      <w:r w:rsidRPr="00F47B77">
        <w:rPr>
          <w:b/>
          <w:color w:val="000000"/>
          <w:sz w:val="24"/>
          <w:szCs w:val="24"/>
          <w:u w:val="single"/>
        </w:rPr>
        <w:t>Charles</w:t>
      </w:r>
      <w:r w:rsidRPr="00F47B77">
        <w:rPr>
          <w:b/>
          <w:color w:val="000000"/>
          <w:sz w:val="24"/>
          <w:szCs w:val="24"/>
        </w:rPr>
        <w:t xml:space="preserve"> Henri</w:t>
      </w:r>
      <w:r w:rsidR="008B19FC" w:rsidRPr="00F47B77">
        <w:rPr>
          <w:b/>
          <w:color w:val="000000"/>
          <w:sz w:val="24"/>
          <w:szCs w:val="24"/>
        </w:rPr>
        <w:t xml:space="preserve"> Ollivier </w:t>
      </w:r>
      <w:r w:rsidR="008B19FC" w:rsidRPr="00F47B77">
        <w:rPr>
          <w:bCs/>
          <w:color w:val="000000"/>
          <w:sz w:val="24"/>
          <w:szCs w:val="24"/>
        </w:rPr>
        <w:t>(sic)</w:t>
      </w:r>
      <w:r w:rsidRPr="00F47B77">
        <w:rPr>
          <w:b/>
          <w:color w:val="000000"/>
          <w:sz w:val="24"/>
          <w:szCs w:val="24"/>
        </w:rPr>
        <w:t xml:space="preserve"> POBEGUIN</w:t>
      </w:r>
      <w:r w:rsidRPr="00F47B77">
        <w:rPr>
          <w:color w:val="000000"/>
          <w:sz w:val="24"/>
          <w:szCs w:val="24"/>
        </w:rPr>
        <w:t xml:space="preserve"> </w:t>
      </w:r>
      <w:r w:rsidR="0099674B" w:rsidRPr="00F47B77">
        <w:rPr>
          <w:color w:val="000000"/>
          <w:sz w:val="24"/>
          <w:szCs w:val="24"/>
        </w:rPr>
        <w:t xml:space="preserve">est </w:t>
      </w:r>
      <w:r w:rsidRPr="00F47B77">
        <w:rPr>
          <w:color w:val="000000"/>
          <w:sz w:val="24"/>
          <w:szCs w:val="24"/>
        </w:rPr>
        <w:t xml:space="preserve">né à Valence le 26 février 1856, </w:t>
      </w:r>
      <w:r w:rsidR="008B19FC" w:rsidRPr="00F47B77">
        <w:rPr>
          <w:color w:val="000000"/>
          <w:sz w:val="24"/>
          <w:szCs w:val="24"/>
        </w:rPr>
        <w:t xml:space="preserve">fils de </w:t>
      </w:r>
      <w:r w:rsidR="006A1184" w:rsidRPr="00F47B77">
        <w:rPr>
          <w:color w:val="000000"/>
          <w:sz w:val="24"/>
          <w:szCs w:val="24"/>
        </w:rPr>
        <w:t>militaire</w:t>
      </w:r>
      <w:r w:rsidR="008B19FC" w:rsidRPr="00F47B77">
        <w:rPr>
          <w:color w:val="000000"/>
          <w:sz w:val="24"/>
          <w:szCs w:val="24"/>
        </w:rPr>
        <w:t>,</w:t>
      </w:r>
      <w:r w:rsidR="00D5658F" w:rsidRPr="00F47B77">
        <w:rPr>
          <w:color w:val="000000"/>
          <w:sz w:val="24"/>
          <w:szCs w:val="24"/>
        </w:rPr>
        <w:t xml:space="preserve"> décédé à Paris1</w:t>
      </w:r>
      <w:r w:rsidR="00E85C6B" w:rsidRPr="00F47B77">
        <w:rPr>
          <w:color w:val="000000"/>
          <w:sz w:val="24"/>
          <w:szCs w:val="24"/>
        </w:rPr>
        <w:t>4°</w:t>
      </w:r>
      <w:r w:rsidR="00D5658F" w:rsidRPr="00F47B77">
        <w:rPr>
          <w:color w:val="000000"/>
          <w:sz w:val="24"/>
          <w:szCs w:val="24"/>
        </w:rPr>
        <w:t xml:space="preserve"> le 25 juin 1951,</w:t>
      </w:r>
      <w:r w:rsidR="008B19FC" w:rsidRPr="00F47B77">
        <w:rPr>
          <w:color w:val="000000"/>
          <w:sz w:val="24"/>
          <w:szCs w:val="24"/>
        </w:rPr>
        <w:t xml:space="preserve"> </w:t>
      </w:r>
      <w:r w:rsidR="009827FD" w:rsidRPr="00F47B77">
        <w:rPr>
          <w:color w:val="000000"/>
          <w:sz w:val="24"/>
          <w:szCs w:val="24"/>
        </w:rPr>
        <w:t xml:space="preserve">marié </w:t>
      </w:r>
      <w:r w:rsidR="006A1184" w:rsidRPr="00F47B77">
        <w:rPr>
          <w:color w:val="000000"/>
          <w:sz w:val="24"/>
          <w:szCs w:val="24"/>
        </w:rPr>
        <w:t xml:space="preserve">à Paris8° le 7 décembre 1904 </w:t>
      </w:r>
      <w:r w:rsidR="009827FD" w:rsidRPr="00F47B77">
        <w:rPr>
          <w:color w:val="000000"/>
          <w:sz w:val="24"/>
          <w:szCs w:val="24"/>
        </w:rPr>
        <w:t xml:space="preserve">avec </w:t>
      </w:r>
      <w:r w:rsidR="009827FD" w:rsidRPr="00F47B77">
        <w:rPr>
          <w:b/>
          <w:bCs/>
          <w:color w:val="000000"/>
          <w:sz w:val="24"/>
          <w:szCs w:val="24"/>
        </w:rPr>
        <w:t xml:space="preserve">Marie </w:t>
      </w:r>
      <w:r w:rsidR="009827FD" w:rsidRPr="00F47B77">
        <w:rPr>
          <w:b/>
          <w:bCs/>
          <w:color w:val="000000"/>
          <w:sz w:val="24"/>
          <w:szCs w:val="24"/>
          <w:u w:val="single"/>
        </w:rPr>
        <w:t>Fernande</w:t>
      </w:r>
      <w:r w:rsidR="009827FD" w:rsidRPr="00F47B77">
        <w:rPr>
          <w:b/>
          <w:bCs/>
          <w:color w:val="000000"/>
          <w:sz w:val="24"/>
          <w:szCs w:val="24"/>
        </w:rPr>
        <w:t xml:space="preserve"> OG</w:t>
      </w:r>
      <w:r w:rsidR="009827FD" w:rsidRPr="00F47B77">
        <w:rPr>
          <w:b/>
          <w:bCs/>
          <w:smallCaps/>
          <w:color w:val="000000"/>
          <w:sz w:val="24"/>
          <w:szCs w:val="24"/>
        </w:rPr>
        <w:t>EE</w:t>
      </w:r>
      <w:r w:rsidR="00D5658F" w:rsidRPr="00F47B77">
        <w:rPr>
          <w:smallCaps/>
          <w:color w:val="000000"/>
          <w:sz w:val="24"/>
          <w:szCs w:val="24"/>
        </w:rPr>
        <w:t xml:space="preserve"> </w:t>
      </w:r>
      <w:r w:rsidR="00D5658F" w:rsidRPr="00F47B77">
        <w:rPr>
          <w:color w:val="000000"/>
          <w:sz w:val="24"/>
          <w:szCs w:val="24"/>
        </w:rPr>
        <w:t xml:space="preserve">née à Reims le </w:t>
      </w:r>
      <w:r w:rsidR="007C4687" w:rsidRPr="00F47B77">
        <w:rPr>
          <w:color w:val="000000"/>
          <w:sz w:val="24"/>
          <w:szCs w:val="24"/>
        </w:rPr>
        <w:t>1</w:t>
      </w:r>
      <w:r w:rsidR="00D5658F" w:rsidRPr="00F47B77">
        <w:rPr>
          <w:color w:val="000000"/>
          <w:sz w:val="24"/>
          <w:szCs w:val="24"/>
        </w:rPr>
        <w:t>6 juin 1872,</w:t>
      </w:r>
      <w:r w:rsidR="007C4687" w:rsidRPr="00F47B77">
        <w:rPr>
          <w:color w:val="000000"/>
          <w:sz w:val="24"/>
          <w:szCs w:val="24"/>
        </w:rPr>
        <w:t xml:space="preserve"> fille de professeur</w:t>
      </w:r>
      <w:r w:rsidR="000B57CB" w:rsidRPr="00F47B77">
        <w:rPr>
          <w:color w:val="000000"/>
          <w:sz w:val="24"/>
          <w:szCs w:val="24"/>
        </w:rPr>
        <w:t xml:space="preserve"> et d’institutrice</w:t>
      </w:r>
      <w:r w:rsidR="007C4687" w:rsidRPr="00F47B77">
        <w:rPr>
          <w:color w:val="000000"/>
          <w:sz w:val="24"/>
          <w:szCs w:val="24"/>
        </w:rPr>
        <w:t>,</w:t>
      </w:r>
      <w:r w:rsidR="00D5658F" w:rsidRPr="00F47B77">
        <w:rPr>
          <w:color w:val="000000"/>
          <w:sz w:val="24"/>
          <w:szCs w:val="24"/>
        </w:rPr>
        <w:t xml:space="preserve"> </w:t>
      </w:r>
      <w:r w:rsidR="007C4687" w:rsidRPr="00F47B77">
        <w:rPr>
          <w:color w:val="000000"/>
          <w:sz w:val="24"/>
          <w:szCs w:val="24"/>
        </w:rPr>
        <w:t xml:space="preserve">elle pianiste et </w:t>
      </w:r>
      <w:r w:rsidR="00D5658F" w:rsidRPr="00F47B77">
        <w:rPr>
          <w:color w:val="000000"/>
          <w:sz w:val="24"/>
          <w:szCs w:val="24"/>
        </w:rPr>
        <w:t>professeur de musique,</w:t>
      </w:r>
      <w:r w:rsidR="007C4687" w:rsidRPr="00F47B77">
        <w:rPr>
          <w:color w:val="000000"/>
          <w:sz w:val="24"/>
          <w:szCs w:val="24"/>
        </w:rPr>
        <w:t xml:space="preserve"> décédée le 27 juillet 1959 à Noisy-le-Grand</w:t>
      </w:r>
      <w:r w:rsidR="000B57CB" w:rsidRPr="00F47B77">
        <w:rPr>
          <w:color w:val="000000"/>
          <w:sz w:val="24"/>
          <w:szCs w:val="24"/>
        </w:rPr>
        <w:t xml:space="preserve"> (</w:t>
      </w:r>
      <w:proofErr w:type="spellStart"/>
      <w:r w:rsidR="000B57CB" w:rsidRPr="00F47B77">
        <w:rPr>
          <w:color w:val="000000"/>
          <w:sz w:val="24"/>
          <w:szCs w:val="24"/>
        </w:rPr>
        <w:t>geneanet</w:t>
      </w:r>
      <w:proofErr w:type="spellEnd"/>
      <w:r w:rsidR="000B57CB" w:rsidRPr="00F47B77">
        <w:rPr>
          <w:color w:val="000000"/>
          <w:sz w:val="24"/>
          <w:szCs w:val="24"/>
        </w:rPr>
        <w:t>)</w:t>
      </w:r>
      <w:r w:rsidR="007C4687" w:rsidRPr="00F47B77">
        <w:rPr>
          <w:color w:val="000000"/>
          <w:sz w:val="24"/>
          <w:szCs w:val="24"/>
        </w:rPr>
        <w:t>.</w:t>
      </w:r>
      <w:r w:rsidR="00D5658F" w:rsidRPr="00F47B77">
        <w:rPr>
          <w:color w:val="000000"/>
          <w:sz w:val="24"/>
          <w:szCs w:val="24"/>
        </w:rPr>
        <w:t xml:space="preserve"> </w:t>
      </w:r>
      <w:r w:rsidR="007D3601">
        <w:rPr>
          <w:color w:val="000000"/>
          <w:sz w:val="24"/>
          <w:szCs w:val="24"/>
        </w:rPr>
        <w:t>E</w:t>
      </w:r>
      <w:r w:rsidR="007D3601" w:rsidRPr="00F47B77">
        <w:rPr>
          <w:color w:val="000000"/>
          <w:sz w:val="24"/>
          <w:szCs w:val="24"/>
        </w:rPr>
        <w:t xml:space="preserve">xplorateur </w:t>
      </w:r>
      <w:r w:rsidR="007D3601">
        <w:rPr>
          <w:color w:val="000000"/>
          <w:sz w:val="24"/>
          <w:szCs w:val="24"/>
        </w:rPr>
        <w:t xml:space="preserve">en </w:t>
      </w:r>
      <w:r w:rsidR="007D3601" w:rsidRPr="00F47B77">
        <w:rPr>
          <w:color w:val="000000"/>
          <w:sz w:val="24"/>
          <w:szCs w:val="24"/>
        </w:rPr>
        <w:t>Afrique française</w:t>
      </w:r>
      <w:r w:rsidR="007D3601">
        <w:rPr>
          <w:color w:val="000000"/>
          <w:sz w:val="24"/>
          <w:szCs w:val="24"/>
        </w:rPr>
        <w:t>, s</w:t>
      </w:r>
      <w:r w:rsidRPr="00F47B77">
        <w:rPr>
          <w:color w:val="000000"/>
          <w:sz w:val="24"/>
          <w:szCs w:val="24"/>
        </w:rPr>
        <w:t xml:space="preserve">elon </w:t>
      </w:r>
      <w:proofErr w:type="spellStart"/>
      <w:r w:rsidRPr="00F47B77">
        <w:rPr>
          <w:color w:val="000000"/>
          <w:sz w:val="24"/>
          <w:szCs w:val="24"/>
        </w:rPr>
        <w:t>Wikipedia</w:t>
      </w:r>
      <w:proofErr w:type="spellEnd"/>
      <w:r w:rsidRPr="00F47B77">
        <w:rPr>
          <w:color w:val="000000"/>
          <w:sz w:val="24"/>
          <w:szCs w:val="24"/>
        </w:rPr>
        <w:t xml:space="preserve"> </w:t>
      </w:r>
      <w:r w:rsidRPr="00F47B77">
        <w:rPr>
          <w:i/>
          <w:color w:val="202122"/>
          <w:sz w:val="24"/>
          <w:szCs w:val="24"/>
        </w:rPr>
        <w:t xml:space="preserve">il quitte la Grande </w:t>
      </w:r>
      <w:proofErr w:type="spellStart"/>
      <w:r w:rsidRPr="00F47B77">
        <w:rPr>
          <w:i/>
          <w:color w:val="202122"/>
          <w:sz w:val="24"/>
          <w:szCs w:val="24"/>
        </w:rPr>
        <w:t>Comore</w:t>
      </w:r>
      <w:proofErr w:type="spellEnd"/>
      <w:r w:rsidRPr="00F47B77">
        <w:rPr>
          <w:i/>
          <w:color w:val="202122"/>
          <w:sz w:val="24"/>
          <w:szCs w:val="24"/>
        </w:rPr>
        <w:t xml:space="preserve"> fin 1898 et est nommé administrateur du cercle de Timbo en </w:t>
      </w:r>
      <w:hyperlink r:id="rId64">
        <w:r w:rsidRPr="00F47B77">
          <w:rPr>
            <w:i/>
            <w:color w:val="000000"/>
            <w:sz w:val="24"/>
            <w:szCs w:val="24"/>
          </w:rPr>
          <w:t>Guinée française</w:t>
        </w:r>
      </w:hyperlink>
      <w:r w:rsidRPr="00F47B77">
        <w:rPr>
          <w:i/>
          <w:color w:val="202122"/>
          <w:sz w:val="24"/>
          <w:szCs w:val="24"/>
        </w:rPr>
        <w:t xml:space="preserve"> en octobre 1899 où il continue ses relevés cartographiques. En 1911, un décret le met en retraite anticipée. </w:t>
      </w:r>
      <w:r w:rsidRPr="00F47B77">
        <w:rPr>
          <w:color w:val="202122"/>
          <w:sz w:val="24"/>
          <w:szCs w:val="24"/>
        </w:rPr>
        <w:t>[Il]</w:t>
      </w:r>
      <w:r w:rsidRPr="00F47B77">
        <w:rPr>
          <w:i/>
          <w:color w:val="202122"/>
          <w:sz w:val="24"/>
          <w:szCs w:val="24"/>
        </w:rPr>
        <w:t xml:space="preserve"> continue de travailler en Afrique grâce à ses contacts pendant encore quinze ans sur des missions d’intérêt économique pour des sociétés privées.</w:t>
      </w:r>
      <w:r w:rsidRPr="00F47B77">
        <w:rPr>
          <w:color w:val="202122"/>
          <w:sz w:val="24"/>
          <w:szCs w:val="24"/>
        </w:rPr>
        <w:t xml:space="preserve"> </w:t>
      </w:r>
      <w:r w:rsidR="002A5C9F" w:rsidRPr="00F47B77">
        <w:rPr>
          <w:color w:val="202122"/>
          <w:sz w:val="24"/>
          <w:szCs w:val="24"/>
        </w:rPr>
        <w:t>Sa carrière est décrite dans son dossier légion d’honneur</w:t>
      </w:r>
      <w:r w:rsidR="002B605A" w:rsidRPr="00F47B77">
        <w:rPr>
          <w:color w:val="202122"/>
          <w:sz w:val="24"/>
          <w:szCs w:val="24"/>
        </w:rPr>
        <w:t xml:space="preserve"> dont ses dernières fonctions en Guinée jusqu’à sa retraite en 1911</w:t>
      </w:r>
      <w:r w:rsidR="002A5C9F" w:rsidRPr="00F47B77">
        <w:rPr>
          <w:color w:val="202122"/>
          <w:sz w:val="24"/>
          <w:szCs w:val="24"/>
        </w:rPr>
        <w:t xml:space="preserve">. </w:t>
      </w:r>
      <w:r w:rsidRPr="00F47B77">
        <w:rPr>
          <w:color w:val="202122"/>
          <w:sz w:val="24"/>
          <w:szCs w:val="24"/>
        </w:rPr>
        <w:t xml:space="preserve">Dans le </w:t>
      </w:r>
      <w:r w:rsidRPr="00F47B77">
        <w:rPr>
          <w:i/>
          <w:color w:val="202122"/>
          <w:sz w:val="24"/>
          <w:szCs w:val="24"/>
        </w:rPr>
        <w:t>Dictionnaire des contemporains</w:t>
      </w:r>
      <w:r w:rsidRPr="00F47B77">
        <w:rPr>
          <w:color w:val="202122"/>
          <w:sz w:val="24"/>
          <w:szCs w:val="24"/>
        </w:rPr>
        <w:t xml:space="preserve"> (</w:t>
      </w:r>
      <w:proofErr w:type="spellStart"/>
      <w:r w:rsidRPr="00F47B77">
        <w:rPr>
          <w:color w:val="202122"/>
          <w:sz w:val="24"/>
          <w:szCs w:val="24"/>
        </w:rPr>
        <w:t>sd</w:t>
      </w:r>
      <w:proofErr w:type="spellEnd"/>
      <w:r w:rsidRPr="00F47B77">
        <w:rPr>
          <w:color w:val="202122"/>
          <w:sz w:val="24"/>
          <w:szCs w:val="24"/>
        </w:rPr>
        <w:t xml:space="preserve">, achevé fin 1905) il est cité </w:t>
      </w:r>
      <w:proofErr w:type="spellStart"/>
      <w:r w:rsidRPr="00F47B77">
        <w:rPr>
          <w:i/>
          <w:color w:val="202122"/>
          <w:sz w:val="24"/>
          <w:szCs w:val="24"/>
        </w:rPr>
        <w:t>Pobéguin</w:t>
      </w:r>
      <w:proofErr w:type="spellEnd"/>
      <w:r w:rsidRPr="00F47B77">
        <w:rPr>
          <w:i/>
          <w:color w:val="202122"/>
          <w:sz w:val="24"/>
          <w:szCs w:val="24"/>
        </w:rPr>
        <w:t xml:space="preserve"> C.-H.-O. explorateur</w:t>
      </w:r>
      <w:r w:rsidRPr="00F47B77">
        <w:rPr>
          <w:color w:val="202122"/>
          <w:sz w:val="24"/>
          <w:szCs w:val="24"/>
        </w:rPr>
        <w:t>.</w:t>
      </w:r>
      <w:r w:rsidR="006A1184" w:rsidRPr="00F47B77">
        <w:rPr>
          <w:color w:val="202122"/>
          <w:sz w:val="24"/>
          <w:szCs w:val="24"/>
        </w:rPr>
        <w:t xml:space="preserve"> </w:t>
      </w:r>
      <w:r w:rsidR="000B57CB" w:rsidRPr="00F47B77">
        <w:rPr>
          <w:color w:val="202122"/>
          <w:sz w:val="24"/>
          <w:szCs w:val="24"/>
        </w:rPr>
        <w:t xml:space="preserve">Fernande </w:t>
      </w:r>
      <w:proofErr w:type="spellStart"/>
      <w:r w:rsidR="000B57CB" w:rsidRPr="00F47B77">
        <w:rPr>
          <w:color w:val="202122"/>
          <w:sz w:val="24"/>
          <w:szCs w:val="24"/>
        </w:rPr>
        <w:t>Ogée</w:t>
      </w:r>
      <w:proofErr w:type="spellEnd"/>
      <w:r w:rsidR="000B57CB" w:rsidRPr="00F47B77">
        <w:rPr>
          <w:color w:val="202122"/>
          <w:sz w:val="24"/>
          <w:szCs w:val="24"/>
        </w:rPr>
        <w:t xml:space="preserve"> rejoint son mari en Guinée </w:t>
      </w:r>
      <w:r w:rsidR="00084B0F" w:rsidRPr="00F47B77">
        <w:rPr>
          <w:color w:val="202122"/>
          <w:sz w:val="24"/>
          <w:szCs w:val="24"/>
        </w:rPr>
        <w:t xml:space="preserve">avec Thérèse, leur fille de 3ans ½, </w:t>
      </w:r>
      <w:r w:rsidR="000B57CB" w:rsidRPr="00F47B77">
        <w:rPr>
          <w:color w:val="202122"/>
          <w:sz w:val="24"/>
          <w:szCs w:val="24"/>
        </w:rPr>
        <w:t>et fait une longue tournée avec lui ; elle en tire</w:t>
      </w:r>
      <w:r w:rsidR="00AF1091" w:rsidRPr="00F47B77">
        <w:rPr>
          <w:color w:val="202122"/>
          <w:sz w:val="24"/>
          <w:szCs w:val="24"/>
        </w:rPr>
        <w:t xml:space="preserve"> sous le nom de Fernande </w:t>
      </w:r>
      <w:proofErr w:type="spellStart"/>
      <w:r w:rsidR="00AF1091" w:rsidRPr="00F47B77">
        <w:rPr>
          <w:color w:val="202122"/>
          <w:sz w:val="24"/>
          <w:szCs w:val="24"/>
        </w:rPr>
        <w:t>Pobéguin</w:t>
      </w:r>
      <w:proofErr w:type="spellEnd"/>
      <w:r w:rsidR="000B57CB" w:rsidRPr="00F47B77">
        <w:rPr>
          <w:color w:val="202122"/>
          <w:sz w:val="24"/>
          <w:szCs w:val="24"/>
        </w:rPr>
        <w:t xml:space="preserve"> </w:t>
      </w:r>
      <w:r w:rsidR="00084B0F" w:rsidRPr="00F47B77">
        <w:rPr>
          <w:i/>
          <w:iCs/>
          <w:color w:val="202122"/>
          <w:sz w:val="24"/>
          <w:szCs w:val="24"/>
        </w:rPr>
        <w:t xml:space="preserve">Un séjour au </w:t>
      </w:r>
      <w:proofErr w:type="spellStart"/>
      <w:r w:rsidR="00084B0F" w:rsidRPr="00F47B77">
        <w:rPr>
          <w:i/>
          <w:iCs/>
          <w:color w:val="202122"/>
          <w:sz w:val="24"/>
          <w:szCs w:val="24"/>
        </w:rPr>
        <w:t>Fouta-Djallon</w:t>
      </w:r>
      <w:proofErr w:type="spellEnd"/>
      <w:r w:rsidR="00084B0F" w:rsidRPr="00F47B77">
        <w:rPr>
          <w:i/>
          <w:iCs/>
          <w:color w:val="202122"/>
          <w:sz w:val="24"/>
          <w:szCs w:val="24"/>
        </w:rPr>
        <w:t xml:space="preserve"> (Guinée française)</w:t>
      </w:r>
      <w:r w:rsidR="000B57CB" w:rsidRPr="00F47B77">
        <w:rPr>
          <w:color w:val="202122"/>
          <w:sz w:val="24"/>
          <w:szCs w:val="24"/>
        </w:rPr>
        <w:t xml:space="preserve"> publié en 1912 dans le </w:t>
      </w:r>
      <w:r w:rsidR="000B57CB" w:rsidRPr="00F47B77">
        <w:rPr>
          <w:i/>
          <w:iCs/>
          <w:color w:val="202122"/>
          <w:sz w:val="24"/>
          <w:szCs w:val="24"/>
        </w:rPr>
        <w:t>Tour du Monde</w:t>
      </w:r>
      <w:r w:rsidR="00084B0F" w:rsidRPr="00F47B77">
        <w:rPr>
          <w:color w:val="202122"/>
          <w:sz w:val="24"/>
          <w:szCs w:val="24"/>
        </w:rPr>
        <w:t xml:space="preserve">, abondamment illustré de photos. </w:t>
      </w:r>
      <w:proofErr w:type="spellStart"/>
      <w:r w:rsidR="00084B0F" w:rsidRPr="00F47B77">
        <w:rPr>
          <w:color w:val="202122"/>
          <w:sz w:val="24"/>
          <w:szCs w:val="24"/>
        </w:rPr>
        <w:t>Pobéguin</w:t>
      </w:r>
      <w:proofErr w:type="spellEnd"/>
      <w:r w:rsidR="00084B0F" w:rsidRPr="00F47B77">
        <w:rPr>
          <w:color w:val="202122"/>
          <w:sz w:val="24"/>
          <w:szCs w:val="24"/>
        </w:rPr>
        <w:t xml:space="preserve"> est cité par M.-H. </w:t>
      </w:r>
      <w:proofErr w:type="spellStart"/>
      <w:r w:rsidR="00084B0F" w:rsidRPr="00F47B77">
        <w:rPr>
          <w:color w:val="202122"/>
          <w:sz w:val="24"/>
          <w:szCs w:val="24"/>
        </w:rPr>
        <w:t>Degroise</w:t>
      </w:r>
      <w:proofErr w:type="spellEnd"/>
      <w:r w:rsidR="00084B0F" w:rsidRPr="00F47B77">
        <w:rPr>
          <w:color w:val="202122"/>
          <w:sz w:val="24"/>
          <w:szCs w:val="24"/>
        </w:rPr>
        <w:t xml:space="preserve"> in </w:t>
      </w:r>
      <w:r w:rsidR="00084B0F" w:rsidRPr="00F47B77">
        <w:rPr>
          <w:i/>
          <w:iCs/>
          <w:color w:val="202122"/>
          <w:sz w:val="24"/>
          <w:szCs w:val="24"/>
        </w:rPr>
        <w:t>Photographes en Outre-mer</w:t>
      </w:r>
      <w:r w:rsidR="00084B0F" w:rsidRPr="00F47B77">
        <w:rPr>
          <w:color w:val="202122"/>
          <w:sz w:val="24"/>
          <w:szCs w:val="24"/>
        </w:rPr>
        <w:t xml:space="preserve"> ainsi que son épouse : il n’est pas possible de savoir lequel des deux est à l’origine des photos dont celle cédée à Jules Richard.</w:t>
      </w:r>
      <w:r w:rsidR="00E258F2" w:rsidRPr="00F47B77">
        <w:rPr>
          <w:color w:val="202122"/>
          <w:sz w:val="24"/>
          <w:szCs w:val="24"/>
        </w:rPr>
        <w:t xml:space="preserve"> Sans rapport avec </w:t>
      </w:r>
      <w:r w:rsidR="007D3601">
        <w:rPr>
          <w:color w:val="202122"/>
          <w:sz w:val="24"/>
          <w:szCs w:val="24"/>
        </w:rPr>
        <w:t>l’</w:t>
      </w:r>
      <w:r w:rsidR="00E258F2" w:rsidRPr="00F47B77">
        <w:rPr>
          <w:color w:val="202122"/>
          <w:sz w:val="24"/>
          <w:szCs w:val="24"/>
        </w:rPr>
        <w:t xml:space="preserve">Emile Joseph Marie </w:t>
      </w:r>
      <w:proofErr w:type="spellStart"/>
      <w:r w:rsidR="00E258F2" w:rsidRPr="00F47B77">
        <w:rPr>
          <w:color w:val="202122"/>
          <w:sz w:val="24"/>
          <w:szCs w:val="24"/>
        </w:rPr>
        <w:t>Pobéguin</w:t>
      </w:r>
      <w:proofErr w:type="spellEnd"/>
      <w:r w:rsidR="00E258F2" w:rsidRPr="00F47B77">
        <w:rPr>
          <w:color w:val="202122"/>
          <w:sz w:val="24"/>
          <w:szCs w:val="24"/>
        </w:rPr>
        <w:t xml:space="preserve"> en mission au Maroc en 1905.</w:t>
      </w:r>
    </w:p>
    <w:p w14:paraId="375269EC"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FC" w14:textId="6B4B49C8"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POITEVIN</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81 </w:t>
      </w:r>
      <w:r w:rsidR="00C557BD" w:rsidRPr="00F47B77">
        <w:rPr>
          <w:color w:val="000000"/>
          <w:sz w:val="24"/>
          <w:szCs w:val="24"/>
        </w:rPr>
        <w:t>vues</w:t>
      </w:r>
      <w:r w:rsidRPr="00F47B77">
        <w:rPr>
          <w:color w:val="000000"/>
          <w:sz w:val="24"/>
          <w:szCs w:val="24"/>
        </w:rPr>
        <w:t xml:space="preserve"> de 14-18</w:t>
      </w:r>
      <w:r w:rsidR="00D17DF0" w:rsidRPr="00F47B77">
        <w:rPr>
          <w:color w:val="000000"/>
          <w:sz w:val="24"/>
          <w:szCs w:val="24"/>
        </w:rPr>
        <w:t xml:space="preserve"> : voiture sanitaire à </w:t>
      </w:r>
      <w:proofErr w:type="spellStart"/>
      <w:r w:rsidR="00D17DF0" w:rsidRPr="00F47B77">
        <w:rPr>
          <w:color w:val="000000"/>
          <w:sz w:val="24"/>
          <w:szCs w:val="24"/>
        </w:rPr>
        <w:t>Boirieux</w:t>
      </w:r>
      <w:proofErr w:type="spellEnd"/>
      <w:r w:rsidR="00D17DF0" w:rsidRPr="00F47B77">
        <w:rPr>
          <w:color w:val="000000"/>
          <w:sz w:val="24"/>
          <w:szCs w:val="24"/>
        </w:rPr>
        <w:t xml:space="preserve">, ruines de </w:t>
      </w:r>
      <w:proofErr w:type="spellStart"/>
      <w:r w:rsidR="00D17DF0" w:rsidRPr="00F47B77">
        <w:rPr>
          <w:color w:val="000000"/>
          <w:sz w:val="24"/>
          <w:szCs w:val="24"/>
        </w:rPr>
        <w:t>Pont-Arcy</w:t>
      </w:r>
      <w:proofErr w:type="spellEnd"/>
      <w:r w:rsidR="00EF79CD" w:rsidRPr="00F47B77">
        <w:rPr>
          <w:color w:val="000000"/>
          <w:sz w:val="24"/>
          <w:szCs w:val="24"/>
        </w:rPr>
        <w:t xml:space="preserve"> et</w:t>
      </w:r>
      <w:r w:rsidR="00D17DF0" w:rsidRPr="00F47B77">
        <w:rPr>
          <w:color w:val="000000"/>
          <w:sz w:val="24"/>
          <w:szCs w:val="24"/>
        </w:rPr>
        <w:t xml:space="preserve"> Reims, no</w:t>
      </w:r>
      <w:r w:rsidR="008B7EE9" w:rsidRPr="00F47B77">
        <w:rPr>
          <w:color w:val="000000"/>
          <w:sz w:val="24"/>
          <w:szCs w:val="24"/>
        </w:rPr>
        <w:t>m</w:t>
      </w:r>
      <w:r w:rsidR="00D17DF0" w:rsidRPr="00F47B77">
        <w:rPr>
          <w:color w:val="000000"/>
          <w:sz w:val="24"/>
          <w:szCs w:val="24"/>
        </w:rPr>
        <w:t xml:space="preserve">breuses </w:t>
      </w:r>
      <w:r w:rsidR="00C557BD" w:rsidRPr="00F47B77">
        <w:rPr>
          <w:color w:val="000000"/>
          <w:sz w:val="24"/>
          <w:szCs w:val="24"/>
        </w:rPr>
        <w:t>vues</w:t>
      </w:r>
      <w:r w:rsidR="00D17DF0" w:rsidRPr="00F47B77">
        <w:rPr>
          <w:color w:val="000000"/>
          <w:sz w:val="24"/>
          <w:szCs w:val="24"/>
        </w:rPr>
        <w:t xml:space="preserve"> de ruines et d’exercices</w:t>
      </w:r>
      <w:r w:rsidR="008B7EE9" w:rsidRPr="00F47B77">
        <w:rPr>
          <w:color w:val="000000"/>
          <w:sz w:val="24"/>
          <w:szCs w:val="24"/>
        </w:rPr>
        <w:t xml:space="preserve"> </w:t>
      </w:r>
      <w:r w:rsidR="00D17DF0" w:rsidRPr="00F47B77">
        <w:rPr>
          <w:color w:val="000000"/>
          <w:sz w:val="24"/>
          <w:szCs w:val="24"/>
        </w:rPr>
        <w:t>militaires à Soupir, guerre dans la Somme.</w:t>
      </w:r>
    </w:p>
    <w:p w14:paraId="50E865D1"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FD" w14:textId="0F515DE3"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PONTACQ</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58 </w:t>
      </w:r>
      <w:r w:rsidR="00C557BD" w:rsidRPr="00F47B77">
        <w:rPr>
          <w:color w:val="000000"/>
          <w:sz w:val="24"/>
          <w:szCs w:val="24"/>
        </w:rPr>
        <w:t>vues</w:t>
      </w:r>
      <w:r w:rsidRPr="00F47B77">
        <w:rPr>
          <w:color w:val="000000"/>
          <w:sz w:val="24"/>
          <w:szCs w:val="24"/>
        </w:rPr>
        <w:t xml:space="preserve"> de 14-18</w:t>
      </w:r>
      <w:r w:rsidR="00B9305B" w:rsidRPr="00F47B77">
        <w:rPr>
          <w:color w:val="000000"/>
          <w:sz w:val="24"/>
          <w:szCs w:val="24"/>
        </w:rPr>
        <w:t> :</w:t>
      </w:r>
      <w:r w:rsidR="00072EE9" w:rsidRPr="00F47B77">
        <w:rPr>
          <w:color w:val="000000"/>
          <w:sz w:val="24"/>
          <w:szCs w:val="24"/>
        </w:rPr>
        <w:t xml:space="preserve"> </w:t>
      </w:r>
      <w:r w:rsidR="00B9305B" w:rsidRPr="00F47B77">
        <w:rPr>
          <w:color w:val="000000"/>
          <w:sz w:val="24"/>
          <w:szCs w:val="24"/>
        </w:rPr>
        <w:t>Verdun</w:t>
      </w:r>
      <w:r w:rsidR="00864E4D" w:rsidRPr="00F47B77">
        <w:rPr>
          <w:color w:val="000000"/>
          <w:sz w:val="24"/>
          <w:szCs w:val="24"/>
        </w:rPr>
        <w:t>,</w:t>
      </w:r>
      <w:r w:rsidR="00B9305B" w:rsidRPr="00F47B77">
        <w:rPr>
          <w:color w:val="000000"/>
          <w:sz w:val="24"/>
          <w:szCs w:val="24"/>
        </w:rPr>
        <w:t xml:space="preserve"> </w:t>
      </w:r>
      <w:proofErr w:type="spellStart"/>
      <w:r w:rsidR="00B9305B" w:rsidRPr="00F47B77">
        <w:rPr>
          <w:color w:val="000000"/>
          <w:sz w:val="24"/>
          <w:szCs w:val="24"/>
        </w:rPr>
        <w:t>Amblonville</w:t>
      </w:r>
      <w:proofErr w:type="spellEnd"/>
      <w:r w:rsidR="00B9305B" w:rsidRPr="00F47B77">
        <w:rPr>
          <w:color w:val="000000"/>
          <w:sz w:val="24"/>
          <w:szCs w:val="24"/>
        </w:rPr>
        <w:t xml:space="preserve">, </w:t>
      </w:r>
      <w:proofErr w:type="spellStart"/>
      <w:r w:rsidR="00B9305B" w:rsidRPr="00F47B77">
        <w:rPr>
          <w:color w:val="000000"/>
          <w:sz w:val="24"/>
          <w:szCs w:val="24"/>
        </w:rPr>
        <w:t>Dieue</w:t>
      </w:r>
      <w:proofErr w:type="spellEnd"/>
      <w:r w:rsidR="00B9305B" w:rsidRPr="00F47B77">
        <w:rPr>
          <w:color w:val="000000"/>
          <w:sz w:val="24"/>
          <w:szCs w:val="24"/>
        </w:rPr>
        <w:t xml:space="preserve">-sur-Meuse, </w:t>
      </w:r>
      <w:r w:rsidR="00B9305B" w:rsidRPr="00F47B77">
        <w:rPr>
          <w:i/>
          <w:iCs/>
          <w:color w:val="000000"/>
          <w:sz w:val="24"/>
          <w:szCs w:val="24"/>
        </w:rPr>
        <w:t xml:space="preserve">ravin de la mort </w:t>
      </w:r>
      <w:r w:rsidR="00B9305B" w:rsidRPr="00F47B77">
        <w:rPr>
          <w:color w:val="000000"/>
          <w:sz w:val="24"/>
          <w:szCs w:val="24"/>
        </w:rPr>
        <w:t>aux Eparges, Haudiomont, Hennemont, cuistots de la 3</w:t>
      </w:r>
      <w:r w:rsidR="00E85C6B" w:rsidRPr="00F47B77">
        <w:rPr>
          <w:color w:val="000000"/>
          <w:sz w:val="24"/>
          <w:szCs w:val="24"/>
        </w:rPr>
        <w:t>3°</w:t>
      </w:r>
      <w:r w:rsidR="00B9305B" w:rsidRPr="00F47B77">
        <w:rPr>
          <w:color w:val="000000"/>
          <w:sz w:val="24"/>
          <w:szCs w:val="24"/>
        </w:rPr>
        <w:t xml:space="preserve"> batterie du 22° d’artillerie</w:t>
      </w:r>
      <w:r w:rsidR="00864E4D" w:rsidRPr="00F47B77">
        <w:rPr>
          <w:color w:val="000000"/>
          <w:sz w:val="24"/>
          <w:szCs w:val="24"/>
        </w:rPr>
        <w:t xml:space="preserve"> </w:t>
      </w:r>
      <w:r w:rsidR="00B9305B" w:rsidRPr="00F47B77">
        <w:rPr>
          <w:color w:val="000000"/>
          <w:sz w:val="24"/>
          <w:szCs w:val="24"/>
        </w:rPr>
        <w:t>à Lacroix-sur-Meuse, observateurs de la 3</w:t>
      </w:r>
      <w:r w:rsidR="00E85C6B" w:rsidRPr="00F47B77">
        <w:rPr>
          <w:color w:val="000000"/>
          <w:sz w:val="24"/>
          <w:szCs w:val="24"/>
        </w:rPr>
        <w:t>3°</w:t>
      </w:r>
      <w:r w:rsidR="00B9305B" w:rsidRPr="00F47B77">
        <w:rPr>
          <w:color w:val="000000"/>
          <w:sz w:val="24"/>
          <w:szCs w:val="24"/>
        </w:rPr>
        <w:t xml:space="preserve"> batterie du 2</w:t>
      </w:r>
      <w:r w:rsidR="00E85C6B" w:rsidRPr="00F47B77">
        <w:rPr>
          <w:color w:val="000000"/>
          <w:sz w:val="24"/>
          <w:szCs w:val="24"/>
        </w:rPr>
        <w:t>2°</w:t>
      </w:r>
      <w:r w:rsidR="00B9305B" w:rsidRPr="00F47B77">
        <w:rPr>
          <w:color w:val="000000"/>
          <w:sz w:val="24"/>
          <w:szCs w:val="24"/>
        </w:rPr>
        <w:t xml:space="preserve"> d’artillerie à Maize</w:t>
      </w:r>
      <w:r w:rsidR="006D5724" w:rsidRPr="00F47B77">
        <w:rPr>
          <w:color w:val="000000"/>
          <w:sz w:val="24"/>
          <w:szCs w:val="24"/>
        </w:rPr>
        <w:t>y, un 210, Pintheville, Sommedieue, Spada, Ville-en-</w:t>
      </w:r>
      <w:proofErr w:type="spellStart"/>
      <w:r w:rsidR="006D5724" w:rsidRPr="00F47B77">
        <w:rPr>
          <w:color w:val="000000"/>
          <w:sz w:val="24"/>
          <w:szCs w:val="24"/>
        </w:rPr>
        <w:t>Woeuvre</w:t>
      </w:r>
      <w:proofErr w:type="spellEnd"/>
      <w:r w:rsidR="00B9305B" w:rsidRPr="00F47B77">
        <w:rPr>
          <w:color w:val="000000"/>
          <w:sz w:val="24"/>
          <w:szCs w:val="24"/>
        </w:rPr>
        <w:t>.</w:t>
      </w:r>
      <w:r w:rsidR="00EC6FE5" w:rsidRPr="00F47B77">
        <w:rPr>
          <w:color w:val="000000"/>
          <w:sz w:val="24"/>
          <w:szCs w:val="24"/>
        </w:rPr>
        <w:t xml:space="preserve"> </w:t>
      </w:r>
      <w:r w:rsidR="00DB41DC" w:rsidRPr="00F47B77">
        <w:rPr>
          <w:color w:val="000000"/>
          <w:sz w:val="24"/>
          <w:szCs w:val="24"/>
        </w:rPr>
        <w:t>Le régiment</w:t>
      </w:r>
      <w:r w:rsidR="00F033C8" w:rsidRPr="00F47B77">
        <w:rPr>
          <w:color w:val="000000"/>
          <w:sz w:val="24"/>
          <w:szCs w:val="24"/>
        </w:rPr>
        <w:t xml:space="preserve"> </w:t>
      </w:r>
      <w:r w:rsidR="00DB41DC" w:rsidRPr="00F47B77">
        <w:rPr>
          <w:color w:val="000000"/>
          <w:sz w:val="24"/>
          <w:szCs w:val="24"/>
        </w:rPr>
        <w:t>en question est le 2</w:t>
      </w:r>
      <w:r w:rsidR="00E85C6B" w:rsidRPr="00F47B77">
        <w:rPr>
          <w:color w:val="000000"/>
          <w:sz w:val="24"/>
          <w:szCs w:val="24"/>
        </w:rPr>
        <w:t>2°</w:t>
      </w:r>
      <w:r w:rsidR="00DB41DC" w:rsidRPr="00F47B77">
        <w:rPr>
          <w:color w:val="000000"/>
          <w:sz w:val="24"/>
          <w:szCs w:val="24"/>
        </w:rPr>
        <w:t>r</w:t>
      </w:r>
      <w:r w:rsidR="00805B89" w:rsidRPr="00F47B77">
        <w:rPr>
          <w:color w:val="000000"/>
          <w:sz w:val="24"/>
          <w:szCs w:val="24"/>
        </w:rPr>
        <w:t>g</w:t>
      </w:r>
      <w:r w:rsidR="00DB41DC" w:rsidRPr="00F47B77">
        <w:rPr>
          <w:color w:val="000000"/>
          <w:sz w:val="24"/>
          <w:szCs w:val="24"/>
        </w:rPr>
        <w:t>t d’artillerie coloniale.</w:t>
      </w:r>
    </w:p>
    <w:p w14:paraId="0127769B"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FE" w14:textId="4706EA91"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POPLENSKY</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93 </w:t>
      </w:r>
      <w:r w:rsidR="00C557BD" w:rsidRPr="00F47B77">
        <w:rPr>
          <w:color w:val="000000"/>
          <w:sz w:val="24"/>
          <w:szCs w:val="24"/>
        </w:rPr>
        <w:t>vues</w:t>
      </w:r>
      <w:r w:rsidRPr="00F47B77">
        <w:rPr>
          <w:color w:val="000000"/>
          <w:sz w:val="24"/>
          <w:szCs w:val="24"/>
        </w:rPr>
        <w:t xml:space="preserve"> de Russie dont le président Loubet à St-Pétersbourg en 1902, </w:t>
      </w:r>
      <w:proofErr w:type="spellStart"/>
      <w:r w:rsidRPr="00F47B77">
        <w:rPr>
          <w:color w:val="000000"/>
          <w:sz w:val="24"/>
          <w:szCs w:val="24"/>
        </w:rPr>
        <w:t>transmandchourien</w:t>
      </w:r>
      <w:proofErr w:type="spellEnd"/>
      <w:r w:rsidRPr="00F47B77">
        <w:rPr>
          <w:color w:val="000000"/>
          <w:sz w:val="24"/>
          <w:szCs w:val="24"/>
        </w:rPr>
        <w:t xml:space="preserve"> vers la Chine/</w:t>
      </w:r>
      <w:proofErr w:type="spellStart"/>
      <w:r w:rsidRPr="00F47B77">
        <w:rPr>
          <w:color w:val="000000"/>
          <w:sz w:val="24"/>
          <w:szCs w:val="24"/>
        </w:rPr>
        <w:t>Dalny</w:t>
      </w:r>
      <w:proofErr w:type="spellEnd"/>
      <w:r w:rsidR="00164D49" w:rsidRPr="00F47B77">
        <w:rPr>
          <w:color w:val="000000"/>
          <w:sz w:val="24"/>
          <w:szCs w:val="24"/>
        </w:rPr>
        <w:t xml:space="preserve"> </w:t>
      </w:r>
      <w:r w:rsidRPr="00F47B77">
        <w:rPr>
          <w:color w:val="000000"/>
          <w:sz w:val="24"/>
          <w:szCs w:val="24"/>
        </w:rPr>
        <w:t xml:space="preserve">ville russe </w:t>
      </w:r>
      <w:r w:rsidR="00164D49" w:rsidRPr="00F47B77">
        <w:rPr>
          <w:color w:val="000000"/>
          <w:sz w:val="24"/>
          <w:szCs w:val="24"/>
        </w:rPr>
        <w:t>en</w:t>
      </w:r>
      <w:r w:rsidRPr="00F47B77">
        <w:rPr>
          <w:color w:val="000000"/>
          <w:sz w:val="24"/>
          <w:szCs w:val="24"/>
        </w:rPr>
        <w:t xml:space="preserve"> 189</w:t>
      </w:r>
      <w:r w:rsidR="00164D49" w:rsidRPr="00F47B77">
        <w:rPr>
          <w:color w:val="000000"/>
          <w:sz w:val="24"/>
          <w:szCs w:val="24"/>
        </w:rPr>
        <w:t>8/</w:t>
      </w:r>
      <w:r w:rsidRPr="00F47B77">
        <w:rPr>
          <w:color w:val="000000"/>
          <w:sz w:val="24"/>
          <w:szCs w:val="24"/>
        </w:rPr>
        <w:t xml:space="preserve">1905 près Port-Arthur, Moukden. </w:t>
      </w:r>
    </w:p>
    <w:p w14:paraId="22843A4F"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1FF" w14:textId="5FFA4AEE"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POUGET</w:t>
      </w:r>
      <w:r w:rsidRPr="00F47B77">
        <w:rPr>
          <w:color w:val="000000"/>
          <w:sz w:val="24"/>
          <w:szCs w:val="24"/>
        </w:rPr>
        <w:t xml:space="preserve"> fournit en dix </w:t>
      </w:r>
      <w:r w:rsidRPr="00F47B77">
        <w:rPr>
          <w:i/>
          <w:color w:val="000000"/>
          <w:sz w:val="24"/>
          <w:szCs w:val="24"/>
        </w:rPr>
        <w:t>collections</w:t>
      </w:r>
      <w:r w:rsidRPr="00F47B77">
        <w:rPr>
          <w:color w:val="000000"/>
          <w:sz w:val="24"/>
          <w:szCs w:val="24"/>
        </w:rPr>
        <w:t xml:space="preserve"> 641 de France et Grande-Bretagne, souvent d’</w:t>
      </w:r>
      <w:r w:rsidR="00857F83" w:rsidRPr="00F47B77">
        <w:rPr>
          <w:color w:val="000000"/>
          <w:sz w:val="24"/>
          <w:szCs w:val="24"/>
        </w:rPr>
        <w:t>actualité</w:t>
      </w:r>
      <w:r w:rsidR="008E1881" w:rsidRPr="00F47B77">
        <w:rPr>
          <w:color w:val="000000"/>
          <w:sz w:val="24"/>
          <w:szCs w:val="24"/>
        </w:rPr>
        <w:t xml:space="preserve"> dont</w:t>
      </w:r>
      <w:r w:rsidR="0014763D">
        <w:rPr>
          <w:color w:val="000000"/>
          <w:sz w:val="24"/>
          <w:szCs w:val="24"/>
        </w:rPr>
        <w:t xml:space="preserve"> </w:t>
      </w:r>
      <w:r w:rsidR="008E1881" w:rsidRPr="00F47B77">
        <w:rPr>
          <w:i/>
          <w:iCs/>
          <w:color w:val="000000"/>
          <w:sz w:val="24"/>
          <w:szCs w:val="24"/>
        </w:rPr>
        <w:t>juillet 1908</w:t>
      </w:r>
      <w:r w:rsidR="008E1881" w:rsidRPr="00F47B77">
        <w:rPr>
          <w:color w:val="000000"/>
          <w:sz w:val="24"/>
          <w:szCs w:val="24"/>
        </w:rPr>
        <w:t xml:space="preserve"> </w:t>
      </w:r>
      <w:r w:rsidR="008E1881" w:rsidRPr="00F47B77">
        <w:rPr>
          <w:i/>
          <w:iCs/>
          <w:color w:val="000000"/>
          <w:sz w:val="24"/>
          <w:szCs w:val="24"/>
        </w:rPr>
        <w:t>inauguration de Pont-aux-Dames</w:t>
      </w:r>
      <w:r w:rsidR="0081319B" w:rsidRPr="00F47B77">
        <w:rPr>
          <w:color w:val="000000"/>
          <w:sz w:val="24"/>
          <w:szCs w:val="24"/>
        </w:rPr>
        <w:t>/</w:t>
      </w:r>
      <w:r w:rsidR="0081319B" w:rsidRPr="00F47B77">
        <w:rPr>
          <w:i/>
          <w:iCs/>
          <w:color w:val="000000"/>
          <w:sz w:val="24"/>
          <w:szCs w:val="24"/>
        </w:rPr>
        <w:t xml:space="preserve">maison de retraite des comédiens </w:t>
      </w:r>
      <w:r w:rsidR="0081319B" w:rsidRPr="00F47B77">
        <w:rPr>
          <w:color w:val="000000"/>
          <w:sz w:val="24"/>
          <w:szCs w:val="24"/>
        </w:rPr>
        <w:t xml:space="preserve">avec </w:t>
      </w:r>
      <w:r w:rsidR="004F4545" w:rsidRPr="00F47B77">
        <w:rPr>
          <w:color w:val="000000"/>
          <w:sz w:val="24"/>
          <w:szCs w:val="24"/>
        </w:rPr>
        <w:t xml:space="preserve">Mata-Hari </w:t>
      </w:r>
      <w:r w:rsidRPr="00F47B77">
        <w:rPr>
          <w:color w:val="000000"/>
          <w:sz w:val="24"/>
          <w:szCs w:val="24"/>
        </w:rPr>
        <w:t xml:space="preserve">et d’autres </w:t>
      </w:r>
      <w:r w:rsidRPr="00F47B77">
        <w:rPr>
          <w:i/>
          <w:iCs/>
          <w:color w:val="000000"/>
          <w:sz w:val="24"/>
          <w:szCs w:val="24"/>
        </w:rPr>
        <w:t>collections</w:t>
      </w:r>
      <w:r w:rsidRPr="00F47B77">
        <w:rPr>
          <w:color w:val="000000"/>
          <w:sz w:val="24"/>
          <w:szCs w:val="24"/>
        </w:rPr>
        <w:t xml:space="preserve"> avec </w:t>
      </w:r>
      <w:proofErr w:type="spellStart"/>
      <w:r w:rsidR="00FE3505" w:rsidRPr="00F47B77">
        <w:rPr>
          <w:color w:val="000000"/>
          <w:sz w:val="24"/>
          <w:szCs w:val="24"/>
        </w:rPr>
        <w:t>F</w:t>
      </w:r>
      <w:r w:rsidR="00812FF5" w:rsidRPr="00F47B77">
        <w:rPr>
          <w:color w:val="000000"/>
          <w:sz w:val="24"/>
          <w:szCs w:val="24"/>
        </w:rPr>
        <w:t>inot</w:t>
      </w:r>
      <w:proofErr w:type="spellEnd"/>
      <w:r w:rsidRPr="00F47B77">
        <w:rPr>
          <w:color w:val="000000"/>
          <w:sz w:val="24"/>
          <w:szCs w:val="24"/>
        </w:rPr>
        <w:t xml:space="preserve">, </w:t>
      </w:r>
      <w:r w:rsidR="00FE3505" w:rsidRPr="00F47B77">
        <w:rPr>
          <w:color w:val="000000"/>
          <w:sz w:val="24"/>
          <w:szCs w:val="24"/>
        </w:rPr>
        <w:t>F</w:t>
      </w:r>
      <w:r w:rsidR="00812FF5" w:rsidRPr="00F47B77">
        <w:rPr>
          <w:color w:val="000000"/>
          <w:sz w:val="24"/>
          <w:szCs w:val="24"/>
        </w:rPr>
        <w:t>euillet</w:t>
      </w:r>
      <w:r w:rsidRPr="00F47B77">
        <w:rPr>
          <w:color w:val="000000"/>
          <w:sz w:val="24"/>
          <w:szCs w:val="24"/>
        </w:rPr>
        <w:t xml:space="preserve">, </w:t>
      </w:r>
      <w:proofErr w:type="spellStart"/>
      <w:r w:rsidR="008D426E" w:rsidRPr="00F47B77">
        <w:rPr>
          <w:color w:val="000000"/>
          <w:sz w:val="24"/>
          <w:szCs w:val="24"/>
        </w:rPr>
        <w:t>F</w:t>
      </w:r>
      <w:r w:rsidR="00812FF5" w:rsidRPr="00F47B77">
        <w:rPr>
          <w:color w:val="000000"/>
          <w:sz w:val="24"/>
          <w:szCs w:val="24"/>
        </w:rPr>
        <w:t>ossey</w:t>
      </w:r>
      <w:proofErr w:type="spellEnd"/>
      <w:r w:rsidRPr="00F47B77">
        <w:rPr>
          <w:color w:val="000000"/>
          <w:sz w:val="24"/>
          <w:szCs w:val="24"/>
        </w:rPr>
        <w:t xml:space="preserve">, </w:t>
      </w:r>
      <w:r w:rsidR="008D426E" w:rsidRPr="00F47B77">
        <w:rPr>
          <w:color w:val="000000"/>
          <w:sz w:val="24"/>
          <w:szCs w:val="24"/>
        </w:rPr>
        <w:t>M</w:t>
      </w:r>
      <w:r w:rsidR="00812FF5" w:rsidRPr="00F47B77">
        <w:rPr>
          <w:color w:val="000000"/>
          <w:sz w:val="24"/>
          <w:szCs w:val="24"/>
        </w:rPr>
        <w:t>arx</w:t>
      </w:r>
      <w:r w:rsidRPr="00F47B77">
        <w:rPr>
          <w:color w:val="000000"/>
          <w:sz w:val="24"/>
          <w:szCs w:val="24"/>
        </w:rPr>
        <w:t xml:space="preserve">, </w:t>
      </w:r>
      <w:proofErr w:type="spellStart"/>
      <w:r w:rsidR="00F71116" w:rsidRPr="00F47B77">
        <w:rPr>
          <w:color w:val="000000"/>
          <w:sz w:val="24"/>
          <w:szCs w:val="24"/>
        </w:rPr>
        <w:t>V</w:t>
      </w:r>
      <w:r w:rsidR="00812FF5" w:rsidRPr="00F47B77">
        <w:rPr>
          <w:color w:val="000000"/>
          <w:sz w:val="24"/>
          <w:szCs w:val="24"/>
        </w:rPr>
        <w:t>ergand</w:t>
      </w:r>
      <w:proofErr w:type="spellEnd"/>
      <w:r w:rsidRPr="00F47B77">
        <w:rPr>
          <w:color w:val="000000"/>
          <w:sz w:val="24"/>
          <w:szCs w:val="24"/>
        </w:rPr>
        <w:t xml:space="preserve">, </w:t>
      </w:r>
      <w:proofErr w:type="spellStart"/>
      <w:r w:rsidR="00CA6435" w:rsidRPr="00F47B77">
        <w:rPr>
          <w:color w:val="000000"/>
          <w:sz w:val="24"/>
          <w:szCs w:val="24"/>
        </w:rPr>
        <w:t>D</w:t>
      </w:r>
      <w:r w:rsidR="00812FF5" w:rsidRPr="00F47B77">
        <w:rPr>
          <w:color w:val="000000"/>
          <w:sz w:val="24"/>
          <w:szCs w:val="24"/>
        </w:rPr>
        <w:t>omange</w:t>
      </w:r>
      <w:proofErr w:type="spellEnd"/>
      <w:r w:rsidRPr="00F47B77">
        <w:rPr>
          <w:color w:val="000000"/>
          <w:sz w:val="24"/>
          <w:szCs w:val="24"/>
        </w:rPr>
        <w:t xml:space="preserve">, </w:t>
      </w:r>
      <w:r w:rsidR="00F71116" w:rsidRPr="00F47B77">
        <w:rPr>
          <w:color w:val="000000"/>
          <w:sz w:val="24"/>
          <w:szCs w:val="24"/>
        </w:rPr>
        <w:t>C</w:t>
      </w:r>
      <w:r w:rsidR="00812FF5" w:rsidRPr="00F47B77">
        <w:rPr>
          <w:color w:val="000000"/>
          <w:sz w:val="24"/>
          <w:szCs w:val="24"/>
        </w:rPr>
        <w:t>lérisseau</w:t>
      </w:r>
      <w:r w:rsidRPr="00F47B77">
        <w:rPr>
          <w:color w:val="000000"/>
          <w:sz w:val="24"/>
          <w:szCs w:val="24"/>
        </w:rPr>
        <w:t xml:space="preserve"> et </w:t>
      </w:r>
      <w:proofErr w:type="spellStart"/>
      <w:r w:rsidR="00EB7903" w:rsidRPr="00F47B77">
        <w:rPr>
          <w:color w:val="000000"/>
          <w:sz w:val="24"/>
          <w:szCs w:val="24"/>
        </w:rPr>
        <w:t>V</w:t>
      </w:r>
      <w:r w:rsidR="00812FF5" w:rsidRPr="00F47B77">
        <w:rPr>
          <w:color w:val="000000"/>
          <w:sz w:val="24"/>
          <w:szCs w:val="24"/>
        </w:rPr>
        <w:t>ersaëlle</w:t>
      </w:r>
      <w:proofErr w:type="spellEnd"/>
      <w:r w:rsidRPr="00F47B77">
        <w:rPr>
          <w:color w:val="000000"/>
          <w:sz w:val="24"/>
          <w:szCs w:val="24"/>
        </w:rPr>
        <w:t xml:space="preserve">. </w:t>
      </w:r>
      <w:r w:rsidRPr="00F47B77">
        <w:rPr>
          <w:b/>
          <w:color w:val="000000"/>
          <w:sz w:val="24"/>
          <w:szCs w:val="24"/>
        </w:rPr>
        <w:t>Edouard POUGET</w:t>
      </w:r>
      <w:r w:rsidRPr="00F47B77">
        <w:rPr>
          <w:color w:val="000000"/>
          <w:sz w:val="24"/>
          <w:szCs w:val="24"/>
        </w:rPr>
        <w:t xml:space="preserve">, </w:t>
      </w:r>
      <w:r w:rsidR="007C0564" w:rsidRPr="00F47B77">
        <w:rPr>
          <w:color w:val="000000"/>
          <w:sz w:val="24"/>
          <w:szCs w:val="24"/>
        </w:rPr>
        <w:t xml:space="preserve">employé de Jules Richard, </w:t>
      </w:r>
      <w:r w:rsidR="007C0564">
        <w:rPr>
          <w:color w:val="000000"/>
          <w:sz w:val="24"/>
          <w:szCs w:val="24"/>
        </w:rPr>
        <w:t xml:space="preserve">est </w:t>
      </w:r>
      <w:r w:rsidRPr="00F47B77">
        <w:rPr>
          <w:color w:val="000000"/>
          <w:sz w:val="24"/>
          <w:szCs w:val="24"/>
        </w:rPr>
        <w:t xml:space="preserve">mentionné pour une médaille </w:t>
      </w:r>
      <w:r w:rsidR="007C0564">
        <w:rPr>
          <w:color w:val="000000"/>
          <w:sz w:val="24"/>
          <w:szCs w:val="24"/>
        </w:rPr>
        <w:t>in l’</w:t>
      </w:r>
      <w:r w:rsidRPr="00F47B77">
        <w:rPr>
          <w:i/>
          <w:color w:val="000000"/>
          <w:sz w:val="24"/>
          <w:szCs w:val="24"/>
        </w:rPr>
        <w:t>Informateur de la</w:t>
      </w:r>
      <w:r w:rsidRPr="00F47B77">
        <w:rPr>
          <w:color w:val="000000"/>
          <w:sz w:val="24"/>
          <w:szCs w:val="24"/>
        </w:rPr>
        <w:t xml:space="preserve"> </w:t>
      </w:r>
      <w:r w:rsidRPr="00F47B77">
        <w:rPr>
          <w:i/>
          <w:color w:val="000000"/>
          <w:sz w:val="24"/>
          <w:szCs w:val="24"/>
        </w:rPr>
        <w:t>photographie</w:t>
      </w:r>
      <w:r w:rsidRPr="00F47B77">
        <w:rPr>
          <w:color w:val="000000"/>
          <w:sz w:val="24"/>
          <w:szCs w:val="24"/>
        </w:rPr>
        <w:t xml:space="preserve"> </w:t>
      </w:r>
      <w:r w:rsidR="007C0564">
        <w:rPr>
          <w:color w:val="000000"/>
          <w:sz w:val="24"/>
          <w:szCs w:val="24"/>
        </w:rPr>
        <w:t xml:space="preserve">le </w:t>
      </w:r>
      <w:r w:rsidRPr="00F47B77">
        <w:rPr>
          <w:color w:val="000000"/>
          <w:sz w:val="24"/>
          <w:szCs w:val="24"/>
        </w:rPr>
        <w:t>1°mars 1923</w:t>
      </w:r>
      <w:bookmarkStart w:id="3" w:name="_Hlk127178322"/>
      <w:r w:rsidRPr="00F47B77">
        <w:rPr>
          <w:color w:val="000000"/>
          <w:sz w:val="24"/>
          <w:szCs w:val="24"/>
        </w:rPr>
        <w:t xml:space="preserve">. Au banquet de la </w:t>
      </w:r>
      <w:r w:rsidRPr="00F47B77">
        <w:rPr>
          <w:i/>
          <w:color w:val="000000"/>
          <w:sz w:val="24"/>
          <w:szCs w:val="24"/>
        </w:rPr>
        <w:t>chambre syndicale des industries et du commerce photographiques</w:t>
      </w:r>
      <w:r w:rsidRPr="00F47B77">
        <w:rPr>
          <w:color w:val="000000"/>
          <w:sz w:val="24"/>
          <w:szCs w:val="24"/>
        </w:rPr>
        <w:t xml:space="preserve"> de 1925, la société Jules </w:t>
      </w:r>
      <w:r w:rsidR="002E2E28" w:rsidRPr="00F47B77">
        <w:rPr>
          <w:color w:val="000000"/>
          <w:sz w:val="24"/>
          <w:szCs w:val="24"/>
        </w:rPr>
        <w:t>R</w:t>
      </w:r>
      <w:r w:rsidR="0097309E" w:rsidRPr="00F47B77">
        <w:rPr>
          <w:color w:val="000000"/>
          <w:sz w:val="24"/>
          <w:szCs w:val="24"/>
        </w:rPr>
        <w:t>ichard</w:t>
      </w:r>
      <w:r w:rsidRPr="00F47B77">
        <w:rPr>
          <w:color w:val="000000"/>
          <w:sz w:val="24"/>
          <w:szCs w:val="24"/>
        </w:rPr>
        <w:t xml:space="preserve"> est représentée par </w:t>
      </w:r>
      <w:proofErr w:type="spellStart"/>
      <w:r w:rsidRPr="00F47B77">
        <w:rPr>
          <w:i/>
          <w:color w:val="000000"/>
          <w:sz w:val="24"/>
          <w:szCs w:val="24"/>
        </w:rPr>
        <w:t>M.</w:t>
      </w:r>
      <w:r w:rsidR="008D426E" w:rsidRPr="00F47B77">
        <w:rPr>
          <w:i/>
          <w:color w:val="000000"/>
          <w:sz w:val="24"/>
          <w:szCs w:val="24"/>
        </w:rPr>
        <w:t>P</w:t>
      </w:r>
      <w:r w:rsidR="000A515D" w:rsidRPr="00F47B77">
        <w:rPr>
          <w:i/>
          <w:color w:val="000000"/>
          <w:sz w:val="24"/>
          <w:szCs w:val="24"/>
        </w:rPr>
        <w:t>ouget</w:t>
      </w:r>
      <w:proofErr w:type="spellEnd"/>
      <w:r w:rsidRPr="00F47B77">
        <w:rPr>
          <w:color w:val="000000"/>
          <w:sz w:val="24"/>
          <w:szCs w:val="24"/>
        </w:rPr>
        <w:t xml:space="preserve">. Médaille pour </w:t>
      </w:r>
      <w:r w:rsidRPr="00F47B77">
        <w:rPr>
          <w:i/>
          <w:color w:val="000000"/>
          <w:sz w:val="24"/>
          <w:szCs w:val="24"/>
        </w:rPr>
        <w:t>2</w:t>
      </w:r>
      <w:r w:rsidR="00AE0CC8" w:rsidRPr="00F47B77">
        <w:rPr>
          <w:i/>
          <w:color w:val="000000"/>
          <w:sz w:val="24"/>
          <w:szCs w:val="24"/>
        </w:rPr>
        <w:t>0</w:t>
      </w:r>
      <w:r w:rsidRPr="00F47B77">
        <w:rPr>
          <w:i/>
          <w:color w:val="000000"/>
          <w:sz w:val="24"/>
          <w:szCs w:val="24"/>
        </w:rPr>
        <w:t xml:space="preserve"> ans de présence</w:t>
      </w:r>
      <w:r w:rsidRPr="00F47B77">
        <w:rPr>
          <w:color w:val="000000"/>
          <w:sz w:val="24"/>
          <w:szCs w:val="24"/>
        </w:rPr>
        <w:t xml:space="preserve"> chez Jules </w:t>
      </w:r>
      <w:r w:rsidR="002E2E28" w:rsidRPr="00F47B77">
        <w:rPr>
          <w:color w:val="000000"/>
          <w:sz w:val="24"/>
          <w:szCs w:val="24"/>
        </w:rPr>
        <w:t>R</w:t>
      </w:r>
      <w:r w:rsidR="0097309E" w:rsidRPr="00F47B77">
        <w:rPr>
          <w:color w:val="000000"/>
          <w:sz w:val="24"/>
          <w:szCs w:val="24"/>
        </w:rPr>
        <w:t>ichard</w:t>
      </w:r>
      <w:r w:rsidRPr="00F47B77">
        <w:rPr>
          <w:color w:val="000000"/>
          <w:sz w:val="24"/>
          <w:szCs w:val="24"/>
        </w:rPr>
        <w:t xml:space="preserve"> à</w:t>
      </w:r>
      <w:r w:rsidR="00AE0CC8" w:rsidRPr="00F47B77">
        <w:rPr>
          <w:color w:val="000000"/>
          <w:sz w:val="24"/>
          <w:szCs w:val="24"/>
        </w:rPr>
        <w:t xml:space="preserve"> </w:t>
      </w:r>
      <w:proofErr w:type="spellStart"/>
      <w:r w:rsidRPr="00F47B77">
        <w:rPr>
          <w:i/>
          <w:color w:val="000000"/>
          <w:sz w:val="24"/>
          <w:szCs w:val="24"/>
        </w:rPr>
        <w:t>Pou</w:t>
      </w:r>
      <w:r w:rsidR="00AE0CC8" w:rsidRPr="00F47B77">
        <w:rPr>
          <w:i/>
          <w:color w:val="000000"/>
          <w:sz w:val="24"/>
          <w:szCs w:val="24"/>
        </w:rPr>
        <w:t>j</w:t>
      </w:r>
      <w:r w:rsidRPr="00F47B77">
        <w:rPr>
          <w:i/>
          <w:color w:val="000000"/>
          <w:sz w:val="24"/>
          <w:szCs w:val="24"/>
        </w:rPr>
        <w:t>et</w:t>
      </w:r>
      <w:proofErr w:type="spellEnd"/>
      <w:r w:rsidRPr="00F47B77">
        <w:rPr>
          <w:i/>
          <w:color w:val="000000"/>
          <w:sz w:val="24"/>
          <w:szCs w:val="24"/>
        </w:rPr>
        <w:t xml:space="preserve"> </w:t>
      </w:r>
      <w:r w:rsidR="00AE0CC8" w:rsidRPr="00F47B77">
        <w:rPr>
          <w:iCs/>
          <w:color w:val="000000"/>
          <w:sz w:val="24"/>
          <w:szCs w:val="24"/>
        </w:rPr>
        <w:t xml:space="preserve">(sic) </w:t>
      </w:r>
      <w:r w:rsidR="00AE0CC8" w:rsidRPr="00F47B77">
        <w:rPr>
          <w:i/>
          <w:color w:val="000000"/>
          <w:sz w:val="24"/>
          <w:szCs w:val="24"/>
        </w:rPr>
        <w:t>Edouard</w:t>
      </w:r>
      <w:r w:rsidR="00AE0CC8" w:rsidRPr="00F47B77">
        <w:rPr>
          <w:iCs/>
          <w:color w:val="000000"/>
          <w:sz w:val="24"/>
          <w:szCs w:val="24"/>
        </w:rPr>
        <w:t xml:space="preserve"> </w:t>
      </w:r>
      <w:r w:rsidRPr="00F47B77">
        <w:rPr>
          <w:color w:val="000000"/>
          <w:sz w:val="24"/>
          <w:szCs w:val="24"/>
        </w:rPr>
        <w:t xml:space="preserve">in </w:t>
      </w:r>
      <w:r w:rsidRPr="00F47B77">
        <w:rPr>
          <w:i/>
          <w:color w:val="000000"/>
          <w:sz w:val="24"/>
          <w:szCs w:val="24"/>
        </w:rPr>
        <w:t>Le photographe</w:t>
      </w:r>
      <w:r w:rsidRPr="00F47B77">
        <w:rPr>
          <w:color w:val="000000"/>
          <w:sz w:val="24"/>
          <w:szCs w:val="24"/>
        </w:rPr>
        <w:t xml:space="preserve"> du 20 mars 1926. A peut-être assisté Léo </w:t>
      </w:r>
      <w:proofErr w:type="spellStart"/>
      <w:r w:rsidR="00FE3505" w:rsidRPr="00F47B77">
        <w:rPr>
          <w:color w:val="000000"/>
          <w:sz w:val="24"/>
          <w:szCs w:val="24"/>
        </w:rPr>
        <w:t>F</w:t>
      </w:r>
      <w:r w:rsidR="00812FF5" w:rsidRPr="00F47B77">
        <w:rPr>
          <w:color w:val="000000"/>
          <w:sz w:val="24"/>
          <w:szCs w:val="24"/>
        </w:rPr>
        <w:t>inot</w:t>
      </w:r>
      <w:proofErr w:type="spellEnd"/>
      <w:r w:rsidRPr="00F47B77">
        <w:rPr>
          <w:color w:val="000000"/>
          <w:sz w:val="24"/>
          <w:szCs w:val="24"/>
        </w:rPr>
        <w:t xml:space="preserve"> -</w:t>
      </w:r>
      <w:proofErr w:type="spellStart"/>
      <w:r w:rsidRPr="00F47B77">
        <w:rPr>
          <w:color w:val="000000"/>
          <w:sz w:val="24"/>
          <w:szCs w:val="24"/>
        </w:rPr>
        <w:t>v.notice</w:t>
      </w:r>
      <w:proofErr w:type="spellEnd"/>
      <w:r w:rsidRPr="00F47B77">
        <w:rPr>
          <w:color w:val="000000"/>
          <w:sz w:val="24"/>
          <w:szCs w:val="24"/>
        </w:rPr>
        <w:t xml:space="preserve">- quand celui-ci dirigeait la succursale Jules </w:t>
      </w:r>
      <w:r w:rsidR="002E2E28" w:rsidRPr="00F47B77">
        <w:rPr>
          <w:color w:val="000000"/>
          <w:sz w:val="24"/>
          <w:szCs w:val="24"/>
        </w:rPr>
        <w:t>R</w:t>
      </w:r>
      <w:r w:rsidR="0097309E" w:rsidRPr="00F47B77">
        <w:rPr>
          <w:color w:val="000000"/>
          <w:sz w:val="24"/>
          <w:szCs w:val="24"/>
        </w:rPr>
        <w:t>ichard</w:t>
      </w:r>
      <w:r w:rsidRPr="00F47B77">
        <w:rPr>
          <w:color w:val="000000"/>
          <w:sz w:val="24"/>
          <w:szCs w:val="24"/>
        </w:rPr>
        <w:t xml:space="preserve"> de Londres.  </w:t>
      </w:r>
      <w:bookmarkEnd w:id="3"/>
    </w:p>
    <w:p w14:paraId="0D456EE2"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7E79B89B" w14:textId="3BD30330" w:rsidR="006B32FA"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PREVOTAT</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433 </w:t>
      </w:r>
      <w:r w:rsidR="00C557BD" w:rsidRPr="00F47B77">
        <w:rPr>
          <w:color w:val="000000"/>
          <w:sz w:val="24"/>
          <w:szCs w:val="24"/>
        </w:rPr>
        <w:t>vues</w:t>
      </w:r>
      <w:r w:rsidRPr="00F47B77">
        <w:rPr>
          <w:color w:val="000000"/>
          <w:sz w:val="24"/>
          <w:szCs w:val="24"/>
        </w:rPr>
        <w:t xml:space="preserve"> des Pyrénées et d’Espagne. </w:t>
      </w:r>
      <w:r w:rsidRPr="00F47B77">
        <w:rPr>
          <w:b/>
          <w:color w:val="000000"/>
          <w:sz w:val="24"/>
          <w:szCs w:val="24"/>
        </w:rPr>
        <w:t xml:space="preserve">Marie </w:t>
      </w:r>
      <w:r w:rsidRPr="00F47B77">
        <w:rPr>
          <w:b/>
          <w:smallCaps/>
          <w:color w:val="000000"/>
          <w:sz w:val="24"/>
          <w:szCs w:val="24"/>
        </w:rPr>
        <w:t>PREVOTAT</w:t>
      </w:r>
      <w:r w:rsidRPr="00F47B77">
        <w:rPr>
          <w:color w:val="000000"/>
          <w:sz w:val="24"/>
          <w:szCs w:val="24"/>
        </w:rPr>
        <w:t xml:space="preserve"> </w:t>
      </w:r>
      <w:r w:rsidR="0099674B" w:rsidRPr="00F47B77">
        <w:rPr>
          <w:color w:val="000000"/>
          <w:sz w:val="24"/>
          <w:szCs w:val="24"/>
        </w:rPr>
        <w:t xml:space="preserve">est </w:t>
      </w:r>
      <w:r w:rsidRPr="00F47B77">
        <w:rPr>
          <w:color w:val="000000"/>
          <w:sz w:val="24"/>
          <w:szCs w:val="24"/>
        </w:rPr>
        <w:t>née à Paris 7° le 27 mars 1870</w:t>
      </w:r>
      <w:r w:rsidR="00761326" w:rsidRPr="00F47B77">
        <w:rPr>
          <w:color w:val="000000"/>
          <w:sz w:val="24"/>
          <w:szCs w:val="24"/>
        </w:rPr>
        <w:t xml:space="preserve">, fille de </w:t>
      </w:r>
      <w:r w:rsidRPr="00F47B77">
        <w:rPr>
          <w:color w:val="000000"/>
          <w:sz w:val="24"/>
          <w:szCs w:val="24"/>
        </w:rPr>
        <w:t>peintre déco</w:t>
      </w:r>
      <w:r w:rsidR="00761326" w:rsidRPr="00F47B77">
        <w:rPr>
          <w:color w:val="000000"/>
          <w:sz w:val="24"/>
          <w:szCs w:val="24"/>
        </w:rPr>
        <w:t xml:space="preserve">rateur </w:t>
      </w:r>
      <w:r w:rsidRPr="00F47B77">
        <w:rPr>
          <w:color w:val="000000"/>
          <w:sz w:val="24"/>
          <w:szCs w:val="24"/>
        </w:rPr>
        <w:t>et d</w:t>
      </w:r>
      <w:r w:rsidR="00761326" w:rsidRPr="00F47B77">
        <w:rPr>
          <w:color w:val="000000"/>
          <w:sz w:val="24"/>
          <w:szCs w:val="24"/>
        </w:rPr>
        <w:t>e</w:t>
      </w:r>
      <w:r w:rsidRPr="00F47B77">
        <w:rPr>
          <w:color w:val="000000"/>
          <w:sz w:val="24"/>
          <w:szCs w:val="24"/>
        </w:rPr>
        <w:t xml:space="preserve"> fleuriste. Elle réside à Paris en ayant des attaches dans les Pyrénées -sujet de ses photographies- où sa mère décède à Pau en 1907. Elle est </w:t>
      </w:r>
      <w:r w:rsidRPr="00F47B77">
        <w:rPr>
          <w:i/>
          <w:color w:val="000000"/>
          <w:sz w:val="24"/>
          <w:szCs w:val="24"/>
        </w:rPr>
        <w:t>artiste photographe</w:t>
      </w:r>
      <w:r w:rsidRPr="00F47B77">
        <w:rPr>
          <w:color w:val="000000"/>
          <w:sz w:val="24"/>
          <w:szCs w:val="24"/>
        </w:rPr>
        <w:t xml:space="preserve">. </w:t>
      </w:r>
      <w:r w:rsidRPr="00F47B77">
        <w:rPr>
          <w:i/>
          <w:color w:val="000000"/>
          <w:sz w:val="24"/>
          <w:szCs w:val="24"/>
        </w:rPr>
        <w:t xml:space="preserve">Marie </w:t>
      </w:r>
      <w:proofErr w:type="spellStart"/>
      <w:r w:rsidRPr="00F47B77">
        <w:rPr>
          <w:i/>
          <w:color w:val="000000"/>
          <w:sz w:val="24"/>
          <w:szCs w:val="24"/>
        </w:rPr>
        <w:t>Prévotat</w:t>
      </w:r>
      <w:proofErr w:type="spellEnd"/>
      <w:r w:rsidRPr="00F47B77">
        <w:rPr>
          <w:i/>
          <w:color w:val="000000"/>
          <w:sz w:val="24"/>
          <w:szCs w:val="24"/>
        </w:rPr>
        <w:t xml:space="preserve"> (Paris)</w:t>
      </w:r>
      <w:r w:rsidRPr="00F47B77">
        <w:rPr>
          <w:color w:val="000000"/>
          <w:sz w:val="24"/>
          <w:szCs w:val="24"/>
        </w:rPr>
        <w:t xml:space="preserve"> médaillée en 1893 à l’</w:t>
      </w:r>
      <w:r w:rsidRPr="00F47B77">
        <w:rPr>
          <w:i/>
          <w:color w:val="000000"/>
          <w:sz w:val="24"/>
          <w:szCs w:val="24"/>
        </w:rPr>
        <w:t xml:space="preserve">exposition internationale de photographie </w:t>
      </w:r>
      <w:r w:rsidRPr="00F47B77">
        <w:rPr>
          <w:color w:val="000000"/>
          <w:sz w:val="24"/>
          <w:szCs w:val="24"/>
        </w:rPr>
        <w:t>(</w:t>
      </w:r>
      <w:r w:rsidRPr="00F47B77">
        <w:rPr>
          <w:i/>
          <w:color w:val="000000"/>
          <w:sz w:val="24"/>
          <w:szCs w:val="24"/>
        </w:rPr>
        <w:t>Aide-mémoire de photographie pour 1893</w:t>
      </w:r>
      <w:r w:rsidRPr="00F47B77">
        <w:rPr>
          <w:color w:val="000000"/>
          <w:sz w:val="24"/>
          <w:szCs w:val="24"/>
        </w:rPr>
        <w:t xml:space="preserve">, </w:t>
      </w:r>
      <w:r w:rsidRPr="00F47B77">
        <w:rPr>
          <w:i/>
          <w:color w:val="000000"/>
          <w:sz w:val="24"/>
          <w:szCs w:val="24"/>
        </w:rPr>
        <w:t>Société photographique de Toulouse</w:t>
      </w:r>
      <w:r w:rsidRPr="00F47B77">
        <w:rPr>
          <w:color w:val="000000"/>
          <w:sz w:val="24"/>
          <w:szCs w:val="24"/>
        </w:rPr>
        <w:t>), à l’exposition 1896 de Rouen (ainsi que sa sœur Louise), à l’exposition internationale de Bruxelles de 1897/exposante étrangère/</w:t>
      </w:r>
      <w:r w:rsidRPr="00F47B77">
        <w:rPr>
          <w:i/>
          <w:color w:val="000000"/>
          <w:sz w:val="24"/>
          <w:szCs w:val="24"/>
        </w:rPr>
        <w:t>de Paris</w:t>
      </w:r>
      <w:r w:rsidRPr="00F47B77">
        <w:rPr>
          <w:color w:val="000000"/>
          <w:sz w:val="24"/>
          <w:szCs w:val="24"/>
        </w:rPr>
        <w:t xml:space="preserve"> (19 rue de Grenelle en 1903), etc. A l’exposition de Rouen de 1896 </w:t>
      </w:r>
      <w:r w:rsidRPr="00F47B77">
        <w:rPr>
          <w:color w:val="000000"/>
          <w:sz w:val="24"/>
          <w:szCs w:val="24"/>
        </w:rPr>
        <w:lastRenderedPageBreak/>
        <w:t xml:space="preserve">elle apparait avec sa </w:t>
      </w:r>
      <w:r w:rsidR="00E469CC" w:rsidRPr="00F47B77">
        <w:rPr>
          <w:color w:val="000000"/>
          <w:sz w:val="24"/>
          <w:szCs w:val="24"/>
        </w:rPr>
        <w:t>sœur</w:t>
      </w:r>
      <w:r w:rsidRPr="00F47B77">
        <w:rPr>
          <w:color w:val="000000"/>
          <w:sz w:val="24"/>
          <w:szCs w:val="24"/>
        </w:rPr>
        <w:t xml:space="preserve"> Louise, les deux à Paris 89 rue de Grenelle. Elle est membre du Club alpin français -elle lui offre des </w:t>
      </w:r>
      <w:r w:rsidR="00C557BD" w:rsidRPr="00F47B77">
        <w:rPr>
          <w:color w:val="000000"/>
          <w:sz w:val="24"/>
          <w:szCs w:val="24"/>
        </w:rPr>
        <w:t>vues</w:t>
      </w:r>
      <w:r w:rsidRPr="00F47B77">
        <w:rPr>
          <w:color w:val="000000"/>
          <w:sz w:val="24"/>
          <w:szCs w:val="24"/>
        </w:rPr>
        <w:t xml:space="preserve"> des Pyrénées- et produit des photos dans les publications du club dans les années 1900 ainsi que dans livres et magazines sur les Pyrénées, par exemple </w:t>
      </w:r>
      <w:r w:rsidRPr="00F47B77">
        <w:rPr>
          <w:i/>
          <w:color w:val="000000"/>
          <w:sz w:val="24"/>
          <w:szCs w:val="24"/>
        </w:rPr>
        <w:t>Le routier</w:t>
      </w:r>
      <w:r w:rsidRPr="00F47B77">
        <w:rPr>
          <w:color w:val="000000"/>
          <w:sz w:val="24"/>
          <w:szCs w:val="24"/>
        </w:rPr>
        <w:t xml:space="preserve"> en janvier 1903/photos de </w:t>
      </w:r>
      <w:r w:rsidRPr="00F47B77">
        <w:rPr>
          <w:i/>
          <w:color w:val="000000"/>
          <w:sz w:val="24"/>
          <w:szCs w:val="24"/>
        </w:rPr>
        <w:t xml:space="preserve">Mlle </w:t>
      </w:r>
      <w:proofErr w:type="spellStart"/>
      <w:r w:rsidRPr="00F47B77">
        <w:rPr>
          <w:i/>
          <w:color w:val="000000"/>
          <w:sz w:val="24"/>
          <w:szCs w:val="24"/>
        </w:rPr>
        <w:t>Prévotat</w:t>
      </w:r>
      <w:proofErr w:type="spellEnd"/>
      <w:r w:rsidRPr="00F47B77">
        <w:rPr>
          <w:i/>
          <w:color w:val="000000"/>
          <w:sz w:val="24"/>
          <w:szCs w:val="24"/>
        </w:rPr>
        <w:t>, photographe et alpiniste distinguée</w:t>
      </w:r>
      <w:r w:rsidRPr="00F47B77">
        <w:rPr>
          <w:color w:val="000000"/>
          <w:sz w:val="24"/>
          <w:szCs w:val="24"/>
        </w:rPr>
        <w:t xml:space="preserve"> et in </w:t>
      </w:r>
      <w:r w:rsidRPr="00F47B77">
        <w:rPr>
          <w:i/>
          <w:color w:val="000000"/>
          <w:sz w:val="24"/>
          <w:szCs w:val="24"/>
        </w:rPr>
        <w:t xml:space="preserve">La vie au grand air </w:t>
      </w:r>
      <w:r w:rsidRPr="00F47B77">
        <w:rPr>
          <w:color w:val="000000"/>
          <w:sz w:val="24"/>
          <w:szCs w:val="24"/>
        </w:rPr>
        <w:t>en</w:t>
      </w:r>
      <w:r w:rsidRPr="00F47B77">
        <w:rPr>
          <w:i/>
          <w:color w:val="000000"/>
          <w:sz w:val="24"/>
          <w:szCs w:val="24"/>
        </w:rPr>
        <w:t xml:space="preserve"> </w:t>
      </w:r>
      <w:r w:rsidRPr="00F47B77">
        <w:rPr>
          <w:color w:val="000000"/>
          <w:sz w:val="24"/>
          <w:szCs w:val="24"/>
        </w:rPr>
        <w:t>janvier1905,</w:t>
      </w:r>
      <w:r w:rsidRPr="00F47B77">
        <w:rPr>
          <w:i/>
          <w:color w:val="000000"/>
          <w:sz w:val="24"/>
          <w:szCs w:val="24"/>
        </w:rPr>
        <w:t xml:space="preserve"> </w:t>
      </w:r>
      <w:r w:rsidRPr="00F47B77">
        <w:rPr>
          <w:color w:val="000000"/>
          <w:sz w:val="24"/>
          <w:szCs w:val="24"/>
        </w:rPr>
        <w:t>etc</w:t>
      </w:r>
      <w:r w:rsidRPr="00F47B77">
        <w:rPr>
          <w:i/>
          <w:color w:val="000000"/>
          <w:sz w:val="24"/>
          <w:szCs w:val="24"/>
        </w:rPr>
        <w:t xml:space="preserve">. </w:t>
      </w:r>
      <w:r w:rsidRPr="00F47B77">
        <w:rPr>
          <w:color w:val="000000"/>
          <w:sz w:val="24"/>
          <w:szCs w:val="24"/>
        </w:rPr>
        <w:t>Elle</w:t>
      </w:r>
      <w:r w:rsidRPr="00F47B77">
        <w:rPr>
          <w:i/>
          <w:color w:val="000000"/>
          <w:sz w:val="24"/>
          <w:szCs w:val="24"/>
        </w:rPr>
        <w:t xml:space="preserve"> </w:t>
      </w:r>
      <w:r w:rsidRPr="00F47B77">
        <w:rPr>
          <w:color w:val="000000"/>
          <w:sz w:val="24"/>
          <w:szCs w:val="24"/>
        </w:rPr>
        <w:t xml:space="preserve">illustre des brochures sur les Pyrénées pour la </w:t>
      </w:r>
      <w:r w:rsidRPr="00F47B77">
        <w:rPr>
          <w:i/>
          <w:iCs/>
          <w:color w:val="000000"/>
          <w:sz w:val="24"/>
          <w:szCs w:val="24"/>
        </w:rPr>
        <w:t>Compagnie des chemins de fer du midi</w:t>
      </w:r>
      <w:r w:rsidRPr="00F47B77">
        <w:rPr>
          <w:color w:val="000000"/>
          <w:sz w:val="24"/>
          <w:szCs w:val="24"/>
        </w:rPr>
        <w:t>.</w:t>
      </w:r>
      <w:r w:rsidRPr="00F47B77">
        <w:rPr>
          <w:i/>
          <w:color w:val="000000"/>
          <w:sz w:val="24"/>
          <w:szCs w:val="24"/>
        </w:rPr>
        <w:t xml:space="preserve"> </w:t>
      </w:r>
      <w:r w:rsidRPr="00F47B77">
        <w:rPr>
          <w:color w:val="000000"/>
          <w:sz w:val="24"/>
          <w:szCs w:val="24"/>
        </w:rPr>
        <w:t>Elle est auteur de cartes postales sur les Pyrénées et autres lieux (</w:t>
      </w:r>
      <w:r w:rsidRPr="00F47B77">
        <w:rPr>
          <w:i/>
          <w:color w:val="000000"/>
          <w:sz w:val="24"/>
          <w:szCs w:val="24"/>
        </w:rPr>
        <w:t xml:space="preserve">Edition </w:t>
      </w:r>
      <w:proofErr w:type="spellStart"/>
      <w:r w:rsidRPr="00F47B77">
        <w:rPr>
          <w:i/>
          <w:color w:val="000000"/>
          <w:sz w:val="24"/>
          <w:szCs w:val="24"/>
        </w:rPr>
        <w:t>Prévotat</w:t>
      </w:r>
      <w:proofErr w:type="spellEnd"/>
      <w:r w:rsidRPr="00F47B77">
        <w:rPr>
          <w:color w:val="000000"/>
          <w:sz w:val="24"/>
          <w:szCs w:val="24"/>
        </w:rPr>
        <w:t>)</w:t>
      </w:r>
      <w:r w:rsidRPr="00F47B77">
        <w:rPr>
          <w:i/>
          <w:color w:val="000000"/>
          <w:sz w:val="24"/>
          <w:szCs w:val="24"/>
        </w:rPr>
        <w:t xml:space="preserve">. </w:t>
      </w:r>
      <w:r w:rsidRPr="00F47B77">
        <w:rPr>
          <w:color w:val="000000"/>
          <w:sz w:val="24"/>
          <w:szCs w:val="24"/>
        </w:rPr>
        <w:t xml:space="preserve">Elle est candidate au Touring-club en 1903. Elle dépose le 4 février 1898 le brevet 274708 pour le </w:t>
      </w:r>
      <w:r w:rsidRPr="00F47B77">
        <w:rPr>
          <w:i/>
          <w:color w:val="000000"/>
          <w:sz w:val="24"/>
          <w:szCs w:val="24"/>
        </w:rPr>
        <w:t>révélateur universel Marie-Louise</w:t>
      </w:r>
      <w:r w:rsidRPr="00F47B77">
        <w:rPr>
          <w:color w:val="000000"/>
          <w:sz w:val="24"/>
          <w:szCs w:val="24"/>
        </w:rPr>
        <w:t xml:space="preserve"> -vers la même époque un brevet par Albert</w:t>
      </w:r>
      <w:r w:rsidR="00D35BEC" w:rsidRPr="00F47B77">
        <w:rPr>
          <w:color w:val="000000"/>
          <w:sz w:val="24"/>
          <w:szCs w:val="24"/>
        </w:rPr>
        <w:t xml:space="preserve"> </w:t>
      </w:r>
      <w:r w:rsidRPr="00F47B77">
        <w:rPr>
          <w:color w:val="000000"/>
          <w:sz w:val="24"/>
          <w:szCs w:val="24"/>
        </w:rPr>
        <w:t xml:space="preserve">Eugène </w:t>
      </w:r>
      <w:proofErr w:type="spellStart"/>
      <w:r w:rsidRPr="00F47B77">
        <w:rPr>
          <w:color w:val="000000"/>
          <w:sz w:val="24"/>
          <w:szCs w:val="24"/>
        </w:rPr>
        <w:t>Prévotat</w:t>
      </w:r>
      <w:proofErr w:type="spellEnd"/>
      <w:r w:rsidRPr="00F47B77">
        <w:rPr>
          <w:color w:val="000000"/>
          <w:sz w:val="24"/>
          <w:szCs w:val="24"/>
        </w:rPr>
        <w:t>, photographe :</w:t>
      </w:r>
      <w:r w:rsidR="00D82074" w:rsidRPr="00F47B77">
        <w:rPr>
          <w:color w:val="000000"/>
          <w:sz w:val="24"/>
          <w:szCs w:val="24"/>
        </w:rPr>
        <w:t xml:space="preserve"> </w:t>
      </w:r>
      <w:r w:rsidR="00047949" w:rsidRPr="00F47B77">
        <w:rPr>
          <w:color w:val="000000"/>
          <w:sz w:val="24"/>
          <w:szCs w:val="24"/>
        </w:rPr>
        <w:t>un</w:t>
      </w:r>
      <w:r w:rsidR="00E9029F" w:rsidRPr="00F47B77">
        <w:rPr>
          <w:color w:val="000000"/>
          <w:sz w:val="24"/>
          <w:szCs w:val="24"/>
        </w:rPr>
        <w:t xml:space="preserve"> </w:t>
      </w:r>
      <w:r w:rsidRPr="00F47B77">
        <w:rPr>
          <w:color w:val="000000"/>
          <w:sz w:val="24"/>
          <w:szCs w:val="24"/>
        </w:rPr>
        <w:t xml:space="preserve">parent ?-. Vers 1905, Marie </w:t>
      </w:r>
      <w:proofErr w:type="spellStart"/>
      <w:r w:rsidRPr="00F47B77">
        <w:rPr>
          <w:color w:val="000000"/>
          <w:sz w:val="24"/>
          <w:szCs w:val="24"/>
        </w:rPr>
        <w:t>Prévotat</w:t>
      </w:r>
      <w:proofErr w:type="spellEnd"/>
      <w:r w:rsidRPr="00F47B77">
        <w:rPr>
          <w:color w:val="000000"/>
          <w:sz w:val="24"/>
          <w:szCs w:val="24"/>
        </w:rPr>
        <w:t xml:space="preserve"> part avec sa mère au Canada fonder un orphelinat à </w:t>
      </w:r>
      <w:proofErr w:type="spellStart"/>
      <w:r w:rsidRPr="00F47B77">
        <w:rPr>
          <w:color w:val="000000"/>
          <w:sz w:val="24"/>
          <w:szCs w:val="24"/>
        </w:rPr>
        <w:t>Paspebiac</w:t>
      </w:r>
      <w:proofErr w:type="spellEnd"/>
      <w:r w:rsidRPr="00F47B77">
        <w:rPr>
          <w:color w:val="000000"/>
          <w:sz w:val="24"/>
          <w:szCs w:val="24"/>
        </w:rPr>
        <w:t xml:space="preserve"> avec son cousin l’abbé Eugène </w:t>
      </w:r>
      <w:proofErr w:type="spellStart"/>
      <w:r w:rsidRPr="00F47B77">
        <w:rPr>
          <w:color w:val="000000"/>
          <w:sz w:val="24"/>
          <w:szCs w:val="24"/>
        </w:rPr>
        <w:t>Cramaillon</w:t>
      </w:r>
      <w:proofErr w:type="spellEnd"/>
      <w:r w:rsidRPr="00F47B77">
        <w:rPr>
          <w:color w:val="000000"/>
          <w:sz w:val="24"/>
          <w:szCs w:val="24"/>
        </w:rPr>
        <w:t xml:space="preserve"> (1872-1948). En 1919, elle passe aux USA à Van Buren et rejoint </w:t>
      </w:r>
      <w:proofErr w:type="spellStart"/>
      <w:r w:rsidRPr="00F47B77">
        <w:rPr>
          <w:color w:val="000000"/>
          <w:sz w:val="24"/>
          <w:szCs w:val="24"/>
        </w:rPr>
        <w:t>Rumfort</w:t>
      </w:r>
      <w:proofErr w:type="spellEnd"/>
      <w:r w:rsidRPr="00F47B77">
        <w:rPr>
          <w:color w:val="000000"/>
          <w:sz w:val="24"/>
          <w:szCs w:val="24"/>
        </w:rPr>
        <w:t> </w:t>
      </w:r>
      <w:proofErr w:type="spellStart"/>
      <w:r w:rsidRPr="00F47B77">
        <w:rPr>
          <w:color w:val="000000"/>
          <w:sz w:val="24"/>
          <w:szCs w:val="24"/>
        </w:rPr>
        <w:t>Towm</w:t>
      </w:r>
      <w:proofErr w:type="spellEnd"/>
      <w:r w:rsidRPr="00F47B77">
        <w:rPr>
          <w:color w:val="000000"/>
          <w:sz w:val="24"/>
          <w:szCs w:val="24"/>
        </w:rPr>
        <w:t>, Maine, où se construit l’église catholique franco-am</w:t>
      </w:r>
      <w:r w:rsidR="00A56523" w:rsidRPr="00F47B77">
        <w:rPr>
          <w:color w:val="000000"/>
          <w:sz w:val="24"/>
          <w:szCs w:val="24"/>
        </w:rPr>
        <w:t>é</w:t>
      </w:r>
      <w:r w:rsidRPr="00F47B77">
        <w:rPr>
          <w:color w:val="000000"/>
          <w:sz w:val="24"/>
          <w:szCs w:val="24"/>
        </w:rPr>
        <w:t>ricaine St John. Elle s’y établit jusqu’en 1924. Elle est décrite dans un recensement : entrée aux Etats Unis en 1919, âgée de 49 ans et célibataire. Dans la presse locale on lit </w:t>
      </w:r>
      <w:r w:rsidRPr="00F47B77">
        <w:rPr>
          <w:i/>
          <w:color w:val="000000"/>
          <w:sz w:val="24"/>
          <w:szCs w:val="24"/>
        </w:rPr>
        <w:t xml:space="preserve">: </w:t>
      </w:r>
      <w:proofErr w:type="spellStart"/>
      <w:r w:rsidRPr="00F47B77">
        <w:rPr>
          <w:i/>
          <w:color w:val="000000"/>
          <w:sz w:val="24"/>
          <w:szCs w:val="24"/>
        </w:rPr>
        <w:t>mlle</w:t>
      </w:r>
      <w:proofErr w:type="spellEnd"/>
      <w:r w:rsidRPr="00F47B77">
        <w:rPr>
          <w:i/>
          <w:color w:val="000000"/>
          <w:sz w:val="24"/>
          <w:szCs w:val="24"/>
        </w:rPr>
        <w:t xml:space="preserve"> Marie </w:t>
      </w:r>
      <w:proofErr w:type="spellStart"/>
      <w:r w:rsidRPr="00F47B77">
        <w:rPr>
          <w:i/>
          <w:color w:val="000000"/>
          <w:sz w:val="24"/>
          <w:szCs w:val="24"/>
        </w:rPr>
        <w:t>Pr</w:t>
      </w:r>
      <w:r w:rsidR="00E469CC" w:rsidRPr="00F47B77">
        <w:rPr>
          <w:i/>
          <w:color w:val="000000"/>
          <w:sz w:val="24"/>
          <w:szCs w:val="24"/>
        </w:rPr>
        <w:t>é</w:t>
      </w:r>
      <w:r w:rsidRPr="00F47B77">
        <w:rPr>
          <w:i/>
          <w:color w:val="000000"/>
          <w:sz w:val="24"/>
          <w:szCs w:val="24"/>
        </w:rPr>
        <w:t>votat</w:t>
      </w:r>
      <w:proofErr w:type="spellEnd"/>
      <w:r w:rsidRPr="00F47B77">
        <w:rPr>
          <w:i/>
          <w:color w:val="000000"/>
          <w:sz w:val="24"/>
          <w:szCs w:val="24"/>
        </w:rPr>
        <w:t xml:space="preserve"> largement connue comme leader de la protection des forêts vient d’achever son périple de 150 miles en canoë sur la rivière St John entre </w:t>
      </w:r>
      <w:proofErr w:type="spellStart"/>
      <w:r w:rsidRPr="00F47B77">
        <w:rPr>
          <w:i/>
          <w:color w:val="000000"/>
          <w:sz w:val="24"/>
          <w:szCs w:val="24"/>
        </w:rPr>
        <w:t>Daquam</w:t>
      </w:r>
      <w:proofErr w:type="spellEnd"/>
      <w:r w:rsidRPr="00F47B77">
        <w:rPr>
          <w:i/>
          <w:color w:val="000000"/>
          <w:sz w:val="24"/>
          <w:szCs w:val="24"/>
        </w:rPr>
        <w:t>, province du Québec, et Van Buren (…). Son objectif était de filmer un train de flottage de grumes sur la St John. </w:t>
      </w:r>
      <w:r w:rsidRPr="00F47B77">
        <w:rPr>
          <w:color w:val="000000"/>
          <w:sz w:val="24"/>
          <w:szCs w:val="24"/>
        </w:rPr>
        <w:t>En 1926 elle s’installe à Stockholm, comté d’</w:t>
      </w:r>
      <w:proofErr w:type="spellStart"/>
      <w:r w:rsidRPr="00F47B77">
        <w:rPr>
          <w:color w:val="000000"/>
          <w:sz w:val="24"/>
          <w:szCs w:val="24"/>
        </w:rPr>
        <w:t>Aroostok</w:t>
      </w:r>
      <w:proofErr w:type="spellEnd"/>
      <w:r w:rsidRPr="00F47B77">
        <w:rPr>
          <w:color w:val="000000"/>
          <w:sz w:val="24"/>
          <w:szCs w:val="24"/>
        </w:rPr>
        <w:t xml:space="preserve"> dans le Maine</w:t>
      </w:r>
      <w:r w:rsidR="00CA09D4" w:rsidRPr="00F47B77">
        <w:rPr>
          <w:color w:val="000000"/>
          <w:sz w:val="24"/>
          <w:szCs w:val="24"/>
        </w:rPr>
        <w:t xml:space="preserve">, </w:t>
      </w:r>
      <w:r w:rsidRPr="00F47B77">
        <w:rPr>
          <w:color w:val="000000"/>
          <w:sz w:val="24"/>
          <w:szCs w:val="24"/>
        </w:rPr>
        <w:t xml:space="preserve">y décède le 24 décembre 1928. En 1929/1930 l’affaire parisienne semble en liquidation : vente de lots de cartes-postales des Pyrénées ainsi que des appareils-. Sans doute la sœur de Marie, Louise </w:t>
      </w:r>
      <w:proofErr w:type="spellStart"/>
      <w:r w:rsidRPr="00F47B77">
        <w:rPr>
          <w:color w:val="000000"/>
          <w:sz w:val="24"/>
          <w:szCs w:val="24"/>
        </w:rPr>
        <w:t>Prévotat</w:t>
      </w:r>
      <w:proofErr w:type="spellEnd"/>
      <w:r w:rsidRPr="00F47B77">
        <w:rPr>
          <w:color w:val="000000"/>
          <w:sz w:val="24"/>
          <w:szCs w:val="24"/>
        </w:rPr>
        <w:t xml:space="preserve">, née à Paris </w:t>
      </w:r>
      <w:r w:rsidR="00E85C6B" w:rsidRPr="00F47B77">
        <w:rPr>
          <w:color w:val="000000"/>
          <w:sz w:val="24"/>
          <w:szCs w:val="24"/>
        </w:rPr>
        <w:t>7°</w:t>
      </w:r>
      <w:r w:rsidRPr="00F47B77">
        <w:rPr>
          <w:color w:val="000000"/>
          <w:sz w:val="24"/>
          <w:szCs w:val="24"/>
        </w:rPr>
        <w:t xml:space="preserve"> en 1874, avait repris l’affaire</w:t>
      </w:r>
      <w:r w:rsidR="00047949" w:rsidRPr="00F47B77">
        <w:rPr>
          <w:color w:val="000000"/>
          <w:sz w:val="24"/>
          <w:szCs w:val="24"/>
        </w:rPr>
        <w:t> : e</w:t>
      </w:r>
      <w:r w:rsidRPr="00F47B77">
        <w:rPr>
          <w:color w:val="000000"/>
          <w:sz w:val="24"/>
          <w:szCs w:val="24"/>
        </w:rPr>
        <w:t xml:space="preserve">lle se marie dans le même arrondissement en 1902, </w:t>
      </w:r>
      <w:r w:rsidR="005F3E5D" w:rsidRPr="00F47B77">
        <w:rPr>
          <w:color w:val="000000"/>
          <w:sz w:val="24"/>
          <w:szCs w:val="24"/>
        </w:rPr>
        <w:t xml:space="preserve">elle </w:t>
      </w:r>
      <w:r w:rsidRPr="00F47B77">
        <w:rPr>
          <w:color w:val="000000"/>
          <w:sz w:val="24"/>
          <w:szCs w:val="24"/>
        </w:rPr>
        <w:t xml:space="preserve">est alors </w:t>
      </w:r>
      <w:r w:rsidRPr="00F47B77">
        <w:rPr>
          <w:i/>
          <w:color w:val="000000"/>
          <w:sz w:val="24"/>
          <w:szCs w:val="24"/>
        </w:rPr>
        <w:t>photographe,</w:t>
      </w:r>
      <w:r w:rsidRPr="00F47B77">
        <w:rPr>
          <w:color w:val="000000"/>
          <w:sz w:val="24"/>
          <w:szCs w:val="24"/>
        </w:rPr>
        <w:t xml:space="preserve"> avec Joseph Guillaume </w:t>
      </w:r>
      <w:proofErr w:type="spellStart"/>
      <w:r w:rsidRPr="00F47B77">
        <w:rPr>
          <w:color w:val="000000"/>
          <w:sz w:val="24"/>
          <w:szCs w:val="24"/>
        </w:rPr>
        <w:t>Chassin</w:t>
      </w:r>
      <w:proofErr w:type="spellEnd"/>
      <w:r w:rsidRPr="00F47B77">
        <w:rPr>
          <w:color w:val="000000"/>
          <w:sz w:val="24"/>
          <w:szCs w:val="24"/>
        </w:rPr>
        <w:t xml:space="preserve">, à la conscription </w:t>
      </w:r>
      <w:r w:rsidRPr="00F47B77">
        <w:rPr>
          <w:i/>
          <w:color w:val="000000"/>
          <w:sz w:val="24"/>
          <w:szCs w:val="24"/>
        </w:rPr>
        <w:t>chromiste photographe</w:t>
      </w:r>
      <w:r w:rsidRPr="00F47B77">
        <w:rPr>
          <w:color w:val="000000"/>
          <w:sz w:val="24"/>
          <w:szCs w:val="24"/>
        </w:rPr>
        <w:t xml:space="preserve">. Lorsque Louise divorce en 1918, le fonds de commerce photos 88bis </w:t>
      </w:r>
      <w:proofErr w:type="spellStart"/>
      <w:r w:rsidRPr="00F47B77">
        <w:rPr>
          <w:color w:val="000000"/>
          <w:sz w:val="24"/>
          <w:szCs w:val="24"/>
        </w:rPr>
        <w:t>bvd</w:t>
      </w:r>
      <w:proofErr w:type="spellEnd"/>
      <w:r w:rsidRPr="00F47B77">
        <w:rPr>
          <w:color w:val="000000"/>
          <w:sz w:val="24"/>
          <w:szCs w:val="24"/>
        </w:rPr>
        <w:t xml:space="preserve"> de la Tour Maubourg lui revient. Elle décède à Paris en 1948.</w:t>
      </w:r>
      <w:r w:rsidR="00E258F2" w:rsidRPr="00F47B77">
        <w:rPr>
          <w:color w:val="000000"/>
          <w:sz w:val="24"/>
          <w:szCs w:val="24"/>
        </w:rPr>
        <w:t xml:space="preserve"> </w:t>
      </w:r>
      <w:r w:rsidR="006B32FA" w:rsidRPr="00F47B77">
        <w:rPr>
          <w:color w:val="000000"/>
          <w:sz w:val="24"/>
          <w:szCs w:val="24"/>
        </w:rPr>
        <w:t xml:space="preserve">(Remerciements </w:t>
      </w:r>
      <w:r w:rsidR="00AA1BB8" w:rsidRPr="00F47B77">
        <w:rPr>
          <w:color w:val="000000"/>
          <w:sz w:val="24"/>
          <w:szCs w:val="24"/>
        </w:rPr>
        <w:t xml:space="preserve">au docteur </w:t>
      </w:r>
      <w:r w:rsidR="006B32FA" w:rsidRPr="00F47B77">
        <w:rPr>
          <w:color w:val="000000"/>
          <w:sz w:val="24"/>
          <w:szCs w:val="24"/>
        </w:rPr>
        <w:t xml:space="preserve">Pierre </w:t>
      </w:r>
      <w:proofErr w:type="spellStart"/>
      <w:r w:rsidR="006B32FA" w:rsidRPr="00F47B77">
        <w:rPr>
          <w:color w:val="000000"/>
          <w:sz w:val="24"/>
          <w:szCs w:val="24"/>
        </w:rPr>
        <w:t>Sarthoulet</w:t>
      </w:r>
      <w:proofErr w:type="spellEnd"/>
      <w:r w:rsidR="006B32FA" w:rsidRPr="00F47B77">
        <w:rPr>
          <w:color w:val="000000"/>
          <w:sz w:val="24"/>
          <w:szCs w:val="24"/>
        </w:rPr>
        <w:t xml:space="preserve"> pour son aide).</w:t>
      </w:r>
    </w:p>
    <w:p w14:paraId="32964E15"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201" w14:textId="48AD96C8"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PRISSETTE</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77 </w:t>
      </w:r>
      <w:r w:rsidR="00C557BD" w:rsidRPr="00F47B77">
        <w:rPr>
          <w:color w:val="000000"/>
          <w:sz w:val="24"/>
          <w:szCs w:val="24"/>
        </w:rPr>
        <w:t>vues</w:t>
      </w:r>
      <w:r w:rsidRPr="00F47B77">
        <w:rPr>
          <w:color w:val="000000"/>
          <w:sz w:val="24"/>
          <w:szCs w:val="24"/>
        </w:rPr>
        <w:t xml:space="preserve"> d’Ukraine/</w:t>
      </w:r>
      <w:r w:rsidR="0027229C">
        <w:rPr>
          <w:color w:val="000000"/>
          <w:sz w:val="24"/>
          <w:szCs w:val="24"/>
        </w:rPr>
        <w:t xml:space="preserve">22 à </w:t>
      </w:r>
      <w:r w:rsidRPr="00F47B77">
        <w:rPr>
          <w:color w:val="000000"/>
          <w:sz w:val="24"/>
          <w:szCs w:val="24"/>
        </w:rPr>
        <w:t>Kiev</w:t>
      </w:r>
      <w:r w:rsidR="0027229C">
        <w:rPr>
          <w:color w:val="000000"/>
          <w:sz w:val="24"/>
          <w:szCs w:val="24"/>
        </w:rPr>
        <w:t xml:space="preserve">, 40 à </w:t>
      </w:r>
      <w:r w:rsidRPr="00F47B77">
        <w:rPr>
          <w:color w:val="000000"/>
          <w:sz w:val="24"/>
          <w:szCs w:val="24"/>
        </w:rPr>
        <w:t>Kharkov</w:t>
      </w:r>
      <w:r w:rsidR="0027229C">
        <w:rPr>
          <w:color w:val="000000"/>
          <w:sz w:val="24"/>
          <w:szCs w:val="24"/>
        </w:rPr>
        <w:t xml:space="preserve">, </w:t>
      </w:r>
      <w:r w:rsidR="0027229C" w:rsidRPr="00CF6C9D">
        <w:rPr>
          <w:i/>
          <w:iCs/>
          <w:color w:val="000000"/>
          <w:sz w:val="24"/>
          <w:szCs w:val="24"/>
        </w:rPr>
        <w:t>Russie</w:t>
      </w:r>
      <w:r w:rsidR="0027229C">
        <w:rPr>
          <w:color w:val="000000"/>
          <w:sz w:val="24"/>
          <w:szCs w:val="24"/>
        </w:rPr>
        <w:t xml:space="preserve"> non située. Piste : </w:t>
      </w:r>
      <w:proofErr w:type="spellStart"/>
      <w:r w:rsidR="0027229C">
        <w:rPr>
          <w:color w:val="000000"/>
          <w:sz w:val="24"/>
          <w:szCs w:val="24"/>
        </w:rPr>
        <w:t>Prissette</w:t>
      </w:r>
      <w:proofErr w:type="spellEnd"/>
      <w:r w:rsidR="0027229C">
        <w:rPr>
          <w:color w:val="000000"/>
          <w:sz w:val="24"/>
          <w:szCs w:val="24"/>
        </w:rPr>
        <w:t xml:space="preserve"> était le nom de l’éditeur parisien des fascicules Jules Richard.</w:t>
      </w:r>
    </w:p>
    <w:p w14:paraId="2E457217" w14:textId="25D4246F"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202" w14:textId="2C4C9E96"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PUENTAS</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7</w:t>
      </w:r>
      <w:r w:rsidR="00432892" w:rsidRPr="00F47B77">
        <w:rPr>
          <w:color w:val="000000"/>
          <w:sz w:val="24"/>
          <w:szCs w:val="24"/>
        </w:rPr>
        <w:t>5</w:t>
      </w:r>
      <w:r w:rsidRPr="00F47B77">
        <w:rPr>
          <w:color w:val="000000"/>
          <w:sz w:val="24"/>
          <w:szCs w:val="24"/>
        </w:rPr>
        <w:t xml:space="preserve"> </w:t>
      </w:r>
      <w:r w:rsidR="00C557BD" w:rsidRPr="00F47B77">
        <w:rPr>
          <w:color w:val="000000"/>
          <w:sz w:val="24"/>
          <w:szCs w:val="24"/>
        </w:rPr>
        <w:t>vues</w:t>
      </w:r>
      <w:r w:rsidRPr="00F47B77">
        <w:rPr>
          <w:color w:val="000000"/>
          <w:sz w:val="24"/>
          <w:szCs w:val="24"/>
        </w:rPr>
        <w:t xml:space="preserve"> d’</w:t>
      </w:r>
      <w:r w:rsidR="00432892" w:rsidRPr="00F47B77">
        <w:rPr>
          <w:color w:val="000000"/>
          <w:sz w:val="24"/>
          <w:szCs w:val="24"/>
        </w:rPr>
        <w:t>Espagne et 3 de Belgique</w:t>
      </w:r>
      <w:r w:rsidRPr="00F47B77">
        <w:rPr>
          <w:color w:val="000000"/>
          <w:sz w:val="24"/>
          <w:szCs w:val="24"/>
        </w:rPr>
        <w:t>.</w:t>
      </w:r>
      <w:r w:rsidR="00F72DA2" w:rsidRPr="00F47B77">
        <w:rPr>
          <w:color w:val="000000"/>
          <w:sz w:val="24"/>
          <w:szCs w:val="24"/>
        </w:rPr>
        <w:t xml:space="preserve"> </w:t>
      </w:r>
    </w:p>
    <w:p w14:paraId="59E327B5"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203" w14:textId="644BD000"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bCs/>
          <w:i/>
          <w:color w:val="000000"/>
          <w:sz w:val="24"/>
          <w:szCs w:val="24"/>
        </w:rPr>
        <w:t>PUICHAFFRAY (-AFREY)</w:t>
      </w:r>
      <w:r w:rsidRPr="00F47B77">
        <w:rPr>
          <w:color w:val="000000"/>
          <w:sz w:val="24"/>
          <w:szCs w:val="24"/>
        </w:rPr>
        <w:t xml:space="preserve"> fournit en huit </w:t>
      </w:r>
      <w:r w:rsidRPr="00F47B77">
        <w:rPr>
          <w:i/>
          <w:color w:val="000000"/>
          <w:sz w:val="24"/>
          <w:szCs w:val="24"/>
        </w:rPr>
        <w:t>collections</w:t>
      </w:r>
      <w:r w:rsidRPr="00F47B77">
        <w:rPr>
          <w:color w:val="000000"/>
          <w:sz w:val="24"/>
          <w:szCs w:val="24"/>
        </w:rPr>
        <w:t xml:space="preserve"> 652 </w:t>
      </w:r>
      <w:r w:rsidR="00C557BD" w:rsidRPr="00F47B77">
        <w:rPr>
          <w:color w:val="000000"/>
          <w:sz w:val="24"/>
          <w:szCs w:val="24"/>
        </w:rPr>
        <w:t>vues</w:t>
      </w:r>
      <w:r w:rsidRPr="00F47B77">
        <w:rPr>
          <w:color w:val="000000"/>
          <w:sz w:val="24"/>
          <w:szCs w:val="24"/>
        </w:rPr>
        <w:t xml:space="preserve"> de </w:t>
      </w:r>
      <w:r w:rsidR="00C10CBB" w:rsidRPr="00F47B77">
        <w:rPr>
          <w:color w:val="000000"/>
          <w:sz w:val="24"/>
          <w:szCs w:val="24"/>
        </w:rPr>
        <w:t>France touristique</w:t>
      </w:r>
      <w:r w:rsidR="00D51F33" w:rsidRPr="00F47B77">
        <w:rPr>
          <w:color w:val="000000"/>
          <w:sz w:val="24"/>
          <w:szCs w:val="24"/>
        </w:rPr>
        <w:t>, Allemagne/Trèves, Luxembourg</w:t>
      </w:r>
      <w:r w:rsidRPr="00F47B77">
        <w:rPr>
          <w:color w:val="000000"/>
          <w:sz w:val="24"/>
          <w:szCs w:val="24"/>
        </w:rPr>
        <w:t xml:space="preserve"> </w:t>
      </w:r>
      <w:r w:rsidR="00463199" w:rsidRPr="00F47B77">
        <w:rPr>
          <w:color w:val="000000"/>
          <w:sz w:val="24"/>
          <w:szCs w:val="24"/>
        </w:rPr>
        <w:t xml:space="preserve">et </w:t>
      </w:r>
      <w:r w:rsidRPr="00F47B77">
        <w:rPr>
          <w:color w:val="000000"/>
          <w:sz w:val="24"/>
          <w:szCs w:val="24"/>
        </w:rPr>
        <w:t>Suisse</w:t>
      </w:r>
      <w:r w:rsidR="00330379" w:rsidRPr="00F47B77">
        <w:rPr>
          <w:color w:val="000000"/>
          <w:sz w:val="24"/>
          <w:szCs w:val="24"/>
        </w:rPr>
        <w:t xml:space="preserve"> (</w:t>
      </w:r>
      <w:proofErr w:type="spellStart"/>
      <w:r w:rsidR="00330379" w:rsidRPr="00F47B77">
        <w:rPr>
          <w:color w:val="000000"/>
          <w:sz w:val="24"/>
          <w:szCs w:val="24"/>
        </w:rPr>
        <w:t>Gornergrat</w:t>
      </w:r>
      <w:proofErr w:type="spellEnd"/>
      <w:r w:rsidR="00330379" w:rsidRPr="00F47B77">
        <w:rPr>
          <w:color w:val="000000"/>
          <w:sz w:val="24"/>
          <w:szCs w:val="24"/>
        </w:rPr>
        <w:t>, Breithorn, glacier de la Jungfrau)</w:t>
      </w:r>
      <w:r w:rsidRPr="00F47B77">
        <w:rPr>
          <w:color w:val="000000"/>
          <w:sz w:val="24"/>
          <w:szCs w:val="24"/>
        </w:rPr>
        <w:t xml:space="preserve">. </w:t>
      </w:r>
      <w:r w:rsidR="00C420E9" w:rsidRPr="00F47B77">
        <w:rPr>
          <w:color w:val="000000"/>
          <w:sz w:val="24"/>
          <w:szCs w:val="24"/>
        </w:rPr>
        <w:t>Il légende des négatifs.</w:t>
      </w:r>
      <w:r w:rsidR="00183DAD" w:rsidRPr="00F47B77">
        <w:rPr>
          <w:color w:val="000000"/>
          <w:sz w:val="24"/>
          <w:szCs w:val="24"/>
        </w:rPr>
        <w:t xml:space="preserve"> </w:t>
      </w:r>
      <w:r w:rsidR="002F141F" w:rsidRPr="00F47B77">
        <w:rPr>
          <w:color w:val="000000"/>
          <w:sz w:val="24"/>
          <w:szCs w:val="24"/>
        </w:rPr>
        <w:t xml:space="preserve">Le 28 mai 1911, le </w:t>
      </w:r>
      <w:r w:rsidR="002F141F" w:rsidRPr="00F47B77">
        <w:rPr>
          <w:i/>
          <w:iCs/>
          <w:color w:val="000000"/>
          <w:sz w:val="24"/>
          <w:szCs w:val="24"/>
        </w:rPr>
        <w:t>Petit Bourguignon</w:t>
      </w:r>
      <w:r w:rsidR="002F141F" w:rsidRPr="00F47B77">
        <w:rPr>
          <w:color w:val="000000"/>
          <w:sz w:val="24"/>
          <w:szCs w:val="24"/>
        </w:rPr>
        <w:t xml:space="preserve"> publie les résultats d’un concours photographique</w:t>
      </w:r>
      <w:r w:rsidR="005A6499" w:rsidRPr="00F47B77">
        <w:rPr>
          <w:color w:val="000000"/>
          <w:sz w:val="24"/>
          <w:szCs w:val="24"/>
        </w:rPr>
        <w:t xml:space="preserve"> à Dijon</w:t>
      </w:r>
      <w:r w:rsidR="002F141F" w:rsidRPr="00F47B77">
        <w:rPr>
          <w:color w:val="000000"/>
          <w:sz w:val="24"/>
          <w:szCs w:val="24"/>
        </w:rPr>
        <w:t xml:space="preserve"> où dans deux</w:t>
      </w:r>
      <w:r w:rsidR="005A6499" w:rsidRPr="00F47B77">
        <w:rPr>
          <w:color w:val="000000"/>
          <w:sz w:val="24"/>
          <w:szCs w:val="24"/>
        </w:rPr>
        <w:t xml:space="preserve"> chapitre</w:t>
      </w:r>
      <w:r w:rsidR="002F141F" w:rsidRPr="00F47B77">
        <w:rPr>
          <w:color w:val="000000"/>
          <w:sz w:val="24"/>
          <w:szCs w:val="24"/>
        </w:rPr>
        <w:t>s</w:t>
      </w:r>
      <w:r w:rsidR="00102C84" w:rsidRPr="00F47B77">
        <w:rPr>
          <w:color w:val="000000"/>
          <w:sz w:val="24"/>
          <w:szCs w:val="24"/>
        </w:rPr>
        <w:t xml:space="preserve"> de </w:t>
      </w:r>
      <w:r w:rsidR="00C557BD" w:rsidRPr="00F47B77">
        <w:rPr>
          <w:color w:val="000000"/>
          <w:sz w:val="24"/>
          <w:szCs w:val="24"/>
        </w:rPr>
        <w:t>vues</w:t>
      </w:r>
      <w:r w:rsidR="00102C84" w:rsidRPr="00F47B77">
        <w:rPr>
          <w:color w:val="000000"/>
          <w:sz w:val="24"/>
          <w:szCs w:val="24"/>
        </w:rPr>
        <w:t xml:space="preserve"> stéréoscopiques</w:t>
      </w:r>
      <w:r w:rsidR="004F5273" w:rsidRPr="00F47B77">
        <w:rPr>
          <w:color w:val="000000"/>
          <w:sz w:val="24"/>
          <w:szCs w:val="24"/>
        </w:rPr>
        <w:t>,</w:t>
      </w:r>
      <w:r w:rsidR="002F141F" w:rsidRPr="00F47B77">
        <w:rPr>
          <w:color w:val="000000"/>
          <w:sz w:val="24"/>
          <w:szCs w:val="24"/>
        </w:rPr>
        <w:t xml:space="preserve"> dont </w:t>
      </w:r>
      <w:r w:rsidR="005A6499" w:rsidRPr="00F47B77">
        <w:rPr>
          <w:i/>
          <w:iCs/>
          <w:color w:val="000000"/>
          <w:sz w:val="24"/>
          <w:szCs w:val="24"/>
        </w:rPr>
        <w:t>épreuves stéréoscopiques -</w:t>
      </w:r>
      <w:r w:rsidR="00102C84" w:rsidRPr="00F47B77">
        <w:rPr>
          <w:i/>
          <w:iCs/>
          <w:color w:val="000000"/>
          <w:sz w:val="24"/>
          <w:szCs w:val="24"/>
        </w:rPr>
        <w:t xml:space="preserve"> la</w:t>
      </w:r>
      <w:r w:rsidR="002F141F" w:rsidRPr="00F47B77">
        <w:rPr>
          <w:i/>
          <w:iCs/>
          <w:color w:val="000000"/>
          <w:sz w:val="24"/>
          <w:szCs w:val="24"/>
        </w:rPr>
        <w:t xml:space="preserve"> montagne</w:t>
      </w:r>
      <w:r w:rsidR="004F5273" w:rsidRPr="00F47B77">
        <w:rPr>
          <w:color w:val="000000"/>
          <w:sz w:val="24"/>
          <w:szCs w:val="24"/>
        </w:rPr>
        <w:t>,</w:t>
      </w:r>
      <w:r w:rsidR="002F141F" w:rsidRPr="00F47B77">
        <w:rPr>
          <w:color w:val="000000"/>
          <w:sz w:val="24"/>
          <w:szCs w:val="24"/>
        </w:rPr>
        <w:t xml:space="preserve"> est primé </w:t>
      </w:r>
      <w:proofErr w:type="spellStart"/>
      <w:r w:rsidR="002F141F" w:rsidRPr="00F47B77">
        <w:rPr>
          <w:i/>
          <w:iCs/>
          <w:color w:val="000000"/>
          <w:sz w:val="24"/>
          <w:szCs w:val="24"/>
        </w:rPr>
        <w:t>Puichafray</w:t>
      </w:r>
      <w:proofErr w:type="spellEnd"/>
      <w:r w:rsidR="002F141F" w:rsidRPr="00F47B77">
        <w:rPr>
          <w:i/>
          <w:iCs/>
          <w:color w:val="000000"/>
          <w:sz w:val="24"/>
          <w:szCs w:val="24"/>
        </w:rPr>
        <w:t>, 42bis rue de l’Abbé-Groult à Paris</w:t>
      </w:r>
      <w:r w:rsidR="002F141F" w:rsidRPr="00F47B77">
        <w:rPr>
          <w:color w:val="000000"/>
          <w:sz w:val="24"/>
          <w:szCs w:val="24"/>
        </w:rPr>
        <w:t xml:space="preserve">. </w:t>
      </w:r>
      <w:r w:rsidR="005A6499" w:rsidRPr="00F47B77">
        <w:rPr>
          <w:color w:val="000000"/>
          <w:sz w:val="24"/>
          <w:szCs w:val="24"/>
        </w:rPr>
        <w:t xml:space="preserve">Moins précis le </w:t>
      </w:r>
      <w:r w:rsidR="005A6499" w:rsidRPr="00F47B77">
        <w:rPr>
          <w:i/>
          <w:iCs/>
          <w:color w:val="000000"/>
          <w:sz w:val="24"/>
          <w:szCs w:val="24"/>
        </w:rPr>
        <w:t>Journal d’Evreux</w:t>
      </w:r>
      <w:r w:rsidR="005A6499" w:rsidRPr="00F47B77">
        <w:rPr>
          <w:color w:val="000000"/>
          <w:sz w:val="24"/>
          <w:szCs w:val="24"/>
        </w:rPr>
        <w:t xml:space="preserve"> relate le 11 janvier 1911 une exposition </w:t>
      </w:r>
      <w:r w:rsidR="005A6499" w:rsidRPr="00F47B77">
        <w:rPr>
          <w:i/>
          <w:iCs/>
          <w:color w:val="000000"/>
          <w:sz w:val="24"/>
          <w:szCs w:val="24"/>
        </w:rPr>
        <w:t>internationale</w:t>
      </w:r>
      <w:r w:rsidR="005A6499" w:rsidRPr="00F47B77">
        <w:rPr>
          <w:color w:val="000000"/>
          <w:sz w:val="24"/>
          <w:szCs w:val="24"/>
        </w:rPr>
        <w:t xml:space="preserve"> de photos à Vernon organisée par le </w:t>
      </w:r>
      <w:r w:rsidR="005A6499" w:rsidRPr="00F47B77">
        <w:rPr>
          <w:i/>
          <w:iCs/>
          <w:color w:val="000000"/>
          <w:sz w:val="24"/>
          <w:szCs w:val="24"/>
        </w:rPr>
        <w:t>Photo-club vernonais</w:t>
      </w:r>
      <w:r w:rsidR="005A6499" w:rsidRPr="00F47B77">
        <w:rPr>
          <w:color w:val="000000"/>
          <w:sz w:val="24"/>
          <w:szCs w:val="24"/>
        </w:rPr>
        <w:t xml:space="preserve"> en signalant dans la </w:t>
      </w:r>
      <w:r w:rsidR="005A6499" w:rsidRPr="00F47B77">
        <w:rPr>
          <w:i/>
          <w:iCs/>
          <w:color w:val="000000"/>
          <w:sz w:val="24"/>
          <w:szCs w:val="24"/>
        </w:rPr>
        <w:t>section stéréoscopie</w:t>
      </w:r>
      <w:r w:rsidR="001B2FED" w:rsidRPr="00F47B77">
        <w:rPr>
          <w:i/>
          <w:iCs/>
          <w:color w:val="000000"/>
          <w:sz w:val="24"/>
          <w:szCs w:val="24"/>
        </w:rPr>
        <w:t xml:space="preserve"> </w:t>
      </w:r>
      <w:r w:rsidR="005A6499" w:rsidRPr="00F47B77">
        <w:rPr>
          <w:color w:val="000000"/>
          <w:sz w:val="24"/>
          <w:szCs w:val="24"/>
        </w:rPr>
        <w:t xml:space="preserve">des </w:t>
      </w:r>
      <w:r w:rsidR="005A6499" w:rsidRPr="00F47B77">
        <w:rPr>
          <w:i/>
          <w:iCs/>
          <w:color w:val="000000"/>
          <w:sz w:val="24"/>
          <w:szCs w:val="24"/>
        </w:rPr>
        <w:t>positifs</w:t>
      </w:r>
      <w:r w:rsidR="005A6499" w:rsidRPr="00F47B77">
        <w:rPr>
          <w:color w:val="000000"/>
          <w:sz w:val="24"/>
          <w:szCs w:val="24"/>
        </w:rPr>
        <w:t xml:space="preserve"> de </w:t>
      </w:r>
      <w:proofErr w:type="spellStart"/>
      <w:r w:rsidR="005A6499" w:rsidRPr="00F47B77">
        <w:rPr>
          <w:color w:val="000000"/>
          <w:sz w:val="24"/>
          <w:szCs w:val="24"/>
        </w:rPr>
        <w:t>M.Puichafray</w:t>
      </w:r>
      <w:proofErr w:type="spellEnd"/>
      <w:r w:rsidR="005A6499" w:rsidRPr="00F47B77">
        <w:rPr>
          <w:color w:val="000000"/>
          <w:sz w:val="24"/>
          <w:szCs w:val="24"/>
        </w:rPr>
        <w:t xml:space="preserve">. </w:t>
      </w:r>
      <w:r w:rsidR="003D5E5A" w:rsidRPr="00F47B77">
        <w:rPr>
          <w:color w:val="000000"/>
          <w:sz w:val="24"/>
          <w:szCs w:val="24"/>
        </w:rPr>
        <w:t xml:space="preserve">Il est régulièrement primé dans des concours de photo stéréo, par la société lorraine de photographie en mai 1913 par exemple. </w:t>
      </w:r>
      <w:r w:rsidR="008002DB" w:rsidRPr="00F47B77">
        <w:rPr>
          <w:color w:val="000000"/>
          <w:sz w:val="24"/>
          <w:szCs w:val="24"/>
        </w:rPr>
        <w:t xml:space="preserve">Le même </w:t>
      </w:r>
      <w:proofErr w:type="spellStart"/>
      <w:r w:rsidR="008002DB" w:rsidRPr="00F47B77">
        <w:rPr>
          <w:color w:val="000000"/>
          <w:sz w:val="24"/>
          <w:szCs w:val="24"/>
        </w:rPr>
        <w:t>Puichafray</w:t>
      </w:r>
      <w:proofErr w:type="spellEnd"/>
      <w:r w:rsidR="008002DB" w:rsidRPr="00F47B77">
        <w:rPr>
          <w:color w:val="000000"/>
          <w:sz w:val="24"/>
          <w:szCs w:val="24"/>
        </w:rPr>
        <w:t xml:space="preserve"> habitant </w:t>
      </w:r>
      <w:r w:rsidR="008002DB" w:rsidRPr="00F47B77">
        <w:rPr>
          <w:i/>
          <w:iCs/>
          <w:color w:val="000000"/>
          <w:sz w:val="24"/>
          <w:szCs w:val="24"/>
        </w:rPr>
        <w:t xml:space="preserve">42bis de l’Abbé Groult </w:t>
      </w:r>
      <w:r w:rsidR="008002DB" w:rsidRPr="00F47B77">
        <w:rPr>
          <w:color w:val="000000"/>
          <w:sz w:val="24"/>
          <w:szCs w:val="24"/>
        </w:rPr>
        <w:t>est donné comme nouveau membre du Stéréo-club en 1909 dont il devient rapidement</w:t>
      </w:r>
      <w:r w:rsidR="003D5E5A" w:rsidRPr="00F47B77">
        <w:rPr>
          <w:color w:val="000000"/>
          <w:sz w:val="24"/>
          <w:szCs w:val="24"/>
        </w:rPr>
        <w:t xml:space="preserve"> secrétaire général. Certaines de ses photos sont publiées dans le bulletin du club</w:t>
      </w:r>
      <w:r w:rsidR="008002DB" w:rsidRPr="00F47B77">
        <w:rPr>
          <w:color w:val="000000"/>
          <w:sz w:val="24"/>
          <w:szCs w:val="24"/>
        </w:rPr>
        <w:t xml:space="preserve">; </w:t>
      </w:r>
      <w:r w:rsidR="0087622C" w:rsidRPr="00F47B77">
        <w:rPr>
          <w:color w:val="000000"/>
          <w:sz w:val="24"/>
          <w:szCs w:val="24"/>
        </w:rPr>
        <w:t xml:space="preserve">il est souvent présent lors des excursions photographiques organisées </w:t>
      </w:r>
      <w:proofErr w:type="spellStart"/>
      <w:r w:rsidR="0087622C" w:rsidRPr="00F47B77">
        <w:rPr>
          <w:color w:val="000000"/>
          <w:sz w:val="24"/>
          <w:szCs w:val="24"/>
        </w:rPr>
        <w:t>avant guerre</w:t>
      </w:r>
      <w:proofErr w:type="spellEnd"/>
      <w:r w:rsidR="0087622C" w:rsidRPr="00F47B77">
        <w:rPr>
          <w:color w:val="000000"/>
          <w:sz w:val="24"/>
          <w:szCs w:val="24"/>
        </w:rPr>
        <w:t xml:space="preserve"> par le </w:t>
      </w:r>
      <w:r w:rsidR="00654F61" w:rsidRPr="00F47B77">
        <w:rPr>
          <w:color w:val="000000"/>
          <w:sz w:val="24"/>
          <w:szCs w:val="24"/>
        </w:rPr>
        <w:t xml:space="preserve">même </w:t>
      </w:r>
      <w:r w:rsidR="0087622C" w:rsidRPr="00F47B77">
        <w:rPr>
          <w:color w:val="000000"/>
          <w:sz w:val="24"/>
          <w:szCs w:val="24"/>
        </w:rPr>
        <w:t xml:space="preserve">club, avec sa seconde épouse qui, peut-être, était aussi photographe ; </w:t>
      </w:r>
      <w:r w:rsidR="008002DB" w:rsidRPr="00F47B77">
        <w:rPr>
          <w:color w:val="000000"/>
          <w:sz w:val="24"/>
          <w:szCs w:val="24"/>
        </w:rPr>
        <w:t xml:space="preserve">une biographie est consacrée </w:t>
      </w:r>
      <w:r w:rsidR="0087622C" w:rsidRPr="00F47B77">
        <w:rPr>
          <w:color w:val="000000"/>
          <w:sz w:val="24"/>
          <w:szCs w:val="24"/>
        </w:rPr>
        <w:t xml:space="preserve">à Lucien </w:t>
      </w:r>
      <w:proofErr w:type="spellStart"/>
      <w:r w:rsidR="0087622C" w:rsidRPr="00F47B77">
        <w:rPr>
          <w:color w:val="000000"/>
          <w:sz w:val="24"/>
          <w:szCs w:val="24"/>
        </w:rPr>
        <w:t>Puichafray</w:t>
      </w:r>
      <w:proofErr w:type="spellEnd"/>
      <w:r w:rsidR="0087622C" w:rsidRPr="00F47B77">
        <w:rPr>
          <w:color w:val="000000"/>
          <w:sz w:val="24"/>
          <w:szCs w:val="24"/>
        </w:rPr>
        <w:t xml:space="preserve"> à sa mort </w:t>
      </w:r>
      <w:r w:rsidR="008002DB" w:rsidRPr="00F47B77">
        <w:rPr>
          <w:color w:val="000000"/>
          <w:sz w:val="24"/>
          <w:szCs w:val="24"/>
        </w:rPr>
        <w:t>en 1917</w:t>
      </w:r>
      <w:r w:rsidR="009B593D" w:rsidRPr="00F47B77">
        <w:rPr>
          <w:color w:val="000000"/>
          <w:sz w:val="24"/>
          <w:szCs w:val="24"/>
        </w:rPr>
        <w:t xml:space="preserve"> dans le bulletin de l’association</w:t>
      </w:r>
      <w:r w:rsidR="008002DB" w:rsidRPr="00F47B77">
        <w:rPr>
          <w:color w:val="000000"/>
          <w:sz w:val="24"/>
          <w:szCs w:val="24"/>
        </w:rPr>
        <w:t xml:space="preserve">. </w:t>
      </w:r>
      <w:r w:rsidR="0087622C" w:rsidRPr="00F47B77">
        <w:rPr>
          <w:color w:val="000000"/>
          <w:sz w:val="24"/>
          <w:szCs w:val="24"/>
        </w:rPr>
        <w:t xml:space="preserve">Il est membre de la </w:t>
      </w:r>
      <w:r w:rsidR="0087622C" w:rsidRPr="00F47B77">
        <w:rPr>
          <w:i/>
          <w:iCs/>
          <w:color w:val="000000"/>
          <w:sz w:val="24"/>
          <w:szCs w:val="24"/>
        </w:rPr>
        <w:t>Société française de photographie</w:t>
      </w:r>
      <w:r w:rsidR="0087622C" w:rsidRPr="00F47B77">
        <w:rPr>
          <w:color w:val="000000"/>
          <w:sz w:val="24"/>
          <w:szCs w:val="24"/>
        </w:rPr>
        <w:t xml:space="preserve"> en 1914. </w:t>
      </w:r>
      <w:r w:rsidR="002F141F" w:rsidRPr="00F47B77">
        <w:rPr>
          <w:b/>
          <w:bCs/>
          <w:color w:val="000000"/>
          <w:sz w:val="24"/>
          <w:szCs w:val="24"/>
        </w:rPr>
        <w:t xml:space="preserve">Jean </w:t>
      </w:r>
      <w:r w:rsidR="002F141F" w:rsidRPr="00F47B77">
        <w:rPr>
          <w:b/>
          <w:bCs/>
          <w:color w:val="000000"/>
          <w:sz w:val="24"/>
          <w:szCs w:val="24"/>
          <w:u w:val="single"/>
        </w:rPr>
        <w:t>Lucien</w:t>
      </w:r>
      <w:r w:rsidR="002F141F" w:rsidRPr="00F47B77">
        <w:rPr>
          <w:b/>
          <w:bCs/>
          <w:color w:val="000000"/>
          <w:sz w:val="24"/>
          <w:szCs w:val="24"/>
        </w:rPr>
        <w:t xml:space="preserve"> Victor PUICHAFRAY</w:t>
      </w:r>
      <w:r w:rsidR="002F141F" w:rsidRPr="00F47B77">
        <w:rPr>
          <w:color w:val="000000"/>
          <w:sz w:val="24"/>
          <w:szCs w:val="24"/>
        </w:rPr>
        <w:t xml:space="preserve"> </w:t>
      </w:r>
      <w:r w:rsidR="0099674B" w:rsidRPr="00F47B77">
        <w:rPr>
          <w:color w:val="000000"/>
          <w:sz w:val="24"/>
          <w:szCs w:val="24"/>
        </w:rPr>
        <w:t xml:space="preserve">est </w:t>
      </w:r>
      <w:r w:rsidR="002F141F" w:rsidRPr="00F47B77">
        <w:rPr>
          <w:color w:val="000000"/>
          <w:sz w:val="24"/>
          <w:szCs w:val="24"/>
        </w:rPr>
        <w:t xml:space="preserve">né le 3 décembre 1870 à Bonneuil/36, fils de maçon, marié </w:t>
      </w:r>
      <w:r w:rsidR="0087622C" w:rsidRPr="00F47B77">
        <w:rPr>
          <w:color w:val="000000"/>
          <w:sz w:val="24"/>
          <w:szCs w:val="24"/>
        </w:rPr>
        <w:t xml:space="preserve">une première fois </w:t>
      </w:r>
      <w:r w:rsidR="002F141F" w:rsidRPr="00F47B77">
        <w:rPr>
          <w:color w:val="000000"/>
          <w:sz w:val="24"/>
          <w:szCs w:val="24"/>
        </w:rPr>
        <w:t xml:space="preserve">à Bougival/78 le 16 juillet 1891 avec Blanche Juliette THIREL -il est alors instituteur </w:t>
      </w:r>
      <w:r w:rsidR="00FC60AE" w:rsidRPr="00F47B77">
        <w:rPr>
          <w:color w:val="000000"/>
          <w:sz w:val="24"/>
          <w:szCs w:val="24"/>
        </w:rPr>
        <w:t xml:space="preserve">habitant </w:t>
      </w:r>
      <w:r w:rsidR="00FC60AE" w:rsidRPr="00F47B77">
        <w:rPr>
          <w:i/>
          <w:iCs/>
          <w:color w:val="000000"/>
          <w:sz w:val="24"/>
          <w:szCs w:val="24"/>
        </w:rPr>
        <w:t>de fait</w:t>
      </w:r>
      <w:r w:rsidR="00FC60AE" w:rsidRPr="00F47B77">
        <w:rPr>
          <w:color w:val="000000"/>
          <w:sz w:val="24"/>
          <w:szCs w:val="24"/>
        </w:rPr>
        <w:t xml:space="preserve"> </w:t>
      </w:r>
      <w:r w:rsidR="002F141F" w:rsidRPr="00F47B77">
        <w:rPr>
          <w:color w:val="000000"/>
          <w:sz w:val="24"/>
          <w:szCs w:val="24"/>
        </w:rPr>
        <w:t>Arpajon</w:t>
      </w:r>
      <w:r w:rsidR="00FC60AE" w:rsidRPr="00F47B77">
        <w:rPr>
          <w:color w:val="000000"/>
          <w:sz w:val="24"/>
          <w:szCs w:val="24"/>
        </w:rPr>
        <w:t xml:space="preserve"> et </w:t>
      </w:r>
      <w:r w:rsidR="00FC60AE" w:rsidRPr="00F47B77">
        <w:rPr>
          <w:i/>
          <w:iCs/>
          <w:color w:val="000000"/>
          <w:sz w:val="24"/>
          <w:szCs w:val="24"/>
        </w:rPr>
        <w:t>de droit</w:t>
      </w:r>
      <w:r w:rsidR="00FC60AE" w:rsidRPr="00F47B77">
        <w:rPr>
          <w:color w:val="000000"/>
          <w:sz w:val="24"/>
          <w:szCs w:val="24"/>
        </w:rPr>
        <w:t xml:space="preserve"> St-Germain-en-Laye</w:t>
      </w:r>
      <w:r w:rsidR="002F141F" w:rsidRPr="00F47B77">
        <w:rPr>
          <w:color w:val="000000"/>
          <w:sz w:val="24"/>
          <w:szCs w:val="24"/>
        </w:rPr>
        <w:t>-. L’année précédente, il a été appelé à St-Germain-en-Laye et versé dans les services auxiliaires</w:t>
      </w:r>
      <w:r w:rsidR="00FC60AE" w:rsidRPr="00F47B77">
        <w:rPr>
          <w:color w:val="000000"/>
          <w:sz w:val="24"/>
          <w:szCs w:val="24"/>
        </w:rPr>
        <w:t> ; s</w:t>
      </w:r>
      <w:r w:rsidR="002F141F" w:rsidRPr="00F47B77">
        <w:rPr>
          <w:color w:val="000000"/>
          <w:sz w:val="24"/>
          <w:szCs w:val="24"/>
        </w:rPr>
        <w:t>a fiche de conscription</w:t>
      </w:r>
      <w:r w:rsidR="004F5273" w:rsidRPr="00F47B77">
        <w:rPr>
          <w:color w:val="000000"/>
          <w:sz w:val="24"/>
          <w:szCs w:val="24"/>
        </w:rPr>
        <w:t xml:space="preserve"> le dit instituteur à Arpajon puis</w:t>
      </w:r>
      <w:r w:rsidR="002F141F" w:rsidRPr="00F47B77">
        <w:rPr>
          <w:color w:val="000000"/>
          <w:sz w:val="24"/>
          <w:szCs w:val="24"/>
        </w:rPr>
        <w:t xml:space="preserve"> qu’il habite Paris1</w:t>
      </w:r>
      <w:r w:rsidR="00E85C6B" w:rsidRPr="00F47B77">
        <w:rPr>
          <w:color w:val="000000"/>
          <w:sz w:val="24"/>
          <w:szCs w:val="24"/>
        </w:rPr>
        <w:t>7°</w:t>
      </w:r>
      <w:r w:rsidR="002F141F" w:rsidRPr="00F47B77">
        <w:rPr>
          <w:color w:val="000000"/>
          <w:sz w:val="24"/>
          <w:szCs w:val="24"/>
        </w:rPr>
        <w:t xml:space="preserve"> rue de la Jonquière en 1900</w:t>
      </w:r>
      <w:r w:rsidR="004F5273" w:rsidRPr="00F47B77">
        <w:rPr>
          <w:color w:val="000000"/>
          <w:sz w:val="24"/>
          <w:szCs w:val="24"/>
        </w:rPr>
        <w:t>,</w:t>
      </w:r>
      <w:r w:rsidR="002F141F" w:rsidRPr="00F47B77">
        <w:rPr>
          <w:color w:val="000000"/>
          <w:sz w:val="24"/>
          <w:szCs w:val="24"/>
        </w:rPr>
        <w:t xml:space="preserve"> puis Paris1</w:t>
      </w:r>
      <w:r w:rsidR="00E85C6B" w:rsidRPr="00F47B77">
        <w:rPr>
          <w:color w:val="000000"/>
          <w:sz w:val="24"/>
          <w:szCs w:val="24"/>
        </w:rPr>
        <w:t>5°</w:t>
      </w:r>
      <w:r w:rsidR="002F141F" w:rsidRPr="00F47B77">
        <w:rPr>
          <w:color w:val="000000"/>
          <w:sz w:val="24"/>
          <w:szCs w:val="24"/>
        </w:rPr>
        <w:t xml:space="preserve"> 42bis de l’Abbé-Groult à partir de 1904</w:t>
      </w:r>
      <w:r w:rsidR="000B6884" w:rsidRPr="00F47B77">
        <w:rPr>
          <w:color w:val="000000"/>
          <w:sz w:val="24"/>
          <w:szCs w:val="24"/>
        </w:rPr>
        <w:t> ; il</w:t>
      </w:r>
      <w:r w:rsidR="00FC60AE" w:rsidRPr="00F47B77">
        <w:rPr>
          <w:color w:val="000000"/>
          <w:sz w:val="24"/>
          <w:szCs w:val="24"/>
        </w:rPr>
        <w:t xml:space="preserve"> habitait Paris a</w:t>
      </w:r>
      <w:r w:rsidR="004F5273" w:rsidRPr="00F47B77">
        <w:rPr>
          <w:color w:val="000000"/>
          <w:sz w:val="24"/>
          <w:szCs w:val="24"/>
        </w:rPr>
        <w:t>ntérieureme</w:t>
      </w:r>
      <w:r w:rsidR="00FC60AE" w:rsidRPr="00F47B77">
        <w:rPr>
          <w:color w:val="000000"/>
          <w:sz w:val="24"/>
          <w:szCs w:val="24"/>
        </w:rPr>
        <w:t>nt</w:t>
      </w:r>
      <w:r w:rsidR="0021258A" w:rsidRPr="00F47B77">
        <w:rPr>
          <w:color w:val="000000"/>
          <w:sz w:val="24"/>
          <w:szCs w:val="24"/>
        </w:rPr>
        <w:t> </w:t>
      </w:r>
      <w:r w:rsidR="00102C84" w:rsidRPr="00F47B77">
        <w:rPr>
          <w:color w:val="000000"/>
          <w:sz w:val="24"/>
          <w:szCs w:val="24"/>
        </w:rPr>
        <w:t>car</w:t>
      </w:r>
      <w:r w:rsidR="00FC60AE" w:rsidRPr="00F47B77">
        <w:rPr>
          <w:color w:val="000000"/>
          <w:sz w:val="24"/>
          <w:szCs w:val="24"/>
        </w:rPr>
        <w:t xml:space="preserve"> son fils Jean Lucien Victor </w:t>
      </w:r>
      <w:proofErr w:type="spellStart"/>
      <w:r w:rsidR="00FC60AE" w:rsidRPr="00F47B77">
        <w:rPr>
          <w:color w:val="000000"/>
          <w:sz w:val="24"/>
          <w:szCs w:val="24"/>
        </w:rPr>
        <w:t>Puichaffray</w:t>
      </w:r>
      <w:proofErr w:type="spellEnd"/>
      <w:r w:rsidR="00FC60AE" w:rsidRPr="00F47B77">
        <w:rPr>
          <w:color w:val="000000"/>
          <w:sz w:val="24"/>
          <w:szCs w:val="24"/>
        </w:rPr>
        <w:t xml:space="preserve"> y nait dans le 1</w:t>
      </w:r>
      <w:r w:rsidR="00E85C6B" w:rsidRPr="00F47B77">
        <w:rPr>
          <w:color w:val="000000"/>
          <w:sz w:val="24"/>
          <w:szCs w:val="24"/>
        </w:rPr>
        <w:t>7°</w:t>
      </w:r>
      <w:r w:rsidR="00FC60AE" w:rsidRPr="00F47B77">
        <w:rPr>
          <w:color w:val="000000"/>
          <w:sz w:val="24"/>
          <w:szCs w:val="24"/>
        </w:rPr>
        <w:t xml:space="preserve"> </w:t>
      </w:r>
      <w:r w:rsidR="00317609" w:rsidRPr="00F47B77">
        <w:rPr>
          <w:color w:val="000000"/>
          <w:sz w:val="24"/>
          <w:szCs w:val="24"/>
        </w:rPr>
        <w:t>fin</w:t>
      </w:r>
      <w:r w:rsidR="00FC60AE" w:rsidRPr="00F47B77">
        <w:rPr>
          <w:color w:val="000000"/>
          <w:sz w:val="24"/>
          <w:szCs w:val="24"/>
        </w:rPr>
        <w:t xml:space="preserve"> 1893</w:t>
      </w:r>
      <w:r w:rsidR="0021258A" w:rsidRPr="00F47B77">
        <w:rPr>
          <w:color w:val="000000"/>
          <w:sz w:val="24"/>
          <w:szCs w:val="24"/>
        </w:rPr>
        <w:t xml:space="preserve"> et son épouse y décède en 1894 à seulement 25 ans</w:t>
      </w:r>
      <w:r w:rsidR="0087622C" w:rsidRPr="00F47B77">
        <w:rPr>
          <w:color w:val="000000"/>
          <w:sz w:val="24"/>
          <w:szCs w:val="24"/>
        </w:rPr>
        <w:t> ; il se</w:t>
      </w:r>
      <w:r w:rsidR="000B6884" w:rsidRPr="00F47B77">
        <w:rPr>
          <w:color w:val="000000"/>
          <w:sz w:val="24"/>
          <w:szCs w:val="24"/>
        </w:rPr>
        <w:t xml:space="preserve"> remarie à Paris1</w:t>
      </w:r>
      <w:r w:rsidR="00E85C6B" w:rsidRPr="00F47B77">
        <w:rPr>
          <w:color w:val="000000"/>
          <w:sz w:val="24"/>
          <w:szCs w:val="24"/>
        </w:rPr>
        <w:t>8°</w:t>
      </w:r>
      <w:r w:rsidR="000B6884" w:rsidRPr="00F47B77">
        <w:rPr>
          <w:color w:val="000000"/>
          <w:sz w:val="24"/>
          <w:szCs w:val="24"/>
        </w:rPr>
        <w:t xml:space="preserve"> le 29 avril 1897 avec Albertine Joséphine </w:t>
      </w:r>
      <w:r w:rsidR="000B6884" w:rsidRPr="00F47B77">
        <w:rPr>
          <w:color w:val="000000"/>
          <w:sz w:val="24"/>
          <w:szCs w:val="24"/>
        </w:rPr>
        <w:lastRenderedPageBreak/>
        <w:t>Marie PLANCHOT</w:t>
      </w:r>
      <w:r w:rsidR="00FC60AE" w:rsidRPr="00F47B77">
        <w:rPr>
          <w:color w:val="000000"/>
          <w:sz w:val="24"/>
          <w:szCs w:val="24"/>
        </w:rPr>
        <w:t xml:space="preserve">. La </w:t>
      </w:r>
      <w:r w:rsidR="00FC60AE" w:rsidRPr="00F47B77">
        <w:rPr>
          <w:i/>
          <w:iCs/>
          <w:color w:val="000000"/>
          <w:sz w:val="24"/>
          <w:szCs w:val="24"/>
        </w:rPr>
        <w:t>Revue</w:t>
      </w:r>
      <w:r w:rsidR="002F141F" w:rsidRPr="00F47B77">
        <w:rPr>
          <w:i/>
          <w:iCs/>
          <w:color w:val="000000"/>
          <w:sz w:val="24"/>
          <w:szCs w:val="24"/>
        </w:rPr>
        <w:t xml:space="preserve"> </w:t>
      </w:r>
      <w:r w:rsidR="00FC60AE" w:rsidRPr="00F47B77">
        <w:rPr>
          <w:i/>
          <w:iCs/>
          <w:color w:val="000000"/>
          <w:sz w:val="24"/>
          <w:szCs w:val="24"/>
        </w:rPr>
        <w:t xml:space="preserve">mensuelle du Touring Club de France </w:t>
      </w:r>
      <w:r w:rsidR="00FC60AE" w:rsidRPr="00F47B77">
        <w:rPr>
          <w:color w:val="000000"/>
          <w:sz w:val="24"/>
          <w:szCs w:val="24"/>
        </w:rPr>
        <w:t xml:space="preserve">l’indique comme </w:t>
      </w:r>
      <w:r w:rsidR="00102C84" w:rsidRPr="00F47B77">
        <w:rPr>
          <w:color w:val="000000"/>
          <w:sz w:val="24"/>
          <w:szCs w:val="24"/>
        </w:rPr>
        <w:t xml:space="preserve">l’un de ses </w:t>
      </w:r>
      <w:r w:rsidR="00FC60AE" w:rsidRPr="00F47B77">
        <w:rPr>
          <w:color w:val="000000"/>
          <w:sz w:val="24"/>
          <w:szCs w:val="24"/>
        </w:rPr>
        <w:t>membre</w:t>
      </w:r>
      <w:r w:rsidR="00102C84" w:rsidRPr="00F47B77">
        <w:rPr>
          <w:color w:val="000000"/>
          <w:sz w:val="24"/>
          <w:szCs w:val="24"/>
        </w:rPr>
        <w:t>s</w:t>
      </w:r>
      <w:r w:rsidR="00FC60AE" w:rsidRPr="00F47B77">
        <w:rPr>
          <w:color w:val="000000"/>
          <w:sz w:val="24"/>
          <w:szCs w:val="24"/>
        </w:rPr>
        <w:t xml:space="preserve"> en 1900 : </w:t>
      </w:r>
      <w:proofErr w:type="spellStart"/>
      <w:r w:rsidR="00FC60AE" w:rsidRPr="00F47B77">
        <w:rPr>
          <w:i/>
          <w:iCs/>
          <w:color w:val="000000"/>
          <w:sz w:val="24"/>
          <w:szCs w:val="24"/>
        </w:rPr>
        <w:t>Puichafray</w:t>
      </w:r>
      <w:proofErr w:type="spellEnd"/>
      <w:r w:rsidR="00FC60AE" w:rsidRPr="00F47B77">
        <w:rPr>
          <w:i/>
          <w:iCs/>
          <w:color w:val="000000"/>
          <w:sz w:val="24"/>
          <w:szCs w:val="24"/>
        </w:rPr>
        <w:t xml:space="preserve"> (L.)</w:t>
      </w:r>
      <w:r w:rsidR="00857E73" w:rsidRPr="00F47B77">
        <w:rPr>
          <w:i/>
          <w:iCs/>
          <w:color w:val="000000"/>
          <w:sz w:val="24"/>
          <w:szCs w:val="24"/>
        </w:rPr>
        <w:t xml:space="preserve">, </w:t>
      </w:r>
      <w:r w:rsidR="00FC60AE" w:rsidRPr="00F47B77">
        <w:rPr>
          <w:i/>
          <w:iCs/>
          <w:color w:val="000000"/>
          <w:sz w:val="24"/>
          <w:szCs w:val="24"/>
        </w:rPr>
        <w:t>office général de l’enseignement</w:t>
      </w:r>
      <w:r w:rsidR="00FC60AE" w:rsidRPr="00F47B77">
        <w:rPr>
          <w:color w:val="000000"/>
          <w:sz w:val="24"/>
          <w:szCs w:val="24"/>
        </w:rPr>
        <w:t xml:space="preserve"> (ailleurs : </w:t>
      </w:r>
      <w:r w:rsidR="00FC60AE" w:rsidRPr="00F47B77">
        <w:rPr>
          <w:i/>
          <w:iCs/>
          <w:color w:val="000000"/>
          <w:sz w:val="24"/>
          <w:szCs w:val="24"/>
        </w:rPr>
        <w:t>office général de l’enseignement et fonds de commerce</w:t>
      </w:r>
      <w:r w:rsidR="00FC60AE" w:rsidRPr="00F47B77">
        <w:rPr>
          <w:color w:val="000000"/>
          <w:sz w:val="24"/>
          <w:szCs w:val="24"/>
        </w:rPr>
        <w:t xml:space="preserve"> (sic)), </w:t>
      </w:r>
      <w:r w:rsidR="00FC60AE" w:rsidRPr="00F47B77">
        <w:rPr>
          <w:i/>
          <w:iCs/>
          <w:color w:val="000000"/>
          <w:sz w:val="24"/>
          <w:szCs w:val="24"/>
        </w:rPr>
        <w:t>15bis rue de Maubeuge</w:t>
      </w:r>
      <w:r w:rsidR="00FC60AE" w:rsidRPr="00F47B77">
        <w:rPr>
          <w:color w:val="000000"/>
          <w:sz w:val="24"/>
          <w:szCs w:val="24"/>
        </w:rPr>
        <w:t xml:space="preserve"> puis en 1905 </w:t>
      </w:r>
      <w:proofErr w:type="spellStart"/>
      <w:r w:rsidR="00FC60AE" w:rsidRPr="00F47B77">
        <w:rPr>
          <w:i/>
          <w:iCs/>
          <w:color w:val="000000"/>
          <w:sz w:val="24"/>
          <w:szCs w:val="24"/>
        </w:rPr>
        <w:t>Puichafray</w:t>
      </w:r>
      <w:proofErr w:type="spellEnd"/>
      <w:r w:rsidR="00FC60AE" w:rsidRPr="00F47B77">
        <w:rPr>
          <w:i/>
          <w:iCs/>
          <w:color w:val="000000"/>
          <w:sz w:val="24"/>
          <w:szCs w:val="24"/>
        </w:rPr>
        <w:t xml:space="preserve"> (L.) caissier, 42bis rue de l’Abbé-Groult</w:t>
      </w:r>
      <w:r w:rsidR="00FC60AE" w:rsidRPr="00F47B77">
        <w:rPr>
          <w:color w:val="000000"/>
          <w:sz w:val="24"/>
          <w:szCs w:val="24"/>
        </w:rPr>
        <w:t>. Son fils susnommé décède à la guerre en 1915 et Jean Lucien</w:t>
      </w:r>
      <w:r w:rsidR="00102C84" w:rsidRPr="00F47B77">
        <w:rPr>
          <w:color w:val="000000"/>
          <w:sz w:val="24"/>
          <w:szCs w:val="24"/>
        </w:rPr>
        <w:t xml:space="preserve"> Victor</w:t>
      </w:r>
      <w:r w:rsidR="00FC60AE" w:rsidRPr="00F47B77">
        <w:rPr>
          <w:color w:val="000000"/>
          <w:sz w:val="24"/>
          <w:szCs w:val="24"/>
        </w:rPr>
        <w:t xml:space="preserve"> </w:t>
      </w:r>
      <w:proofErr w:type="spellStart"/>
      <w:r w:rsidR="00FC60AE" w:rsidRPr="00F47B77">
        <w:rPr>
          <w:color w:val="000000"/>
          <w:sz w:val="24"/>
          <w:szCs w:val="24"/>
        </w:rPr>
        <w:t>Puichafray</w:t>
      </w:r>
      <w:proofErr w:type="spellEnd"/>
      <w:r w:rsidR="00FC60AE" w:rsidRPr="00F47B77">
        <w:rPr>
          <w:color w:val="000000"/>
          <w:sz w:val="24"/>
          <w:szCs w:val="24"/>
        </w:rPr>
        <w:t xml:space="preserve"> </w:t>
      </w:r>
      <w:r w:rsidR="005F4562" w:rsidRPr="00F47B77">
        <w:rPr>
          <w:color w:val="000000"/>
          <w:sz w:val="24"/>
          <w:szCs w:val="24"/>
        </w:rPr>
        <w:t>meurt</w:t>
      </w:r>
      <w:r w:rsidR="00FC60AE" w:rsidRPr="00F47B77">
        <w:rPr>
          <w:color w:val="000000"/>
          <w:sz w:val="24"/>
          <w:szCs w:val="24"/>
        </w:rPr>
        <w:t xml:space="preserve"> à Bougival le 19 juin 1917</w:t>
      </w:r>
      <w:r w:rsidR="004F5273" w:rsidRPr="00F47B77">
        <w:rPr>
          <w:color w:val="000000"/>
          <w:sz w:val="24"/>
          <w:szCs w:val="24"/>
        </w:rPr>
        <w:t xml:space="preserve"> à seulement 46 ans.</w:t>
      </w:r>
      <w:r w:rsidR="00102C84" w:rsidRPr="00F47B77">
        <w:rPr>
          <w:color w:val="000000"/>
          <w:sz w:val="24"/>
          <w:szCs w:val="24"/>
        </w:rPr>
        <w:t xml:space="preserve"> A noter que</w:t>
      </w:r>
      <w:r w:rsidR="005F4562" w:rsidRPr="00F47B77">
        <w:rPr>
          <w:color w:val="000000"/>
          <w:sz w:val="24"/>
          <w:szCs w:val="24"/>
        </w:rPr>
        <w:t xml:space="preserve"> l</w:t>
      </w:r>
      <w:r w:rsidR="00102C84" w:rsidRPr="00F47B77">
        <w:rPr>
          <w:color w:val="000000"/>
          <w:sz w:val="24"/>
          <w:szCs w:val="24"/>
        </w:rPr>
        <w:t>es</w:t>
      </w:r>
      <w:r w:rsidR="00997517" w:rsidRPr="00F47B77">
        <w:rPr>
          <w:color w:val="000000"/>
          <w:sz w:val="24"/>
          <w:szCs w:val="24"/>
        </w:rPr>
        <w:t xml:space="preserve"> </w:t>
      </w:r>
      <w:r w:rsidR="00102C84" w:rsidRPr="00F47B77">
        <w:rPr>
          <w:i/>
          <w:iCs/>
          <w:color w:val="000000"/>
          <w:sz w:val="24"/>
          <w:szCs w:val="24"/>
        </w:rPr>
        <w:t>collections</w:t>
      </w:r>
      <w:r w:rsidR="00997517" w:rsidRPr="00F47B77">
        <w:rPr>
          <w:i/>
          <w:iCs/>
          <w:color w:val="000000"/>
          <w:sz w:val="24"/>
          <w:szCs w:val="24"/>
        </w:rPr>
        <w:t xml:space="preserve"> </w:t>
      </w:r>
      <w:proofErr w:type="spellStart"/>
      <w:r w:rsidR="00997517" w:rsidRPr="00F47B77">
        <w:rPr>
          <w:color w:val="000000"/>
          <w:sz w:val="24"/>
          <w:szCs w:val="24"/>
        </w:rPr>
        <w:t>Puichafray</w:t>
      </w:r>
      <w:proofErr w:type="spellEnd"/>
      <w:r w:rsidR="00102C84" w:rsidRPr="00F47B77">
        <w:rPr>
          <w:color w:val="000000"/>
          <w:sz w:val="24"/>
          <w:szCs w:val="24"/>
        </w:rPr>
        <w:t xml:space="preserve"> </w:t>
      </w:r>
      <w:r w:rsidR="00997517" w:rsidRPr="00F47B77">
        <w:rPr>
          <w:color w:val="000000"/>
          <w:sz w:val="24"/>
          <w:szCs w:val="24"/>
        </w:rPr>
        <w:t>ont été</w:t>
      </w:r>
      <w:r w:rsidR="00102C84" w:rsidRPr="00F47B77">
        <w:rPr>
          <w:color w:val="000000"/>
          <w:sz w:val="24"/>
          <w:szCs w:val="24"/>
        </w:rPr>
        <w:t xml:space="preserve"> </w:t>
      </w:r>
      <w:r w:rsidR="00ED5A0C" w:rsidRPr="00F47B77">
        <w:rPr>
          <w:color w:val="000000"/>
          <w:sz w:val="24"/>
          <w:szCs w:val="24"/>
        </w:rPr>
        <w:t>enregistr</w:t>
      </w:r>
      <w:r w:rsidR="005F4562" w:rsidRPr="00F47B77">
        <w:rPr>
          <w:color w:val="000000"/>
          <w:sz w:val="24"/>
          <w:szCs w:val="24"/>
        </w:rPr>
        <w:t xml:space="preserve">ées </w:t>
      </w:r>
      <w:r w:rsidR="00ED5A0C" w:rsidRPr="00F47B77">
        <w:rPr>
          <w:color w:val="000000"/>
          <w:sz w:val="24"/>
          <w:szCs w:val="24"/>
        </w:rPr>
        <w:t>chez</w:t>
      </w:r>
      <w:r w:rsidR="005F4562" w:rsidRPr="00F47B77">
        <w:rPr>
          <w:color w:val="000000"/>
          <w:sz w:val="24"/>
          <w:szCs w:val="24"/>
        </w:rPr>
        <w:t xml:space="preserve"> Jules Richard</w:t>
      </w:r>
      <w:r w:rsidR="00102C84" w:rsidRPr="00F47B77">
        <w:rPr>
          <w:color w:val="000000"/>
          <w:sz w:val="24"/>
          <w:szCs w:val="24"/>
        </w:rPr>
        <w:t xml:space="preserve"> </w:t>
      </w:r>
      <w:r w:rsidR="00997517" w:rsidRPr="00F47B77">
        <w:rPr>
          <w:color w:val="000000"/>
          <w:sz w:val="24"/>
          <w:szCs w:val="24"/>
        </w:rPr>
        <w:t>après sa mort, en lots décousus, entre les inventaires de novembre 1918 et octobre 1922 :</w:t>
      </w:r>
      <w:r w:rsidR="00102C84" w:rsidRPr="00F47B77">
        <w:rPr>
          <w:color w:val="000000"/>
          <w:sz w:val="24"/>
          <w:szCs w:val="24"/>
        </w:rPr>
        <w:t xml:space="preserve"> est-ce sa veuve qui </w:t>
      </w:r>
      <w:r w:rsidR="00ED5A0C" w:rsidRPr="00F47B77">
        <w:rPr>
          <w:color w:val="000000"/>
          <w:sz w:val="24"/>
          <w:szCs w:val="24"/>
        </w:rPr>
        <w:t>les a vendues</w:t>
      </w:r>
      <w:r w:rsidR="00102C84" w:rsidRPr="00F47B77">
        <w:rPr>
          <w:color w:val="000000"/>
          <w:sz w:val="24"/>
          <w:szCs w:val="24"/>
        </w:rPr>
        <w:t xml:space="preserve"> (elle décède en 1939 au 42bis de l’Abbé-Groult) ?</w:t>
      </w:r>
      <w:r w:rsidR="00997517" w:rsidRPr="00F47B77">
        <w:rPr>
          <w:color w:val="000000"/>
          <w:sz w:val="24"/>
          <w:szCs w:val="24"/>
        </w:rPr>
        <w:t xml:space="preserve"> </w:t>
      </w:r>
    </w:p>
    <w:p w14:paraId="4DAABE89"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204" w14:textId="11962CF0" w:rsidR="00D54A67" w:rsidRPr="00F47B77" w:rsidRDefault="004C6C4D" w:rsidP="00DF2269">
      <w:pPr>
        <w:pBdr>
          <w:top w:val="nil"/>
          <w:left w:val="nil"/>
          <w:bottom w:val="nil"/>
          <w:right w:val="nil"/>
          <w:between w:val="nil"/>
        </w:pBdr>
        <w:tabs>
          <w:tab w:val="left" w:pos="0"/>
        </w:tabs>
        <w:spacing w:after="0" w:line="240" w:lineRule="auto"/>
        <w:jc w:val="both"/>
        <w:rPr>
          <w:i/>
          <w:iCs/>
          <w:color w:val="000000"/>
          <w:sz w:val="24"/>
          <w:szCs w:val="24"/>
        </w:rPr>
      </w:pPr>
      <w:r w:rsidRPr="00F47B77">
        <w:rPr>
          <w:b/>
          <w:bCs/>
          <w:i/>
          <w:color w:val="000000"/>
          <w:sz w:val="24"/>
          <w:szCs w:val="24"/>
        </w:rPr>
        <w:t>QUINAULT</w:t>
      </w:r>
      <w:r w:rsidRPr="00F47B77">
        <w:rPr>
          <w:i/>
          <w:color w:val="000000"/>
          <w:sz w:val="24"/>
          <w:szCs w:val="24"/>
        </w:rPr>
        <w:t xml:space="preserve"> </w:t>
      </w:r>
      <w:r w:rsidRPr="00F47B77">
        <w:rPr>
          <w:color w:val="000000"/>
          <w:sz w:val="24"/>
          <w:szCs w:val="24"/>
        </w:rPr>
        <w:t xml:space="preserve">fournit </w:t>
      </w:r>
      <w:r w:rsidR="00A94D03" w:rsidRPr="00F47B77">
        <w:rPr>
          <w:color w:val="000000"/>
          <w:sz w:val="24"/>
          <w:szCs w:val="24"/>
        </w:rPr>
        <w:t xml:space="preserve">entre les inventaires de novembre 1912 et novembre 1913 </w:t>
      </w:r>
      <w:r w:rsidRPr="00F47B77">
        <w:rPr>
          <w:color w:val="000000"/>
          <w:sz w:val="24"/>
          <w:szCs w:val="24"/>
        </w:rPr>
        <w:t xml:space="preserve">une </w:t>
      </w:r>
      <w:r w:rsidRPr="00F47B77">
        <w:rPr>
          <w:i/>
          <w:color w:val="000000"/>
          <w:sz w:val="24"/>
          <w:szCs w:val="24"/>
        </w:rPr>
        <w:t>collection</w:t>
      </w:r>
      <w:r w:rsidRPr="00F47B77">
        <w:rPr>
          <w:color w:val="000000"/>
          <w:sz w:val="24"/>
          <w:szCs w:val="24"/>
        </w:rPr>
        <w:t xml:space="preserve"> </w:t>
      </w:r>
      <w:r w:rsidR="00A94D03" w:rsidRPr="00F47B77">
        <w:rPr>
          <w:color w:val="000000"/>
          <w:sz w:val="24"/>
          <w:szCs w:val="24"/>
        </w:rPr>
        <w:t xml:space="preserve">de </w:t>
      </w:r>
      <w:r w:rsidRPr="00F47B77">
        <w:rPr>
          <w:color w:val="000000"/>
          <w:sz w:val="24"/>
          <w:szCs w:val="24"/>
        </w:rPr>
        <w:t xml:space="preserve">16 </w:t>
      </w:r>
      <w:r w:rsidR="00C557BD" w:rsidRPr="00F47B77">
        <w:rPr>
          <w:color w:val="000000"/>
          <w:sz w:val="24"/>
          <w:szCs w:val="24"/>
        </w:rPr>
        <w:t>vues</w:t>
      </w:r>
      <w:r w:rsidRPr="00F47B77">
        <w:rPr>
          <w:color w:val="000000"/>
          <w:sz w:val="24"/>
          <w:szCs w:val="24"/>
        </w:rPr>
        <w:t xml:space="preserve"> de Nice </w:t>
      </w:r>
      <w:r w:rsidRPr="00F47B77">
        <w:rPr>
          <w:i/>
          <w:color w:val="000000"/>
          <w:sz w:val="24"/>
          <w:szCs w:val="24"/>
        </w:rPr>
        <w:t>course de mille à 150km à l’heure</w:t>
      </w:r>
      <w:r w:rsidR="00C03AF2" w:rsidRPr="00F47B77">
        <w:rPr>
          <w:color w:val="000000"/>
          <w:sz w:val="24"/>
          <w:szCs w:val="24"/>
        </w:rPr>
        <w:t xml:space="preserve"> en 1904,</w:t>
      </w:r>
      <w:r w:rsidRPr="00F47B77">
        <w:rPr>
          <w:color w:val="000000"/>
          <w:sz w:val="24"/>
          <w:szCs w:val="24"/>
        </w:rPr>
        <w:t xml:space="preserve"> et tennis.</w:t>
      </w:r>
      <w:r w:rsidR="000C02D4" w:rsidRPr="00F47B77">
        <w:rPr>
          <w:color w:val="000000"/>
          <w:sz w:val="24"/>
          <w:szCs w:val="24"/>
        </w:rPr>
        <w:t xml:space="preserve"> </w:t>
      </w:r>
      <w:r w:rsidR="000C02D4" w:rsidRPr="00F47B77">
        <w:rPr>
          <w:b/>
          <w:bCs/>
          <w:color w:val="000000"/>
          <w:sz w:val="24"/>
          <w:szCs w:val="24"/>
        </w:rPr>
        <w:t xml:space="preserve">Ernest QUINAULT </w:t>
      </w:r>
      <w:r w:rsidR="0099674B" w:rsidRPr="00F47B77">
        <w:rPr>
          <w:color w:val="000000"/>
          <w:sz w:val="24"/>
          <w:szCs w:val="24"/>
        </w:rPr>
        <w:t>est</w:t>
      </w:r>
      <w:r w:rsidR="0099674B" w:rsidRPr="00F47B77">
        <w:rPr>
          <w:b/>
          <w:bCs/>
          <w:color w:val="000000"/>
          <w:sz w:val="24"/>
          <w:szCs w:val="24"/>
        </w:rPr>
        <w:t xml:space="preserve"> </w:t>
      </w:r>
      <w:r w:rsidR="000C02D4" w:rsidRPr="00F47B77">
        <w:rPr>
          <w:color w:val="000000"/>
          <w:sz w:val="24"/>
          <w:szCs w:val="24"/>
        </w:rPr>
        <w:t>né le 18 octobre 1877 à Epineuil</w:t>
      </w:r>
      <w:r w:rsidR="00C5713D" w:rsidRPr="00F47B77">
        <w:rPr>
          <w:color w:val="000000"/>
          <w:sz w:val="24"/>
          <w:szCs w:val="24"/>
        </w:rPr>
        <w:t>-le-Fleuriel</w:t>
      </w:r>
      <w:r w:rsidR="000C02D4" w:rsidRPr="00F47B77">
        <w:rPr>
          <w:color w:val="000000"/>
          <w:sz w:val="24"/>
          <w:szCs w:val="24"/>
        </w:rPr>
        <w:t xml:space="preserve">/18, fils de </w:t>
      </w:r>
      <w:r w:rsidR="000C02D4" w:rsidRPr="00F47B77">
        <w:rPr>
          <w:i/>
          <w:iCs/>
          <w:color w:val="000000"/>
          <w:sz w:val="24"/>
          <w:szCs w:val="24"/>
        </w:rPr>
        <w:t>fermier</w:t>
      </w:r>
      <w:r w:rsidR="000C02D4" w:rsidRPr="00F47B77">
        <w:rPr>
          <w:color w:val="000000"/>
          <w:sz w:val="24"/>
          <w:szCs w:val="24"/>
        </w:rPr>
        <w:t>, marié à Paris1</w:t>
      </w:r>
      <w:r w:rsidR="00E85C6B" w:rsidRPr="00F47B77">
        <w:rPr>
          <w:color w:val="000000"/>
          <w:sz w:val="24"/>
          <w:szCs w:val="24"/>
        </w:rPr>
        <w:t>8°</w:t>
      </w:r>
      <w:r w:rsidR="000C02D4" w:rsidRPr="00F47B77">
        <w:rPr>
          <w:color w:val="000000"/>
          <w:sz w:val="24"/>
          <w:szCs w:val="24"/>
        </w:rPr>
        <w:t xml:space="preserve"> le 10 novembre 1932 avec Gilberte Sarah EGOUVILLON, décédé à Lourdes le 17 avril 1965. </w:t>
      </w:r>
      <w:r w:rsidR="0014763D" w:rsidRPr="00F47B77">
        <w:rPr>
          <w:color w:val="000000"/>
          <w:sz w:val="24"/>
          <w:szCs w:val="24"/>
        </w:rPr>
        <w:t xml:space="preserve">Sa fiche militaire le dit engagé volontaire trois ans en 1895, sergent en 1898, résidant à Paris en 1900, à Montluçon en 1901, à Nice de 1902 à 1908, à Epineuil et de nouveau à Nice en 1910, à Bordeaux en 1914. </w:t>
      </w:r>
      <w:r w:rsidR="000C02D4" w:rsidRPr="00F47B77">
        <w:rPr>
          <w:color w:val="000000"/>
          <w:sz w:val="24"/>
          <w:szCs w:val="24"/>
        </w:rPr>
        <w:t xml:space="preserve">Sont publiées </w:t>
      </w:r>
      <w:r w:rsidR="006E2A58" w:rsidRPr="00F47B77">
        <w:rPr>
          <w:color w:val="000000"/>
          <w:sz w:val="24"/>
          <w:szCs w:val="24"/>
        </w:rPr>
        <w:t xml:space="preserve">des </w:t>
      </w:r>
      <w:r w:rsidR="00C557BD" w:rsidRPr="00F47B77">
        <w:rPr>
          <w:color w:val="000000"/>
          <w:sz w:val="24"/>
          <w:szCs w:val="24"/>
        </w:rPr>
        <w:t>vues</w:t>
      </w:r>
      <w:r w:rsidR="006E2A58" w:rsidRPr="00F47B77">
        <w:rPr>
          <w:color w:val="000000"/>
          <w:sz w:val="24"/>
          <w:szCs w:val="24"/>
        </w:rPr>
        <w:t xml:space="preserve"> d’évènements sportifs à Nice avec la mention </w:t>
      </w:r>
      <w:r w:rsidR="006E2A58" w:rsidRPr="00F47B77">
        <w:rPr>
          <w:i/>
          <w:iCs/>
          <w:color w:val="000000"/>
          <w:sz w:val="24"/>
          <w:szCs w:val="24"/>
        </w:rPr>
        <w:t xml:space="preserve">photo </w:t>
      </w:r>
      <w:proofErr w:type="spellStart"/>
      <w:r w:rsidR="006E2A58" w:rsidRPr="00F47B77">
        <w:rPr>
          <w:i/>
          <w:iCs/>
          <w:color w:val="000000"/>
          <w:sz w:val="24"/>
          <w:szCs w:val="24"/>
        </w:rPr>
        <w:t>E.Quinault</w:t>
      </w:r>
      <w:proofErr w:type="spellEnd"/>
      <w:r w:rsidR="006E2A58" w:rsidRPr="00F47B77">
        <w:rPr>
          <w:i/>
          <w:iCs/>
          <w:color w:val="000000"/>
          <w:sz w:val="24"/>
          <w:szCs w:val="24"/>
        </w:rPr>
        <w:t xml:space="preserve"> (Nice)</w:t>
      </w:r>
      <w:r w:rsidR="006E2A58" w:rsidRPr="00F47B77">
        <w:rPr>
          <w:color w:val="000000"/>
          <w:sz w:val="24"/>
          <w:szCs w:val="24"/>
        </w:rPr>
        <w:t xml:space="preserve"> </w:t>
      </w:r>
      <w:r w:rsidR="00A93069" w:rsidRPr="00F47B77">
        <w:rPr>
          <w:color w:val="000000"/>
          <w:sz w:val="24"/>
          <w:szCs w:val="24"/>
        </w:rPr>
        <w:t>in</w:t>
      </w:r>
      <w:r w:rsidR="000C02D4" w:rsidRPr="00F47B77">
        <w:rPr>
          <w:color w:val="000000"/>
          <w:sz w:val="24"/>
          <w:szCs w:val="24"/>
        </w:rPr>
        <w:t xml:space="preserve"> </w:t>
      </w:r>
      <w:r w:rsidR="000C02D4" w:rsidRPr="00F47B77">
        <w:rPr>
          <w:i/>
          <w:iCs/>
          <w:color w:val="000000"/>
          <w:sz w:val="24"/>
          <w:szCs w:val="24"/>
        </w:rPr>
        <w:t>Les sports modernes</w:t>
      </w:r>
      <w:r w:rsidR="000C02D4" w:rsidRPr="00F47B77">
        <w:rPr>
          <w:color w:val="000000"/>
          <w:sz w:val="24"/>
          <w:szCs w:val="24"/>
        </w:rPr>
        <w:t xml:space="preserve"> du </w:t>
      </w:r>
      <w:r w:rsidR="00E85C6B" w:rsidRPr="00F47B77">
        <w:rPr>
          <w:color w:val="000000"/>
          <w:sz w:val="24"/>
          <w:szCs w:val="24"/>
        </w:rPr>
        <w:t>1°</w:t>
      </w:r>
      <w:r w:rsidR="000C02D4" w:rsidRPr="00F47B77">
        <w:rPr>
          <w:color w:val="000000"/>
          <w:sz w:val="24"/>
          <w:szCs w:val="24"/>
        </w:rPr>
        <w:t xml:space="preserve"> décembre 1904 </w:t>
      </w:r>
      <w:r w:rsidR="006E2A58" w:rsidRPr="00F47B77">
        <w:rPr>
          <w:color w:val="000000"/>
          <w:sz w:val="24"/>
          <w:szCs w:val="24"/>
        </w:rPr>
        <w:t xml:space="preserve">et </w:t>
      </w:r>
      <w:r w:rsidR="00A93069" w:rsidRPr="00F47B77">
        <w:rPr>
          <w:color w:val="000000"/>
          <w:sz w:val="24"/>
          <w:szCs w:val="24"/>
        </w:rPr>
        <w:t>in</w:t>
      </w:r>
      <w:r w:rsidR="006E2A58" w:rsidRPr="00F47B77">
        <w:rPr>
          <w:color w:val="000000"/>
          <w:sz w:val="24"/>
          <w:szCs w:val="24"/>
        </w:rPr>
        <w:t xml:space="preserve"> </w:t>
      </w:r>
      <w:r w:rsidR="006E2A58" w:rsidRPr="00F47B77">
        <w:rPr>
          <w:i/>
          <w:iCs/>
          <w:color w:val="000000"/>
          <w:sz w:val="24"/>
          <w:szCs w:val="24"/>
        </w:rPr>
        <w:t>Paris illustré</w:t>
      </w:r>
      <w:r w:rsidR="006E2A58" w:rsidRPr="00F47B77">
        <w:rPr>
          <w:color w:val="000000"/>
          <w:sz w:val="24"/>
          <w:szCs w:val="24"/>
        </w:rPr>
        <w:t xml:space="preserve"> du 1°février 1904</w:t>
      </w:r>
      <w:r w:rsidR="000C02D4" w:rsidRPr="00F47B77">
        <w:rPr>
          <w:color w:val="000000"/>
          <w:sz w:val="24"/>
          <w:szCs w:val="24"/>
        </w:rPr>
        <w:t>.</w:t>
      </w:r>
      <w:r w:rsidR="00C5713D" w:rsidRPr="00F47B77">
        <w:rPr>
          <w:color w:val="000000"/>
          <w:sz w:val="24"/>
          <w:szCs w:val="24"/>
        </w:rPr>
        <w:t xml:space="preserve"> La revue</w:t>
      </w:r>
      <w:r w:rsidR="000C02D4" w:rsidRPr="00F47B77">
        <w:rPr>
          <w:color w:val="000000"/>
          <w:sz w:val="24"/>
          <w:szCs w:val="24"/>
        </w:rPr>
        <w:t xml:space="preserve"> </w:t>
      </w:r>
      <w:r w:rsidR="000C02D4" w:rsidRPr="00F47B77">
        <w:rPr>
          <w:i/>
          <w:iCs/>
          <w:color w:val="000000"/>
          <w:sz w:val="24"/>
          <w:szCs w:val="24"/>
        </w:rPr>
        <w:t>Yachting Gazette</w:t>
      </w:r>
      <w:r w:rsidR="000C02D4" w:rsidRPr="00F47B77">
        <w:rPr>
          <w:color w:val="000000"/>
          <w:sz w:val="24"/>
          <w:szCs w:val="24"/>
        </w:rPr>
        <w:t xml:space="preserve"> du </w:t>
      </w:r>
      <w:r w:rsidR="00E85C6B" w:rsidRPr="00F47B77">
        <w:rPr>
          <w:color w:val="000000"/>
          <w:sz w:val="24"/>
          <w:szCs w:val="24"/>
        </w:rPr>
        <w:t>1°</w:t>
      </w:r>
      <w:r w:rsidR="000C02D4" w:rsidRPr="00F47B77">
        <w:rPr>
          <w:color w:val="000000"/>
          <w:sz w:val="24"/>
          <w:szCs w:val="24"/>
        </w:rPr>
        <w:t xml:space="preserve"> janvier 1907 indique </w:t>
      </w:r>
      <w:r w:rsidR="000C02D4" w:rsidRPr="00F47B77">
        <w:rPr>
          <w:i/>
          <w:iCs/>
          <w:color w:val="000000"/>
          <w:sz w:val="24"/>
          <w:szCs w:val="24"/>
        </w:rPr>
        <w:t xml:space="preserve">de notre correspondant à Nice </w:t>
      </w:r>
      <w:r w:rsidR="00D97D17" w:rsidRPr="00F47B77">
        <w:rPr>
          <w:i/>
          <w:iCs/>
          <w:color w:val="000000"/>
          <w:sz w:val="24"/>
          <w:szCs w:val="24"/>
        </w:rPr>
        <w:t>-</w:t>
      </w:r>
      <w:r w:rsidR="000C02D4" w:rsidRPr="00F47B77">
        <w:rPr>
          <w:i/>
          <w:iCs/>
          <w:color w:val="000000"/>
          <w:sz w:val="24"/>
          <w:szCs w:val="24"/>
        </w:rPr>
        <w:t xml:space="preserve"> Concours photographique </w:t>
      </w:r>
      <w:r w:rsidR="00D97D17" w:rsidRPr="00F47B77">
        <w:rPr>
          <w:i/>
          <w:iCs/>
          <w:color w:val="000000"/>
          <w:sz w:val="24"/>
          <w:szCs w:val="24"/>
        </w:rPr>
        <w:t>-</w:t>
      </w:r>
      <w:r w:rsidR="000C02D4" w:rsidRPr="00F47B77">
        <w:rPr>
          <w:i/>
          <w:iCs/>
          <w:color w:val="000000"/>
          <w:sz w:val="24"/>
          <w:szCs w:val="24"/>
        </w:rPr>
        <w:t xml:space="preserve"> Premier prix un </w:t>
      </w:r>
      <w:proofErr w:type="spellStart"/>
      <w:r w:rsidR="000C02D4" w:rsidRPr="00F47B77">
        <w:rPr>
          <w:i/>
          <w:iCs/>
          <w:color w:val="000000"/>
          <w:sz w:val="24"/>
          <w:szCs w:val="24"/>
        </w:rPr>
        <w:t>Taxiphote</w:t>
      </w:r>
      <w:proofErr w:type="spellEnd"/>
      <w:r w:rsidR="000C02D4" w:rsidRPr="00F47B77">
        <w:rPr>
          <w:i/>
          <w:iCs/>
          <w:color w:val="000000"/>
          <w:sz w:val="24"/>
          <w:szCs w:val="24"/>
        </w:rPr>
        <w:t xml:space="preserve"> </w:t>
      </w:r>
      <w:r w:rsidR="00D97D17" w:rsidRPr="00F47B77">
        <w:rPr>
          <w:i/>
          <w:iCs/>
          <w:color w:val="000000"/>
          <w:sz w:val="24"/>
          <w:szCs w:val="24"/>
        </w:rPr>
        <w:t>-</w:t>
      </w:r>
      <w:r w:rsidR="000C02D4" w:rsidRPr="00F47B77">
        <w:rPr>
          <w:i/>
          <w:iCs/>
          <w:color w:val="000000"/>
          <w:sz w:val="24"/>
          <w:szCs w:val="24"/>
        </w:rPr>
        <w:t xml:space="preserve"> 6°M.Quinault</w:t>
      </w:r>
      <w:r w:rsidR="000C02D4" w:rsidRPr="00F47B77">
        <w:rPr>
          <w:color w:val="000000"/>
          <w:sz w:val="24"/>
          <w:szCs w:val="24"/>
        </w:rPr>
        <w:t xml:space="preserve">. Le </w:t>
      </w:r>
      <w:r w:rsidR="00E85C6B" w:rsidRPr="00F47B77">
        <w:rPr>
          <w:color w:val="000000"/>
          <w:sz w:val="24"/>
          <w:szCs w:val="24"/>
        </w:rPr>
        <w:t>1°</w:t>
      </w:r>
      <w:r w:rsidR="000C02D4" w:rsidRPr="00F47B77">
        <w:rPr>
          <w:color w:val="000000"/>
          <w:sz w:val="24"/>
          <w:szCs w:val="24"/>
        </w:rPr>
        <w:t xml:space="preserve"> janvier 1908, </w:t>
      </w:r>
      <w:r w:rsidR="000C02D4" w:rsidRPr="00F47B77">
        <w:rPr>
          <w:i/>
          <w:iCs/>
          <w:color w:val="000000"/>
          <w:sz w:val="24"/>
          <w:szCs w:val="24"/>
        </w:rPr>
        <w:t>Information Photo</w:t>
      </w:r>
      <w:r w:rsidR="000C02D4" w:rsidRPr="00F47B77">
        <w:rPr>
          <w:color w:val="000000"/>
          <w:sz w:val="24"/>
          <w:szCs w:val="24"/>
        </w:rPr>
        <w:t xml:space="preserve"> informe de la liquidation judiciaire du commerce d’</w:t>
      </w:r>
      <w:r w:rsidR="000C02D4" w:rsidRPr="00F47B77">
        <w:rPr>
          <w:i/>
          <w:iCs/>
          <w:color w:val="000000"/>
          <w:sz w:val="24"/>
          <w:szCs w:val="24"/>
        </w:rPr>
        <w:t>Ernest Quinault, appareils photographiques</w:t>
      </w:r>
      <w:r w:rsidR="000C02D4" w:rsidRPr="00F47B77">
        <w:rPr>
          <w:color w:val="000000"/>
          <w:sz w:val="24"/>
          <w:szCs w:val="24"/>
        </w:rPr>
        <w:t xml:space="preserve">, 1 rue Paradis </w:t>
      </w:r>
      <w:r w:rsidR="00A46366" w:rsidRPr="00F47B77">
        <w:rPr>
          <w:color w:val="000000"/>
          <w:sz w:val="24"/>
          <w:szCs w:val="24"/>
        </w:rPr>
        <w:t>à</w:t>
      </w:r>
      <w:r w:rsidR="000C02D4" w:rsidRPr="00F47B77">
        <w:rPr>
          <w:color w:val="000000"/>
          <w:sz w:val="24"/>
          <w:szCs w:val="24"/>
        </w:rPr>
        <w:t xml:space="preserve"> Nice. </w:t>
      </w:r>
      <w:r w:rsidR="00A46366" w:rsidRPr="00F47B77">
        <w:rPr>
          <w:color w:val="000000"/>
          <w:sz w:val="24"/>
          <w:szCs w:val="24"/>
        </w:rPr>
        <w:t>Il fait la guerre de 1914. A une date inconnue</w:t>
      </w:r>
      <w:r w:rsidR="00F1331F" w:rsidRPr="00F47B77">
        <w:rPr>
          <w:color w:val="000000"/>
          <w:sz w:val="24"/>
          <w:szCs w:val="24"/>
        </w:rPr>
        <w:t xml:space="preserve"> -on l’y trouve en 1930-</w:t>
      </w:r>
      <w:r w:rsidR="00A46366" w:rsidRPr="00F47B77">
        <w:rPr>
          <w:color w:val="000000"/>
          <w:sz w:val="24"/>
          <w:szCs w:val="24"/>
        </w:rPr>
        <w:t>, il s’établit à Lourdes comme éditeur de cartes postales et y décède</w:t>
      </w:r>
      <w:r w:rsidR="00F1331F" w:rsidRPr="00F47B77">
        <w:rPr>
          <w:color w:val="000000"/>
          <w:sz w:val="24"/>
          <w:szCs w:val="24"/>
        </w:rPr>
        <w:t xml:space="preserve"> en 1965</w:t>
      </w:r>
      <w:r w:rsidR="00A46366" w:rsidRPr="00F47B77">
        <w:rPr>
          <w:color w:val="000000"/>
          <w:sz w:val="24"/>
          <w:szCs w:val="24"/>
        </w:rPr>
        <w:t>.</w:t>
      </w:r>
      <w:r w:rsidR="006F7CF6" w:rsidRPr="00F47B77">
        <w:rPr>
          <w:color w:val="000000"/>
          <w:sz w:val="24"/>
          <w:szCs w:val="24"/>
        </w:rPr>
        <w:t xml:space="preserve"> De cette dernière période</w:t>
      </w:r>
      <w:r w:rsidR="000962D5" w:rsidRPr="00F47B77">
        <w:rPr>
          <w:color w:val="000000"/>
          <w:sz w:val="24"/>
          <w:szCs w:val="24"/>
        </w:rPr>
        <w:t xml:space="preserve"> </w:t>
      </w:r>
      <w:r w:rsidR="001C7540" w:rsidRPr="00F47B77">
        <w:rPr>
          <w:color w:val="000000"/>
          <w:sz w:val="24"/>
          <w:szCs w:val="24"/>
        </w:rPr>
        <w:t>est écrit</w:t>
      </w:r>
      <w:r w:rsidR="006F7CF6" w:rsidRPr="00F47B77">
        <w:rPr>
          <w:color w:val="000000"/>
          <w:sz w:val="24"/>
          <w:szCs w:val="24"/>
        </w:rPr>
        <w:t xml:space="preserve"> </w:t>
      </w:r>
      <w:r w:rsidR="001C7540" w:rsidRPr="00F47B77">
        <w:rPr>
          <w:color w:val="000000"/>
          <w:sz w:val="24"/>
          <w:szCs w:val="24"/>
        </w:rPr>
        <w:t xml:space="preserve">in </w:t>
      </w:r>
      <w:r w:rsidR="001C7540" w:rsidRPr="00F47B77">
        <w:rPr>
          <w:i/>
          <w:iCs/>
          <w:color w:val="000000"/>
          <w:sz w:val="24"/>
          <w:szCs w:val="24"/>
        </w:rPr>
        <w:t>Club Niepce Lumière</w:t>
      </w:r>
      <w:r w:rsidR="001C7540" w:rsidRPr="00F47B77">
        <w:rPr>
          <w:color w:val="000000"/>
          <w:sz w:val="24"/>
          <w:szCs w:val="24"/>
        </w:rPr>
        <w:t xml:space="preserve"> n°159 octobre 2010 : </w:t>
      </w:r>
      <w:r w:rsidR="000962D5" w:rsidRPr="00F47B77">
        <w:rPr>
          <w:i/>
          <w:iCs/>
          <w:color w:val="000000"/>
          <w:sz w:val="24"/>
          <w:szCs w:val="24"/>
        </w:rPr>
        <w:t>Quinault E. 6 rue de l’Hôtel-de-Ville, Lourdes</w:t>
      </w:r>
      <w:r w:rsidR="001C7540" w:rsidRPr="00F47B77">
        <w:rPr>
          <w:i/>
          <w:iCs/>
          <w:color w:val="000000"/>
          <w:sz w:val="24"/>
          <w:szCs w:val="24"/>
        </w:rPr>
        <w:t xml:space="preserve"> -</w:t>
      </w:r>
      <w:r w:rsidR="000962D5" w:rsidRPr="00F47B77">
        <w:rPr>
          <w:i/>
          <w:iCs/>
          <w:color w:val="000000"/>
          <w:sz w:val="24"/>
          <w:szCs w:val="24"/>
        </w:rPr>
        <w:t xml:space="preserve"> Cet éditeur de cartes-postales distribuait le</w:t>
      </w:r>
      <w:r w:rsidR="00ED657D" w:rsidRPr="00F47B77">
        <w:rPr>
          <w:i/>
          <w:iCs/>
          <w:color w:val="000000"/>
          <w:sz w:val="24"/>
          <w:szCs w:val="24"/>
        </w:rPr>
        <w:t xml:space="preserve"> </w:t>
      </w:r>
      <w:r w:rsidR="00ED657D" w:rsidRPr="00F47B77">
        <w:rPr>
          <w:color w:val="000000"/>
          <w:sz w:val="24"/>
          <w:szCs w:val="24"/>
        </w:rPr>
        <w:t xml:space="preserve">[stéréoscope] </w:t>
      </w:r>
      <w:r w:rsidR="000962D5" w:rsidRPr="00F47B77">
        <w:rPr>
          <w:i/>
          <w:iCs/>
          <w:color w:val="000000"/>
          <w:sz w:val="24"/>
          <w:szCs w:val="24"/>
        </w:rPr>
        <w:t>Bengali, avec deux couples stéréoscopiques imbriqués, sous cache plastique. Sur certaine</w:t>
      </w:r>
      <w:r w:rsidR="0014763D">
        <w:rPr>
          <w:i/>
          <w:iCs/>
          <w:color w:val="000000"/>
          <w:sz w:val="24"/>
          <w:szCs w:val="24"/>
        </w:rPr>
        <w:t>s</w:t>
      </w:r>
      <w:r w:rsidR="000962D5" w:rsidRPr="00F47B77">
        <w:rPr>
          <w:i/>
          <w:iCs/>
          <w:color w:val="000000"/>
          <w:sz w:val="24"/>
          <w:szCs w:val="24"/>
        </w:rPr>
        <w:t xml:space="preserve"> vues, il est dit que les originaux ont été pris au </w:t>
      </w:r>
      <w:proofErr w:type="spellStart"/>
      <w:r w:rsidR="000962D5" w:rsidRPr="00F47B77">
        <w:rPr>
          <w:i/>
          <w:iCs/>
          <w:color w:val="000000"/>
          <w:sz w:val="24"/>
          <w:szCs w:val="24"/>
        </w:rPr>
        <w:t>Vérascope</w:t>
      </w:r>
      <w:proofErr w:type="spellEnd"/>
      <w:r w:rsidR="000962D5" w:rsidRPr="00F47B77">
        <w:rPr>
          <w:i/>
          <w:iCs/>
          <w:color w:val="000000"/>
          <w:sz w:val="24"/>
          <w:szCs w:val="24"/>
        </w:rPr>
        <w:t xml:space="preserve"> F40 de Richard</w:t>
      </w:r>
      <w:r w:rsidR="000962D5" w:rsidRPr="00F47B77">
        <w:rPr>
          <w:color w:val="000000"/>
          <w:sz w:val="24"/>
          <w:szCs w:val="24"/>
        </w:rPr>
        <w:t xml:space="preserve"> </w:t>
      </w:r>
    </w:p>
    <w:p w14:paraId="57633598"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i/>
          <w:color w:val="000000"/>
          <w:sz w:val="24"/>
          <w:szCs w:val="24"/>
        </w:rPr>
      </w:pPr>
    </w:p>
    <w:p w14:paraId="00000205" w14:textId="4B02DA38" w:rsidR="00D54A67" w:rsidRPr="00F47B77" w:rsidRDefault="004C6C4D" w:rsidP="00DF2269">
      <w:pPr>
        <w:pBdr>
          <w:top w:val="nil"/>
          <w:left w:val="nil"/>
          <w:bottom w:val="nil"/>
          <w:right w:val="nil"/>
          <w:between w:val="nil"/>
        </w:pBdr>
        <w:tabs>
          <w:tab w:val="left" w:pos="0"/>
        </w:tabs>
        <w:spacing w:after="0" w:line="240" w:lineRule="auto"/>
        <w:jc w:val="both"/>
        <w:rPr>
          <w:i/>
          <w:color w:val="000000"/>
          <w:sz w:val="24"/>
          <w:szCs w:val="24"/>
        </w:rPr>
      </w:pPr>
      <w:r w:rsidRPr="00F47B77">
        <w:rPr>
          <w:b/>
          <w:bCs/>
          <w:i/>
          <w:color w:val="000000"/>
          <w:sz w:val="24"/>
          <w:szCs w:val="24"/>
        </w:rPr>
        <w:t>RATABOUL</w:t>
      </w:r>
      <w:r w:rsidRPr="00F47B77">
        <w:rPr>
          <w:i/>
          <w:color w:val="000000"/>
          <w:sz w:val="24"/>
          <w:szCs w:val="24"/>
        </w:rPr>
        <w:t xml:space="preserve"> </w:t>
      </w:r>
      <w:r w:rsidRPr="00F47B77">
        <w:rPr>
          <w:color w:val="000000"/>
          <w:sz w:val="24"/>
          <w:szCs w:val="24"/>
        </w:rPr>
        <w:t xml:space="preserve">fournit en une </w:t>
      </w:r>
      <w:r w:rsidRPr="00F47B77">
        <w:rPr>
          <w:i/>
          <w:color w:val="000000"/>
          <w:sz w:val="24"/>
          <w:szCs w:val="24"/>
        </w:rPr>
        <w:t>collection</w:t>
      </w:r>
      <w:r w:rsidRPr="00F47B77">
        <w:rPr>
          <w:color w:val="000000"/>
          <w:sz w:val="24"/>
          <w:szCs w:val="24"/>
        </w:rPr>
        <w:t xml:space="preserve"> 11 </w:t>
      </w:r>
      <w:r w:rsidR="00C557BD" w:rsidRPr="00F47B77">
        <w:rPr>
          <w:color w:val="000000"/>
          <w:sz w:val="24"/>
          <w:szCs w:val="24"/>
        </w:rPr>
        <w:t>vues</w:t>
      </w:r>
      <w:r w:rsidR="00BE1D3A" w:rsidRPr="00F47B77">
        <w:rPr>
          <w:color w:val="000000"/>
          <w:sz w:val="24"/>
          <w:szCs w:val="24"/>
        </w:rPr>
        <w:t xml:space="preserve"> non étiquetées dont 9 </w:t>
      </w:r>
      <w:r w:rsidRPr="00F47B77">
        <w:rPr>
          <w:color w:val="000000"/>
          <w:sz w:val="24"/>
          <w:szCs w:val="24"/>
        </w:rPr>
        <w:t>d’</w:t>
      </w:r>
      <w:r w:rsidRPr="00F47B77">
        <w:rPr>
          <w:i/>
          <w:iCs/>
          <w:color w:val="000000"/>
          <w:sz w:val="24"/>
          <w:szCs w:val="24"/>
        </w:rPr>
        <w:t xml:space="preserve">Arcachon </w:t>
      </w:r>
      <w:r w:rsidR="00BE1D3A" w:rsidRPr="00F47B77">
        <w:rPr>
          <w:i/>
          <w:iCs/>
          <w:color w:val="000000"/>
          <w:sz w:val="24"/>
          <w:szCs w:val="24"/>
        </w:rPr>
        <w:t xml:space="preserve">bataille de fleurs sur le bassin </w:t>
      </w:r>
      <w:r w:rsidRPr="00F47B77">
        <w:rPr>
          <w:color w:val="000000"/>
          <w:sz w:val="24"/>
          <w:szCs w:val="24"/>
        </w:rPr>
        <w:t xml:space="preserve">et </w:t>
      </w:r>
      <w:r w:rsidR="00BE1D3A" w:rsidRPr="00F47B77">
        <w:rPr>
          <w:color w:val="000000"/>
          <w:sz w:val="24"/>
          <w:szCs w:val="24"/>
        </w:rPr>
        <w:t xml:space="preserve">2 de </w:t>
      </w:r>
      <w:r w:rsidR="00BE1D3A" w:rsidRPr="00F47B77">
        <w:rPr>
          <w:i/>
          <w:iCs/>
          <w:color w:val="000000"/>
          <w:sz w:val="24"/>
          <w:szCs w:val="24"/>
        </w:rPr>
        <w:t>Bordeaux</w:t>
      </w:r>
      <w:r w:rsidR="007A1F99" w:rsidRPr="00F47B77">
        <w:rPr>
          <w:i/>
          <w:iCs/>
          <w:color w:val="000000"/>
          <w:sz w:val="24"/>
          <w:szCs w:val="24"/>
        </w:rPr>
        <w:t xml:space="preserve"> la reine des halles</w:t>
      </w:r>
      <w:r w:rsidR="007A1F99" w:rsidRPr="00F47B77">
        <w:rPr>
          <w:color w:val="000000"/>
          <w:sz w:val="24"/>
          <w:szCs w:val="24"/>
        </w:rPr>
        <w:t>.</w:t>
      </w:r>
      <w:r w:rsidRPr="00F47B77">
        <w:rPr>
          <w:color w:val="000000"/>
          <w:sz w:val="24"/>
          <w:szCs w:val="24"/>
        </w:rPr>
        <w:t xml:space="preserve"> </w:t>
      </w:r>
      <w:r w:rsidR="00456112" w:rsidRPr="00F47B77">
        <w:rPr>
          <w:b/>
          <w:bCs/>
          <w:color w:val="000000"/>
          <w:sz w:val="24"/>
          <w:szCs w:val="24"/>
        </w:rPr>
        <w:t xml:space="preserve">Pierre Casimir Daniel </w:t>
      </w:r>
      <w:r w:rsidR="00456112" w:rsidRPr="00F47B77">
        <w:rPr>
          <w:b/>
          <w:bCs/>
          <w:color w:val="000000"/>
          <w:sz w:val="24"/>
          <w:szCs w:val="24"/>
          <w:u w:val="single"/>
        </w:rPr>
        <w:t>Edmond</w:t>
      </w:r>
      <w:r w:rsidR="00456112" w:rsidRPr="00F47B77">
        <w:rPr>
          <w:b/>
          <w:bCs/>
          <w:color w:val="000000"/>
          <w:sz w:val="24"/>
          <w:szCs w:val="24"/>
        </w:rPr>
        <w:t xml:space="preserve"> RATABOUL</w:t>
      </w:r>
      <w:r w:rsidR="00456112" w:rsidRPr="00F47B77">
        <w:rPr>
          <w:color w:val="000000"/>
          <w:sz w:val="24"/>
          <w:szCs w:val="24"/>
        </w:rPr>
        <w:t xml:space="preserve"> </w:t>
      </w:r>
      <w:r w:rsidR="0099674B" w:rsidRPr="00F47B77">
        <w:rPr>
          <w:color w:val="000000"/>
          <w:sz w:val="24"/>
          <w:szCs w:val="24"/>
        </w:rPr>
        <w:t xml:space="preserve">est </w:t>
      </w:r>
      <w:r w:rsidR="00456112" w:rsidRPr="00F47B77">
        <w:rPr>
          <w:color w:val="000000"/>
          <w:sz w:val="24"/>
          <w:szCs w:val="24"/>
        </w:rPr>
        <w:t xml:space="preserve">né à Libourne/33 le 11 décembre 1858, marié à Bordeaux avec Marie Jeanne </w:t>
      </w:r>
      <w:proofErr w:type="spellStart"/>
      <w:r w:rsidR="00456112" w:rsidRPr="00F47B77">
        <w:rPr>
          <w:color w:val="000000"/>
          <w:sz w:val="24"/>
          <w:szCs w:val="24"/>
        </w:rPr>
        <w:t>Séraphie</w:t>
      </w:r>
      <w:proofErr w:type="spellEnd"/>
      <w:r w:rsidR="00456112" w:rsidRPr="00F47B77">
        <w:rPr>
          <w:color w:val="000000"/>
          <w:sz w:val="24"/>
          <w:szCs w:val="24"/>
        </w:rPr>
        <w:t xml:space="preserve"> Emma DUPIERRIS, décédé fin 1932. Avocat, agent général d’assurance, c’est un photographe amateur régulièrement </w:t>
      </w:r>
      <w:r w:rsidR="009D185E" w:rsidRPr="00F47B77">
        <w:rPr>
          <w:color w:val="000000"/>
          <w:sz w:val="24"/>
          <w:szCs w:val="24"/>
        </w:rPr>
        <w:t xml:space="preserve">primé et </w:t>
      </w:r>
      <w:r w:rsidR="00456112" w:rsidRPr="00F47B77">
        <w:rPr>
          <w:color w:val="000000"/>
          <w:sz w:val="24"/>
          <w:szCs w:val="24"/>
        </w:rPr>
        <w:t>publié en particulier pour des manifestations sportives :</w:t>
      </w:r>
      <w:r w:rsidR="001D2CF8" w:rsidRPr="00F47B77">
        <w:rPr>
          <w:color w:val="000000"/>
          <w:sz w:val="24"/>
          <w:szCs w:val="24"/>
        </w:rPr>
        <w:t xml:space="preserve"> </w:t>
      </w:r>
      <w:r w:rsidR="00456112" w:rsidRPr="00F47B77">
        <w:rPr>
          <w:color w:val="000000"/>
          <w:sz w:val="24"/>
          <w:szCs w:val="24"/>
        </w:rPr>
        <w:t xml:space="preserve">il apparait dans le mensuel </w:t>
      </w:r>
      <w:r w:rsidR="00456112" w:rsidRPr="00F47B77">
        <w:rPr>
          <w:i/>
          <w:iCs/>
          <w:color w:val="000000"/>
          <w:sz w:val="24"/>
          <w:szCs w:val="24"/>
        </w:rPr>
        <w:t xml:space="preserve">Gazette des photographes amateurs </w:t>
      </w:r>
      <w:r w:rsidR="00456112" w:rsidRPr="00F47B77">
        <w:rPr>
          <w:color w:val="000000"/>
          <w:sz w:val="24"/>
          <w:szCs w:val="24"/>
        </w:rPr>
        <w:t xml:space="preserve">du 1°novembre 1901 : </w:t>
      </w:r>
      <w:proofErr w:type="spellStart"/>
      <w:r w:rsidR="00456112" w:rsidRPr="00F47B77">
        <w:rPr>
          <w:i/>
          <w:iCs/>
          <w:color w:val="000000"/>
          <w:sz w:val="24"/>
          <w:szCs w:val="24"/>
        </w:rPr>
        <w:t>Rataboul</w:t>
      </w:r>
      <w:proofErr w:type="spellEnd"/>
      <w:r w:rsidR="00456112" w:rsidRPr="00F47B77">
        <w:rPr>
          <w:i/>
          <w:iCs/>
          <w:color w:val="000000"/>
          <w:sz w:val="24"/>
          <w:szCs w:val="24"/>
        </w:rPr>
        <w:t xml:space="preserve"> (Edmond) de Bordeaux/Société d’artistes girondins/section photographique artistique,</w:t>
      </w:r>
      <w:r w:rsidR="00444020" w:rsidRPr="00F47B77">
        <w:rPr>
          <w:i/>
          <w:iCs/>
          <w:color w:val="000000"/>
          <w:sz w:val="24"/>
          <w:szCs w:val="24"/>
        </w:rPr>
        <w:t xml:space="preserve"> </w:t>
      </w:r>
      <w:proofErr w:type="spellStart"/>
      <w:r w:rsidR="009D185E" w:rsidRPr="00F47B77">
        <w:rPr>
          <w:color w:val="000000"/>
          <w:sz w:val="24"/>
          <w:szCs w:val="24"/>
        </w:rPr>
        <w:t>v.aussi</w:t>
      </w:r>
      <w:proofErr w:type="spellEnd"/>
      <w:r w:rsidR="00456112" w:rsidRPr="00F47B77">
        <w:rPr>
          <w:i/>
          <w:iCs/>
          <w:color w:val="000000"/>
          <w:sz w:val="24"/>
          <w:szCs w:val="24"/>
        </w:rPr>
        <w:t xml:space="preserve"> </w:t>
      </w:r>
      <w:proofErr w:type="spellStart"/>
      <w:r w:rsidR="001D2CF8" w:rsidRPr="00F47B77">
        <w:rPr>
          <w:i/>
          <w:iCs/>
          <w:color w:val="000000"/>
          <w:sz w:val="24"/>
          <w:szCs w:val="24"/>
        </w:rPr>
        <w:t>E.Rataboul</w:t>
      </w:r>
      <w:proofErr w:type="spellEnd"/>
      <w:r w:rsidR="00434363" w:rsidRPr="00F47B77">
        <w:rPr>
          <w:color w:val="000000"/>
          <w:sz w:val="24"/>
          <w:szCs w:val="24"/>
        </w:rPr>
        <w:t xml:space="preserve">, </w:t>
      </w:r>
      <w:r w:rsidR="00434363" w:rsidRPr="00F47B77">
        <w:rPr>
          <w:i/>
          <w:iCs/>
          <w:color w:val="000000"/>
          <w:sz w:val="24"/>
          <w:szCs w:val="24"/>
        </w:rPr>
        <w:t>Bordeaux</w:t>
      </w:r>
      <w:r w:rsidR="00434363" w:rsidRPr="00F47B77">
        <w:rPr>
          <w:color w:val="000000"/>
          <w:sz w:val="24"/>
          <w:szCs w:val="24"/>
        </w:rPr>
        <w:t xml:space="preserve"> </w:t>
      </w:r>
      <w:r w:rsidR="001D2CF8" w:rsidRPr="00F47B77">
        <w:rPr>
          <w:color w:val="000000"/>
          <w:sz w:val="24"/>
          <w:szCs w:val="24"/>
        </w:rPr>
        <w:t xml:space="preserve">participe à </w:t>
      </w:r>
      <w:r w:rsidR="001D2CF8" w:rsidRPr="00F47B77">
        <w:rPr>
          <w:i/>
          <w:iCs/>
          <w:color w:val="000000"/>
          <w:sz w:val="24"/>
          <w:szCs w:val="24"/>
        </w:rPr>
        <w:t>Notre concours de photographie d’hiver</w:t>
      </w:r>
      <w:r w:rsidR="001D2CF8" w:rsidRPr="00F47B77">
        <w:rPr>
          <w:color w:val="000000"/>
          <w:sz w:val="24"/>
          <w:szCs w:val="24"/>
        </w:rPr>
        <w:t xml:space="preserve"> (</w:t>
      </w:r>
      <w:r w:rsidR="001D2CF8" w:rsidRPr="00F47B77">
        <w:rPr>
          <w:i/>
          <w:iCs/>
          <w:color w:val="000000"/>
          <w:sz w:val="24"/>
          <w:szCs w:val="24"/>
        </w:rPr>
        <w:t>Figaro</w:t>
      </w:r>
      <w:r w:rsidR="001D2CF8" w:rsidRPr="00F47B77">
        <w:rPr>
          <w:color w:val="000000"/>
          <w:sz w:val="24"/>
          <w:szCs w:val="24"/>
        </w:rPr>
        <w:t xml:space="preserve"> 4 avril 1902) </w:t>
      </w:r>
      <w:r w:rsidR="009D185E" w:rsidRPr="00F47B77">
        <w:rPr>
          <w:color w:val="000000"/>
          <w:sz w:val="24"/>
          <w:szCs w:val="24"/>
        </w:rPr>
        <w:t>avec</w:t>
      </w:r>
      <w:r w:rsidR="001D2CF8" w:rsidRPr="00F47B77">
        <w:rPr>
          <w:color w:val="000000"/>
          <w:sz w:val="24"/>
          <w:szCs w:val="24"/>
        </w:rPr>
        <w:t xml:space="preserve"> Jules Richard </w:t>
      </w:r>
      <w:r w:rsidR="009D185E" w:rsidRPr="00F47B77">
        <w:rPr>
          <w:color w:val="000000"/>
          <w:sz w:val="24"/>
          <w:szCs w:val="24"/>
        </w:rPr>
        <w:t>comme</w:t>
      </w:r>
      <w:r w:rsidR="001D2CF8" w:rsidRPr="00F47B77">
        <w:rPr>
          <w:color w:val="000000"/>
          <w:sz w:val="24"/>
          <w:szCs w:val="24"/>
        </w:rPr>
        <w:t xml:space="preserve"> membre du jury</w:t>
      </w:r>
      <w:r w:rsidR="00456112" w:rsidRPr="00F47B77">
        <w:rPr>
          <w:color w:val="000000"/>
          <w:sz w:val="24"/>
          <w:szCs w:val="24"/>
        </w:rPr>
        <w:t xml:space="preserve">, </w:t>
      </w:r>
      <w:proofErr w:type="spellStart"/>
      <w:r w:rsidR="00456112" w:rsidRPr="00F47B77">
        <w:rPr>
          <w:i/>
          <w:iCs/>
          <w:color w:val="000000"/>
          <w:sz w:val="24"/>
          <w:szCs w:val="24"/>
        </w:rPr>
        <w:t>E.Rataboul</w:t>
      </w:r>
      <w:proofErr w:type="spellEnd"/>
      <w:r w:rsidR="00456112" w:rsidRPr="00F47B77">
        <w:rPr>
          <w:i/>
          <w:iCs/>
          <w:color w:val="000000"/>
          <w:sz w:val="24"/>
          <w:szCs w:val="24"/>
        </w:rPr>
        <w:t xml:space="preserve"> de Bordeaux</w:t>
      </w:r>
      <w:r w:rsidR="00456112" w:rsidRPr="00F47B77">
        <w:rPr>
          <w:color w:val="000000"/>
          <w:sz w:val="24"/>
          <w:szCs w:val="24"/>
        </w:rPr>
        <w:t xml:space="preserve"> grand prix de photographie du </w:t>
      </w:r>
      <w:r w:rsidR="00456112" w:rsidRPr="0014763D">
        <w:rPr>
          <w:i/>
          <w:iCs/>
          <w:color w:val="000000"/>
          <w:sz w:val="24"/>
          <w:szCs w:val="24"/>
        </w:rPr>
        <w:t xml:space="preserve">Syndicat d’initiative de Bordeaux </w:t>
      </w:r>
      <w:r w:rsidR="00456112" w:rsidRPr="00F47B77">
        <w:rPr>
          <w:color w:val="000000"/>
          <w:sz w:val="24"/>
          <w:szCs w:val="24"/>
        </w:rPr>
        <w:t xml:space="preserve">in </w:t>
      </w:r>
      <w:r w:rsidR="00444020" w:rsidRPr="00F47B77">
        <w:rPr>
          <w:color w:val="000000"/>
          <w:sz w:val="24"/>
          <w:szCs w:val="24"/>
        </w:rPr>
        <w:t>l</w:t>
      </w:r>
      <w:r w:rsidR="00456112" w:rsidRPr="00F47B77">
        <w:rPr>
          <w:color w:val="000000"/>
          <w:sz w:val="24"/>
          <w:szCs w:val="24"/>
        </w:rPr>
        <w:t>’</w:t>
      </w:r>
      <w:r w:rsidR="00456112" w:rsidRPr="00F47B77">
        <w:rPr>
          <w:i/>
          <w:iCs/>
          <w:color w:val="000000"/>
          <w:sz w:val="24"/>
          <w:szCs w:val="24"/>
        </w:rPr>
        <w:t xml:space="preserve">Avenir d’Arcachon </w:t>
      </w:r>
      <w:r w:rsidR="00456112" w:rsidRPr="00F47B77">
        <w:rPr>
          <w:color w:val="000000"/>
          <w:sz w:val="24"/>
          <w:szCs w:val="24"/>
        </w:rPr>
        <w:t xml:space="preserve">du 25 février 1906, photos d’art de </w:t>
      </w:r>
      <w:proofErr w:type="spellStart"/>
      <w:r w:rsidR="00456112" w:rsidRPr="00F47B77">
        <w:rPr>
          <w:color w:val="000000"/>
          <w:sz w:val="24"/>
          <w:szCs w:val="24"/>
        </w:rPr>
        <w:t>M.Rataboul</w:t>
      </w:r>
      <w:proofErr w:type="spellEnd"/>
      <w:r w:rsidR="00456112" w:rsidRPr="00F47B77">
        <w:rPr>
          <w:color w:val="000000"/>
          <w:sz w:val="24"/>
          <w:szCs w:val="24"/>
        </w:rPr>
        <w:t xml:space="preserve"> in </w:t>
      </w:r>
      <w:r w:rsidR="00456112" w:rsidRPr="00F47B77">
        <w:rPr>
          <w:i/>
          <w:iCs/>
          <w:color w:val="000000"/>
          <w:sz w:val="24"/>
          <w:szCs w:val="24"/>
        </w:rPr>
        <w:t>Revue du Tout-Sud-Ouest</w:t>
      </w:r>
      <w:r w:rsidR="00456112" w:rsidRPr="00F47B77">
        <w:rPr>
          <w:color w:val="000000"/>
          <w:sz w:val="24"/>
          <w:szCs w:val="24"/>
        </w:rPr>
        <w:t>/</w:t>
      </w:r>
      <w:r w:rsidR="00456112" w:rsidRPr="00F47B77">
        <w:rPr>
          <w:i/>
          <w:iCs/>
          <w:color w:val="000000"/>
          <w:sz w:val="24"/>
          <w:szCs w:val="24"/>
        </w:rPr>
        <w:t>Le mois artistique</w:t>
      </w:r>
      <w:r w:rsidR="00456112" w:rsidRPr="00F47B77">
        <w:rPr>
          <w:color w:val="000000"/>
          <w:sz w:val="24"/>
          <w:szCs w:val="24"/>
        </w:rPr>
        <w:t xml:space="preserve"> du </w:t>
      </w:r>
      <w:r w:rsidR="00E85C6B" w:rsidRPr="00F47B77">
        <w:rPr>
          <w:color w:val="000000"/>
          <w:sz w:val="24"/>
          <w:szCs w:val="24"/>
        </w:rPr>
        <w:t>1°</w:t>
      </w:r>
      <w:r w:rsidR="00456112" w:rsidRPr="00F47B77">
        <w:rPr>
          <w:color w:val="000000"/>
          <w:sz w:val="24"/>
          <w:szCs w:val="24"/>
        </w:rPr>
        <w:t xml:space="preserve"> décembre 1906, </w:t>
      </w:r>
      <w:r w:rsidR="00456112" w:rsidRPr="00F47B77">
        <w:rPr>
          <w:i/>
          <w:iCs/>
          <w:color w:val="000000"/>
          <w:sz w:val="24"/>
          <w:szCs w:val="24"/>
        </w:rPr>
        <w:t>clichés très réussis</w:t>
      </w:r>
      <w:r w:rsidR="00456112" w:rsidRPr="00F47B77">
        <w:rPr>
          <w:color w:val="000000"/>
          <w:sz w:val="24"/>
          <w:szCs w:val="24"/>
        </w:rPr>
        <w:t xml:space="preserve"> de la </w:t>
      </w:r>
      <w:r w:rsidR="00456112" w:rsidRPr="00F47B77">
        <w:rPr>
          <w:i/>
          <w:iCs/>
          <w:color w:val="000000"/>
          <w:sz w:val="24"/>
          <w:szCs w:val="24"/>
        </w:rPr>
        <w:t>Grande semaine d’Arcachon</w:t>
      </w:r>
      <w:r w:rsidR="00456112" w:rsidRPr="00F47B77">
        <w:rPr>
          <w:color w:val="000000"/>
          <w:sz w:val="24"/>
          <w:szCs w:val="24"/>
        </w:rPr>
        <w:t xml:space="preserve"> par </w:t>
      </w:r>
      <w:proofErr w:type="spellStart"/>
      <w:r w:rsidR="00456112" w:rsidRPr="00F47B77">
        <w:rPr>
          <w:i/>
          <w:iCs/>
          <w:color w:val="000000"/>
          <w:sz w:val="24"/>
          <w:szCs w:val="24"/>
        </w:rPr>
        <w:t>Ed.Rataboul</w:t>
      </w:r>
      <w:proofErr w:type="spellEnd"/>
      <w:r w:rsidR="00456112" w:rsidRPr="00F47B77">
        <w:rPr>
          <w:i/>
          <w:iCs/>
          <w:color w:val="000000"/>
          <w:sz w:val="24"/>
          <w:szCs w:val="24"/>
        </w:rPr>
        <w:t xml:space="preserve"> de Bordeaux</w:t>
      </w:r>
      <w:r w:rsidR="00456112" w:rsidRPr="00F47B77">
        <w:rPr>
          <w:color w:val="000000"/>
          <w:sz w:val="24"/>
          <w:szCs w:val="24"/>
        </w:rPr>
        <w:t xml:space="preserve"> in </w:t>
      </w:r>
      <w:r w:rsidR="00456112" w:rsidRPr="00F47B77">
        <w:rPr>
          <w:i/>
          <w:iCs/>
          <w:color w:val="000000"/>
          <w:sz w:val="24"/>
          <w:szCs w:val="24"/>
        </w:rPr>
        <w:t>Yachting Gazette</w:t>
      </w:r>
      <w:r w:rsidR="00456112" w:rsidRPr="00F47B77">
        <w:rPr>
          <w:color w:val="000000"/>
          <w:sz w:val="24"/>
          <w:szCs w:val="24"/>
        </w:rPr>
        <w:t xml:space="preserve"> du </w:t>
      </w:r>
      <w:r w:rsidR="00E85C6B" w:rsidRPr="00F47B77">
        <w:rPr>
          <w:color w:val="000000"/>
          <w:sz w:val="24"/>
          <w:szCs w:val="24"/>
        </w:rPr>
        <w:t>1°</w:t>
      </w:r>
      <w:r w:rsidR="00456112" w:rsidRPr="00F47B77">
        <w:rPr>
          <w:color w:val="000000"/>
          <w:sz w:val="24"/>
          <w:szCs w:val="24"/>
        </w:rPr>
        <w:t xml:space="preserve"> janvier 1907</w:t>
      </w:r>
      <w:r w:rsidR="009D185E" w:rsidRPr="00F47B77">
        <w:rPr>
          <w:color w:val="000000"/>
          <w:sz w:val="24"/>
          <w:szCs w:val="24"/>
        </w:rPr>
        <w:t>, etc.</w:t>
      </w:r>
      <w:r w:rsidR="00456112" w:rsidRPr="00F47B77">
        <w:rPr>
          <w:color w:val="000000"/>
          <w:sz w:val="24"/>
          <w:szCs w:val="24"/>
        </w:rPr>
        <w:t xml:space="preserve"> Il revend en 1910 un </w:t>
      </w:r>
      <w:proofErr w:type="spellStart"/>
      <w:r w:rsidR="00456112" w:rsidRPr="00F47B77">
        <w:rPr>
          <w:color w:val="000000"/>
          <w:sz w:val="24"/>
          <w:szCs w:val="24"/>
        </w:rPr>
        <w:t>Vérascope</w:t>
      </w:r>
      <w:proofErr w:type="spellEnd"/>
      <w:r w:rsidR="00456112" w:rsidRPr="00F47B77">
        <w:rPr>
          <w:color w:val="000000"/>
          <w:sz w:val="24"/>
          <w:szCs w:val="24"/>
        </w:rPr>
        <w:t xml:space="preserve"> modèle 1907 au prix d’achat de 600F, etc. </w:t>
      </w:r>
      <w:r w:rsidR="009D185E" w:rsidRPr="00F47B77">
        <w:rPr>
          <w:color w:val="000000"/>
          <w:sz w:val="24"/>
          <w:szCs w:val="24"/>
        </w:rPr>
        <w:t xml:space="preserve">Ne pas confondre avec Edouard </w:t>
      </w:r>
      <w:proofErr w:type="spellStart"/>
      <w:r w:rsidR="009D185E" w:rsidRPr="00F47B77">
        <w:rPr>
          <w:color w:val="000000"/>
          <w:sz w:val="24"/>
          <w:szCs w:val="24"/>
        </w:rPr>
        <w:t>Rataboul</w:t>
      </w:r>
      <w:proofErr w:type="spellEnd"/>
      <w:r w:rsidR="009D185E" w:rsidRPr="00F47B77">
        <w:rPr>
          <w:color w:val="000000"/>
          <w:sz w:val="24"/>
          <w:szCs w:val="24"/>
        </w:rPr>
        <w:t>.</w:t>
      </w:r>
    </w:p>
    <w:p w14:paraId="7D27BFCC"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i/>
          <w:color w:val="000000"/>
          <w:sz w:val="24"/>
          <w:szCs w:val="24"/>
        </w:rPr>
      </w:pPr>
    </w:p>
    <w:p w14:paraId="00000206" w14:textId="03970B50"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REINBURG</w:t>
      </w:r>
      <w:r w:rsidRPr="00F47B77">
        <w:rPr>
          <w:color w:val="000000"/>
          <w:sz w:val="24"/>
          <w:szCs w:val="24"/>
        </w:rPr>
        <w:t xml:space="preserve"> fournit en deux </w:t>
      </w:r>
      <w:r w:rsidRPr="00F47B77">
        <w:rPr>
          <w:i/>
          <w:color w:val="000000"/>
          <w:sz w:val="24"/>
          <w:szCs w:val="24"/>
        </w:rPr>
        <w:t>collections</w:t>
      </w:r>
      <w:r w:rsidRPr="00F47B77">
        <w:rPr>
          <w:color w:val="000000"/>
          <w:sz w:val="24"/>
          <w:szCs w:val="24"/>
        </w:rPr>
        <w:t xml:space="preserve"> </w:t>
      </w:r>
      <w:r w:rsidR="00DD70AA" w:rsidRPr="00F47B77">
        <w:rPr>
          <w:color w:val="000000"/>
          <w:sz w:val="24"/>
          <w:szCs w:val="24"/>
        </w:rPr>
        <w:t>5</w:t>
      </w:r>
      <w:r w:rsidR="00442E6B" w:rsidRPr="00F47B77">
        <w:rPr>
          <w:color w:val="000000"/>
          <w:sz w:val="24"/>
          <w:szCs w:val="24"/>
        </w:rPr>
        <w:t>8</w:t>
      </w:r>
      <w:r w:rsidRPr="00F47B77">
        <w:rPr>
          <w:color w:val="000000"/>
          <w:sz w:val="24"/>
          <w:szCs w:val="24"/>
        </w:rPr>
        <w:t xml:space="preserve"> </w:t>
      </w:r>
      <w:r w:rsidR="00C557BD" w:rsidRPr="00F47B77">
        <w:rPr>
          <w:color w:val="000000"/>
          <w:sz w:val="24"/>
          <w:szCs w:val="24"/>
        </w:rPr>
        <w:t>vues</w:t>
      </w:r>
      <w:r w:rsidRPr="00F47B77">
        <w:rPr>
          <w:color w:val="000000"/>
          <w:sz w:val="24"/>
          <w:szCs w:val="24"/>
        </w:rPr>
        <w:t xml:space="preserve"> de Guadeloupe</w:t>
      </w:r>
      <w:r w:rsidR="00DD70AA" w:rsidRPr="00F47B77">
        <w:rPr>
          <w:color w:val="000000"/>
          <w:sz w:val="24"/>
          <w:szCs w:val="24"/>
        </w:rPr>
        <w:t>, Martinique</w:t>
      </w:r>
      <w:r w:rsidRPr="00F47B77">
        <w:rPr>
          <w:color w:val="000000"/>
          <w:sz w:val="24"/>
          <w:szCs w:val="24"/>
        </w:rPr>
        <w:t xml:space="preserve"> et Equateur</w:t>
      </w:r>
      <w:r w:rsidR="00C86C56" w:rsidRPr="00F47B77">
        <w:rPr>
          <w:color w:val="000000"/>
          <w:sz w:val="24"/>
          <w:szCs w:val="24"/>
        </w:rPr>
        <w:t xml:space="preserve"> ; dans les archives Jules Richard, il tamponne ses listes de clichés </w:t>
      </w:r>
      <w:r w:rsidR="00C86C56" w:rsidRPr="00F47B77">
        <w:rPr>
          <w:i/>
          <w:color w:val="000000"/>
          <w:sz w:val="24"/>
          <w:szCs w:val="24"/>
        </w:rPr>
        <w:t xml:space="preserve">Dr </w:t>
      </w:r>
      <w:proofErr w:type="spellStart"/>
      <w:r w:rsidR="00C86C56" w:rsidRPr="00F47B77">
        <w:rPr>
          <w:i/>
          <w:color w:val="000000"/>
          <w:sz w:val="24"/>
          <w:szCs w:val="24"/>
        </w:rPr>
        <w:t>P.Reinburg</w:t>
      </w:r>
      <w:proofErr w:type="spellEnd"/>
      <w:r w:rsidR="00C86C56" w:rsidRPr="00F47B77">
        <w:rPr>
          <w:i/>
          <w:color w:val="000000"/>
          <w:sz w:val="24"/>
          <w:szCs w:val="24"/>
        </w:rPr>
        <w:t xml:space="preserve"> Chargé de mission du ministère de l’instruction publique Quito (</w:t>
      </w:r>
      <w:proofErr w:type="spellStart"/>
      <w:r w:rsidR="00C86C56" w:rsidRPr="00F47B77">
        <w:rPr>
          <w:i/>
          <w:color w:val="000000"/>
          <w:sz w:val="24"/>
          <w:szCs w:val="24"/>
        </w:rPr>
        <w:t>Ecuador</w:t>
      </w:r>
      <w:proofErr w:type="spellEnd"/>
      <w:r w:rsidR="00C86C56" w:rsidRPr="00F47B77">
        <w:rPr>
          <w:color w:val="000000"/>
          <w:sz w:val="24"/>
          <w:szCs w:val="24"/>
        </w:rPr>
        <w:t>)</w:t>
      </w:r>
      <w:r w:rsidRPr="00F47B77">
        <w:rPr>
          <w:color w:val="000000"/>
          <w:sz w:val="24"/>
          <w:szCs w:val="24"/>
        </w:rPr>
        <w:t xml:space="preserve">. </w:t>
      </w:r>
      <w:r w:rsidRPr="00F47B77">
        <w:rPr>
          <w:b/>
          <w:color w:val="000000"/>
          <w:sz w:val="24"/>
          <w:szCs w:val="24"/>
        </w:rPr>
        <w:t xml:space="preserve">Marie Joseph Gabriel </w:t>
      </w:r>
      <w:r w:rsidRPr="00F47B77">
        <w:rPr>
          <w:b/>
          <w:color w:val="000000"/>
          <w:sz w:val="24"/>
          <w:szCs w:val="24"/>
          <w:u w:val="single"/>
        </w:rPr>
        <w:t>Pierre</w:t>
      </w:r>
      <w:r w:rsidRPr="00F47B77">
        <w:rPr>
          <w:b/>
          <w:color w:val="000000"/>
          <w:sz w:val="24"/>
          <w:szCs w:val="24"/>
        </w:rPr>
        <w:t xml:space="preserve"> </w:t>
      </w:r>
      <w:r w:rsidRPr="00F47B77">
        <w:rPr>
          <w:b/>
          <w:smallCaps/>
          <w:color w:val="000000"/>
          <w:sz w:val="24"/>
          <w:szCs w:val="24"/>
        </w:rPr>
        <w:t>REINBURG</w:t>
      </w:r>
      <w:r w:rsidRPr="00F47B77">
        <w:rPr>
          <w:color w:val="000000"/>
          <w:sz w:val="24"/>
          <w:szCs w:val="24"/>
        </w:rPr>
        <w:t xml:space="preserve"> </w:t>
      </w:r>
      <w:r w:rsidR="00F164E1" w:rsidRPr="00F47B77">
        <w:rPr>
          <w:color w:val="000000"/>
          <w:sz w:val="24"/>
          <w:szCs w:val="24"/>
        </w:rPr>
        <w:t xml:space="preserve">est </w:t>
      </w:r>
      <w:r w:rsidRPr="00F47B77">
        <w:rPr>
          <w:color w:val="000000"/>
          <w:sz w:val="24"/>
          <w:szCs w:val="24"/>
        </w:rPr>
        <w:t>né le 22 janvier 1877 à Paris1</w:t>
      </w:r>
      <w:r w:rsidR="00E85C6B" w:rsidRPr="00F47B77">
        <w:rPr>
          <w:color w:val="000000"/>
          <w:sz w:val="24"/>
          <w:szCs w:val="24"/>
        </w:rPr>
        <w:t>5°</w:t>
      </w:r>
      <w:r w:rsidRPr="00F47B77">
        <w:rPr>
          <w:color w:val="000000"/>
          <w:sz w:val="24"/>
          <w:szCs w:val="24"/>
        </w:rPr>
        <w:t xml:space="preserve">, fils de facteur d’orgues, décédé </w:t>
      </w:r>
      <w:r w:rsidR="00C62376" w:rsidRPr="00F47B77">
        <w:rPr>
          <w:color w:val="000000"/>
          <w:sz w:val="24"/>
          <w:szCs w:val="24"/>
        </w:rPr>
        <w:t>le 2</w:t>
      </w:r>
      <w:r w:rsidR="00D93C3A" w:rsidRPr="00F47B77">
        <w:rPr>
          <w:color w:val="000000"/>
          <w:sz w:val="24"/>
          <w:szCs w:val="24"/>
        </w:rPr>
        <w:t xml:space="preserve"> octobre</w:t>
      </w:r>
      <w:r w:rsidRPr="00F47B77">
        <w:rPr>
          <w:color w:val="000000"/>
          <w:sz w:val="24"/>
          <w:szCs w:val="24"/>
        </w:rPr>
        <w:t xml:space="preserve"> 1936</w:t>
      </w:r>
      <w:r w:rsidR="00D93C3A" w:rsidRPr="00F47B77">
        <w:rPr>
          <w:color w:val="000000"/>
          <w:sz w:val="24"/>
          <w:szCs w:val="24"/>
        </w:rPr>
        <w:t xml:space="preserve"> à Saintes </w:t>
      </w:r>
      <w:r w:rsidR="00C62376" w:rsidRPr="00F47B77">
        <w:rPr>
          <w:color w:val="000000"/>
          <w:sz w:val="24"/>
          <w:szCs w:val="24"/>
        </w:rPr>
        <w:t>selon la presse</w:t>
      </w:r>
      <w:r w:rsidR="00D93C3A" w:rsidRPr="00F47B77">
        <w:rPr>
          <w:color w:val="000000"/>
          <w:sz w:val="24"/>
          <w:szCs w:val="24"/>
        </w:rPr>
        <w:t xml:space="preserve">. </w:t>
      </w:r>
      <w:r w:rsidR="00D93C3A" w:rsidRPr="00F47B77">
        <w:rPr>
          <w:i/>
          <w:color w:val="000000"/>
          <w:sz w:val="24"/>
          <w:szCs w:val="24"/>
        </w:rPr>
        <w:t>E</w:t>
      </w:r>
      <w:r w:rsidRPr="00F47B77">
        <w:rPr>
          <w:i/>
          <w:color w:val="000000"/>
          <w:sz w:val="24"/>
          <w:szCs w:val="24"/>
        </w:rPr>
        <w:t>tudiant en médecine</w:t>
      </w:r>
      <w:r w:rsidRPr="00F47B77">
        <w:rPr>
          <w:color w:val="000000"/>
          <w:sz w:val="24"/>
          <w:szCs w:val="24"/>
        </w:rPr>
        <w:t xml:space="preserve"> à la conscription à Paris en 1897, médecin en missions pour l’Etat en Amérique amazonienne dont l’Equateur. Il donne le 25 janvier 1912 une conférence devant la </w:t>
      </w:r>
      <w:r w:rsidRPr="00F47B77">
        <w:rPr>
          <w:i/>
          <w:color w:val="000000"/>
          <w:sz w:val="24"/>
          <w:szCs w:val="24"/>
        </w:rPr>
        <w:t xml:space="preserve">Société de géographie de Lille </w:t>
      </w:r>
      <w:r w:rsidRPr="00F47B77">
        <w:rPr>
          <w:color w:val="000000"/>
          <w:sz w:val="24"/>
          <w:szCs w:val="24"/>
        </w:rPr>
        <w:t xml:space="preserve">sur </w:t>
      </w:r>
      <w:r w:rsidRPr="00F47B77">
        <w:rPr>
          <w:i/>
          <w:color w:val="000000"/>
          <w:sz w:val="24"/>
          <w:szCs w:val="24"/>
        </w:rPr>
        <w:t>Excursions et ascensions dans les Andes de l’Equateur </w:t>
      </w:r>
      <w:r w:rsidRPr="00F47B77">
        <w:rPr>
          <w:color w:val="000000"/>
          <w:sz w:val="24"/>
          <w:szCs w:val="24"/>
        </w:rPr>
        <w:t xml:space="preserve">: il s’y est rendu par Martinique, Venezuela, Colombie et Panama, il est </w:t>
      </w:r>
      <w:r w:rsidRPr="00F47B77">
        <w:rPr>
          <w:i/>
          <w:color w:val="000000"/>
          <w:sz w:val="24"/>
          <w:szCs w:val="24"/>
        </w:rPr>
        <w:t>chargé de mission du ministère de l’instruction publique</w:t>
      </w:r>
      <w:r w:rsidRPr="00F47B77">
        <w:rPr>
          <w:color w:val="000000"/>
          <w:sz w:val="24"/>
          <w:szCs w:val="24"/>
        </w:rPr>
        <w:t xml:space="preserve">. Il relate son ascension du volcan Pichincha/noël 1908.  Est relatée dans la </w:t>
      </w:r>
      <w:r w:rsidRPr="00F47B77">
        <w:rPr>
          <w:i/>
          <w:color w:val="000000"/>
          <w:sz w:val="24"/>
          <w:szCs w:val="24"/>
        </w:rPr>
        <w:t xml:space="preserve">Revue française </w:t>
      </w:r>
      <w:r w:rsidRPr="00F47B77">
        <w:rPr>
          <w:i/>
          <w:color w:val="000000"/>
          <w:sz w:val="24"/>
          <w:szCs w:val="24"/>
        </w:rPr>
        <w:lastRenderedPageBreak/>
        <w:t>de l’étranger et des colonies et explorations</w:t>
      </w:r>
      <w:r w:rsidRPr="00F47B77">
        <w:rPr>
          <w:color w:val="000000"/>
          <w:sz w:val="24"/>
          <w:szCs w:val="24"/>
        </w:rPr>
        <w:t xml:space="preserve"> -1913- sa mission dans le haut Amazone pour un an : </w:t>
      </w:r>
      <w:proofErr w:type="spellStart"/>
      <w:r w:rsidRPr="00F47B77">
        <w:rPr>
          <w:color w:val="000000"/>
          <w:sz w:val="24"/>
          <w:szCs w:val="24"/>
        </w:rPr>
        <w:t>R</w:t>
      </w:r>
      <w:r w:rsidR="009216E2" w:rsidRPr="00F47B77">
        <w:rPr>
          <w:color w:val="000000"/>
          <w:sz w:val="24"/>
          <w:szCs w:val="24"/>
        </w:rPr>
        <w:t>einburg</w:t>
      </w:r>
      <w:proofErr w:type="spellEnd"/>
      <w:r w:rsidRPr="00F47B77">
        <w:rPr>
          <w:color w:val="000000"/>
          <w:sz w:val="24"/>
          <w:szCs w:val="24"/>
        </w:rPr>
        <w:t xml:space="preserve"> vient d’arriver à Iquitos, ira à Quito. Sa fiche militaire indique : </w:t>
      </w:r>
      <w:r w:rsidRPr="00F47B77">
        <w:rPr>
          <w:i/>
          <w:color w:val="000000"/>
          <w:sz w:val="24"/>
          <w:szCs w:val="24"/>
        </w:rPr>
        <w:t xml:space="preserve">se rend au Chili </w:t>
      </w:r>
      <w:r w:rsidRPr="00F47B77">
        <w:rPr>
          <w:color w:val="000000"/>
          <w:sz w:val="24"/>
          <w:szCs w:val="24"/>
        </w:rPr>
        <w:t xml:space="preserve">au printemps 1908, à Santiago puis à Buenos-Aires au printemps 1911, et </w:t>
      </w:r>
      <w:r w:rsidRPr="00F47B77">
        <w:rPr>
          <w:i/>
          <w:color w:val="000000"/>
          <w:sz w:val="24"/>
          <w:szCs w:val="24"/>
        </w:rPr>
        <w:t xml:space="preserve">va au Pérou et en Equateur </w:t>
      </w:r>
      <w:r w:rsidRPr="00F47B77">
        <w:rPr>
          <w:color w:val="000000"/>
          <w:sz w:val="24"/>
          <w:szCs w:val="24"/>
        </w:rPr>
        <w:t xml:space="preserve">en 1912. Il publie divers livres sur la cuisine équatorienne, les boissons hallucinogènes en Amazonie, etc. Mobilisé pendant la guerre -il est en Equateur- il est médecin major un temps en Guyane puis en Roumanie. A Bogota en 1926. A été en vente publique une série de 250 </w:t>
      </w:r>
      <w:r w:rsidR="008537FD" w:rsidRPr="00F47B77">
        <w:rPr>
          <w:color w:val="000000"/>
          <w:sz w:val="24"/>
          <w:szCs w:val="24"/>
        </w:rPr>
        <w:t>vues</w:t>
      </w:r>
      <w:r w:rsidRPr="00F47B77">
        <w:rPr>
          <w:color w:val="000000"/>
          <w:sz w:val="24"/>
          <w:szCs w:val="24"/>
        </w:rPr>
        <w:t xml:space="preserve"> de lui en Equateur, Chili et Pérou. Il est membre du Club alpin français. </w:t>
      </w:r>
    </w:p>
    <w:p w14:paraId="7E947EDD"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207" w14:textId="7DED55D9"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sz w:val="24"/>
          <w:szCs w:val="24"/>
        </w:rPr>
        <w:t>RENARD</w:t>
      </w:r>
      <w:r w:rsidRPr="00F47B77">
        <w:rPr>
          <w:sz w:val="24"/>
          <w:szCs w:val="24"/>
        </w:rPr>
        <w:t xml:space="preserve"> </w:t>
      </w:r>
      <w:r w:rsidRPr="00F47B77">
        <w:rPr>
          <w:color w:val="000000"/>
          <w:sz w:val="24"/>
          <w:szCs w:val="24"/>
        </w:rPr>
        <w:t xml:space="preserve">fournit en une </w:t>
      </w:r>
      <w:r w:rsidRPr="00F47B77">
        <w:rPr>
          <w:i/>
          <w:color w:val="000000"/>
          <w:sz w:val="24"/>
          <w:szCs w:val="24"/>
        </w:rPr>
        <w:t>collection</w:t>
      </w:r>
      <w:r w:rsidRPr="00F47B77">
        <w:rPr>
          <w:color w:val="000000"/>
          <w:sz w:val="24"/>
          <w:szCs w:val="24"/>
        </w:rPr>
        <w:t xml:space="preserve"> 82 </w:t>
      </w:r>
      <w:r w:rsidR="00C557BD" w:rsidRPr="00F47B77">
        <w:rPr>
          <w:color w:val="000000"/>
          <w:sz w:val="24"/>
          <w:szCs w:val="24"/>
        </w:rPr>
        <w:t>vues</w:t>
      </w:r>
      <w:r w:rsidRPr="00F47B77">
        <w:rPr>
          <w:color w:val="000000"/>
          <w:sz w:val="24"/>
          <w:szCs w:val="24"/>
        </w:rPr>
        <w:t xml:space="preserve"> </w:t>
      </w:r>
      <w:r w:rsidR="00F46D1D" w:rsidRPr="00F47B77">
        <w:rPr>
          <w:color w:val="000000"/>
          <w:sz w:val="24"/>
          <w:szCs w:val="24"/>
        </w:rPr>
        <w:t>d</w:t>
      </w:r>
      <w:r w:rsidR="00343D12" w:rsidRPr="00F47B77">
        <w:rPr>
          <w:color w:val="000000"/>
          <w:sz w:val="24"/>
          <w:szCs w:val="24"/>
        </w:rPr>
        <w:t>u Maroc,</w:t>
      </w:r>
      <w:r w:rsidR="00F46D1D" w:rsidRPr="00F47B77">
        <w:rPr>
          <w:color w:val="000000"/>
          <w:sz w:val="24"/>
          <w:szCs w:val="24"/>
        </w:rPr>
        <w:t xml:space="preserve"> Côte-de-l’</w:t>
      </w:r>
      <w:r w:rsidR="006F6199" w:rsidRPr="00F47B77">
        <w:rPr>
          <w:color w:val="000000"/>
          <w:sz w:val="24"/>
          <w:szCs w:val="24"/>
        </w:rPr>
        <w:t>O</w:t>
      </w:r>
      <w:r w:rsidR="00F46D1D" w:rsidRPr="00F47B77">
        <w:rPr>
          <w:color w:val="000000"/>
          <w:sz w:val="24"/>
          <w:szCs w:val="24"/>
        </w:rPr>
        <w:t xml:space="preserve">r, </w:t>
      </w:r>
      <w:r w:rsidR="00585F68" w:rsidRPr="00F47B77">
        <w:rPr>
          <w:color w:val="000000"/>
          <w:sz w:val="24"/>
          <w:szCs w:val="24"/>
        </w:rPr>
        <w:t>surtout</w:t>
      </w:r>
      <w:r w:rsidRPr="00F47B77">
        <w:rPr>
          <w:color w:val="000000"/>
          <w:sz w:val="24"/>
          <w:szCs w:val="24"/>
        </w:rPr>
        <w:t xml:space="preserve"> Congo belge</w:t>
      </w:r>
      <w:r w:rsidR="009C489B" w:rsidRPr="00F47B77">
        <w:rPr>
          <w:color w:val="000000"/>
          <w:sz w:val="24"/>
          <w:szCs w:val="24"/>
        </w:rPr>
        <w:t>,</w:t>
      </w:r>
      <w:r w:rsidR="001C5101" w:rsidRPr="00F47B77">
        <w:rPr>
          <w:color w:val="000000"/>
          <w:sz w:val="24"/>
          <w:szCs w:val="24"/>
        </w:rPr>
        <w:t xml:space="preserve"> Côte-d’Ivoire arrivée par Gd-Bassam sur le steamer Elisabethville (donc entre 1911 et 1917) de la ligne</w:t>
      </w:r>
      <w:r w:rsidR="001C5101" w:rsidRPr="00F47B77">
        <w:rPr>
          <w:i/>
          <w:iCs/>
          <w:color w:val="000000"/>
          <w:sz w:val="24"/>
          <w:szCs w:val="24"/>
        </w:rPr>
        <w:t xml:space="preserve"> Congo à Anvers</w:t>
      </w:r>
      <w:r w:rsidR="001C5101" w:rsidRPr="00F47B77">
        <w:rPr>
          <w:color w:val="000000"/>
          <w:sz w:val="24"/>
          <w:szCs w:val="24"/>
        </w:rPr>
        <w:t xml:space="preserve"> plaques avec le même steamer à quai à Boma, factorerie et postes le long du Congo à </w:t>
      </w:r>
      <w:proofErr w:type="spellStart"/>
      <w:r w:rsidR="001C5101" w:rsidRPr="00F47B77">
        <w:rPr>
          <w:color w:val="000000"/>
          <w:sz w:val="24"/>
          <w:szCs w:val="24"/>
        </w:rPr>
        <w:t>Bomputu</w:t>
      </w:r>
      <w:proofErr w:type="spellEnd"/>
      <w:r w:rsidR="001C5101" w:rsidRPr="00F47B77">
        <w:rPr>
          <w:color w:val="000000"/>
          <w:sz w:val="24"/>
          <w:szCs w:val="24"/>
        </w:rPr>
        <w:t xml:space="preserve">, </w:t>
      </w:r>
      <w:proofErr w:type="spellStart"/>
      <w:r w:rsidR="001C5101" w:rsidRPr="00F47B77">
        <w:rPr>
          <w:color w:val="000000"/>
          <w:sz w:val="24"/>
          <w:szCs w:val="24"/>
        </w:rPr>
        <w:t>Busira</w:t>
      </w:r>
      <w:proofErr w:type="spellEnd"/>
      <w:r w:rsidR="001C5101" w:rsidRPr="00F47B77">
        <w:rPr>
          <w:color w:val="000000"/>
          <w:sz w:val="24"/>
          <w:szCs w:val="24"/>
        </w:rPr>
        <w:t xml:space="preserve"> dont </w:t>
      </w:r>
      <w:r w:rsidR="001C5101" w:rsidRPr="00F47B77">
        <w:rPr>
          <w:i/>
          <w:iCs/>
          <w:color w:val="000000"/>
          <w:sz w:val="24"/>
          <w:szCs w:val="24"/>
        </w:rPr>
        <w:t>retour de chasse</w:t>
      </w:r>
      <w:r w:rsidR="001C5101" w:rsidRPr="00F47B77">
        <w:rPr>
          <w:color w:val="000000"/>
          <w:sz w:val="24"/>
          <w:szCs w:val="24"/>
        </w:rPr>
        <w:t>,</w:t>
      </w:r>
      <w:r w:rsidR="00AB01E9" w:rsidRPr="00F47B77">
        <w:rPr>
          <w:color w:val="000000"/>
          <w:sz w:val="24"/>
          <w:szCs w:val="24"/>
        </w:rPr>
        <w:t xml:space="preserve"> </w:t>
      </w:r>
      <w:r w:rsidR="00A817D7" w:rsidRPr="00F47B77">
        <w:rPr>
          <w:i/>
          <w:iCs/>
          <w:color w:val="000000"/>
          <w:sz w:val="24"/>
          <w:szCs w:val="24"/>
        </w:rPr>
        <w:t>emp</w:t>
      </w:r>
      <w:r w:rsidR="00E469CC" w:rsidRPr="00F47B77">
        <w:rPr>
          <w:i/>
          <w:iCs/>
          <w:color w:val="000000"/>
          <w:sz w:val="24"/>
          <w:szCs w:val="24"/>
        </w:rPr>
        <w:t xml:space="preserve">ire </w:t>
      </w:r>
      <w:r w:rsidR="00A817D7" w:rsidRPr="00F47B77">
        <w:rPr>
          <w:i/>
          <w:iCs/>
          <w:color w:val="000000"/>
          <w:sz w:val="24"/>
          <w:szCs w:val="24"/>
        </w:rPr>
        <w:t>ottoman/M</w:t>
      </w:r>
      <w:r w:rsidRPr="00F47B77">
        <w:rPr>
          <w:i/>
          <w:iCs/>
          <w:color w:val="000000"/>
          <w:sz w:val="24"/>
          <w:szCs w:val="24"/>
        </w:rPr>
        <w:t>acédoine</w:t>
      </w:r>
      <w:r w:rsidR="00A817D7" w:rsidRPr="00F47B77">
        <w:rPr>
          <w:color w:val="000000"/>
          <w:sz w:val="24"/>
          <w:szCs w:val="24"/>
        </w:rPr>
        <w:t xml:space="preserve"> Salonique, </w:t>
      </w:r>
      <w:proofErr w:type="spellStart"/>
      <w:r w:rsidR="00A817D7" w:rsidRPr="00F47B77">
        <w:rPr>
          <w:color w:val="000000"/>
          <w:sz w:val="24"/>
          <w:szCs w:val="24"/>
        </w:rPr>
        <w:t>Topcin</w:t>
      </w:r>
      <w:proofErr w:type="spellEnd"/>
      <w:r w:rsidR="00A817D7" w:rsidRPr="00F47B77">
        <w:rPr>
          <w:color w:val="000000"/>
          <w:sz w:val="24"/>
          <w:szCs w:val="24"/>
        </w:rPr>
        <w:t>, dont réfugiés tziganes</w:t>
      </w:r>
      <w:r w:rsidR="00D47BFC" w:rsidRPr="00F47B77">
        <w:rPr>
          <w:color w:val="000000"/>
          <w:sz w:val="24"/>
          <w:szCs w:val="24"/>
        </w:rPr>
        <w:t xml:space="preserve"> et</w:t>
      </w:r>
      <w:r w:rsidR="00A817D7" w:rsidRPr="00F47B77">
        <w:rPr>
          <w:color w:val="000000"/>
          <w:sz w:val="24"/>
          <w:szCs w:val="24"/>
        </w:rPr>
        <w:t xml:space="preserve"> </w:t>
      </w:r>
      <w:r w:rsidRPr="00F47B77">
        <w:rPr>
          <w:i/>
          <w:iCs/>
          <w:color w:val="000000"/>
          <w:sz w:val="24"/>
          <w:szCs w:val="24"/>
        </w:rPr>
        <w:t>convoi de chameaux</w:t>
      </w:r>
      <w:r w:rsidR="000F130B" w:rsidRPr="00F47B77">
        <w:rPr>
          <w:color w:val="000000"/>
          <w:sz w:val="24"/>
          <w:szCs w:val="24"/>
        </w:rPr>
        <w:t xml:space="preserve"> entre Salonique et </w:t>
      </w:r>
      <w:proofErr w:type="spellStart"/>
      <w:r w:rsidR="000F130B" w:rsidRPr="00F47B77">
        <w:rPr>
          <w:color w:val="000000"/>
          <w:sz w:val="24"/>
          <w:szCs w:val="24"/>
        </w:rPr>
        <w:t>Topcin</w:t>
      </w:r>
      <w:proofErr w:type="spellEnd"/>
      <w:r w:rsidRPr="00F47B77">
        <w:rPr>
          <w:color w:val="000000"/>
          <w:sz w:val="24"/>
          <w:szCs w:val="24"/>
        </w:rPr>
        <w:t xml:space="preserve">, </w:t>
      </w:r>
      <w:proofErr w:type="spellStart"/>
      <w:r w:rsidR="000F130B" w:rsidRPr="00F47B77">
        <w:rPr>
          <w:color w:val="000000"/>
          <w:sz w:val="24"/>
          <w:szCs w:val="24"/>
        </w:rPr>
        <w:t>Yenidjé</w:t>
      </w:r>
      <w:proofErr w:type="spellEnd"/>
      <w:r w:rsidR="000F130B" w:rsidRPr="00F47B77">
        <w:rPr>
          <w:color w:val="000000"/>
          <w:sz w:val="24"/>
          <w:szCs w:val="24"/>
        </w:rPr>
        <w:t>,</w:t>
      </w:r>
      <w:r w:rsidR="002430D3" w:rsidRPr="00F47B77">
        <w:rPr>
          <w:color w:val="000000"/>
          <w:sz w:val="24"/>
          <w:szCs w:val="24"/>
        </w:rPr>
        <w:t xml:space="preserve"> </w:t>
      </w:r>
      <w:r w:rsidR="00A955B1" w:rsidRPr="00F47B77">
        <w:rPr>
          <w:color w:val="000000" w:themeColor="text1"/>
          <w:sz w:val="24"/>
          <w:szCs w:val="24"/>
        </w:rPr>
        <w:t xml:space="preserve">Brésil </w:t>
      </w:r>
      <w:r w:rsidR="00A955B1" w:rsidRPr="00F47B77">
        <w:rPr>
          <w:color w:val="000000"/>
          <w:sz w:val="24"/>
          <w:szCs w:val="24"/>
        </w:rPr>
        <w:t>Ama</w:t>
      </w:r>
      <w:r w:rsidR="007313B0" w:rsidRPr="00F47B77">
        <w:rPr>
          <w:color w:val="000000"/>
          <w:sz w:val="24"/>
          <w:szCs w:val="24"/>
        </w:rPr>
        <w:t>pa</w:t>
      </w:r>
      <w:r w:rsidR="00585F68" w:rsidRPr="00F47B77">
        <w:rPr>
          <w:color w:val="000000"/>
          <w:sz w:val="24"/>
          <w:szCs w:val="24"/>
        </w:rPr>
        <w:t>/</w:t>
      </w:r>
      <w:r w:rsidR="00585F68" w:rsidRPr="00F47B77">
        <w:rPr>
          <w:i/>
          <w:iCs/>
          <w:color w:val="000000"/>
          <w:sz w:val="24"/>
          <w:szCs w:val="24"/>
        </w:rPr>
        <w:t>retour de chasse au léopard</w:t>
      </w:r>
      <w:r w:rsidR="007313B0" w:rsidRPr="00F47B77">
        <w:rPr>
          <w:color w:val="000000"/>
          <w:sz w:val="24"/>
          <w:szCs w:val="24"/>
        </w:rPr>
        <w:t>.</w:t>
      </w:r>
      <w:r w:rsidR="006038E0" w:rsidRPr="00F47B77">
        <w:rPr>
          <w:color w:val="000000"/>
          <w:sz w:val="24"/>
          <w:szCs w:val="24"/>
        </w:rPr>
        <w:t xml:space="preserve"> Ses </w:t>
      </w:r>
      <w:r w:rsidR="00A75450" w:rsidRPr="00F47B77">
        <w:rPr>
          <w:color w:val="000000"/>
          <w:sz w:val="24"/>
          <w:szCs w:val="24"/>
        </w:rPr>
        <w:t>vues</w:t>
      </w:r>
      <w:r w:rsidR="006038E0" w:rsidRPr="00F47B77">
        <w:rPr>
          <w:color w:val="000000"/>
          <w:sz w:val="24"/>
          <w:szCs w:val="24"/>
        </w:rPr>
        <w:t xml:space="preserve"> </w:t>
      </w:r>
      <w:r w:rsidR="00910630" w:rsidRPr="00F47B77">
        <w:rPr>
          <w:color w:val="000000"/>
          <w:sz w:val="24"/>
          <w:szCs w:val="24"/>
        </w:rPr>
        <w:t>sont an</w:t>
      </w:r>
      <w:r w:rsidR="006038E0" w:rsidRPr="00F47B77">
        <w:rPr>
          <w:color w:val="000000"/>
          <w:sz w:val="24"/>
          <w:szCs w:val="24"/>
        </w:rPr>
        <w:t>térieures à l’inventaire du 31 décembre 1920.</w:t>
      </w:r>
    </w:p>
    <w:p w14:paraId="558A6844"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208" w14:textId="2B685AA7"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RENAUDIN</w:t>
      </w:r>
      <w:r w:rsidRPr="00F47B77">
        <w:rPr>
          <w:color w:val="000000"/>
          <w:sz w:val="24"/>
          <w:szCs w:val="24"/>
        </w:rPr>
        <w:t xml:space="preserve"> fournit seul </w:t>
      </w:r>
      <w:r w:rsidR="009376A7" w:rsidRPr="00F47B77">
        <w:rPr>
          <w:color w:val="000000"/>
          <w:sz w:val="24"/>
          <w:szCs w:val="24"/>
        </w:rPr>
        <w:t xml:space="preserve">deux </w:t>
      </w:r>
      <w:r w:rsidR="009376A7" w:rsidRPr="00F47B77">
        <w:rPr>
          <w:i/>
          <w:iCs/>
          <w:color w:val="000000"/>
          <w:sz w:val="24"/>
          <w:szCs w:val="24"/>
        </w:rPr>
        <w:t>collections</w:t>
      </w:r>
      <w:r w:rsidR="009376A7" w:rsidRPr="00F47B77">
        <w:rPr>
          <w:color w:val="000000"/>
          <w:sz w:val="24"/>
          <w:szCs w:val="24"/>
        </w:rPr>
        <w:t xml:space="preserve"> de </w:t>
      </w:r>
      <w:r w:rsidRPr="00F47B77">
        <w:rPr>
          <w:color w:val="000000"/>
          <w:sz w:val="24"/>
          <w:szCs w:val="24"/>
        </w:rPr>
        <w:t xml:space="preserve">128 </w:t>
      </w:r>
      <w:r w:rsidR="00C557BD" w:rsidRPr="00F47B77">
        <w:rPr>
          <w:color w:val="000000"/>
          <w:sz w:val="24"/>
          <w:szCs w:val="24"/>
        </w:rPr>
        <w:t>vues</w:t>
      </w:r>
      <w:r w:rsidRPr="00F47B77">
        <w:rPr>
          <w:color w:val="000000"/>
          <w:sz w:val="24"/>
          <w:szCs w:val="24"/>
        </w:rPr>
        <w:t xml:space="preserve"> </w:t>
      </w:r>
      <w:r w:rsidR="0063405D" w:rsidRPr="00F47B77">
        <w:rPr>
          <w:color w:val="000000"/>
          <w:sz w:val="24"/>
          <w:szCs w:val="24"/>
        </w:rPr>
        <w:t>dont 27 d’escrime/</w:t>
      </w:r>
      <w:r w:rsidR="0063405D" w:rsidRPr="00F47B77">
        <w:rPr>
          <w:i/>
          <w:iCs/>
          <w:color w:val="000000"/>
          <w:sz w:val="24"/>
          <w:szCs w:val="24"/>
        </w:rPr>
        <w:t xml:space="preserve">assaut d’armes au bénéfice de </w:t>
      </w:r>
      <w:proofErr w:type="spellStart"/>
      <w:r w:rsidR="0063405D" w:rsidRPr="00F47B77">
        <w:rPr>
          <w:i/>
          <w:iCs/>
          <w:color w:val="000000"/>
          <w:sz w:val="24"/>
          <w:szCs w:val="24"/>
        </w:rPr>
        <w:t>Kirschoffer</w:t>
      </w:r>
      <w:proofErr w:type="spellEnd"/>
      <w:r w:rsidR="0063405D" w:rsidRPr="00F47B77">
        <w:rPr>
          <w:i/>
          <w:iCs/>
          <w:color w:val="000000"/>
          <w:sz w:val="24"/>
          <w:szCs w:val="24"/>
        </w:rPr>
        <w:t xml:space="preserve"> </w:t>
      </w:r>
      <w:r w:rsidR="0063405D" w:rsidRPr="00F47B77">
        <w:rPr>
          <w:color w:val="000000"/>
          <w:sz w:val="24"/>
          <w:szCs w:val="24"/>
        </w:rPr>
        <w:t xml:space="preserve">et 101 </w:t>
      </w:r>
      <w:r w:rsidRPr="00F47B77">
        <w:rPr>
          <w:color w:val="000000"/>
          <w:sz w:val="24"/>
          <w:szCs w:val="24"/>
        </w:rPr>
        <w:t>d</w:t>
      </w:r>
      <w:r w:rsidR="003F744F" w:rsidRPr="00F47B77">
        <w:rPr>
          <w:color w:val="000000"/>
          <w:sz w:val="24"/>
          <w:szCs w:val="24"/>
        </w:rPr>
        <w:t>e Madrid, essentiellement de corrida,</w:t>
      </w:r>
      <w:r w:rsidRPr="00F47B77">
        <w:rPr>
          <w:color w:val="000000"/>
          <w:sz w:val="24"/>
          <w:szCs w:val="24"/>
        </w:rPr>
        <w:t xml:space="preserve"> et d’autres avec </w:t>
      </w:r>
      <w:proofErr w:type="spellStart"/>
      <w:r w:rsidR="008D426E" w:rsidRPr="00F47B77">
        <w:rPr>
          <w:color w:val="000000"/>
          <w:sz w:val="24"/>
          <w:szCs w:val="24"/>
        </w:rPr>
        <w:t>F</w:t>
      </w:r>
      <w:r w:rsidR="008B0F42" w:rsidRPr="00F47B77">
        <w:rPr>
          <w:color w:val="000000"/>
          <w:sz w:val="24"/>
          <w:szCs w:val="24"/>
        </w:rPr>
        <w:t>ossey</w:t>
      </w:r>
      <w:proofErr w:type="spellEnd"/>
      <w:r w:rsidRPr="00F47B77">
        <w:rPr>
          <w:color w:val="000000"/>
          <w:sz w:val="24"/>
          <w:szCs w:val="24"/>
        </w:rPr>
        <w:t xml:space="preserve">, </w:t>
      </w:r>
      <w:proofErr w:type="spellStart"/>
      <w:r w:rsidR="008B0F42" w:rsidRPr="00F47B77">
        <w:rPr>
          <w:color w:val="000000"/>
          <w:sz w:val="24"/>
          <w:szCs w:val="24"/>
        </w:rPr>
        <w:t>Mouls</w:t>
      </w:r>
      <w:proofErr w:type="spellEnd"/>
      <w:r w:rsidRPr="00F47B77">
        <w:rPr>
          <w:color w:val="000000"/>
          <w:sz w:val="24"/>
          <w:szCs w:val="24"/>
        </w:rPr>
        <w:t>,</w:t>
      </w:r>
      <w:r w:rsidR="003F744F" w:rsidRPr="00F47B77">
        <w:rPr>
          <w:color w:val="000000"/>
          <w:sz w:val="24"/>
          <w:szCs w:val="24"/>
        </w:rPr>
        <w:t xml:space="preserve"> </w:t>
      </w:r>
      <w:proofErr w:type="spellStart"/>
      <w:r w:rsidR="004E6EA0" w:rsidRPr="00F47B77">
        <w:rPr>
          <w:color w:val="000000"/>
          <w:sz w:val="24"/>
          <w:szCs w:val="24"/>
        </w:rPr>
        <w:t>D</w:t>
      </w:r>
      <w:r w:rsidR="008B0F42" w:rsidRPr="00F47B77">
        <w:rPr>
          <w:color w:val="000000"/>
          <w:sz w:val="24"/>
          <w:szCs w:val="24"/>
        </w:rPr>
        <w:t>eruy</w:t>
      </w:r>
      <w:proofErr w:type="spellEnd"/>
      <w:r w:rsidRPr="00F47B77">
        <w:rPr>
          <w:color w:val="000000"/>
          <w:sz w:val="24"/>
          <w:szCs w:val="24"/>
        </w:rPr>
        <w:t xml:space="preserve">, </w:t>
      </w:r>
      <w:r w:rsidR="00CA6435" w:rsidRPr="00F47B77">
        <w:rPr>
          <w:color w:val="000000"/>
          <w:sz w:val="24"/>
          <w:szCs w:val="24"/>
        </w:rPr>
        <w:t>P</w:t>
      </w:r>
      <w:r w:rsidR="008B0F42" w:rsidRPr="00F47B77">
        <w:rPr>
          <w:color w:val="000000"/>
          <w:sz w:val="24"/>
          <w:szCs w:val="24"/>
        </w:rPr>
        <w:t>errin</w:t>
      </w:r>
      <w:r w:rsidR="003F744F" w:rsidRPr="00F47B77">
        <w:rPr>
          <w:color w:val="000000"/>
          <w:sz w:val="24"/>
          <w:szCs w:val="24"/>
        </w:rPr>
        <w:t xml:space="preserve"> et</w:t>
      </w:r>
      <w:r w:rsidRPr="00F47B77">
        <w:rPr>
          <w:color w:val="000000"/>
          <w:sz w:val="24"/>
          <w:szCs w:val="24"/>
        </w:rPr>
        <w:t xml:space="preserve"> </w:t>
      </w:r>
      <w:proofErr w:type="spellStart"/>
      <w:r w:rsidR="00CA6435" w:rsidRPr="00F47B77">
        <w:rPr>
          <w:color w:val="000000"/>
          <w:sz w:val="24"/>
          <w:szCs w:val="24"/>
        </w:rPr>
        <w:t>D</w:t>
      </w:r>
      <w:r w:rsidR="008B0F42" w:rsidRPr="00F47B77">
        <w:rPr>
          <w:color w:val="000000"/>
          <w:sz w:val="24"/>
          <w:szCs w:val="24"/>
        </w:rPr>
        <w:t>omange</w:t>
      </w:r>
      <w:proofErr w:type="spellEnd"/>
      <w:r w:rsidR="003F744F" w:rsidRPr="00F47B77">
        <w:rPr>
          <w:color w:val="000000"/>
          <w:sz w:val="24"/>
          <w:szCs w:val="24"/>
        </w:rPr>
        <w:t xml:space="preserve"> </w:t>
      </w:r>
      <w:proofErr w:type="spellStart"/>
      <w:r w:rsidR="003F744F" w:rsidRPr="00F47B77">
        <w:rPr>
          <w:color w:val="000000"/>
          <w:sz w:val="24"/>
          <w:szCs w:val="24"/>
        </w:rPr>
        <w:t>v.notices</w:t>
      </w:r>
      <w:proofErr w:type="spellEnd"/>
      <w:r w:rsidR="003F744F" w:rsidRPr="00F47B77">
        <w:rPr>
          <w:color w:val="000000"/>
          <w:sz w:val="24"/>
          <w:szCs w:val="24"/>
        </w:rPr>
        <w:t>-</w:t>
      </w:r>
      <w:r w:rsidRPr="00F47B77">
        <w:rPr>
          <w:color w:val="000000"/>
          <w:sz w:val="24"/>
          <w:szCs w:val="24"/>
        </w:rPr>
        <w:t xml:space="preserve">. </w:t>
      </w:r>
      <w:r w:rsidRPr="00F47B77">
        <w:rPr>
          <w:b/>
          <w:color w:val="000000"/>
          <w:sz w:val="24"/>
          <w:szCs w:val="24"/>
        </w:rPr>
        <w:t xml:space="preserve">Léon </w:t>
      </w:r>
      <w:r w:rsidRPr="00F47B77">
        <w:rPr>
          <w:b/>
          <w:color w:val="000000"/>
          <w:sz w:val="24"/>
          <w:szCs w:val="24"/>
          <w:u w:val="single"/>
        </w:rPr>
        <w:t>Emile</w:t>
      </w:r>
      <w:r w:rsidRPr="00F47B77">
        <w:rPr>
          <w:b/>
          <w:color w:val="000000"/>
          <w:sz w:val="24"/>
          <w:szCs w:val="24"/>
        </w:rPr>
        <w:t xml:space="preserve"> Auguste RENAUDIN </w:t>
      </w:r>
      <w:r w:rsidR="007D3601" w:rsidRPr="007D3601">
        <w:rPr>
          <w:bCs/>
          <w:color w:val="000000"/>
          <w:sz w:val="24"/>
          <w:szCs w:val="24"/>
        </w:rPr>
        <w:t>est</w:t>
      </w:r>
      <w:r w:rsidR="007D3601">
        <w:rPr>
          <w:b/>
          <w:color w:val="000000"/>
          <w:sz w:val="24"/>
          <w:szCs w:val="24"/>
        </w:rPr>
        <w:t xml:space="preserve"> </w:t>
      </w:r>
      <w:r w:rsidRPr="00F47B77">
        <w:rPr>
          <w:color w:val="000000"/>
          <w:sz w:val="24"/>
          <w:szCs w:val="24"/>
        </w:rPr>
        <w:t>né à Paris</w:t>
      </w:r>
      <w:r w:rsidR="00E85C6B" w:rsidRPr="00F47B77">
        <w:rPr>
          <w:color w:val="000000"/>
          <w:sz w:val="24"/>
          <w:szCs w:val="24"/>
        </w:rPr>
        <w:t>2°</w:t>
      </w:r>
      <w:r w:rsidRPr="00F47B77">
        <w:rPr>
          <w:color w:val="000000"/>
          <w:sz w:val="24"/>
          <w:szCs w:val="24"/>
        </w:rPr>
        <w:t xml:space="preserve"> le 19 août 1869, </w:t>
      </w:r>
      <w:r w:rsidR="00D11389" w:rsidRPr="00F47B77">
        <w:rPr>
          <w:color w:val="000000"/>
          <w:sz w:val="24"/>
          <w:szCs w:val="24"/>
        </w:rPr>
        <w:t xml:space="preserve">fils de </w:t>
      </w:r>
      <w:r w:rsidR="00D11389" w:rsidRPr="00F47B77">
        <w:rPr>
          <w:i/>
          <w:iCs/>
          <w:color w:val="000000"/>
          <w:sz w:val="24"/>
          <w:szCs w:val="24"/>
        </w:rPr>
        <w:t>limonadier</w:t>
      </w:r>
      <w:r w:rsidR="00D076DE" w:rsidRPr="00F47B77">
        <w:rPr>
          <w:color w:val="000000"/>
          <w:sz w:val="24"/>
          <w:szCs w:val="24"/>
        </w:rPr>
        <w:t xml:space="preserve"> (ailleurs </w:t>
      </w:r>
      <w:r w:rsidR="00D076DE" w:rsidRPr="00F47B77">
        <w:rPr>
          <w:i/>
          <w:iCs/>
          <w:color w:val="000000"/>
          <w:sz w:val="24"/>
          <w:szCs w:val="24"/>
        </w:rPr>
        <w:t>confiseur limonadier</w:t>
      </w:r>
      <w:r w:rsidR="00D076DE" w:rsidRPr="00F47B77">
        <w:rPr>
          <w:color w:val="000000"/>
          <w:sz w:val="24"/>
          <w:szCs w:val="24"/>
        </w:rPr>
        <w:t>)</w:t>
      </w:r>
      <w:r w:rsidR="00D11389" w:rsidRPr="00F47B77">
        <w:rPr>
          <w:color w:val="000000"/>
          <w:sz w:val="24"/>
          <w:szCs w:val="24"/>
        </w:rPr>
        <w:t xml:space="preserve">, </w:t>
      </w:r>
      <w:r w:rsidR="00D076DE" w:rsidRPr="00F47B77">
        <w:rPr>
          <w:i/>
          <w:iCs/>
          <w:color w:val="000000"/>
          <w:sz w:val="24"/>
          <w:szCs w:val="24"/>
        </w:rPr>
        <w:t>confiseur limonadier</w:t>
      </w:r>
      <w:r w:rsidR="00D076DE" w:rsidRPr="00F47B77">
        <w:rPr>
          <w:color w:val="000000"/>
          <w:sz w:val="24"/>
          <w:szCs w:val="24"/>
        </w:rPr>
        <w:t xml:space="preserve"> à Paris à son mariage avec Marie Louise FEUILLAS à La Chapelle La Reine/77 le 4 août 1894, </w:t>
      </w:r>
      <w:r w:rsidRPr="00F47B77">
        <w:rPr>
          <w:color w:val="000000"/>
          <w:sz w:val="24"/>
          <w:szCs w:val="24"/>
        </w:rPr>
        <w:t>décédé à Blois le 9 juillet 1952</w:t>
      </w:r>
      <w:r w:rsidR="00D11389" w:rsidRPr="00F47B77">
        <w:rPr>
          <w:color w:val="000000"/>
          <w:sz w:val="24"/>
          <w:szCs w:val="24"/>
        </w:rPr>
        <w:t>.</w:t>
      </w:r>
      <w:r w:rsidRPr="00F47B77">
        <w:rPr>
          <w:color w:val="000000"/>
          <w:sz w:val="24"/>
          <w:szCs w:val="24"/>
        </w:rPr>
        <w:t xml:space="preserve"> </w:t>
      </w:r>
      <w:r w:rsidR="00D11389" w:rsidRPr="00F47B77">
        <w:rPr>
          <w:i/>
          <w:color w:val="000000"/>
          <w:sz w:val="24"/>
          <w:szCs w:val="24"/>
        </w:rPr>
        <w:t>Em</w:t>
      </w:r>
      <w:r w:rsidRPr="00F47B77">
        <w:rPr>
          <w:i/>
          <w:color w:val="000000"/>
          <w:sz w:val="24"/>
          <w:szCs w:val="24"/>
        </w:rPr>
        <w:t>ployé de commerce</w:t>
      </w:r>
      <w:r w:rsidRPr="00F47B77">
        <w:rPr>
          <w:color w:val="000000"/>
          <w:sz w:val="24"/>
          <w:szCs w:val="24"/>
        </w:rPr>
        <w:t xml:space="preserve"> à la conscription, </w:t>
      </w:r>
      <w:r w:rsidR="007D3601" w:rsidRPr="00F47B77">
        <w:rPr>
          <w:color w:val="000000"/>
          <w:sz w:val="24"/>
          <w:szCs w:val="24"/>
        </w:rPr>
        <w:t>photographe professionnel</w:t>
      </w:r>
      <w:r w:rsidR="007D3601">
        <w:rPr>
          <w:color w:val="000000"/>
          <w:sz w:val="24"/>
          <w:szCs w:val="24"/>
        </w:rPr>
        <w:t>,</w:t>
      </w:r>
      <w:r w:rsidR="007D3601" w:rsidRPr="00F47B77">
        <w:rPr>
          <w:color w:val="000000"/>
          <w:sz w:val="24"/>
          <w:szCs w:val="24"/>
        </w:rPr>
        <w:t xml:space="preserve"> </w:t>
      </w:r>
      <w:r w:rsidRPr="00F47B77">
        <w:rPr>
          <w:i/>
          <w:color w:val="000000"/>
          <w:sz w:val="24"/>
          <w:szCs w:val="24"/>
        </w:rPr>
        <w:t xml:space="preserve">représentant de fabrique d’appareils photographiques </w:t>
      </w:r>
      <w:r w:rsidRPr="00F47B77">
        <w:rPr>
          <w:color w:val="000000"/>
          <w:sz w:val="24"/>
          <w:szCs w:val="24"/>
        </w:rPr>
        <w:t>quand il devient officier d’académie (</w:t>
      </w:r>
      <w:r w:rsidRPr="00F47B77">
        <w:rPr>
          <w:i/>
          <w:color w:val="000000"/>
          <w:sz w:val="24"/>
          <w:szCs w:val="24"/>
        </w:rPr>
        <w:t>Journal officiel</w:t>
      </w:r>
      <w:r w:rsidRPr="00F47B77">
        <w:rPr>
          <w:color w:val="000000"/>
          <w:sz w:val="24"/>
          <w:szCs w:val="24"/>
        </w:rPr>
        <w:t xml:space="preserve"> 29 février 1912), habite 7 rue de Mogador en 1915 (fiche de conscription), indiqué </w:t>
      </w:r>
      <w:proofErr w:type="spellStart"/>
      <w:r w:rsidRPr="00F47B77">
        <w:rPr>
          <w:i/>
          <w:color w:val="000000"/>
          <w:sz w:val="24"/>
          <w:szCs w:val="24"/>
        </w:rPr>
        <w:t>E.Renaudin</w:t>
      </w:r>
      <w:proofErr w:type="spellEnd"/>
      <w:r w:rsidRPr="00F47B77">
        <w:rPr>
          <w:i/>
          <w:color w:val="000000"/>
          <w:sz w:val="24"/>
          <w:szCs w:val="24"/>
        </w:rPr>
        <w:t xml:space="preserve"> 7 rue de Mogador Paris9° Tous travaux et agrandissement de cartes postales</w:t>
      </w:r>
      <w:r w:rsidRPr="00F47B77">
        <w:rPr>
          <w:color w:val="000000"/>
          <w:sz w:val="24"/>
          <w:szCs w:val="24"/>
        </w:rPr>
        <w:t xml:space="preserve"> dans des annuaires des années 1920. Il vend à la même époque matériel photo neuf et d’occasion et appareils de projection. Mentionné dans </w:t>
      </w:r>
      <w:r w:rsidRPr="00F47B77">
        <w:rPr>
          <w:i/>
          <w:color w:val="000000"/>
          <w:sz w:val="24"/>
          <w:szCs w:val="24"/>
        </w:rPr>
        <w:t>L’indicateur de la photographie</w:t>
      </w:r>
      <w:r w:rsidRPr="00F47B77">
        <w:rPr>
          <w:color w:val="000000"/>
          <w:sz w:val="24"/>
          <w:szCs w:val="24"/>
        </w:rPr>
        <w:t xml:space="preserve"> en 1928 et 1929 in </w:t>
      </w:r>
      <w:r w:rsidRPr="00F47B77">
        <w:rPr>
          <w:i/>
          <w:color w:val="000000"/>
          <w:sz w:val="24"/>
          <w:szCs w:val="24"/>
        </w:rPr>
        <w:t>marques et spécialités déposées ou pas</w:t>
      </w:r>
      <w:r w:rsidRPr="00F47B77">
        <w:rPr>
          <w:color w:val="000000"/>
          <w:sz w:val="24"/>
          <w:szCs w:val="24"/>
        </w:rPr>
        <w:t xml:space="preserve"> pour </w:t>
      </w:r>
      <w:r w:rsidRPr="00F47B77">
        <w:rPr>
          <w:i/>
          <w:color w:val="000000"/>
          <w:sz w:val="24"/>
          <w:szCs w:val="24"/>
        </w:rPr>
        <w:t xml:space="preserve">Destin : lampes à projection et à agrandissement s’adaptant sur </w:t>
      </w:r>
      <w:proofErr w:type="spellStart"/>
      <w:r w:rsidRPr="00F47B77">
        <w:rPr>
          <w:i/>
          <w:color w:val="000000"/>
          <w:sz w:val="24"/>
          <w:szCs w:val="24"/>
        </w:rPr>
        <w:t>taxiphote</w:t>
      </w:r>
      <w:proofErr w:type="spellEnd"/>
      <w:r w:rsidRPr="00F47B77">
        <w:rPr>
          <w:i/>
          <w:color w:val="000000"/>
          <w:sz w:val="24"/>
          <w:szCs w:val="24"/>
        </w:rPr>
        <w:t xml:space="preserve"> - </w:t>
      </w:r>
      <w:proofErr w:type="spellStart"/>
      <w:r w:rsidRPr="00F47B77">
        <w:rPr>
          <w:i/>
          <w:color w:val="000000"/>
          <w:sz w:val="24"/>
          <w:szCs w:val="24"/>
        </w:rPr>
        <w:t>E.Renaudin</w:t>
      </w:r>
      <w:proofErr w:type="spellEnd"/>
      <w:r w:rsidRPr="00F47B77">
        <w:rPr>
          <w:i/>
          <w:color w:val="000000"/>
          <w:sz w:val="24"/>
          <w:szCs w:val="24"/>
        </w:rPr>
        <w:t xml:space="preserve"> 7 rue de Mogador Paris9°.</w:t>
      </w:r>
      <w:r w:rsidRPr="00F47B77">
        <w:rPr>
          <w:color w:val="000000"/>
          <w:sz w:val="24"/>
          <w:szCs w:val="24"/>
        </w:rPr>
        <w:t xml:space="preserve"> Emile </w:t>
      </w:r>
      <w:r w:rsidR="00CA6435" w:rsidRPr="00F47B77">
        <w:rPr>
          <w:color w:val="000000"/>
          <w:sz w:val="24"/>
          <w:szCs w:val="24"/>
        </w:rPr>
        <w:t>R</w:t>
      </w:r>
      <w:r w:rsidR="007D3601">
        <w:rPr>
          <w:color w:val="000000"/>
          <w:sz w:val="24"/>
          <w:szCs w:val="24"/>
        </w:rPr>
        <w:t>enaudin</w:t>
      </w:r>
      <w:r w:rsidRPr="00F47B77">
        <w:rPr>
          <w:color w:val="000000"/>
          <w:sz w:val="24"/>
          <w:szCs w:val="24"/>
        </w:rPr>
        <w:t xml:space="preserve"> </w:t>
      </w:r>
      <w:proofErr w:type="spellStart"/>
      <w:r w:rsidRPr="00F47B77">
        <w:rPr>
          <w:color w:val="000000"/>
          <w:sz w:val="24"/>
          <w:szCs w:val="24"/>
        </w:rPr>
        <w:t>adhére</w:t>
      </w:r>
      <w:proofErr w:type="spellEnd"/>
      <w:r w:rsidRPr="00F47B77">
        <w:rPr>
          <w:color w:val="000000"/>
          <w:sz w:val="24"/>
          <w:szCs w:val="24"/>
        </w:rPr>
        <w:t xml:space="preserve"> à la </w:t>
      </w:r>
      <w:r w:rsidRPr="00F47B77">
        <w:rPr>
          <w:i/>
          <w:color w:val="000000"/>
          <w:sz w:val="24"/>
          <w:szCs w:val="24"/>
        </w:rPr>
        <w:t>Société française de photographie</w:t>
      </w:r>
      <w:r w:rsidRPr="00F47B77">
        <w:rPr>
          <w:color w:val="000000"/>
          <w:sz w:val="24"/>
          <w:szCs w:val="24"/>
        </w:rPr>
        <w:t xml:space="preserve"> en 1920, revue dans laquelle est fait le lien en 1922 entre lui et la lampe pour projection </w:t>
      </w:r>
      <w:r w:rsidRPr="00F47B77">
        <w:rPr>
          <w:i/>
          <w:color w:val="000000"/>
          <w:sz w:val="24"/>
          <w:szCs w:val="24"/>
        </w:rPr>
        <w:t>Destin</w:t>
      </w:r>
      <w:r w:rsidRPr="00F47B77">
        <w:rPr>
          <w:color w:val="000000"/>
          <w:sz w:val="24"/>
          <w:szCs w:val="24"/>
        </w:rPr>
        <w:t>.</w:t>
      </w:r>
    </w:p>
    <w:p w14:paraId="153719AA"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209" w14:textId="4F0C4BFF"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REQUILLAR</w:t>
      </w:r>
      <w:r w:rsidR="00513DE9" w:rsidRPr="00F47B77">
        <w:rPr>
          <w:i/>
          <w:color w:val="000000"/>
          <w:sz w:val="24"/>
          <w:szCs w:val="24"/>
        </w:rPr>
        <w:t>D</w:t>
      </w:r>
      <w:r w:rsidRPr="00F47B77">
        <w:rPr>
          <w:color w:val="000000"/>
          <w:sz w:val="24"/>
          <w:szCs w:val="24"/>
        </w:rPr>
        <w:t>(-</w:t>
      </w:r>
      <w:r w:rsidR="00513DE9" w:rsidRPr="00F47B77">
        <w:rPr>
          <w:i/>
          <w:color w:val="000000"/>
          <w:sz w:val="24"/>
          <w:szCs w:val="24"/>
        </w:rPr>
        <w:t>T</w:t>
      </w:r>
      <w:r w:rsidRPr="00F47B77">
        <w:rPr>
          <w:color w:val="000000"/>
          <w:sz w:val="24"/>
          <w:szCs w:val="24"/>
        </w:rPr>
        <w:t xml:space="preserve">) fournit en trois </w:t>
      </w:r>
      <w:r w:rsidRPr="00F47B77">
        <w:rPr>
          <w:i/>
          <w:color w:val="000000"/>
          <w:sz w:val="24"/>
          <w:szCs w:val="24"/>
        </w:rPr>
        <w:t>collections</w:t>
      </w:r>
      <w:r w:rsidRPr="00F47B77">
        <w:rPr>
          <w:color w:val="000000"/>
          <w:sz w:val="24"/>
          <w:szCs w:val="24"/>
        </w:rPr>
        <w:t xml:space="preserve"> 341 </w:t>
      </w:r>
      <w:r w:rsidR="00C557BD" w:rsidRPr="00F47B77">
        <w:rPr>
          <w:color w:val="000000"/>
          <w:sz w:val="24"/>
          <w:szCs w:val="24"/>
        </w:rPr>
        <w:t>vues</w:t>
      </w:r>
      <w:r w:rsidRPr="00F47B77">
        <w:rPr>
          <w:color w:val="000000"/>
          <w:sz w:val="24"/>
          <w:szCs w:val="24"/>
        </w:rPr>
        <w:t xml:space="preserve"> d</w:t>
      </w:r>
      <w:r w:rsidR="002A757D" w:rsidRPr="00F47B77">
        <w:rPr>
          <w:color w:val="000000"/>
          <w:sz w:val="24"/>
          <w:szCs w:val="24"/>
        </w:rPr>
        <w:t>u</w:t>
      </w:r>
      <w:r w:rsidRPr="00F47B77">
        <w:rPr>
          <w:color w:val="000000"/>
          <w:sz w:val="24"/>
          <w:szCs w:val="24"/>
        </w:rPr>
        <w:t xml:space="preserve"> Danemark, Norvège, Suisse, France, Tunisie, </w:t>
      </w:r>
      <w:r w:rsidR="004E0B9A" w:rsidRPr="00F47B77">
        <w:rPr>
          <w:color w:val="000000"/>
          <w:sz w:val="24"/>
          <w:szCs w:val="24"/>
        </w:rPr>
        <w:t xml:space="preserve">Ceylan, </w:t>
      </w:r>
      <w:r w:rsidRPr="00F47B77">
        <w:rPr>
          <w:color w:val="000000"/>
          <w:sz w:val="24"/>
          <w:szCs w:val="24"/>
        </w:rPr>
        <w:t>Indes anglaises</w:t>
      </w:r>
      <w:r w:rsidR="00187770" w:rsidRPr="00F47B77">
        <w:rPr>
          <w:color w:val="000000"/>
          <w:sz w:val="24"/>
          <w:szCs w:val="24"/>
        </w:rPr>
        <w:t xml:space="preserve"> et française</w:t>
      </w:r>
      <w:r w:rsidR="00E147EA" w:rsidRPr="00F47B77">
        <w:rPr>
          <w:color w:val="000000"/>
          <w:sz w:val="24"/>
          <w:szCs w:val="24"/>
        </w:rPr>
        <w:t xml:space="preserve"> dont </w:t>
      </w:r>
      <w:r w:rsidR="004E0B9A" w:rsidRPr="00F47B77">
        <w:rPr>
          <w:color w:val="000000"/>
          <w:sz w:val="24"/>
          <w:szCs w:val="24"/>
        </w:rPr>
        <w:t xml:space="preserve">Inde et </w:t>
      </w:r>
      <w:r w:rsidR="00E147EA" w:rsidRPr="00F47B77">
        <w:rPr>
          <w:color w:val="000000"/>
          <w:sz w:val="24"/>
          <w:szCs w:val="24"/>
        </w:rPr>
        <w:t>Birmanie</w:t>
      </w:r>
      <w:r w:rsidR="00C61BED" w:rsidRPr="00F47B77">
        <w:rPr>
          <w:color w:val="000000"/>
          <w:sz w:val="24"/>
          <w:szCs w:val="24"/>
        </w:rPr>
        <w:t>,</w:t>
      </w:r>
      <w:r w:rsidR="004E0B9A" w:rsidRPr="00F47B77">
        <w:rPr>
          <w:color w:val="000000"/>
          <w:sz w:val="24"/>
          <w:szCs w:val="24"/>
        </w:rPr>
        <w:t xml:space="preserve"> </w:t>
      </w:r>
      <w:r w:rsidRPr="00F47B77">
        <w:rPr>
          <w:color w:val="000000"/>
          <w:sz w:val="24"/>
          <w:szCs w:val="24"/>
        </w:rPr>
        <w:t>Japon</w:t>
      </w:r>
      <w:r w:rsidR="00463199" w:rsidRPr="00F47B77">
        <w:rPr>
          <w:color w:val="000000"/>
          <w:sz w:val="24"/>
          <w:szCs w:val="24"/>
        </w:rPr>
        <w:t xml:space="preserve">, </w:t>
      </w:r>
      <w:r w:rsidRPr="00F47B77">
        <w:rPr>
          <w:color w:val="000000"/>
          <w:sz w:val="24"/>
          <w:szCs w:val="24"/>
        </w:rPr>
        <w:t xml:space="preserve">USA </w:t>
      </w:r>
      <w:proofErr w:type="spellStart"/>
      <w:r w:rsidRPr="00F47B77">
        <w:rPr>
          <w:color w:val="000000"/>
          <w:sz w:val="24"/>
          <w:szCs w:val="24"/>
        </w:rPr>
        <w:t>E.etO</w:t>
      </w:r>
      <w:proofErr w:type="spellEnd"/>
      <w:r w:rsidRPr="00F47B77">
        <w:rPr>
          <w:color w:val="000000"/>
          <w:sz w:val="24"/>
          <w:szCs w:val="24"/>
        </w:rPr>
        <w:t xml:space="preserve">., Québec, Egypte, Chine/Shangaï, Indes </w:t>
      </w:r>
      <w:proofErr w:type="spellStart"/>
      <w:r w:rsidRPr="00F47B77">
        <w:rPr>
          <w:color w:val="000000"/>
          <w:sz w:val="24"/>
          <w:szCs w:val="24"/>
        </w:rPr>
        <w:t>néerl</w:t>
      </w:r>
      <w:proofErr w:type="spellEnd"/>
      <w:r w:rsidRPr="00F47B77">
        <w:rPr>
          <w:color w:val="000000"/>
          <w:sz w:val="24"/>
          <w:szCs w:val="24"/>
        </w:rPr>
        <w:t xml:space="preserve">./Java et Singapour. </w:t>
      </w:r>
    </w:p>
    <w:p w14:paraId="21735149"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20A" w14:textId="7A5C092A" w:rsidR="00D54A67" w:rsidRPr="00F47B77" w:rsidRDefault="004C6C4D" w:rsidP="00DF2269">
      <w:pPr>
        <w:pBdr>
          <w:top w:val="nil"/>
          <w:left w:val="nil"/>
          <w:bottom w:val="nil"/>
          <w:right w:val="nil"/>
          <w:between w:val="nil"/>
        </w:pBdr>
        <w:tabs>
          <w:tab w:val="left" w:pos="0"/>
        </w:tabs>
        <w:spacing w:after="0" w:line="240" w:lineRule="auto"/>
        <w:jc w:val="both"/>
        <w:rPr>
          <w:i/>
          <w:color w:val="000000"/>
          <w:sz w:val="24"/>
          <w:szCs w:val="24"/>
        </w:rPr>
      </w:pPr>
      <w:r w:rsidRPr="00F47B77">
        <w:rPr>
          <w:b/>
          <w:bCs/>
          <w:i/>
          <w:color w:val="000000"/>
          <w:sz w:val="24"/>
          <w:szCs w:val="24"/>
        </w:rPr>
        <w:t>RETAUX</w:t>
      </w:r>
      <w:r w:rsidRPr="00F47B77">
        <w:rPr>
          <w:i/>
          <w:color w:val="000000"/>
          <w:sz w:val="24"/>
          <w:szCs w:val="24"/>
        </w:rPr>
        <w:t xml:space="preserve"> </w:t>
      </w:r>
      <w:r w:rsidRPr="00F47B77">
        <w:rPr>
          <w:color w:val="000000"/>
          <w:sz w:val="24"/>
          <w:szCs w:val="24"/>
        </w:rPr>
        <w:t xml:space="preserve">fournit </w:t>
      </w:r>
      <w:r w:rsidR="00C12841" w:rsidRPr="00F47B77">
        <w:rPr>
          <w:color w:val="000000"/>
          <w:sz w:val="24"/>
          <w:szCs w:val="24"/>
        </w:rPr>
        <w:t xml:space="preserve">avant l’inventaire du 1°nov.1917 </w:t>
      </w:r>
      <w:r w:rsidRPr="00F47B77">
        <w:rPr>
          <w:color w:val="000000"/>
          <w:sz w:val="24"/>
          <w:szCs w:val="24"/>
        </w:rPr>
        <w:t xml:space="preserve">en une </w:t>
      </w:r>
      <w:r w:rsidRPr="00F47B77">
        <w:rPr>
          <w:i/>
          <w:color w:val="000000"/>
          <w:sz w:val="24"/>
          <w:szCs w:val="24"/>
        </w:rPr>
        <w:t>collection</w:t>
      </w:r>
      <w:r w:rsidRPr="00F47B77">
        <w:rPr>
          <w:color w:val="000000"/>
          <w:sz w:val="24"/>
          <w:szCs w:val="24"/>
        </w:rPr>
        <w:t xml:space="preserve"> 32 </w:t>
      </w:r>
      <w:r w:rsidR="00C557BD" w:rsidRPr="00F47B77">
        <w:rPr>
          <w:color w:val="000000"/>
          <w:sz w:val="24"/>
          <w:szCs w:val="24"/>
        </w:rPr>
        <w:t>vues</w:t>
      </w:r>
      <w:r w:rsidRPr="00F47B77">
        <w:rPr>
          <w:color w:val="000000"/>
          <w:sz w:val="24"/>
          <w:szCs w:val="24"/>
        </w:rPr>
        <w:t xml:space="preserve"> de</w:t>
      </w:r>
      <w:r w:rsidR="001C5FF2" w:rsidRPr="00F47B77">
        <w:rPr>
          <w:color w:val="000000"/>
          <w:sz w:val="24"/>
          <w:szCs w:val="24"/>
        </w:rPr>
        <w:t xml:space="preserve"> </w:t>
      </w:r>
      <w:r w:rsidRPr="00F47B77">
        <w:rPr>
          <w:color w:val="000000"/>
          <w:sz w:val="24"/>
          <w:szCs w:val="24"/>
        </w:rPr>
        <w:t xml:space="preserve">14-18 </w:t>
      </w:r>
      <w:r w:rsidR="000745A3" w:rsidRPr="00F47B77">
        <w:rPr>
          <w:color w:val="000000"/>
          <w:sz w:val="24"/>
          <w:szCs w:val="24"/>
        </w:rPr>
        <w:t xml:space="preserve">au </w:t>
      </w:r>
      <w:proofErr w:type="spellStart"/>
      <w:r w:rsidR="000745A3" w:rsidRPr="00F47B77">
        <w:rPr>
          <w:color w:val="000000"/>
          <w:sz w:val="24"/>
          <w:szCs w:val="24"/>
        </w:rPr>
        <w:t>Glyphoscope</w:t>
      </w:r>
      <w:proofErr w:type="spellEnd"/>
      <w:r w:rsidR="000745A3" w:rsidRPr="00F47B77">
        <w:rPr>
          <w:color w:val="000000"/>
          <w:sz w:val="24"/>
          <w:szCs w:val="24"/>
        </w:rPr>
        <w:t xml:space="preserve"> </w:t>
      </w:r>
      <w:r w:rsidRPr="00F47B77">
        <w:rPr>
          <w:color w:val="000000"/>
          <w:sz w:val="24"/>
          <w:szCs w:val="24"/>
        </w:rPr>
        <w:t xml:space="preserve">sur le front d’Orient Salonique, </w:t>
      </w:r>
      <w:r w:rsidR="00C6148A" w:rsidRPr="00F47B77">
        <w:rPr>
          <w:color w:val="000000"/>
          <w:sz w:val="24"/>
          <w:szCs w:val="24"/>
        </w:rPr>
        <w:t xml:space="preserve">Florina, </w:t>
      </w:r>
      <w:proofErr w:type="spellStart"/>
      <w:r w:rsidR="00C6148A" w:rsidRPr="00F47B77">
        <w:rPr>
          <w:color w:val="000000"/>
          <w:sz w:val="24"/>
          <w:szCs w:val="24"/>
        </w:rPr>
        <w:t>Seres</w:t>
      </w:r>
      <w:proofErr w:type="spellEnd"/>
      <w:r w:rsidR="00C6148A" w:rsidRPr="00F47B77">
        <w:rPr>
          <w:color w:val="000000"/>
          <w:sz w:val="24"/>
          <w:szCs w:val="24"/>
        </w:rPr>
        <w:t>, lac d’</w:t>
      </w:r>
      <w:proofErr w:type="spellStart"/>
      <w:r w:rsidR="00C6148A" w:rsidRPr="00F47B77">
        <w:rPr>
          <w:color w:val="000000"/>
          <w:sz w:val="24"/>
          <w:szCs w:val="24"/>
        </w:rPr>
        <w:t>Ostrovo</w:t>
      </w:r>
      <w:proofErr w:type="spellEnd"/>
      <w:r w:rsidR="00C6148A" w:rsidRPr="00F47B77">
        <w:rPr>
          <w:color w:val="000000"/>
          <w:sz w:val="24"/>
          <w:szCs w:val="24"/>
        </w:rPr>
        <w:t xml:space="preserve">, </w:t>
      </w:r>
      <w:proofErr w:type="spellStart"/>
      <w:r w:rsidR="00C6148A" w:rsidRPr="00F47B77">
        <w:rPr>
          <w:color w:val="000000"/>
          <w:sz w:val="24"/>
          <w:szCs w:val="24"/>
        </w:rPr>
        <w:t>Aïvasil</w:t>
      </w:r>
      <w:proofErr w:type="spellEnd"/>
      <w:r w:rsidR="00C6148A" w:rsidRPr="00F47B77">
        <w:rPr>
          <w:color w:val="000000"/>
          <w:sz w:val="24"/>
          <w:szCs w:val="24"/>
        </w:rPr>
        <w:t xml:space="preserve">, </w:t>
      </w:r>
      <w:proofErr w:type="spellStart"/>
      <w:r w:rsidR="00C6148A" w:rsidRPr="00F47B77">
        <w:rPr>
          <w:color w:val="000000"/>
          <w:sz w:val="24"/>
          <w:szCs w:val="24"/>
        </w:rPr>
        <w:t>Afsano</w:t>
      </w:r>
      <w:proofErr w:type="spellEnd"/>
      <w:r w:rsidR="00C6148A" w:rsidRPr="00F47B77">
        <w:rPr>
          <w:color w:val="000000"/>
          <w:sz w:val="24"/>
          <w:szCs w:val="24"/>
        </w:rPr>
        <w:t xml:space="preserve"> </w:t>
      </w:r>
      <w:proofErr w:type="spellStart"/>
      <w:r w:rsidR="00C6148A" w:rsidRPr="00F47B77">
        <w:rPr>
          <w:color w:val="000000"/>
          <w:sz w:val="24"/>
          <w:szCs w:val="24"/>
        </w:rPr>
        <w:t>Ravena</w:t>
      </w:r>
      <w:proofErr w:type="spellEnd"/>
      <w:r w:rsidR="00C6148A" w:rsidRPr="00F47B77">
        <w:rPr>
          <w:color w:val="000000"/>
          <w:sz w:val="24"/>
          <w:szCs w:val="24"/>
        </w:rPr>
        <w:t xml:space="preserve"> en </w:t>
      </w:r>
      <w:proofErr w:type="spellStart"/>
      <w:r w:rsidR="00C6148A" w:rsidRPr="00F47B77">
        <w:rPr>
          <w:color w:val="000000"/>
          <w:sz w:val="24"/>
          <w:szCs w:val="24"/>
        </w:rPr>
        <w:t>Chalcidie</w:t>
      </w:r>
      <w:proofErr w:type="spellEnd"/>
      <w:r w:rsidR="009774C4" w:rsidRPr="00F47B77">
        <w:rPr>
          <w:color w:val="000000"/>
          <w:sz w:val="24"/>
          <w:szCs w:val="24"/>
        </w:rPr>
        <w:t xml:space="preserve"> dont camp serbe</w:t>
      </w:r>
      <w:r w:rsidR="00C6148A" w:rsidRPr="00F47B77">
        <w:rPr>
          <w:color w:val="000000"/>
          <w:sz w:val="24"/>
          <w:szCs w:val="24"/>
        </w:rPr>
        <w:t xml:space="preserve">, </w:t>
      </w:r>
      <w:r w:rsidRPr="00F47B77">
        <w:rPr>
          <w:color w:val="000000"/>
          <w:sz w:val="24"/>
          <w:szCs w:val="24"/>
        </w:rPr>
        <w:t>Macédoine,</w:t>
      </w:r>
      <w:r w:rsidR="009774C4" w:rsidRPr="00F47B77">
        <w:rPr>
          <w:color w:val="000000"/>
          <w:sz w:val="24"/>
          <w:szCs w:val="24"/>
        </w:rPr>
        <w:t xml:space="preserve"> </w:t>
      </w:r>
      <w:r w:rsidR="00C6148A" w:rsidRPr="00F47B77">
        <w:rPr>
          <w:color w:val="000000"/>
          <w:sz w:val="24"/>
          <w:szCs w:val="24"/>
        </w:rPr>
        <w:t xml:space="preserve">etc. </w:t>
      </w:r>
      <w:r w:rsidR="00347ADC" w:rsidRPr="00F47B77">
        <w:rPr>
          <w:b/>
          <w:bCs/>
          <w:color w:val="000000"/>
          <w:sz w:val="24"/>
          <w:szCs w:val="24"/>
        </w:rPr>
        <w:t>Joseph Marie Paul Alexis RETAUX</w:t>
      </w:r>
      <w:r w:rsidR="00347ADC" w:rsidRPr="00F47B77">
        <w:rPr>
          <w:color w:val="000000"/>
          <w:sz w:val="24"/>
          <w:szCs w:val="24"/>
        </w:rPr>
        <w:t xml:space="preserve"> </w:t>
      </w:r>
      <w:r w:rsidR="00F164E1" w:rsidRPr="00F47B77">
        <w:rPr>
          <w:color w:val="000000"/>
          <w:sz w:val="24"/>
          <w:szCs w:val="24"/>
        </w:rPr>
        <w:t xml:space="preserve">est </w:t>
      </w:r>
      <w:r w:rsidR="00347ADC" w:rsidRPr="00F47B77">
        <w:rPr>
          <w:color w:val="000000"/>
          <w:sz w:val="24"/>
          <w:szCs w:val="24"/>
        </w:rPr>
        <w:t>né à Clamart</w:t>
      </w:r>
      <w:r w:rsidR="00B20EC5" w:rsidRPr="00F47B77">
        <w:rPr>
          <w:color w:val="000000"/>
          <w:sz w:val="24"/>
          <w:szCs w:val="24"/>
        </w:rPr>
        <w:t>/92</w:t>
      </w:r>
      <w:r w:rsidR="00347ADC" w:rsidRPr="00F47B77">
        <w:rPr>
          <w:color w:val="000000"/>
          <w:sz w:val="24"/>
          <w:szCs w:val="24"/>
        </w:rPr>
        <w:t xml:space="preserve"> le 1° avril 1878, fils de libraire éditeur des éditions </w:t>
      </w:r>
      <w:proofErr w:type="spellStart"/>
      <w:r w:rsidR="00347ADC" w:rsidRPr="00F47B77">
        <w:rPr>
          <w:color w:val="000000"/>
          <w:sz w:val="24"/>
          <w:szCs w:val="24"/>
        </w:rPr>
        <w:t>R</w:t>
      </w:r>
      <w:r w:rsidR="0065724F" w:rsidRPr="00F47B77">
        <w:rPr>
          <w:color w:val="000000"/>
          <w:sz w:val="24"/>
          <w:szCs w:val="24"/>
        </w:rPr>
        <w:t>étaux</w:t>
      </w:r>
      <w:proofErr w:type="spellEnd"/>
      <w:r w:rsidR="00347ADC" w:rsidRPr="00F47B77">
        <w:rPr>
          <w:color w:val="000000"/>
          <w:sz w:val="24"/>
          <w:szCs w:val="24"/>
        </w:rPr>
        <w:t xml:space="preserve"> et </w:t>
      </w:r>
      <w:r w:rsidR="0065724F" w:rsidRPr="00F47B77">
        <w:rPr>
          <w:color w:val="000000"/>
          <w:sz w:val="24"/>
          <w:szCs w:val="24"/>
        </w:rPr>
        <w:t>Bray</w:t>
      </w:r>
      <w:r w:rsidR="00347ADC" w:rsidRPr="00F47B77">
        <w:rPr>
          <w:color w:val="000000"/>
          <w:sz w:val="24"/>
          <w:szCs w:val="24"/>
        </w:rPr>
        <w:t xml:space="preserve"> (sa mère est née B</w:t>
      </w:r>
      <w:r w:rsidR="0065724F" w:rsidRPr="00F47B77">
        <w:rPr>
          <w:color w:val="000000"/>
          <w:sz w:val="24"/>
          <w:szCs w:val="24"/>
        </w:rPr>
        <w:t>ray</w:t>
      </w:r>
      <w:r w:rsidR="00347ADC" w:rsidRPr="00F47B77">
        <w:rPr>
          <w:color w:val="000000"/>
          <w:sz w:val="24"/>
          <w:szCs w:val="24"/>
        </w:rPr>
        <w:t xml:space="preserve">), marié </w:t>
      </w:r>
      <w:r w:rsidR="00DF365A" w:rsidRPr="00F47B77">
        <w:rPr>
          <w:color w:val="000000"/>
          <w:sz w:val="24"/>
          <w:szCs w:val="24"/>
        </w:rPr>
        <w:t>au</w:t>
      </w:r>
      <w:r w:rsidR="00347ADC" w:rsidRPr="00F47B77">
        <w:rPr>
          <w:color w:val="000000"/>
          <w:sz w:val="24"/>
          <w:szCs w:val="24"/>
        </w:rPr>
        <w:t xml:space="preserve"> </w:t>
      </w:r>
      <w:r w:rsidR="00347ADC" w:rsidRPr="00F47B77">
        <w:rPr>
          <w:i/>
          <w:iCs/>
          <w:color w:val="000000"/>
          <w:sz w:val="24"/>
          <w:szCs w:val="24"/>
        </w:rPr>
        <w:t>d</w:t>
      </w:r>
      <w:r w:rsidR="00412370" w:rsidRPr="00F47B77">
        <w:rPr>
          <w:i/>
          <w:iCs/>
          <w:color w:val="000000"/>
          <w:sz w:val="24"/>
          <w:szCs w:val="24"/>
        </w:rPr>
        <w:t>i</w:t>
      </w:r>
      <w:r w:rsidR="00347ADC" w:rsidRPr="00F47B77">
        <w:rPr>
          <w:i/>
          <w:iCs/>
          <w:color w:val="000000"/>
          <w:sz w:val="24"/>
          <w:szCs w:val="24"/>
        </w:rPr>
        <w:t>strict</w:t>
      </w:r>
      <w:r w:rsidR="00347ADC" w:rsidRPr="00F47B77">
        <w:rPr>
          <w:color w:val="000000"/>
          <w:sz w:val="24"/>
          <w:szCs w:val="24"/>
        </w:rPr>
        <w:t xml:space="preserve"> </w:t>
      </w:r>
      <w:proofErr w:type="spellStart"/>
      <w:r w:rsidR="00347ADC" w:rsidRPr="00F47B77">
        <w:rPr>
          <w:i/>
          <w:iCs/>
          <w:color w:val="000000"/>
          <w:sz w:val="24"/>
          <w:szCs w:val="24"/>
        </w:rPr>
        <w:t>Eclesall</w:t>
      </w:r>
      <w:proofErr w:type="spellEnd"/>
      <w:r w:rsidR="00347ADC" w:rsidRPr="00F47B77">
        <w:rPr>
          <w:color w:val="000000"/>
          <w:sz w:val="24"/>
          <w:szCs w:val="24"/>
        </w:rPr>
        <w:t xml:space="preserve"> </w:t>
      </w:r>
      <w:proofErr w:type="spellStart"/>
      <w:r w:rsidR="00347ADC" w:rsidRPr="00F47B77">
        <w:rPr>
          <w:i/>
          <w:iCs/>
          <w:color w:val="000000"/>
          <w:sz w:val="24"/>
          <w:szCs w:val="24"/>
        </w:rPr>
        <w:t>Bierlow</w:t>
      </w:r>
      <w:proofErr w:type="spellEnd"/>
      <w:r w:rsidR="00347ADC" w:rsidRPr="00F47B77">
        <w:rPr>
          <w:color w:val="000000"/>
          <w:sz w:val="24"/>
          <w:szCs w:val="24"/>
        </w:rPr>
        <w:t xml:space="preserve"> </w:t>
      </w:r>
      <w:r w:rsidR="00347ADC" w:rsidRPr="00F47B77">
        <w:rPr>
          <w:i/>
          <w:iCs/>
          <w:color w:val="000000"/>
          <w:sz w:val="24"/>
          <w:szCs w:val="24"/>
        </w:rPr>
        <w:t>comtés</w:t>
      </w:r>
      <w:r w:rsidR="00347ADC" w:rsidRPr="00F47B77">
        <w:rPr>
          <w:color w:val="000000"/>
          <w:sz w:val="24"/>
          <w:szCs w:val="24"/>
        </w:rPr>
        <w:t xml:space="preserve"> </w:t>
      </w:r>
      <w:r w:rsidR="00347ADC" w:rsidRPr="00F47B77">
        <w:rPr>
          <w:i/>
          <w:iCs/>
          <w:color w:val="000000"/>
          <w:sz w:val="24"/>
          <w:szCs w:val="24"/>
        </w:rPr>
        <w:t>de Derby et Sheffield</w:t>
      </w:r>
      <w:r w:rsidR="00347ADC" w:rsidRPr="00F47B77">
        <w:rPr>
          <w:color w:val="000000"/>
          <w:sz w:val="24"/>
          <w:szCs w:val="24"/>
        </w:rPr>
        <w:t xml:space="preserve"> avec Marie </w:t>
      </w:r>
      <w:proofErr w:type="spellStart"/>
      <w:r w:rsidR="00347ADC" w:rsidRPr="00F47B77">
        <w:rPr>
          <w:color w:val="000000"/>
          <w:sz w:val="24"/>
          <w:szCs w:val="24"/>
        </w:rPr>
        <w:t>Goeminne</w:t>
      </w:r>
      <w:proofErr w:type="spellEnd"/>
      <w:r w:rsidR="00347ADC" w:rsidRPr="00F47B77">
        <w:rPr>
          <w:color w:val="000000"/>
          <w:sz w:val="24"/>
          <w:szCs w:val="24"/>
        </w:rPr>
        <w:t xml:space="preserve"> JULLIEN le 16 décembre 1901 (acte mentionné à Clamart le 12 mai 1903) alors qu’il est professeur de français, décédé </w:t>
      </w:r>
      <w:r w:rsidR="009E3A88" w:rsidRPr="00F47B77">
        <w:rPr>
          <w:color w:val="000000"/>
          <w:sz w:val="24"/>
          <w:szCs w:val="24"/>
        </w:rPr>
        <w:t>à Fontena</w:t>
      </w:r>
      <w:r w:rsidR="00412370" w:rsidRPr="00F47B77">
        <w:rPr>
          <w:color w:val="000000"/>
          <w:sz w:val="24"/>
          <w:szCs w:val="24"/>
        </w:rPr>
        <w:t>y</w:t>
      </w:r>
      <w:r w:rsidR="009E3A88" w:rsidRPr="00F47B77">
        <w:rPr>
          <w:color w:val="000000"/>
          <w:sz w:val="24"/>
          <w:szCs w:val="24"/>
        </w:rPr>
        <w:t>-sous-Bois</w:t>
      </w:r>
      <w:r w:rsidR="00B20EC5" w:rsidRPr="00F47B77">
        <w:rPr>
          <w:color w:val="000000"/>
          <w:sz w:val="24"/>
          <w:szCs w:val="24"/>
        </w:rPr>
        <w:t>/94</w:t>
      </w:r>
      <w:r w:rsidR="009E3A88" w:rsidRPr="00F47B77">
        <w:rPr>
          <w:color w:val="000000"/>
          <w:sz w:val="24"/>
          <w:szCs w:val="24"/>
        </w:rPr>
        <w:t xml:space="preserve"> le 16 juin 1958.</w:t>
      </w:r>
      <w:r w:rsidR="00D9465D" w:rsidRPr="00F47B77">
        <w:rPr>
          <w:color w:val="000000"/>
          <w:sz w:val="24"/>
          <w:szCs w:val="24"/>
        </w:rPr>
        <w:t xml:space="preserve"> A la conscription à Paris classe 1898, il est employé de librairie, envoyé dans l’infanterie en 1899 où il passe caporal infirmier. Déserteur en 1901, réintégré en 1902 </w:t>
      </w:r>
      <w:r w:rsidR="00DE4706" w:rsidRPr="00F47B77">
        <w:rPr>
          <w:color w:val="000000"/>
          <w:sz w:val="24"/>
          <w:szCs w:val="24"/>
        </w:rPr>
        <w:t>-</w:t>
      </w:r>
      <w:r w:rsidR="00D9465D" w:rsidRPr="00F47B77">
        <w:rPr>
          <w:color w:val="000000"/>
          <w:sz w:val="24"/>
          <w:szCs w:val="24"/>
        </w:rPr>
        <w:t>ou 1904 ?</w:t>
      </w:r>
      <w:r w:rsidR="00DE4706" w:rsidRPr="00F47B77">
        <w:rPr>
          <w:color w:val="000000"/>
          <w:sz w:val="24"/>
          <w:szCs w:val="24"/>
        </w:rPr>
        <w:t>-.</w:t>
      </w:r>
      <w:r w:rsidR="00D9465D" w:rsidRPr="00F47B77">
        <w:rPr>
          <w:color w:val="000000"/>
          <w:sz w:val="24"/>
          <w:szCs w:val="24"/>
        </w:rPr>
        <w:t xml:space="preserve"> </w:t>
      </w:r>
      <w:r w:rsidR="008B3C67" w:rsidRPr="00F47B77">
        <w:rPr>
          <w:color w:val="000000"/>
          <w:sz w:val="24"/>
          <w:szCs w:val="24"/>
        </w:rPr>
        <w:t xml:space="preserve">Habite Bruxelles en 1909. Rappelé en 1914, versé </w:t>
      </w:r>
      <w:r w:rsidR="0076044D" w:rsidRPr="00F47B77">
        <w:rPr>
          <w:color w:val="000000"/>
          <w:sz w:val="24"/>
          <w:szCs w:val="24"/>
        </w:rPr>
        <w:t>au 26°RIT</w:t>
      </w:r>
      <w:r w:rsidR="008B3C67" w:rsidRPr="00F47B77">
        <w:rPr>
          <w:color w:val="000000"/>
          <w:sz w:val="24"/>
          <w:szCs w:val="24"/>
        </w:rPr>
        <w:t xml:space="preserve"> puis </w:t>
      </w:r>
      <w:r w:rsidR="0076044D" w:rsidRPr="00F47B77">
        <w:rPr>
          <w:color w:val="000000"/>
          <w:sz w:val="24"/>
          <w:szCs w:val="24"/>
        </w:rPr>
        <w:t xml:space="preserve">à la 4°, 15° puis </w:t>
      </w:r>
      <w:r w:rsidR="0076044D" w:rsidRPr="00F47B77">
        <w:rPr>
          <w:i/>
          <w:iCs/>
          <w:color w:val="000000"/>
          <w:sz w:val="24"/>
          <w:szCs w:val="24"/>
        </w:rPr>
        <w:t>2</w:t>
      </w:r>
      <w:r w:rsidR="00E85C6B" w:rsidRPr="00F47B77">
        <w:rPr>
          <w:i/>
          <w:iCs/>
          <w:color w:val="000000"/>
          <w:sz w:val="24"/>
          <w:szCs w:val="24"/>
        </w:rPr>
        <w:t>2°</w:t>
      </w:r>
      <w:r w:rsidR="008B3C67" w:rsidRPr="00F47B77">
        <w:rPr>
          <w:i/>
          <w:iCs/>
          <w:color w:val="000000"/>
          <w:sz w:val="24"/>
          <w:szCs w:val="24"/>
        </w:rPr>
        <w:t xml:space="preserve"> section d’infirmiers militaires, </w:t>
      </w:r>
      <w:r w:rsidR="008B3C67" w:rsidRPr="00F47B77">
        <w:rPr>
          <w:color w:val="000000"/>
          <w:sz w:val="24"/>
          <w:szCs w:val="24"/>
        </w:rPr>
        <w:t>à l’armée d’Orient de mars 1916 à octobre 1918,</w:t>
      </w:r>
      <w:r w:rsidR="00B81336" w:rsidRPr="00F47B77">
        <w:rPr>
          <w:color w:val="000000"/>
          <w:sz w:val="24"/>
          <w:szCs w:val="24"/>
        </w:rPr>
        <w:t xml:space="preserve"> caporal,</w:t>
      </w:r>
      <w:r w:rsidR="008B3C67" w:rsidRPr="00F47B77">
        <w:rPr>
          <w:color w:val="000000"/>
          <w:sz w:val="24"/>
          <w:szCs w:val="24"/>
        </w:rPr>
        <w:t xml:space="preserve"> démobilisé en 1919, se retire à Paris.</w:t>
      </w:r>
      <w:r w:rsidR="00DE4706" w:rsidRPr="00F47B77">
        <w:rPr>
          <w:color w:val="000000"/>
          <w:sz w:val="24"/>
          <w:szCs w:val="24"/>
        </w:rPr>
        <w:t xml:space="preserve"> </w:t>
      </w:r>
    </w:p>
    <w:p w14:paraId="2A2455CD"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i/>
          <w:color w:val="000000"/>
          <w:sz w:val="24"/>
          <w:szCs w:val="24"/>
        </w:rPr>
      </w:pPr>
    </w:p>
    <w:p w14:paraId="0000020B" w14:textId="1D4C972C" w:rsidR="00D54A67" w:rsidRPr="00F47B77" w:rsidRDefault="004C6C4D" w:rsidP="00DF2269">
      <w:pPr>
        <w:pBdr>
          <w:top w:val="nil"/>
          <w:left w:val="nil"/>
          <w:bottom w:val="nil"/>
          <w:right w:val="nil"/>
          <w:between w:val="nil"/>
        </w:pBdr>
        <w:spacing w:after="0" w:line="240" w:lineRule="auto"/>
        <w:jc w:val="both"/>
        <w:rPr>
          <w:i/>
          <w:color w:val="000000"/>
          <w:sz w:val="24"/>
          <w:szCs w:val="24"/>
        </w:rPr>
      </w:pPr>
      <w:r w:rsidRPr="00F47B77">
        <w:rPr>
          <w:b/>
          <w:i/>
          <w:color w:val="000000"/>
          <w:sz w:val="24"/>
          <w:szCs w:val="24"/>
        </w:rPr>
        <w:t>REULOS</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83 </w:t>
      </w:r>
      <w:r w:rsidR="00C557BD" w:rsidRPr="00F47B77">
        <w:rPr>
          <w:color w:val="000000"/>
          <w:sz w:val="24"/>
          <w:szCs w:val="24"/>
        </w:rPr>
        <w:t>vues</w:t>
      </w:r>
      <w:r w:rsidRPr="00F47B77">
        <w:rPr>
          <w:color w:val="000000"/>
          <w:sz w:val="24"/>
          <w:szCs w:val="24"/>
        </w:rPr>
        <w:t xml:space="preserve"> des USA.</w:t>
      </w:r>
      <w:r w:rsidR="00A57B9B" w:rsidRPr="00F47B77">
        <w:rPr>
          <w:color w:val="000000"/>
          <w:sz w:val="24"/>
          <w:szCs w:val="24"/>
        </w:rPr>
        <w:t xml:space="preserve"> Des négatifs pris à New-York sont datés </w:t>
      </w:r>
      <w:r w:rsidR="00A57B9B" w:rsidRPr="00F47B77">
        <w:rPr>
          <w:i/>
          <w:iCs/>
          <w:color w:val="000000"/>
          <w:sz w:val="24"/>
          <w:szCs w:val="24"/>
        </w:rPr>
        <w:t>février 1906</w:t>
      </w:r>
      <w:r w:rsidR="00A57B9B" w:rsidRPr="00F47B77">
        <w:rPr>
          <w:color w:val="000000"/>
          <w:sz w:val="24"/>
          <w:szCs w:val="24"/>
        </w:rPr>
        <w:t>.</w:t>
      </w:r>
      <w:r w:rsidRPr="00F47B77">
        <w:rPr>
          <w:color w:val="000000"/>
          <w:sz w:val="24"/>
          <w:szCs w:val="24"/>
        </w:rPr>
        <w:t xml:space="preserve"> </w:t>
      </w:r>
      <w:r w:rsidRPr="00F47B77">
        <w:rPr>
          <w:b/>
          <w:color w:val="000000"/>
          <w:sz w:val="24"/>
          <w:szCs w:val="24"/>
          <w:u w:val="single"/>
        </w:rPr>
        <w:t>Lucien</w:t>
      </w:r>
      <w:r w:rsidRPr="00F47B77">
        <w:rPr>
          <w:b/>
          <w:color w:val="000000"/>
          <w:sz w:val="24"/>
          <w:szCs w:val="24"/>
        </w:rPr>
        <w:t xml:space="preserve"> Eugène </w:t>
      </w:r>
      <w:r w:rsidRPr="00F47B77">
        <w:rPr>
          <w:b/>
          <w:smallCaps/>
          <w:color w:val="000000"/>
          <w:sz w:val="24"/>
          <w:szCs w:val="24"/>
        </w:rPr>
        <w:t>REULOS</w:t>
      </w:r>
      <w:r w:rsidRPr="00F47B77">
        <w:rPr>
          <w:i/>
          <w:color w:val="000000"/>
          <w:sz w:val="24"/>
          <w:szCs w:val="24"/>
        </w:rPr>
        <w:t xml:space="preserve"> </w:t>
      </w:r>
      <w:r w:rsidR="00F164E1" w:rsidRPr="00F47B77">
        <w:rPr>
          <w:iCs/>
          <w:color w:val="000000"/>
          <w:sz w:val="24"/>
          <w:szCs w:val="24"/>
        </w:rPr>
        <w:t>est</w:t>
      </w:r>
      <w:r w:rsidR="00F164E1" w:rsidRPr="00F47B77">
        <w:rPr>
          <w:i/>
          <w:color w:val="000000"/>
          <w:sz w:val="24"/>
          <w:szCs w:val="24"/>
        </w:rPr>
        <w:t xml:space="preserve"> </w:t>
      </w:r>
      <w:r w:rsidRPr="00F47B77">
        <w:rPr>
          <w:color w:val="000000"/>
          <w:sz w:val="24"/>
          <w:szCs w:val="24"/>
        </w:rPr>
        <w:t xml:space="preserve">né le 8 janvier1864 à Paris5°, </w:t>
      </w:r>
      <w:r w:rsidR="008D518E" w:rsidRPr="00F47B77">
        <w:rPr>
          <w:color w:val="000000"/>
          <w:sz w:val="24"/>
          <w:szCs w:val="24"/>
        </w:rPr>
        <w:t xml:space="preserve">fils de tanneur, </w:t>
      </w:r>
      <w:r w:rsidRPr="00F47B77">
        <w:rPr>
          <w:color w:val="000000"/>
          <w:sz w:val="24"/>
          <w:szCs w:val="24"/>
        </w:rPr>
        <w:t xml:space="preserve">décédé </w:t>
      </w:r>
      <w:r w:rsidR="008A57AB" w:rsidRPr="00F47B77">
        <w:rPr>
          <w:color w:val="000000"/>
          <w:sz w:val="24"/>
          <w:szCs w:val="24"/>
        </w:rPr>
        <w:t xml:space="preserve">le 28 février </w:t>
      </w:r>
      <w:r w:rsidRPr="00F47B77">
        <w:rPr>
          <w:color w:val="000000"/>
          <w:sz w:val="24"/>
          <w:szCs w:val="24"/>
        </w:rPr>
        <w:t>1928</w:t>
      </w:r>
      <w:r w:rsidR="008A57AB" w:rsidRPr="00F47B77">
        <w:rPr>
          <w:color w:val="000000"/>
          <w:sz w:val="24"/>
          <w:szCs w:val="24"/>
        </w:rPr>
        <w:t xml:space="preserve"> à Paris1</w:t>
      </w:r>
      <w:r w:rsidR="00E85C6B" w:rsidRPr="00F47B77">
        <w:rPr>
          <w:color w:val="000000"/>
          <w:sz w:val="24"/>
          <w:szCs w:val="24"/>
        </w:rPr>
        <w:t>7°</w:t>
      </w:r>
      <w:r w:rsidRPr="00F47B77">
        <w:rPr>
          <w:color w:val="000000"/>
          <w:sz w:val="24"/>
          <w:szCs w:val="24"/>
        </w:rPr>
        <w:t>. Il se marie</w:t>
      </w:r>
      <w:r w:rsidR="00D82074" w:rsidRPr="00F47B77">
        <w:rPr>
          <w:color w:val="000000"/>
          <w:sz w:val="24"/>
          <w:szCs w:val="24"/>
        </w:rPr>
        <w:t xml:space="preserve"> à Paris1</w:t>
      </w:r>
      <w:r w:rsidR="00E85C6B" w:rsidRPr="00F47B77">
        <w:rPr>
          <w:color w:val="000000"/>
          <w:sz w:val="24"/>
          <w:szCs w:val="24"/>
        </w:rPr>
        <w:t>7°</w:t>
      </w:r>
      <w:r w:rsidRPr="00F47B77">
        <w:rPr>
          <w:color w:val="000000"/>
          <w:sz w:val="24"/>
          <w:szCs w:val="24"/>
        </w:rPr>
        <w:t xml:space="preserve"> le 29 juillet 1902 avec Louise </w:t>
      </w:r>
      <w:r w:rsidRPr="00F47B77">
        <w:rPr>
          <w:color w:val="000000"/>
          <w:sz w:val="24"/>
          <w:szCs w:val="24"/>
          <w:u w:val="single"/>
        </w:rPr>
        <w:t>Renée</w:t>
      </w:r>
      <w:r w:rsidRPr="00F47B77">
        <w:rPr>
          <w:color w:val="000000"/>
          <w:sz w:val="24"/>
          <w:szCs w:val="24"/>
        </w:rPr>
        <w:t xml:space="preserve"> Olympe </w:t>
      </w:r>
      <w:r w:rsidR="00A57B9B" w:rsidRPr="00F47B77">
        <w:rPr>
          <w:color w:val="000000"/>
          <w:sz w:val="24"/>
          <w:szCs w:val="24"/>
        </w:rPr>
        <w:t>DE MIRMONT</w:t>
      </w:r>
      <w:r w:rsidRPr="00F47B77">
        <w:rPr>
          <w:color w:val="000000"/>
          <w:sz w:val="24"/>
          <w:szCs w:val="24"/>
        </w:rPr>
        <w:t>, artiste peintre</w:t>
      </w:r>
      <w:r w:rsidRPr="00F47B77">
        <w:rPr>
          <w:i/>
          <w:color w:val="000000"/>
          <w:sz w:val="24"/>
          <w:szCs w:val="24"/>
        </w:rPr>
        <w:t xml:space="preserve"> </w:t>
      </w:r>
      <w:r w:rsidRPr="00F47B77">
        <w:rPr>
          <w:color w:val="000000"/>
          <w:sz w:val="24"/>
          <w:szCs w:val="24"/>
        </w:rPr>
        <w:t>dont la sœur est mariée avec Gaston M</w:t>
      </w:r>
      <w:r w:rsidR="00812FF5" w:rsidRPr="00F47B77">
        <w:rPr>
          <w:color w:val="000000"/>
          <w:sz w:val="24"/>
          <w:szCs w:val="24"/>
        </w:rPr>
        <w:t>éliès</w:t>
      </w:r>
      <w:r w:rsidRPr="00F47B77">
        <w:rPr>
          <w:color w:val="000000"/>
          <w:sz w:val="24"/>
          <w:szCs w:val="24"/>
        </w:rPr>
        <w:t xml:space="preserve"> frère de Georges M</w:t>
      </w:r>
      <w:r w:rsidR="00812FF5" w:rsidRPr="00F47B77">
        <w:rPr>
          <w:color w:val="000000"/>
          <w:sz w:val="24"/>
          <w:szCs w:val="24"/>
        </w:rPr>
        <w:t>éliès</w:t>
      </w:r>
      <w:r w:rsidRPr="00F47B77">
        <w:rPr>
          <w:color w:val="000000"/>
          <w:sz w:val="24"/>
          <w:szCs w:val="24"/>
        </w:rPr>
        <w:t xml:space="preserve"> avec qui,</w:t>
      </w:r>
      <w:r w:rsidRPr="00F47B77">
        <w:rPr>
          <w:i/>
          <w:color w:val="000000"/>
          <w:sz w:val="24"/>
          <w:szCs w:val="24"/>
        </w:rPr>
        <w:t xml:space="preserve"> en 1896, </w:t>
      </w:r>
      <w:proofErr w:type="spellStart"/>
      <w:r w:rsidRPr="00F47B77">
        <w:rPr>
          <w:i/>
          <w:color w:val="000000"/>
          <w:sz w:val="24"/>
          <w:szCs w:val="24"/>
        </w:rPr>
        <w:lastRenderedPageBreak/>
        <w:t>Reulos</w:t>
      </w:r>
      <w:proofErr w:type="spellEnd"/>
      <w:r w:rsidRPr="00F47B77">
        <w:rPr>
          <w:i/>
          <w:color w:val="000000"/>
          <w:sz w:val="24"/>
          <w:szCs w:val="24"/>
        </w:rPr>
        <w:t xml:space="preserve"> s’associe, assurant la prise de vues et le tirage de films tournés à Montreuil. Le 20 novembre il dépose l’étoile noire qui devient en 1902 la marque de fabrique </w:t>
      </w:r>
      <w:proofErr w:type="spellStart"/>
      <w:r w:rsidRPr="00F47B77">
        <w:rPr>
          <w:i/>
          <w:color w:val="000000"/>
          <w:sz w:val="24"/>
          <w:szCs w:val="24"/>
        </w:rPr>
        <w:t>StarFilm</w:t>
      </w:r>
      <w:proofErr w:type="spellEnd"/>
      <w:r w:rsidRPr="00F47B77">
        <w:rPr>
          <w:i/>
          <w:color w:val="000000"/>
          <w:sz w:val="24"/>
          <w:szCs w:val="24"/>
        </w:rPr>
        <w:t xml:space="preserve">.  En 1900 il fonde la Société </w:t>
      </w:r>
      <w:proofErr w:type="spellStart"/>
      <w:r w:rsidRPr="00F47B77">
        <w:rPr>
          <w:i/>
          <w:color w:val="000000"/>
          <w:sz w:val="24"/>
          <w:szCs w:val="24"/>
        </w:rPr>
        <w:t>Reulos</w:t>
      </w:r>
      <w:proofErr w:type="spellEnd"/>
      <w:r w:rsidRPr="00F47B77">
        <w:rPr>
          <w:i/>
          <w:color w:val="000000"/>
          <w:sz w:val="24"/>
          <w:szCs w:val="24"/>
        </w:rPr>
        <w:t xml:space="preserve">, Goudeau et Cie au capital pour un système de cinématographe, le </w:t>
      </w:r>
      <w:hyperlink r:id="rId65">
        <w:proofErr w:type="spellStart"/>
        <w:r w:rsidRPr="00F47B77">
          <w:rPr>
            <w:i/>
            <w:color w:val="000000"/>
            <w:sz w:val="24"/>
            <w:szCs w:val="24"/>
          </w:rPr>
          <w:t>mirographe</w:t>
        </w:r>
        <w:proofErr w:type="spellEnd"/>
      </w:hyperlink>
      <w:r w:rsidRPr="00F47B77">
        <w:rPr>
          <w:i/>
          <w:color w:val="000000"/>
          <w:sz w:val="24"/>
          <w:szCs w:val="24"/>
        </w:rPr>
        <w:t>. La société est dissoute en 1902 mais son activité est reprise par une la société, Goudeau, Leclerc et Cie</w:t>
      </w:r>
      <w:r w:rsidRPr="00F47B77">
        <w:rPr>
          <w:b/>
          <w:i/>
          <w:color w:val="000000"/>
          <w:sz w:val="24"/>
          <w:szCs w:val="24"/>
        </w:rPr>
        <w:t xml:space="preserve"> </w:t>
      </w:r>
      <w:r w:rsidRPr="00F47B77">
        <w:rPr>
          <w:i/>
          <w:color w:val="000000"/>
          <w:sz w:val="24"/>
          <w:szCs w:val="24"/>
        </w:rPr>
        <w:t>elle-même rachetée par Jules Richard</w:t>
      </w:r>
      <w:r w:rsidRPr="00F47B77">
        <w:rPr>
          <w:b/>
          <w:i/>
          <w:color w:val="000000"/>
          <w:sz w:val="24"/>
          <w:szCs w:val="24"/>
        </w:rPr>
        <w:t xml:space="preserve"> </w:t>
      </w:r>
      <w:r w:rsidRPr="00F47B77">
        <w:rPr>
          <w:i/>
          <w:color w:val="000000"/>
          <w:sz w:val="24"/>
          <w:szCs w:val="24"/>
        </w:rPr>
        <w:t xml:space="preserve">en janvier 1904. Lucien </w:t>
      </w:r>
      <w:proofErr w:type="spellStart"/>
      <w:r w:rsidRPr="00F47B77">
        <w:rPr>
          <w:i/>
          <w:color w:val="000000"/>
          <w:sz w:val="24"/>
          <w:szCs w:val="24"/>
        </w:rPr>
        <w:t>Reulos</w:t>
      </w:r>
      <w:proofErr w:type="spellEnd"/>
      <w:r w:rsidRPr="00F47B77">
        <w:rPr>
          <w:i/>
          <w:color w:val="000000"/>
          <w:sz w:val="24"/>
          <w:szCs w:val="24"/>
        </w:rPr>
        <w:t xml:space="preserve"> suit Gaston Méliès aux Etats-Unis en 1908</w:t>
      </w:r>
      <w:r w:rsidR="00663AD5" w:rsidRPr="00F47B77">
        <w:rPr>
          <w:i/>
          <w:color w:val="000000"/>
          <w:sz w:val="24"/>
          <w:szCs w:val="24"/>
        </w:rPr>
        <w:t xml:space="preserve"> </w:t>
      </w:r>
      <w:r w:rsidR="00663AD5" w:rsidRPr="00F47B77">
        <w:rPr>
          <w:iCs/>
          <w:color w:val="000000"/>
          <w:sz w:val="24"/>
          <w:szCs w:val="24"/>
        </w:rPr>
        <w:t>(</w:t>
      </w:r>
      <w:proofErr w:type="spellStart"/>
      <w:r w:rsidR="00663AD5" w:rsidRPr="00F47B77">
        <w:rPr>
          <w:iCs/>
          <w:color w:val="000000"/>
          <w:sz w:val="24"/>
          <w:szCs w:val="24"/>
        </w:rPr>
        <w:t>v.en</w:t>
      </w:r>
      <w:proofErr w:type="spellEnd"/>
      <w:r w:rsidR="00663AD5" w:rsidRPr="00F47B77">
        <w:rPr>
          <w:iCs/>
          <w:color w:val="000000"/>
          <w:sz w:val="24"/>
          <w:szCs w:val="24"/>
        </w:rPr>
        <w:t xml:space="preserve"> ligne le site </w:t>
      </w:r>
      <w:r w:rsidR="00663AD5" w:rsidRPr="00F47B77">
        <w:rPr>
          <w:i/>
          <w:color w:val="000000"/>
          <w:sz w:val="24"/>
          <w:szCs w:val="24"/>
        </w:rPr>
        <w:t>Cinématographes</w:t>
      </w:r>
      <w:r w:rsidR="00663AD5" w:rsidRPr="00F47B77">
        <w:rPr>
          <w:iCs/>
          <w:color w:val="000000"/>
          <w:sz w:val="24"/>
          <w:szCs w:val="24"/>
        </w:rPr>
        <w:t>).</w:t>
      </w:r>
      <w:r w:rsidRPr="00F47B77">
        <w:rPr>
          <w:color w:val="000000"/>
          <w:sz w:val="24"/>
          <w:szCs w:val="24"/>
        </w:rPr>
        <w:t xml:space="preserve"> </w:t>
      </w:r>
      <w:r w:rsidR="00663AD5" w:rsidRPr="00F47B77">
        <w:rPr>
          <w:color w:val="000000"/>
          <w:sz w:val="24"/>
          <w:szCs w:val="24"/>
        </w:rPr>
        <w:t xml:space="preserve">Officier de l’instruction public en 1905 comme </w:t>
      </w:r>
      <w:r w:rsidR="00663AD5" w:rsidRPr="00F47B77">
        <w:rPr>
          <w:i/>
          <w:iCs/>
          <w:color w:val="000000"/>
          <w:sz w:val="24"/>
          <w:szCs w:val="24"/>
        </w:rPr>
        <w:t>ingénieur-publiciste</w:t>
      </w:r>
      <w:r w:rsidR="00663AD5" w:rsidRPr="00F47B77">
        <w:rPr>
          <w:color w:val="000000"/>
          <w:sz w:val="24"/>
          <w:szCs w:val="24"/>
        </w:rPr>
        <w:t>.</w:t>
      </w:r>
    </w:p>
    <w:p w14:paraId="4C2591BA" w14:textId="77777777" w:rsidR="00A84F6E" w:rsidRPr="00F47B77" w:rsidRDefault="00A84F6E" w:rsidP="00DF2269">
      <w:pPr>
        <w:pStyle w:val="Paragraphedeliste"/>
        <w:pBdr>
          <w:top w:val="nil"/>
          <w:left w:val="nil"/>
          <w:bottom w:val="nil"/>
          <w:right w:val="nil"/>
          <w:between w:val="nil"/>
        </w:pBdr>
        <w:spacing w:after="0" w:line="240" w:lineRule="auto"/>
        <w:ind w:left="0"/>
        <w:jc w:val="both"/>
        <w:rPr>
          <w:i/>
          <w:color w:val="000000"/>
          <w:sz w:val="24"/>
          <w:szCs w:val="24"/>
        </w:rPr>
      </w:pPr>
    </w:p>
    <w:p w14:paraId="0000020C" w14:textId="1CDCFE97" w:rsidR="00D54A67" w:rsidRPr="00F47B77" w:rsidRDefault="008A6550"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 xml:space="preserve">J.RICHARD </w:t>
      </w:r>
      <w:r w:rsidRPr="00F47B77">
        <w:rPr>
          <w:bCs/>
          <w:iCs/>
          <w:color w:val="000000"/>
          <w:sz w:val="24"/>
          <w:szCs w:val="24"/>
        </w:rPr>
        <w:t xml:space="preserve">est </w:t>
      </w:r>
      <w:r w:rsidRPr="00F47B77">
        <w:rPr>
          <w:b/>
          <w:iCs/>
          <w:color w:val="000000"/>
          <w:sz w:val="24"/>
          <w:szCs w:val="24"/>
        </w:rPr>
        <w:t>Jules RICHARD</w:t>
      </w:r>
      <w:r w:rsidR="004C6C4D" w:rsidRPr="00F47B77">
        <w:rPr>
          <w:b/>
          <w:color w:val="000000"/>
          <w:sz w:val="24"/>
          <w:szCs w:val="24"/>
        </w:rPr>
        <w:t xml:space="preserve"> </w:t>
      </w:r>
      <w:r w:rsidR="004C6C4D" w:rsidRPr="00F47B77">
        <w:rPr>
          <w:color w:val="000000"/>
          <w:sz w:val="24"/>
          <w:szCs w:val="24"/>
        </w:rPr>
        <w:t xml:space="preserve">né à Lyon le 19 </w:t>
      </w:r>
      <w:r w:rsidR="00FD7F1B" w:rsidRPr="00F47B77">
        <w:rPr>
          <w:color w:val="000000"/>
          <w:sz w:val="24"/>
          <w:szCs w:val="24"/>
        </w:rPr>
        <w:t>décembre</w:t>
      </w:r>
      <w:r w:rsidR="00B42D54" w:rsidRPr="00F47B77">
        <w:rPr>
          <w:color w:val="000000"/>
          <w:sz w:val="24"/>
          <w:szCs w:val="24"/>
        </w:rPr>
        <w:t xml:space="preserve"> </w:t>
      </w:r>
      <w:hyperlink r:id="rId66">
        <w:r w:rsidR="004C6C4D" w:rsidRPr="00F47B77">
          <w:rPr>
            <w:color w:val="000000"/>
            <w:sz w:val="24"/>
            <w:szCs w:val="24"/>
          </w:rPr>
          <w:t>1848</w:t>
        </w:r>
      </w:hyperlink>
      <w:r w:rsidR="004C6C4D" w:rsidRPr="00F47B77">
        <w:rPr>
          <w:color w:val="000000"/>
          <w:sz w:val="24"/>
          <w:szCs w:val="24"/>
        </w:rPr>
        <w:t xml:space="preserve">, </w:t>
      </w:r>
      <w:r w:rsidR="00711EBD" w:rsidRPr="00F47B77">
        <w:rPr>
          <w:color w:val="000000"/>
          <w:sz w:val="24"/>
          <w:szCs w:val="24"/>
        </w:rPr>
        <w:t>fils d’</w:t>
      </w:r>
      <w:r w:rsidR="00711EBD" w:rsidRPr="00F47B77">
        <w:rPr>
          <w:i/>
          <w:iCs/>
          <w:color w:val="000000"/>
          <w:sz w:val="24"/>
          <w:szCs w:val="24"/>
        </w:rPr>
        <w:t>opticien</w:t>
      </w:r>
      <w:r w:rsidR="00711EBD" w:rsidRPr="00F47B77">
        <w:rPr>
          <w:color w:val="000000"/>
          <w:sz w:val="24"/>
          <w:szCs w:val="24"/>
        </w:rPr>
        <w:t xml:space="preserve">, </w:t>
      </w:r>
      <w:r w:rsidR="009D1824" w:rsidRPr="00F47B77">
        <w:rPr>
          <w:color w:val="000000"/>
          <w:sz w:val="24"/>
          <w:szCs w:val="24"/>
        </w:rPr>
        <w:t xml:space="preserve">célibataire, </w:t>
      </w:r>
      <w:r w:rsidR="004C6C4D" w:rsidRPr="00F47B77">
        <w:rPr>
          <w:color w:val="000000"/>
          <w:sz w:val="24"/>
          <w:szCs w:val="24"/>
        </w:rPr>
        <w:t xml:space="preserve">décédé </w:t>
      </w:r>
      <w:r w:rsidR="005376AD" w:rsidRPr="00F47B77">
        <w:rPr>
          <w:color w:val="000000"/>
          <w:sz w:val="24"/>
          <w:szCs w:val="24"/>
        </w:rPr>
        <w:t xml:space="preserve">à </w:t>
      </w:r>
      <w:r w:rsidR="00711EBD" w:rsidRPr="00F47B77">
        <w:rPr>
          <w:color w:val="000000"/>
          <w:sz w:val="24"/>
          <w:szCs w:val="24"/>
        </w:rPr>
        <w:t>St-Mandé</w:t>
      </w:r>
      <w:r w:rsidR="00B20EC5" w:rsidRPr="00F47B77">
        <w:rPr>
          <w:color w:val="000000"/>
          <w:sz w:val="24"/>
          <w:szCs w:val="24"/>
        </w:rPr>
        <w:t>/94</w:t>
      </w:r>
      <w:r w:rsidR="005376AD" w:rsidRPr="00F47B77">
        <w:rPr>
          <w:color w:val="000000"/>
          <w:sz w:val="24"/>
          <w:szCs w:val="24"/>
        </w:rPr>
        <w:t xml:space="preserve"> </w:t>
      </w:r>
      <w:r w:rsidR="004C6C4D" w:rsidRPr="00F47B77">
        <w:rPr>
          <w:color w:val="000000"/>
          <w:sz w:val="24"/>
          <w:szCs w:val="24"/>
        </w:rPr>
        <w:t>le</w:t>
      </w:r>
      <w:r w:rsidR="00301702" w:rsidRPr="00F47B77">
        <w:rPr>
          <w:color w:val="000000"/>
          <w:sz w:val="24"/>
          <w:szCs w:val="24"/>
        </w:rPr>
        <w:t xml:space="preserve"> </w:t>
      </w:r>
      <w:r w:rsidR="004C6C4D" w:rsidRPr="00F47B77">
        <w:rPr>
          <w:color w:val="000000"/>
          <w:sz w:val="24"/>
          <w:szCs w:val="24"/>
        </w:rPr>
        <w:t xml:space="preserve">18 juin </w:t>
      </w:r>
      <w:hyperlink r:id="rId67">
        <w:r w:rsidR="004C6C4D" w:rsidRPr="00F47B77">
          <w:rPr>
            <w:color w:val="000000"/>
            <w:sz w:val="24"/>
            <w:szCs w:val="24"/>
          </w:rPr>
          <w:t>1930</w:t>
        </w:r>
      </w:hyperlink>
      <w:r w:rsidR="004C6C4D" w:rsidRPr="00F47B77">
        <w:rPr>
          <w:i/>
          <w:color w:val="000000"/>
          <w:sz w:val="24"/>
          <w:szCs w:val="24"/>
        </w:rPr>
        <w:t xml:space="preserve">. </w:t>
      </w:r>
      <w:r w:rsidR="004C6C4D" w:rsidRPr="00F47B77">
        <w:rPr>
          <w:color w:val="000000"/>
          <w:sz w:val="24"/>
          <w:szCs w:val="24"/>
        </w:rPr>
        <w:t xml:space="preserve">Il est son premier pourvoyeur de photos avec en 178 </w:t>
      </w:r>
      <w:r w:rsidR="004C6C4D" w:rsidRPr="00F47B77">
        <w:rPr>
          <w:i/>
          <w:color w:val="000000"/>
          <w:sz w:val="24"/>
          <w:szCs w:val="24"/>
        </w:rPr>
        <w:t>collections</w:t>
      </w:r>
      <w:r w:rsidR="004C6C4D" w:rsidRPr="00F47B77">
        <w:rPr>
          <w:color w:val="000000"/>
          <w:sz w:val="24"/>
          <w:szCs w:val="24"/>
        </w:rPr>
        <w:t xml:space="preserve"> plus de 25000 </w:t>
      </w:r>
      <w:r w:rsidR="005561FC" w:rsidRPr="00F47B77">
        <w:rPr>
          <w:color w:val="000000"/>
          <w:sz w:val="24"/>
          <w:szCs w:val="24"/>
        </w:rPr>
        <w:t>cliché</w:t>
      </w:r>
      <w:r w:rsidR="004C6C4D" w:rsidRPr="00F47B77">
        <w:rPr>
          <w:color w:val="000000"/>
          <w:sz w:val="24"/>
          <w:szCs w:val="24"/>
        </w:rPr>
        <w:t xml:space="preserve">s de </w:t>
      </w:r>
      <w:r w:rsidR="005561FC" w:rsidRPr="00F47B77">
        <w:rPr>
          <w:color w:val="000000"/>
          <w:sz w:val="24"/>
          <w:szCs w:val="24"/>
        </w:rPr>
        <w:t xml:space="preserve">France dont </w:t>
      </w:r>
      <w:r w:rsidR="005561FC" w:rsidRPr="00F47B77">
        <w:rPr>
          <w:i/>
          <w:iCs/>
          <w:color w:val="000000"/>
          <w:sz w:val="24"/>
          <w:szCs w:val="24"/>
        </w:rPr>
        <w:t>Atrium</w:t>
      </w:r>
      <w:r w:rsidR="004C6C4D" w:rsidRPr="00F47B77">
        <w:rPr>
          <w:color w:val="000000"/>
          <w:sz w:val="24"/>
          <w:szCs w:val="24"/>
        </w:rPr>
        <w:t xml:space="preserve">, Monaco, Grande-Bretagne, Allemagne, Suisse, Italie, Belgique, Hollande et USA. </w:t>
      </w:r>
      <w:r w:rsidR="00501153" w:rsidRPr="00F47B77">
        <w:rPr>
          <w:color w:val="000000"/>
          <w:sz w:val="24"/>
          <w:szCs w:val="24"/>
        </w:rPr>
        <w:t>Selon notamment son dossier légion d’honneur</w:t>
      </w:r>
      <w:r w:rsidR="00B91BB7" w:rsidRPr="00F47B77">
        <w:rPr>
          <w:color w:val="000000"/>
          <w:sz w:val="24"/>
          <w:szCs w:val="24"/>
        </w:rPr>
        <w:t xml:space="preserve"> où il est dit </w:t>
      </w:r>
      <w:r w:rsidR="00B91BB7" w:rsidRPr="00F47B77">
        <w:rPr>
          <w:i/>
          <w:iCs/>
          <w:color w:val="000000"/>
          <w:sz w:val="24"/>
          <w:szCs w:val="24"/>
        </w:rPr>
        <w:t>ingénieur constructeur</w:t>
      </w:r>
      <w:r w:rsidR="00501153" w:rsidRPr="00F47B77">
        <w:rPr>
          <w:color w:val="000000"/>
          <w:sz w:val="24"/>
          <w:szCs w:val="24"/>
        </w:rPr>
        <w:t>, il débute comme ouvrier dans la mécanique de précision en 1863, est exempté pour fracture mal réduite, il succède à son père et fonde la maison Richard frèr</w:t>
      </w:r>
      <w:r w:rsidR="004004BA" w:rsidRPr="00F47B77">
        <w:rPr>
          <w:color w:val="000000"/>
          <w:sz w:val="24"/>
          <w:szCs w:val="24"/>
        </w:rPr>
        <w:t>es</w:t>
      </w:r>
      <w:r w:rsidR="00501153" w:rsidRPr="00F47B77">
        <w:rPr>
          <w:color w:val="000000"/>
          <w:sz w:val="24"/>
          <w:szCs w:val="24"/>
        </w:rPr>
        <w:t xml:space="preserve"> puis devient seul propriétaire, en 1892 la maison a 100 ouvriers et employés produisant des instruments de mesure et de précision, en 1893 Jules Richard créé un secteur photographique en brevetant le </w:t>
      </w:r>
      <w:proofErr w:type="spellStart"/>
      <w:r w:rsidR="00501153" w:rsidRPr="00F47B77">
        <w:rPr>
          <w:color w:val="000000"/>
          <w:sz w:val="24"/>
          <w:szCs w:val="24"/>
        </w:rPr>
        <w:t>Vérascope</w:t>
      </w:r>
      <w:proofErr w:type="spellEnd"/>
      <w:r w:rsidR="00501153" w:rsidRPr="00F47B77">
        <w:rPr>
          <w:color w:val="000000"/>
          <w:sz w:val="24"/>
          <w:szCs w:val="24"/>
        </w:rPr>
        <w:t xml:space="preserve">,  en 1921 il transforme l’entreprise en SA Etablissements Richard et devient président du Conseil d’administration, l’entreprise a </w:t>
      </w:r>
      <w:r w:rsidR="00727B45" w:rsidRPr="00F47B77">
        <w:rPr>
          <w:color w:val="000000"/>
          <w:sz w:val="24"/>
          <w:szCs w:val="24"/>
        </w:rPr>
        <w:t xml:space="preserve">alors </w:t>
      </w:r>
      <w:r w:rsidR="00501153" w:rsidRPr="00F47B77">
        <w:rPr>
          <w:color w:val="000000"/>
          <w:sz w:val="24"/>
          <w:szCs w:val="24"/>
        </w:rPr>
        <w:t xml:space="preserve">300 ouvriers et employés. </w:t>
      </w:r>
      <w:r w:rsidR="004C6C4D" w:rsidRPr="00F47B77">
        <w:rPr>
          <w:color w:val="000000"/>
          <w:sz w:val="24"/>
          <w:szCs w:val="24"/>
        </w:rPr>
        <w:t xml:space="preserve">La maison Jules </w:t>
      </w:r>
      <w:r w:rsidR="002E2E28" w:rsidRPr="00F47B77">
        <w:rPr>
          <w:color w:val="000000"/>
          <w:sz w:val="24"/>
          <w:szCs w:val="24"/>
        </w:rPr>
        <w:t>R</w:t>
      </w:r>
      <w:r w:rsidR="0097309E" w:rsidRPr="00F47B77">
        <w:rPr>
          <w:color w:val="000000"/>
          <w:sz w:val="24"/>
          <w:szCs w:val="24"/>
        </w:rPr>
        <w:t>ichard</w:t>
      </w:r>
      <w:r w:rsidR="004C6C4D" w:rsidRPr="00F47B77">
        <w:rPr>
          <w:color w:val="000000"/>
          <w:sz w:val="24"/>
          <w:szCs w:val="24"/>
        </w:rPr>
        <w:t xml:space="preserve"> est </w:t>
      </w:r>
      <w:r w:rsidR="00501153" w:rsidRPr="00F47B77">
        <w:rPr>
          <w:i/>
          <w:iCs/>
          <w:color w:val="000000"/>
          <w:sz w:val="24"/>
          <w:szCs w:val="24"/>
        </w:rPr>
        <w:t>cent fois</w:t>
      </w:r>
      <w:r w:rsidR="00501153" w:rsidRPr="00F47B77">
        <w:rPr>
          <w:color w:val="000000"/>
          <w:sz w:val="24"/>
          <w:szCs w:val="24"/>
        </w:rPr>
        <w:t xml:space="preserve"> </w:t>
      </w:r>
      <w:r w:rsidR="004C6C4D" w:rsidRPr="00F47B77">
        <w:rPr>
          <w:i/>
          <w:iCs/>
          <w:color w:val="000000"/>
          <w:sz w:val="24"/>
          <w:szCs w:val="24"/>
        </w:rPr>
        <w:t>primée</w:t>
      </w:r>
      <w:r w:rsidR="004C6C4D" w:rsidRPr="00F47B77">
        <w:rPr>
          <w:color w:val="000000"/>
          <w:sz w:val="24"/>
          <w:szCs w:val="24"/>
        </w:rPr>
        <w:t xml:space="preserve"> lors d’expositions nationales et internationales</w:t>
      </w:r>
      <w:bookmarkStart w:id="4" w:name="_Hlk127179791"/>
      <w:r w:rsidR="004C6C4D" w:rsidRPr="00F47B77">
        <w:rPr>
          <w:color w:val="000000"/>
          <w:sz w:val="24"/>
          <w:szCs w:val="24"/>
        </w:rPr>
        <w:t>.</w:t>
      </w:r>
      <w:r w:rsidR="005561FC" w:rsidRPr="00F47B77">
        <w:rPr>
          <w:color w:val="000000"/>
          <w:sz w:val="24"/>
          <w:szCs w:val="24"/>
        </w:rPr>
        <w:t xml:space="preserve"> </w:t>
      </w:r>
      <w:r w:rsidR="00727B45" w:rsidRPr="00F47B77">
        <w:rPr>
          <w:color w:val="000000"/>
          <w:sz w:val="24"/>
          <w:szCs w:val="24"/>
        </w:rPr>
        <w:t>Jules Richard</w:t>
      </w:r>
      <w:r w:rsidR="00C353F6" w:rsidRPr="00F47B77">
        <w:rPr>
          <w:color w:val="000000"/>
          <w:sz w:val="24"/>
          <w:szCs w:val="24"/>
        </w:rPr>
        <w:t xml:space="preserve"> travaille régulièrement avec Emmanuel </w:t>
      </w:r>
      <w:proofErr w:type="spellStart"/>
      <w:r w:rsidR="00C353F6" w:rsidRPr="00F47B77">
        <w:rPr>
          <w:color w:val="000000"/>
          <w:sz w:val="24"/>
          <w:szCs w:val="24"/>
        </w:rPr>
        <w:t>Colardeau</w:t>
      </w:r>
      <w:proofErr w:type="spellEnd"/>
      <w:r w:rsidR="00C353F6" w:rsidRPr="00F47B77">
        <w:rPr>
          <w:color w:val="000000"/>
          <w:sz w:val="24"/>
          <w:szCs w:val="24"/>
        </w:rPr>
        <w:t xml:space="preserve"> -</w:t>
      </w:r>
      <w:proofErr w:type="spellStart"/>
      <w:r w:rsidR="00C353F6" w:rsidRPr="00F47B77">
        <w:rPr>
          <w:color w:val="000000"/>
          <w:sz w:val="24"/>
          <w:szCs w:val="24"/>
        </w:rPr>
        <w:t>v.notice</w:t>
      </w:r>
      <w:proofErr w:type="spellEnd"/>
      <w:r w:rsidR="00C353F6" w:rsidRPr="00F47B77">
        <w:rPr>
          <w:color w:val="000000"/>
          <w:sz w:val="24"/>
          <w:szCs w:val="24"/>
        </w:rPr>
        <w:t xml:space="preserve">- </w:t>
      </w:r>
      <w:r w:rsidR="00C353F6" w:rsidRPr="00F47B77">
        <w:rPr>
          <w:i/>
          <w:iCs/>
          <w:color w:val="000000"/>
          <w:sz w:val="24"/>
          <w:szCs w:val="24"/>
        </w:rPr>
        <w:t xml:space="preserve">ingénieur conseil </w:t>
      </w:r>
      <w:r w:rsidR="00C353F6" w:rsidRPr="00F47B77">
        <w:rPr>
          <w:color w:val="000000"/>
          <w:sz w:val="24"/>
          <w:szCs w:val="24"/>
        </w:rPr>
        <w:t>et dépose des brevets avec</w:t>
      </w:r>
      <w:r w:rsidR="00727B45" w:rsidRPr="00F47B77">
        <w:rPr>
          <w:color w:val="000000"/>
          <w:sz w:val="24"/>
          <w:szCs w:val="24"/>
        </w:rPr>
        <w:t xml:space="preserve"> lui</w:t>
      </w:r>
      <w:r w:rsidR="00B91BB7" w:rsidRPr="00F47B77">
        <w:rPr>
          <w:color w:val="000000"/>
          <w:sz w:val="24"/>
          <w:szCs w:val="24"/>
        </w:rPr>
        <w:t xml:space="preserve">, le </w:t>
      </w:r>
      <w:proofErr w:type="spellStart"/>
      <w:r w:rsidR="00B91BB7" w:rsidRPr="00F47B77">
        <w:rPr>
          <w:color w:val="000000"/>
          <w:sz w:val="24"/>
          <w:szCs w:val="24"/>
        </w:rPr>
        <w:t>Taxiphote</w:t>
      </w:r>
      <w:proofErr w:type="spellEnd"/>
      <w:r w:rsidR="00B91BB7" w:rsidRPr="00F47B77">
        <w:rPr>
          <w:color w:val="000000"/>
          <w:sz w:val="24"/>
          <w:szCs w:val="24"/>
        </w:rPr>
        <w:t xml:space="preserve"> vendu à 14 000 exemplaires peu après la guerre, le </w:t>
      </w:r>
      <w:proofErr w:type="spellStart"/>
      <w:r w:rsidR="00B91BB7" w:rsidRPr="00F47B77">
        <w:rPr>
          <w:color w:val="000000"/>
          <w:sz w:val="24"/>
          <w:szCs w:val="24"/>
        </w:rPr>
        <w:t>Cunctator</w:t>
      </w:r>
      <w:proofErr w:type="spellEnd"/>
      <w:r w:rsidR="00B91BB7" w:rsidRPr="00F47B77">
        <w:rPr>
          <w:color w:val="000000"/>
          <w:sz w:val="24"/>
          <w:szCs w:val="24"/>
        </w:rPr>
        <w:t xml:space="preserve"> vendu à 3000 exemplaires à la même époque, l’</w:t>
      </w:r>
      <w:proofErr w:type="spellStart"/>
      <w:r w:rsidR="00B91BB7" w:rsidRPr="00F47B77">
        <w:rPr>
          <w:color w:val="000000"/>
          <w:sz w:val="24"/>
          <w:szCs w:val="24"/>
        </w:rPr>
        <w:t>Homéos</w:t>
      </w:r>
      <w:proofErr w:type="spellEnd"/>
      <w:r w:rsidR="00B91BB7" w:rsidRPr="00F47B77">
        <w:rPr>
          <w:color w:val="000000"/>
          <w:sz w:val="24"/>
          <w:szCs w:val="24"/>
        </w:rPr>
        <w:t>, etc</w:t>
      </w:r>
      <w:r w:rsidR="00C353F6" w:rsidRPr="00F47B77">
        <w:rPr>
          <w:color w:val="000000"/>
          <w:sz w:val="24"/>
          <w:szCs w:val="24"/>
        </w:rPr>
        <w:t xml:space="preserve">. </w:t>
      </w:r>
      <w:proofErr w:type="spellStart"/>
      <w:r w:rsidR="00711EBD" w:rsidRPr="00F47B77">
        <w:rPr>
          <w:color w:val="000000"/>
          <w:sz w:val="24"/>
          <w:szCs w:val="24"/>
        </w:rPr>
        <w:t>V</w:t>
      </w:r>
      <w:r w:rsidR="009318D6" w:rsidRPr="00F47B77">
        <w:rPr>
          <w:color w:val="000000"/>
          <w:sz w:val="24"/>
          <w:szCs w:val="24"/>
        </w:rPr>
        <w:t>.</w:t>
      </w:r>
      <w:r w:rsidR="00501153" w:rsidRPr="00F47B77">
        <w:rPr>
          <w:color w:val="000000"/>
          <w:sz w:val="24"/>
          <w:szCs w:val="24"/>
        </w:rPr>
        <w:t>aussi</w:t>
      </w:r>
      <w:proofErr w:type="spellEnd"/>
      <w:r w:rsidR="00501153" w:rsidRPr="00F47B77">
        <w:rPr>
          <w:color w:val="000000"/>
          <w:sz w:val="24"/>
          <w:szCs w:val="24"/>
        </w:rPr>
        <w:t xml:space="preserve"> </w:t>
      </w:r>
      <w:r w:rsidR="00711EBD" w:rsidRPr="00F47B77">
        <w:rPr>
          <w:color w:val="000000"/>
          <w:sz w:val="24"/>
          <w:szCs w:val="24"/>
        </w:rPr>
        <w:t>éléments biographiques</w:t>
      </w:r>
      <w:r w:rsidR="0060153A" w:rsidRPr="00F47B77">
        <w:rPr>
          <w:color w:val="000000"/>
          <w:sz w:val="24"/>
          <w:szCs w:val="24"/>
        </w:rPr>
        <w:t xml:space="preserve"> </w:t>
      </w:r>
      <w:r w:rsidR="007C248D" w:rsidRPr="00F47B77">
        <w:rPr>
          <w:color w:val="000000"/>
          <w:sz w:val="24"/>
          <w:szCs w:val="24"/>
        </w:rPr>
        <w:t xml:space="preserve">in </w:t>
      </w:r>
      <w:r w:rsidR="007C248D" w:rsidRPr="00F47B77">
        <w:rPr>
          <w:i/>
          <w:iCs/>
          <w:color w:val="000000"/>
          <w:sz w:val="24"/>
          <w:szCs w:val="24"/>
        </w:rPr>
        <w:t>Le photographe</w:t>
      </w:r>
      <w:r w:rsidR="007C248D" w:rsidRPr="00F47B77">
        <w:rPr>
          <w:color w:val="000000"/>
          <w:sz w:val="24"/>
          <w:szCs w:val="24"/>
        </w:rPr>
        <w:t xml:space="preserve"> du 5 juin 1930</w:t>
      </w:r>
      <w:r w:rsidR="0092534E" w:rsidRPr="00F47B77">
        <w:rPr>
          <w:color w:val="000000"/>
          <w:sz w:val="24"/>
          <w:szCs w:val="24"/>
        </w:rPr>
        <w:t xml:space="preserve"> </w:t>
      </w:r>
      <w:r w:rsidR="0060153A" w:rsidRPr="00F47B77">
        <w:rPr>
          <w:color w:val="000000"/>
          <w:sz w:val="24"/>
          <w:szCs w:val="24"/>
        </w:rPr>
        <w:t>et</w:t>
      </w:r>
      <w:r w:rsidR="0092534E" w:rsidRPr="00F47B77">
        <w:rPr>
          <w:color w:val="000000"/>
          <w:sz w:val="24"/>
          <w:szCs w:val="24"/>
        </w:rPr>
        <w:t xml:space="preserve"> l’</w:t>
      </w:r>
      <w:r w:rsidR="0092534E" w:rsidRPr="00F47B77">
        <w:rPr>
          <w:i/>
          <w:iCs/>
          <w:color w:val="000000"/>
          <w:sz w:val="24"/>
          <w:szCs w:val="24"/>
        </w:rPr>
        <w:t xml:space="preserve">Informateur de la photographie </w:t>
      </w:r>
      <w:r w:rsidR="0092534E" w:rsidRPr="00F47B77">
        <w:rPr>
          <w:color w:val="000000"/>
          <w:sz w:val="24"/>
          <w:szCs w:val="24"/>
        </w:rPr>
        <w:t>d</w:t>
      </w:r>
      <w:r w:rsidR="00726137" w:rsidRPr="00F47B77">
        <w:rPr>
          <w:color w:val="000000"/>
          <w:sz w:val="24"/>
          <w:szCs w:val="24"/>
        </w:rPr>
        <w:t>e</w:t>
      </w:r>
      <w:r w:rsidR="00284B4E" w:rsidRPr="00F47B77">
        <w:rPr>
          <w:color w:val="000000"/>
          <w:sz w:val="24"/>
          <w:szCs w:val="24"/>
        </w:rPr>
        <w:t xml:space="preserve"> juin </w:t>
      </w:r>
      <w:r w:rsidR="0092534E" w:rsidRPr="00F47B77">
        <w:rPr>
          <w:color w:val="000000"/>
          <w:sz w:val="24"/>
          <w:szCs w:val="24"/>
        </w:rPr>
        <w:t>1930.</w:t>
      </w:r>
      <w:bookmarkEnd w:id="4"/>
    </w:p>
    <w:p w14:paraId="31E203A3"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20D" w14:textId="7C467788"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RICHARD (de B</w:t>
      </w:r>
      <w:r w:rsidR="00AD005F" w:rsidRPr="00F47B77">
        <w:rPr>
          <w:i/>
          <w:color w:val="000000"/>
          <w:sz w:val="24"/>
          <w:szCs w:val="24"/>
        </w:rPr>
        <w:t>rest</w:t>
      </w:r>
      <w:r w:rsidRPr="00F47B77">
        <w:rPr>
          <w:i/>
          <w:color w:val="000000"/>
          <w:sz w:val="24"/>
          <w:szCs w:val="24"/>
        </w:rPr>
        <w:t xml:space="preserve">) </w:t>
      </w:r>
      <w:r w:rsidRPr="00F47B77">
        <w:rPr>
          <w:color w:val="000000"/>
          <w:sz w:val="24"/>
          <w:szCs w:val="24"/>
        </w:rPr>
        <w:t xml:space="preserve">fournit en une </w:t>
      </w:r>
      <w:r w:rsidRPr="00F47B77">
        <w:rPr>
          <w:i/>
          <w:color w:val="000000"/>
          <w:sz w:val="24"/>
          <w:szCs w:val="24"/>
        </w:rPr>
        <w:t>collection</w:t>
      </w:r>
      <w:r w:rsidRPr="00F47B77">
        <w:rPr>
          <w:color w:val="000000"/>
          <w:sz w:val="24"/>
          <w:szCs w:val="24"/>
        </w:rPr>
        <w:t xml:space="preserve"> 12 </w:t>
      </w:r>
      <w:r w:rsidR="00C557BD" w:rsidRPr="00F47B77">
        <w:rPr>
          <w:color w:val="000000"/>
          <w:sz w:val="24"/>
          <w:szCs w:val="24"/>
        </w:rPr>
        <w:t>vues</w:t>
      </w:r>
      <w:r w:rsidRPr="00F47B77">
        <w:rPr>
          <w:color w:val="000000"/>
          <w:sz w:val="24"/>
          <w:szCs w:val="24"/>
        </w:rPr>
        <w:t xml:space="preserve"> d’Angleterre/Portsmouth et ile de Wight</w:t>
      </w:r>
      <w:r w:rsidR="00B6514B" w:rsidRPr="00F47B77">
        <w:rPr>
          <w:color w:val="000000"/>
          <w:sz w:val="24"/>
          <w:szCs w:val="24"/>
        </w:rPr>
        <w:t xml:space="preserve">/ </w:t>
      </w:r>
      <w:r w:rsidR="00B6514B" w:rsidRPr="00F47B77">
        <w:rPr>
          <w:i/>
          <w:iCs/>
          <w:color w:val="000000"/>
          <w:sz w:val="24"/>
          <w:szCs w:val="24"/>
        </w:rPr>
        <w:t>escadre française en Angleterre</w:t>
      </w:r>
      <w:r w:rsidRPr="00F47B77">
        <w:rPr>
          <w:color w:val="000000"/>
          <w:sz w:val="24"/>
          <w:szCs w:val="24"/>
        </w:rPr>
        <w:t>.</w:t>
      </w:r>
    </w:p>
    <w:p w14:paraId="77E0A93A" w14:textId="77777777" w:rsidR="00200ECA" w:rsidRPr="00F47B77" w:rsidRDefault="00200ECA" w:rsidP="00DF2269">
      <w:pPr>
        <w:pStyle w:val="Paragraphedeliste"/>
        <w:spacing w:after="0"/>
        <w:ind w:left="0"/>
        <w:rPr>
          <w:color w:val="000000"/>
          <w:sz w:val="24"/>
          <w:szCs w:val="24"/>
        </w:rPr>
      </w:pPr>
    </w:p>
    <w:p w14:paraId="66878405" w14:textId="4B39EE2C" w:rsidR="00200ECA" w:rsidRPr="00F47B77" w:rsidRDefault="00200ECA" w:rsidP="00DF2269">
      <w:pPr>
        <w:pBdr>
          <w:top w:val="nil"/>
          <w:left w:val="nil"/>
          <w:bottom w:val="nil"/>
          <w:right w:val="nil"/>
          <w:between w:val="nil"/>
        </w:pBdr>
        <w:tabs>
          <w:tab w:val="left" w:pos="0"/>
        </w:tabs>
        <w:spacing w:after="0" w:line="240" w:lineRule="auto"/>
        <w:jc w:val="both"/>
        <w:rPr>
          <w:color w:val="000000"/>
          <w:sz w:val="24"/>
          <w:szCs w:val="24"/>
        </w:rPr>
      </w:pPr>
      <w:r w:rsidRPr="00F47B77">
        <w:rPr>
          <w:b/>
          <w:bCs/>
          <w:color w:val="000000"/>
          <w:sz w:val="24"/>
          <w:szCs w:val="24"/>
        </w:rPr>
        <w:t>RIVIERE</w:t>
      </w:r>
      <w:r w:rsidRPr="00F47B77">
        <w:rPr>
          <w:color w:val="000000"/>
          <w:sz w:val="24"/>
          <w:szCs w:val="24"/>
        </w:rPr>
        <w:t> </w:t>
      </w:r>
      <w:proofErr w:type="spellStart"/>
      <w:r w:rsidRPr="00F47B77">
        <w:rPr>
          <w:color w:val="000000"/>
          <w:sz w:val="24"/>
          <w:szCs w:val="24"/>
        </w:rPr>
        <w:t>v.</w:t>
      </w:r>
      <w:r w:rsidRPr="00F47B77">
        <w:rPr>
          <w:i/>
          <w:iCs/>
          <w:color w:val="000000"/>
          <w:sz w:val="24"/>
          <w:szCs w:val="24"/>
        </w:rPr>
        <w:t>BRUET</w:t>
      </w:r>
      <w:proofErr w:type="spellEnd"/>
      <w:r w:rsidRPr="00F47B77">
        <w:rPr>
          <w:i/>
          <w:iCs/>
          <w:color w:val="000000"/>
          <w:sz w:val="24"/>
          <w:szCs w:val="24"/>
        </w:rPr>
        <w:t>-RIVIERE</w:t>
      </w:r>
    </w:p>
    <w:p w14:paraId="00D9F703" w14:textId="77777777" w:rsidR="006858C5" w:rsidRPr="00F47B77" w:rsidRDefault="006858C5" w:rsidP="00DF2269">
      <w:pPr>
        <w:pStyle w:val="Paragraphedeliste"/>
        <w:spacing w:after="0"/>
        <w:ind w:left="0"/>
        <w:rPr>
          <w:b/>
          <w:bCs/>
          <w:color w:val="000000"/>
          <w:sz w:val="24"/>
          <w:szCs w:val="24"/>
        </w:rPr>
      </w:pPr>
    </w:p>
    <w:p w14:paraId="41A56329" w14:textId="4AD5A916" w:rsidR="006858C5" w:rsidRPr="00F47B77" w:rsidRDefault="006858C5" w:rsidP="00DF2269">
      <w:pPr>
        <w:pBdr>
          <w:top w:val="nil"/>
          <w:left w:val="nil"/>
          <w:bottom w:val="nil"/>
          <w:right w:val="nil"/>
          <w:between w:val="nil"/>
        </w:pBdr>
        <w:tabs>
          <w:tab w:val="left" w:pos="0"/>
        </w:tabs>
        <w:spacing w:after="0" w:line="240" w:lineRule="auto"/>
        <w:jc w:val="both"/>
        <w:rPr>
          <w:color w:val="000000"/>
          <w:sz w:val="24"/>
          <w:szCs w:val="24"/>
        </w:rPr>
      </w:pPr>
      <w:r w:rsidRPr="00F47B77">
        <w:rPr>
          <w:b/>
          <w:bCs/>
          <w:color w:val="000000"/>
          <w:sz w:val="24"/>
          <w:szCs w:val="24"/>
        </w:rPr>
        <w:t>ROBERT DU GARDIER</w:t>
      </w:r>
      <w:r w:rsidRPr="00F47B77">
        <w:rPr>
          <w:color w:val="000000"/>
          <w:sz w:val="24"/>
          <w:szCs w:val="24"/>
        </w:rPr>
        <w:t xml:space="preserve"> v. </w:t>
      </w:r>
      <w:r w:rsidRPr="00F47B77">
        <w:rPr>
          <w:i/>
          <w:iCs/>
          <w:color w:val="000000"/>
          <w:sz w:val="24"/>
          <w:szCs w:val="24"/>
        </w:rPr>
        <w:t>DU GARDIER</w:t>
      </w:r>
    </w:p>
    <w:p w14:paraId="2257B996" w14:textId="77777777" w:rsidR="00047949" w:rsidRPr="00F47B77" w:rsidRDefault="00047949"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20E" w14:textId="4C716313"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Capitaine ROGER</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27 </w:t>
      </w:r>
      <w:r w:rsidR="00C557BD" w:rsidRPr="00F47B77">
        <w:rPr>
          <w:color w:val="000000"/>
          <w:sz w:val="24"/>
          <w:szCs w:val="24"/>
        </w:rPr>
        <w:t>vues</w:t>
      </w:r>
      <w:r w:rsidRPr="00F47B77">
        <w:rPr>
          <w:color w:val="000000"/>
          <w:sz w:val="24"/>
          <w:szCs w:val="24"/>
        </w:rPr>
        <w:t xml:space="preserve"> de </w:t>
      </w:r>
      <w:r w:rsidR="00463199" w:rsidRPr="00F47B77">
        <w:rPr>
          <w:color w:val="000000"/>
          <w:sz w:val="24"/>
          <w:szCs w:val="24"/>
        </w:rPr>
        <w:t>France</w:t>
      </w:r>
      <w:r w:rsidR="00D5078A" w:rsidRPr="00F47B77">
        <w:rPr>
          <w:sz w:val="24"/>
          <w:szCs w:val="24"/>
        </w:rPr>
        <w:t xml:space="preserve"> Granville</w:t>
      </w:r>
      <w:r w:rsidR="00463199" w:rsidRPr="00F47B77">
        <w:rPr>
          <w:color w:val="000000"/>
          <w:sz w:val="24"/>
          <w:szCs w:val="24"/>
        </w:rPr>
        <w:t xml:space="preserve">, </w:t>
      </w:r>
      <w:r w:rsidR="00A454AF" w:rsidRPr="00F47B77">
        <w:rPr>
          <w:color w:val="000000"/>
          <w:sz w:val="24"/>
          <w:szCs w:val="24"/>
        </w:rPr>
        <w:t>New-York, Chicago</w:t>
      </w:r>
      <w:r w:rsidR="00D5078A" w:rsidRPr="00F47B77">
        <w:rPr>
          <w:color w:val="000000"/>
          <w:sz w:val="24"/>
          <w:szCs w:val="24"/>
        </w:rPr>
        <w:t xml:space="preserve">, </w:t>
      </w:r>
      <w:r w:rsidRPr="00F47B77">
        <w:rPr>
          <w:color w:val="000000"/>
          <w:sz w:val="24"/>
          <w:szCs w:val="24"/>
        </w:rPr>
        <w:t xml:space="preserve">Mexico </w:t>
      </w:r>
      <w:r w:rsidR="003D4359" w:rsidRPr="00F47B77">
        <w:rPr>
          <w:color w:val="000000"/>
          <w:sz w:val="24"/>
          <w:szCs w:val="24"/>
        </w:rPr>
        <w:t xml:space="preserve">dont </w:t>
      </w:r>
      <w:r w:rsidR="003D4359" w:rsidRPr="00F47B77">
        <w:rPr>
          <w:i/>
          <w:iCs/>
          <w:color w:val="000000"/>
          <w:sz w:val="24"/>
          <w:szCs w:val="24"/>
        </w:rPr>
        <w:t>revue du 5 mai</w:t>
      </w:r>
      <w:r w:rsidRPr="00F47B77">
        <w:rPr>
          <w:i/>
          <w:iCs/>
          <w:color w:val="000000"/>
          <w:sz w:val="24"/>
          <w:szCs w:val="24"/>
        </w:rPr>
        <w:t xml:space="preserve"> 1912</w:t>
      </w:r>
      <w:r w:rsidR="003D4359" w:rsidRPr="00F47B77">
        <w:rPr>
          <w:i/>
          <w:iCs/>
          <w:color w:val="000000"/>
          <w:sz w:val="24"/>
          <w:szCs w:val="24"/>
        </w:rPr>
        <w:t xml:space="preserve"> anniversaire de la défense de Puebla</w:t>
      </w:r>
      <w:r w:rsidR="003D4359" w:rsidRPr="00F47B77">
        <w:rPr>
          <w:color w:val="000000"/>
          <w:sz w:val="24"/>
          <w:szCs w:val="24"/>
        </w:rPr>
        <w:t xml:space="preserve"> à Mexico.</w:t>
      </w:r>
    </w:p>
    <w:p w14:paraId="3F3485C8"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20F" w14:textId="203E1359"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bCs/>
          <w:i/>
          <w:color w:val="000000"/>
          <w:sz w:val="24"/>
          <w:szCs w:val="24"/>
        </w:rPr>
        <w:t>RONDEL</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60 </w:t>
      </w:r>
      <w:r w:rsidR="00C557BD" w:rsidRPr="00F47B77">
        <w:rPr>
          <w:color w:val="000000"/>
          <w:sz w:val="24"/>
          <w:szCs w:val="24"/>
        </w:rPr>
        <w:t>vues</w:t>
      </w:r>
      <w:r w:rsidRPr="00F47B77">
        <w:rPr>
          <w:color w:val="000000"/>
          <w:sz w:val="24"/>
          <w:szCs w:val="24"/>
        </w:rPr>
        <w:t xml:space="preserve"> de Nice </w:t>
      </w:r>
      <w:r w:rsidR="00772A75" w:rsidRPr="00F47B77">
        <w:rPr>
          <w:color w:val="000000"/>
          <w:sz w:val="24"/>
          <w:szCs w:val="24"/>
        </w:rPr>
        <w:t>avec</w:t>
      </w:r>
      <w:r w:rsidRPr="00F47B77">
        <w:rPr>
          <w:color w:val="000000"/>
          <w:sz w:val="24"/>
          <w:szCs w:val="24"/>
        </w:rPr>
        <w:t xml:space="preserve"> le carnaval</w:t>
      </w:r>
      <w:r w:rsidR="006A316C" w:rsidRPr="00F47B77">
        <w:rPr>
          <w:color w:val="000000"/>
          <w:sz w:val="24"/>
          <w:szCs w:val="24"/>
        </w:rPr>
        <w:t xml:space="preserve"> (au moins une partie des chars date de 1908)</w:t>
      </w:r>
      <w:r w:rsidR="00772A75" w:rsidRPr="00F47B77">
        <w:rPr>
          <w:color w:val="000000"/>
          <w:sz w:val="24"/>
          <w:szCs w:val="24"/>
        </w:rPr>
        <w:t xml:space="preserve">, un tennisman, la ville vue de la mer, une course d’aviron et </w:t>
      </w:r>
      <w:r w:rsidR="00C27E10" w:rsidRPr="00F47B77">
        <w:rPr>
          <w:i/>
          <w:iCs/>
          <w:color w:val="000000"/>
          <w:sz w:val="24"/>
          <w:szCs w:val="24"/>
        </w:rPr>
        <w:t>Nice les</w:t>
      </w:r>
      <w:r w:rsidR="00772A75" w:rsidRPr="00F47B77">
        <w:rPr>
          <w:i/>
          <w:iCs/>
          <w:color w:val="000000"/>
          <w:sz w:val="24"/>
          <w:szCs w:val="24"/>
        </w:rPr>
        <w:t xml:space="preserve"> régates</w:t>
      </w:r>
      <w:r w:rsidR="00772A75" w:rsidRPr="00F47B77">
        <w:rPr>
          <w:color w:val="000000"/>
          <w:sz w:val="24"/>
          <w:szCs w:val="24"/>
        </w:rPr>
        <w:t xml:space="preserve"> en 1908 et 1909</w:t>
      </w:r>
      <w:r w:rsidR="00C74D57" w:rsidRPr="00F47B77">
        <w:rPr>
          <w:color w:val="000000"/>
          <w:sz w:val="24"/>
          <w:szCs w:val="24"/>
        </w:rPr>
        <w:t xml:space="preserve">. Il date et légende quelques </w:t>
      </w:r>
      <w:r w:rsidR="00A75450" w:rsidRPr="00F47B77">
        <w:rPr>
          <w:color w:val="000000"/>
          <w:sz w:val="24"/>
          <w:szCs w:val="24"/>
        </w:rPr>
        <w:t>vues</w:t>
      </w:r>
      <w:r w:rsidR="00C74D57" w:rsidRPr="00F47B77">
        <w:rPr>
          <w:color w:val="000000"/>
          <w:sz w:val="24"/>
          <w:szCs w:val="24"/>
        </w:rPr>
        <w:t xml:space="preserve"> de régates </w:t>
      </w:r>
      <w:r w:rsidR="00B14DF5" w:rsidRPr="00F47B77">
        <w:rPr>
          <w:color w:val="000000"/>
          <w:sz w:val="24"/>
          <w:szCs w:val="24"/>
        </w:rPr>
        <w:t>où sont nommés les voiliers</w:t>
      </w:r>
      <w:r w:rsidR="00C74D57" w:rsidRPr="00F47B77">
        <w:rPr>
          <w:color w:val="000000"/>
          <w:sz w:val="24"/>
          <w:szCs w:val="24"/>
        </w:rPr>
        <w:t xml:space="preserve">: </w:t>
      </w:r>
      <w:r w:rsidR="00C74D57" w:rsidRPr="00F47B77">
        <w:rPr>
          <w:i/>
          <w:iCs/>
          <w:color w:val="000000"/>
          <w:sz w:val="24"/>
          <w:szCs w:val="24"/>
        </w:rPr>
        <w:t xml:space="preserve">Nice 1909 Départ Sorais </w:t>
      </w:r>
      <w:proofErr w:type="spellStart"/>
      <w:r w:rsidR="00C74D57" w:rsidRPr="00F47B77">
        <w:rPr>
          <w:i/>
          <w:iCs/>
          <w:color w:val="000000"/>
          <w:sz w:val="24"/>
          <w:szCs w:val="24"/>
        </w:rPr>
        <w:t>Ponchette</w:t>
      </w:r>
      <w:proofErr w:type="spellEnd"/>
      <w:r w:rsidR="00C74D57" w:rsidRPr="00F47B77">
        <w:rPr>
          <w:i/>
          <w:iCs/>
          <w:color w:val="000000"/>
          <w:sz w:val="24"/>
          <w:szCs w:val="24"/>
        </w:rPr>
        <w:t>, Nice 1909 Anémone, RI Nice 1909 Anémone II, RI Nice 1908 Sally</w:t>
      </w:r>
      <w:r w:rsidR="00C74D57" w:rsidRPr="00F47B77">
        <w:rPr>
          <w:color w:val="000000"/>
          <w:sz w:val="24"/>
          <w:szCs w:val="24"/>
        </w:rPr>
        <w:t>.</w:t>
      </w:r>
      <w:r w:rsidR="002304C5" w:rsidRPr="00F47B77">
        <w:rPr>
          <w:color w:val="000000"/>
          <w:sz w:val="24"/>
          <w:szCs w:val="24"/>
        </w:rPr>
        <w:t xml:space="preserve"> </w:t>
      </w:r>
      <w:r w:rsidR="002304C5" w:rsidRPr="00F47B77">
        <w:rPr>
          <w:i/>
          <w:iCs/>
          <w:color w:val="000000"/>
          <w:sz w:val="24"/>
          <w:szCs w:val="24"/>
        </w:rPr>
        <w:t>Stéréo-Revue</w:t>
      </w:r>
      <w:r w:rsidR="002304C5" w:rsidRPr="00F47B77">
        <w:rPr>
          <w:color w:val="000000"/>
          <w:sz w:val="24"/>
          <w:szCs w:val="24"/>
        </w:rPr>
        <w:t xml:space="preserve"> publie avant 1914 une stéréoscopie de Villefranche par </w:t>
      </w:r>
      <w:r w:rsidR="002304C5" w:rsidRPr="00F47B77">
        <w:rPr>
          <w:i/>
          <w:iCs/>
          <w:color w:val="000000"/>
          <w:sz w:val="24"/>
          <w:szCs w:val="24"/>
        </w:rPr>
        <w:t>Rondel</w:t>
      </w:r>
      <w:r w:rsidR="006806E5" w:rsidRPr="00F47B77">
        <w:rPr>
          <w:color w:val="000000"/>
          <w:sz w:val="24"/>
          <w:szCs w:val="24"/>
        </w:rPr>
        <w:t xml:space="preserve"> et </w:t>
      </w:r>
      <w:r w:rsidR="006806E5" w:rsidRPr="00F47B77">
        <w:rPr>
          <w:i/>
          <w:iCs/>
          <w:color w:val="000000"/>
          <w:sz w:val="24"/>
          <w:szCs w:val="24"/>
        </w:rPr>
        <w:t xml:space="preserve">Yachting </w:t>
      </w:r>
      <w:r w:rsidR="002926ED" w:rsidRPr="00F47B77">
        <w:rPr>
          <w:i/>
          <w:iCs/>
          <w:color w:val="000000"/>
          <w:sz w:val="24"/>
          <w:szCs w:val="24"/>
        </w:rPr>
        <w:t>g</w:t>
      </w:r>
      <w:r w:rsidR="006806E5" w:rsidRPr="00F47B77">
        <w:rPr>
          <w:i/>
          <w:iCs/>
          <w:color w:val="000000"/>
          <w:sz w:val="24"/>
          <w:szCs w:val="24"/>
        </w:rPr>
        <w:t>azette</w:t>
      </w:r>
      <w:r w:rsidR="006806E5" w:rsidRPr="00F47B77">
        <w:rPr>
          <w:color w:val="000000"/>
          <w:sz w:val="24"/>
          <w:szCs w:val="24"/>
        </w:rPr>
        <w:t xml:space="preserve"> </w:t>
      </w:r>
      <w:r w:rsidR="00724279" w:rsidRPr="00F47B77">
        <w:rPr>
          <w:color w:val="000000"/>
          <w:sz w:val="24"/>
          <w:szCs w:val="24"/>
        </w:rPr>
        <w:t>en février</w:t>
      </w:r>
      <w:r w:rsidR="006806E5" w:rsidRPr="00F47B77">
        <w:rPr>
          <w:color w:val="000000"/>
          <w:sz w:val="24"/>
          <w:szCs w:val="24"/>
        </w:rPr>
        <w:t xml:space="preserve"> 190</w:t>
      </w:r>
      <w:r w:rsidR="00724279" w:rsidRPr="00F47B77">
        <w:rPr>
          <w:color w:val="000000"/>
          <w:sz w:val="24"/>
          <w:szCs w:val="24"/>
        </w:rPr>
        <w:t>7</w:t>
      </w:r>
      <w:r w:rsidR="006806E5" w:rsidRPr="00F47B77">
        <w:rPr>
          <w:color w:val="000000"/>
          <w:sz w:val="24"/>
          <w:szCs w:val="24"/>
        </w:rPr>
        <w:t xml:space="preserve"> indique </w:t>
      </w:r>
      <w:r w:rsidR="006806E5" w:rsidRPr="00F47B77">
        <w:rPr>
          <w:i/>
          <w:iCs/>
          <w:color w:val="000000"/>
          <w:sz w:val="24"/>
          <w:szCs w:val="24"/>
        </w:rPr>
        <w:t xml:space="preserve">de notre correspondant à Nice </w:t>
      </w:r>
      <w:r w:rsidR="00D97D17" w:rsidRPr="00F47B77">
        <w:rPr>
          <w:i/>
          <w:iCs/>
          <w:color w:val="000000"/>
          <w:sz w:val="24"/>
          <w:szCs w:val="24"/>
        </w:rPr>
        <w:t>-</w:t>
      </w:r>
      <w:r w:rsidR="006806E5" w:rsidRPr="00F47B77">
        <w:rPr>
          <w:i/>
          <w:iCs/>
          <w:color w:val="000000"/>
          <w:sz w:val="24"/>
          <w:szCs w:val="24"/>
        </w:rPr>
        <w:t xml:space="preserve"> Concours photographique </w:t>
      </w:r>
      <w:r w:rsidR="00D97D17" w:rsidRPr="00F47B77">
        <w:rPr>
          <w:i/>
          <w:iCs/>
          <w:color w:val="000000"/>
          <w:sz w:val="24"/>
          <w:szCs w:val="24"/>
        </w:rPr>
        <w:t>-</w:t>
      </w:r>
      <w:r w:rsidR="006806E5" w:rsidRPr="00F47B77">
        <w:rPr>
          <w:i/>
          <w:iCs/>
          <w:color w:val="000000"/>
          <w:sz w:val="24"/>
          <w:szCs w:val="24"/>
        </w:rPr>
        <w:t xml:space="preserve"> Premier prix un </w:t>
      </w:r>
      <w:proofErr w:type="spellStart"/>
      <w:r w:rsidR="006806E5" w:rsidRPr="00F47B77">
        <w:rPr>
          <w:i/>
          <w:iCs/>
          <w:color w:val="000000"/>
          <w:sz w:val="24"/>
          <w:szCs w:val="24"/>
        </w:rPr>
        <w:t>Taxiphote</w:t>
      </w:r>
      <w:proofErr w:type="spellEnd"/>
      <w:r w:rsidR="006E0B8F" w:rsidRPr="00F47B77">
        <w:rPr>
          <w:i/>
          <w:iCs/>
          <w:color w:val="000000"/>
          <w:sz w:val="24"/>
          <w:szCs w:val="24"/>
        </w:rPr>
        <w:t xml:space="preserve"> </w:t>
      </w:r>
      <w:r w:rsidR="006E0B8F" w:rsidRPr="00F47B77">
        <w:rPr>
          <w:color w:val="000000"/>
          <w:sz w:val="24"/>
          <w:szCs w:val="24"/>
        </w:rPr>
        <w:t>(…)</w:t>
      </w:r>
      <w:r w:rsidR="006806E5" w:rsidRPr="00F47B77">
        <w:rPr>
          <w:i/>
          <w:iCs/>
          <w:color w:val="000000"/>
          <w:sz w:val="24"/>
          <w:szCs w:val="24"/>
        </w:rPr>
        <w:t xml:space="preserve"> 5°M.Rondel </w:t>
      </w:r>
      <w:r w:rsidR="006806E5" w:rsidRPr="00F47B77">
        <w:rPr>
          <w:color w:val="000000"/>
          <w:sz w:val="24"/>
          <w:szCs w:val="24"/>
        </w:rPr>
        <w:t xml:space="preserve">-le </w:t>
      </w:r>
      <w:r w:rsidR="00E85C6B" w:rsidRPr="00F47B77">
        <w:rPr>
          <w:color w:val="000000"/>
          <w:sz w:val="24"/>
          <w:szCs w:val="24"/>
        </w:rPr>
        <w:t>6°</w:t>
      </w:r>
      <w:r w:rsidR="006806E5" w:rsidRPr="00F47B77">
        <w:rPr>
          <w:color w:val="000000"/>
          <w:sz w:val="24"/>
          <w:szCs w:val="24"/>
        </w:rPr>
        <w:t xml:space="preserve"> prix est attribué à </w:t>
      </w:r>
      <w:r w:rsidR="006806E5" w:rsidRPr="00F47B77">
        <w:rPr>
          <w:i/>
          <w:iCs/>
          <w:color w:val="000000"/>
          <w:sz w:val="24"/>
          <w:szCs w:val="24"/>
        </w:rPr>
        <w:t>Quinault</w:t>
      </w:r>
      <w:r w:rsidR="006806E5" w:rsidRPr="00F47B77">
        <w:rPr>
          <w:color w:val="000000"/>
          <w:sz w:val="24"/>
          <w:szCs w:val="24"/>
        </w:rPr>
        <w:t> </w:t>
      </w:r>
      <w:r w:rsidR="002926ED" w:rsidRPr="00F47B77">
        <w:rPr>
          <w:color w:val="000000"/>
          <w:sz w:val="24"/>
          <w:szCs w:val="24"/>
        </w:rPr>
        <w:t>-</w:t>
      </w:r>
      <w:proofErr w:type="spellStart"/>
      <w:r w:rsidR="006806E5" w:rsidRPr="00F47B77">
        <w:rPr>
          <w:color w:val="000000"/>
          <w:sz w:val="24"/>
          <w:szCs w:val="24"/>
        </w:rPr>
        <w:t>v.notice</w:t>
      </w:r>
      <w:proofErr w:type="spellEnd"/>
      <w:r w:rsidR="006E0B8F" w:rsidRPr="00F47B77">
        <w:rPr>
          <w:color w:val="000000"/>
          <w:sz w:val="24"/>
          <w:szCs w:val="24"/>
        </w:rPr>
        <w:t>-</w:t>
      </w:r>
      <w:r w:rsidR="006806E5" w:rsidRPr="00F47B77">
        <w:rPr>
          <w:color w:val="000000"/>
          <w:sz w:val="24"/>
          <w:szCs w:val="24"/>
        </w:rPr>
        <w:t>.</w:t>
      </w:r>
      <w:r w:rsidR="00CC57BB" w:rsidRPr="00F47B77">
        <w:rPr>
          <w:color w:val="000000"/>
          <w:sz w:val="24"/>
          <w:szCs w:val="24"/>
        </w:rPr>
        <w:t xml:space="preserve"> </w:t>
      </w:r>
      <w:r w:rsidR="007120FD" w:rsidRPr="00F47B77">
        <w:rPr>
          <w:color w:val="000000"/>
          <w:sz w:val="24"/>
          <w:szCs w:val="24"/>
        </w:rPr>
        <w:t xml:space="preserve">Le photographe </w:t>
      </w:r>
      <w:r w:rsidR="00EB5E65" w:rsidRPr="00F47B77">
        <w:rPr>
          <w:color w:val="000000"/>
          <w:sz w:val="24"/>
          <w:szCs w:val="24"/>
        </w:rPr>
        <w:t xml:space="preserve">de Jules Richard </w:t>
      </w:r>
      <w:r w:rsidR="007120FD" w:rsidRPr="00F47B77">
        <w:rPr>
          <w:color w:val="000000"/>
          <w:sz w:val="24"/>
          <w:szCs w:val="24"/>
        </w:rPr>
        <w:t xml:space="preserve">est </w:t>
      </w:r>
      <w:r w:rsidR="00370360" w:rsidRPr="00F47B77">
        <w:rPr>
          <w:color w:val="000000"/>
          <w:sz w:val="24"/>
          <w:szCs w:val="24"/>
        </w:rPr>
        <w:t xml:space="preserve">ce </w:t>
      </w:r>
      <w:proofErr w:type="spellStart"/>
      <w:r w:rsidR="00CC57BB" w:rsidRPr="00F47B77">
        <w:rPr>
          <w:i/>
          <w:iCs/>
          <w:color w:val="000000"/>
          <w:sz w:val="24"/>
          <w:szCs w:val="24"/>
        </w:rPr>
        <w:t>M.Rondel</w:t>
      </w:r>
      <w:proofErr w:type="spellEnd"/>
      <w:r w:rsidR="00033381">
        <w:rPr>
          <w:color w:val="000000"/>
          <w:sz w:val="24"/>
          <w:szCs w:val="24"/>
        </w:rPr>
        <w:t>, c’est-à-dire</w:t>
      </w:r>
      <w:r w:rsidR="0074078D" w:rsidRPr="00F47B77">
        <w:rPr>
          <w:color w:val="000000"/>
          <w:sz w:val="24"/>
          <w:szCs w:val="24"/>
        </w:rPr>
        <w:t xml:space="preserve"> </w:t>
      </w:r>
      <w:r w:rsidR="00CC57BB" w:rsidRPr="00F47B77">
        <w:rPr>
          <w:b/>
          <w:bCs/>
          <w:color w:val="000000"/>
          <w:sz w:val="24"/>
          <w:szCs w:val="24"/>
          <w:u w:val="single"/>
        </w:rPr>
        <w:t>Louis</w:t>
      </w:r>
      <w:r w:rsidR="00CC57BB" w:rsidRPr="00F47B77">
        <w:rPr>
          <w:b/>
          <w:bCs/>
          <w:color w:val="000000"/>
          <w:sz w:val="24"/>
          <w:szCs w:val="24"/>
        </w:rPr>
        <w:t xml:space="preserve"> </w:t>
      </w:r>
      <w:r w:rsidR="0074078D" w:rsidRPr="00F47B77">
        <w:rPr>
          <w:b/>
          <w:bCs/>
          <w:color w:val="000000"/>
          <w:sz w:val="24"/>
          <w:szCs w:val="24"/>
        </w:rPr>
        <w:t>Jean Désiré RONDE</w:t>
      </w:r>
      <w:r w:rsidR="00724279" w:rsidRPr="00F47B77">
        <w:rPr>
          <w:b/>
          <w:bCs/>
          <w:color w:val="000000"/>
          <w:sz w:val="24"/>
          <w:szCs w:val="24"/>
        </w:rPr>
        <w:t>L</w:t>
      </w:r>
      <w:r w:rsidR="0074078D" w:rsidRPr="00F47B77">
        <w:rPr>
          <w:color w:val="000000"/>
          <w:sz w:val="24"/>
          <w:szCs w:val="24"/>
        </w:rPr>
        <w:t xml:space="preserve">. Très actif dans le </w:t>
      </w:r>
      <w:r w:rsidR="0074078D" w:rsidRPr="00F47B77">
        <w:rPr>
          <w:i/>
          <w:iCs/>
          <w:color w:val="000000"/>
          <w:sz w:val="24"/>
          <w:szCs w:val="24"/>
        </w:rPr>
        <w:t>Club nautique de</w:t>
      </w:r>
      <w:r w:rsidR="00A149DA" w:rsidRPr="00F47B77">
        <w:rPr>
          <w:i/>
          <w:iCs/>
          <w:color w:val="000000"/>
          <w:sz w:val="24"/>
          <w:szCs w:val="24"/>
        </w:rPr>
        <w:t xml:space="preserve"> </w:t>
      </w:r>
      <w:r w:rsidR="0074078D" w:rsidRPr="00F47B77">
        <w:rPr>
          <w:i/>
          <w:iCs/>
          <w:color w:val="000000"/>
          <w:sz w:val="24"/>
          <w:szCs w:val="24"/>
        </w:rPr>
        <w:t>Nice</w:t>
      </w:r>
      <w:r w:rsidR="00C21F7A" w:rsidRPr="00F47B77">
        <w:rPr>
          <w:color w:val="000000"/>
          <w:sz w:val="24"/>
          <w:szCs w:val="24"/>
        </w:rPr>
        <w:t xml:space="preserve"> dont le </w:t>
      </w:r>
      <w:r w:rsidR="00C21F7A" w:rsidRPr="00F47B77">
        <w:rPr>
          <w:i/>
          <w:iCs/>
          <w:color w:val="000000"/>
          <w:sz w:val="24"/>
          <w:szCs w:val="24"/>
        </w:rPr>
        <w:t>correspondant</w:t>
      </w:r>
      <w:r w:rsidR="00724279" w:rsidRPr="00F47B77">
        <w:rPr>
          <w:i/>
          <w:iCs/>
          <w:color w:val="000000"/>
          <w:sz w:val="24"/>
          <w:szCs w:val="24"/>
        </w:rPr>
        <w:t xml:space="preserve"> à Nice</w:t>
      </w:r>
      <w:r w:rsidR="00C21F7A" w:rsidRPr="00F47B77">
        <w:rPr>
          <w:color w:val="000000"/>
          <w:sz w:val="24"/>
          <w:szCs w:val="24"/>
        </w:rPr>
        <w:t xml:space="preserve"> fait état dans </w:t>
      </w:r>
      <w:r w:rsidR="00C21F7A" w:rsidRPr="00F47B77">
        <w:rPr>
          <w:i/>
          <w:iCs/>
          <w:color w:val="000000"/>
          <w:sz w:val="24"/>
          <w:szCs w:val="24"/>
        </w:rPr>
        <w:t xml:space="preserve">Yachting </w:t>
      </w:r>
      <w:r w:rsidR="002926ED" w:rsidRPr="00F47B77">
        <w:rPr>
          <w:i/>
          <w:iCs/>
          <w:color w:val="000000"/>
          <w:sz w:val="24"/>
          <w:szCs w:val="24"/>
        </w:rPr>
        <w:t>g</w:t>
      </w:r>
      <w:r w:rsidR="00C21F7A" w:rsidRPr="00F47B77">
        <w:rPr>
          <w:i/>
          <w:iCs/>
          <w:color w:val="000000"/>
          <w:sz w:val="24"/>
          <w:szCs w:val="24"/>
        </w:rPr>
        <w:t>azette</w:t>
      </w:r>
      <w:r w:rsidR="0074078D" w:rsidRPr="00F47B77">
        <w:rPr>
          <w:color w:val="000000"/>
          <w:sz w:val="24"/>
          <w:szCs w:val="24"/>
        </w:rPr>
        <w:t xml:space="preserve">, il est régulièrement cité dans </w:t>
      </w:r>
      <w:r w:rsidR="00C21F7A" w:rsidRPr="00F47B77">
        <w:rPr>
          <w:color w:val="000000"/>
          <w:sz w:val="24"/>
          <w:szCs w:val="24"/>
        </w:rPr>
        <w:t>cette</w:t>
      </w:r>
      <w:r w:rsidR="0074078D" w:rsidRPr="00F47B77">
        <w:rPr>
          <w:color w:val="000000"/>
          <w:sz w:val="24"/>
          <w:szCs w:val="24"/>
        </w:rPr>
        <w:t xml:space="preserve"> revue</w:t>
      </w:r>
      <w:r w:rsidR="007E4628" w:rsidRPr="00F47B77">
        <w:rPr>
          <w:color w:val="000000"/>
          <w:sz w:val="24"/>
          <w:szCs w:val="24"/>
        </w:rPr>
        <w:t xml:space="preserve"> entre </w:t>
      </w:r>
      <w:r w:rsidR="00C21F7A" w:rsidRPr="00F47B77">
        <w:rPr>
          <w:color w:val="000000"/>
          <w:sz w:val="24"/>
          <w:szCs w:val="24"/>
        </w:rPr>
        <w:t>1900</w:t>
      </w:r>
      <w:r w:rsidR="00AF6EC1" w:rsidRPr="00F47B77">
        <w:rPr>
          <w:color w:val="000000"/>
          <w:sz w:val="24"/>
          <w:szCs w:val="24"/>
        </w:rPr>
        <w:t xml:space="preserve"> </w:t>
      </w:r>
      <w:r w:rsidR="007E4628" w:rsidRPr="00F47B77">
        <w:rPr>
          <w:color w:val="000000"/>
          <w:sz w:val="24"/>
          <w:szCs w:val="24"/>
        </w:rPr>
        <w:t xml:space="preserve">et </w:t>
      </w:r>
      <w:r w:rsidR="00C21F7A" w:rsidRPr="00F47B77">
        <w:rPr>
          <w:color w:val="000000"/>
          <w:sz w:val="24"/>
          <w:szCs w:val="24"/>
        </w:rPr>
        <w:t xml:space="preserve">1907 </w:t>
      </w:r>
      <w:r w:rsidR="007E4628" w:rsidRPr="00F47B77">
        <w:rPr>
          <w:color w:val="000000"/>
          <w:sz w:val="24"/>
          <w:szCs w:val="24"/>
        </w:rPr>
        <w:t xml:space="preserve">pour son activité au </w:t>
      </w:r>
      <w:r w:rsidR="00724279" w:rsidRPr="00F47B77">
        <w:rPr>
          <w:color w:val="000000"/>
          <w:sz w:val="24"/>
          <w:szCs w:val="24"/>
        </w:rPr>
        <w:t>club</w:t>
      </w:r>
      <w:r w:rsidR="00E02379" w:rsidRPr="00F47B77">
        <w:rPr>
          <w:color w:val="000000"/>
          <w:sz w:val="24"/>
          <w:szCs w:val="24"/>
        </w:rPr>
        <w:t>, et dans des périodiques locaux les années suivantes</w:t>
      </w:r>
      <w:r w:rsidR="007E4628" w:rsidRPr="00F47B77">
        <w:rPr>
          <w:color w:val="000000"/>
          <w:sz w:val="24"/>
          <w:szCs w:val="24"/>
        </w:rPr>
        <w:t xml:space="preserve">: </w:t>
      </w:r>
      <w:r w:rsidR="007E4628" w:rsidRPr="00F47B77">
        <w:rPr>
          <w:i/>
          <w:iCs/>
          <w:color w:val="000000"/>
          <w:sz w:val="24"/>
          <w:szCs w:val="24"/>
        </w:rPr>
        <w:t xml:space="preserve">Rondel, </w:t>
      </w:r>
      <w:proofErr w:type="spellStart"/>
      <w:r w:rsidR="007E4628" w:rsidRPr="00F47B77">
        <w:rPr>
          <w:i/>
          <w:iCs/>
          <w:color w:val="000000"/>
          <w:sz w:val="24"/>
          <w:szCs w:val="24"/>
        </w:rPr>
        <w:t>L.Rondel</w:t>
      </w:r>
      <w:proofErr w:type="spellEnd"/>
      <w:r w:rsidR="007E4628" w:rsidRPr="00F47B77">
        <w:rPr>
          <w:i/>
          <w:iCs/>
          <w:color w:val="000000"/>
          <w:sz w:val="24"/>
          <w:szCs w:val="24"/>
        </w:rPr>
        <w:t xml:space="preserve">, Louis Rondel </w:t>
      </w:r>
      <w:r w:rsidR="007E4628" w:rsidRPr="00F47B77">
        <w:rPr>
          <w:color w:val="000000"/>
          <w:sz w:val="24"/>
          <w:szCs w:val="24"/>
        </w:rPr>
        <w:t>y fait de</w:t>
      </w:r>
      <w:r w:rsidR="00724279" w:rsidRPr="00F47B77">
        <w:rPr>
          <w:color w:val="000000"/>
          <w:sz w:val="24"/>
          <w:szCs w:val="24"/>
        </w:rPr>
        <w:t>s compétitions</w:t>
      </w:r>
      <w:r w:rsidR="007E4628" w:rsidRPr="00F47B77">
        <w:rPr>
          <w:color w:val="000000"/>
          <w:sz w:val="24"/>
          <w:szCs w:val="24"/>
        </w:rPr>
        <w:t xml:space="preserve"> </w:t>
      </w:r>
      <w:r w:rsidR="00724279" w:rsidRPr="00F47B77">
        <w:rPr>
          <w:color w:val="000000"/>
          <w:sz w:val="24"/>
          <w:szCs w:val="24"/>
        </w:rPr>
        <w:t>d</w:t>
      </w:r>
      <w:r w:rsidR="007E4628" w:rsidRPr="00F47B77">
        <w:rPr>
          <w:color w:val="000000"/>
          <w:sz w:val="24"/>
          <w:szCs w:val="24"/>
        </w:rPr>
        <w:t xml:space="preserve">’aviron, </w:t>
      </w:r>
      <w:r w:rsidR="00C56AF4" w:rsidRPr="00F47B77">
        <w:rPr>
          <w:color w:val="000000"/>
          <w:sz w:val="24"/>
          <w:szCs w:val="24"/>
        </w:rPr>
        <w:t xml:space="preserve">arbitre, </w:t>
      </w:r>
      <w:r w:rsidR="007E4628" w:rsidRPr="00F47B77">
        <w:rPr>
          <w:color w:val="000000"/>
          <w:sz w:val="24"/>
          <w:szCs w:val="24"/>
        </w:rPr>
        <w:t>participe à des compétition</w:t>
      </w:r>
      <w:r w:rsidR="00724279" w:rsidRPr="00F47B77">
        <w:rPr>
          <w:color w:val="000000"/>
          <w:sz w:val="24"/>
          <w:szCs w:val="24"/>
        </w:rPr>
        <w:t>s</w:t>
      </w:r>
      <w:r w:rsidR="007E4628" w:rsidRPr="00F47B77">
        <w:rPr>
          <w:color w:val="000000"/>
          <w:sz w:val="24"/>
          <w:szCs w:val="24"/>
        </w:rPr>
        <w:t xml:space="preserve"> de tir au pistolet et à l’épée</w:t>
      </w:r>
      <w:r w:rsidR="00AF6EC1" w:rsidRPr="00F47B77">
        <w:rPr>
          <w:color w:val="000000"/>
          <w:sz w:val="24"/>
          <w:szCs w:val="24"/>
        </w:rPr>
        <w:t>, est au conseil du club, etc</w:t>
      </w:r>
      <w:r w:rsidR="00724279" w:rsidRPr="00F47B77">
        <w:rPr>
          <w:color w:val="000000"/>
          <w:sz w:val="24"/>
          <w:szCs w:val="24"/>
        </w:rPr>
        <w:t>.</w:t>
      </w:r>
      <w:r w:rsidR="00E02379" w:rsidRPr="00F47B77">
        <w:rPr>
          <w:color w:val="000000"/>
          <w:sz w:val="24"/>
          <w:szCs w:val="24"/>
        </w:rPr>
        <w:t xml:space="preserve"> La </w:t>
      </w:r>
      <w:r w:rsidR="00E02379" w:rsidRPr="00F47B77">
        <w:rPr>
          <w:i/>
          <w:iCs/>
          <w:color w:val="000000"/>
          <w:sz w:val="24"/>
          <w:szCs w:val="24"/>
        </w:rPr>
        <w:t>Vie mondaine à Nice</w:t>
      </w:r>
      <w:r w:rsidR="00E02379" w:rsidRPr="00F47B77">
        <w:rPr>
          <w:color w:val="000000"/>
          <w:sz w:val="24"/>
          <w:szCs w:val="24"/>
        </w:rPr>
        <w:t xml:space="preserve"> du 27 décembre 1906 annonce aussi que </w:t>
      </w:r>
      <w:r w:rsidR="00E02379" w:rsidRPr="00F47B77">
        <w:rPr>
          <w:i/>
          <w:iCs/>
          <w:color w:val="000000"/>
          <w:sz w:val="24"/>
          <w:szCs w:val="24"/>
        </w:rPr>
        <w:t xml:space="preserve">Le Conseil de la Société du Photo-club de Nice a décerné lundi soir à M. Louis Rondel la coupe du Président destinée au lauréat du concours institué au printemps dernier. </w:t>
      </w:r>
      <w:proofErr w:type="spellStart"/>
      <w:r w:rsidR="00E02379" w:rsidRPr="00F47B77">
        <w:rPr>
          <w:i/>
          <w:iCs/>
          <w:color w:val="000000"/>
          <w:sz w:val="24"/>
          <w:szCs w:val="24"/>
        </w:rPr>
        <w:t>M.Rondel</w:t>
      </w:r>
      <w:proofErr w:type="spellEnd"/>
      <w:r w:rsidR="00E02379" w:rsidRPr="00F47B77">
        <w:rPr>
          <w:i/>
          <w:iCs/>
          <w:color w:val="000000"/>
          <w:sz w:val="24"/>
          <w:szCs w:val="24"/>
        </w:rPr>
        <w:t xml:space="preserve"> avait adressé au concours une superbe série de vues stéréoscopiques sur verre qui ont été admirées par tous les connaisseurs</w:t>
      </w:r>
      <w:r w:rsidR="00E02379" w:rsidRPr="00F47B77">
        <w:rPr>
          <w:color w:val="000000"/>
          <w:sz w:val="24"/>
          <w:szCs w:val="24"/>
        </w:rPr>
        <w:t xml:space="preserve">. </w:t>
      </w:r>
      <w:r w:rsidR="00724279" w:rsidRPr="00F47B77">
        <w:rPr>
          <w:color w:val="000000"/>
          <w:sz w:val="24"/>
          <w:szCs w:val="24"/>
        </w:rPr>
        <w:t xml:space="preserve">Il est né à Nice le 6 mars 1873 et s’y marie le 14 octobre 1930 avec Madeleine </w:t>
      </w:r>
      <w:r w:rsidR="00724279" w:rsidRPr="00F47B77">
        <w:rPr>
          <w:color w:val="000000"/>
          <w:sz w:val="24"/>
          <w:szCs w:val="24"/>
        </w:rPr>
        <w:lastRenderedPageBreak/>
        <w:t xml:space="preserve">ROUQUES. Son dossier légion d’honneur </w:t>
      </w:r>
      <w:r w:rsidR="00AF6EC1" w:rsidRPr="00F47B77">
        <w:rPr>
          <w:color w:val="000000"/>
          <w:sz w:val="24"/>
          <w:szCs w:val="24"/>
        </w:rPr>
        <w:t>indique</w:t>
      </w:r>
      <w:r w:rsidR="00C537FF" w:rsidRPr="00F47B77">
        <w:rPr>
          <w:color w:val="000000"/>
          <w:sz w:val="24"/>
          <w:szCs w:val="24"/>
        </w:rPr>
        <w:t xml:space="preserve"> : fils d’architecte, </w:t>
      </w:r>
      <w:r w:rsidR="00C537FF" w:rsidRPr="00F47B77">
        <w:rPr>
          <w:i/>
          <w:iCs/>
          <w:color w:val="000000"/>
          <w:sz w:val="24"/>
          <w:szCs w:val="24"/>
        </w:rPr>
        <w:t>employé de commerce</w:t>
      </w:r>
      <w:r w:rsidR="00C537FF" w:rsidRPr="00F47B77">
        <w:rPr>
          <w:color w:val="000000"/>
          <w:sz w:val="24"/>
          <w:szCs w:val="24"/>
        </w:rPr>
        <w:t>,</w:t>
      </w:r>
      <w:r w:rsidR="00E41454" w:rsidRPr="00F47B77">
        <w:rPr>
          <w:color w:val="000000"/>
          <w:sz w:val="24"/>
          <w:szCs w:val="24"/>
        </w:rPr>
        <w:t xml:space="preserve"> </w:t>
      </w:r>
      <w:r w:rsidR="00C537FF" w:rsidRPr="00F47B77">
        <w:rPr>
          <w:color w:val="000000"/>
          <w:sz w:val="24"/>
          <w:szCs w:val="24"/>
        </w:rPr>
        <w:t xml:space="preserve">il est versé </w:t>
      </w:r>
      <w:r w:rsidR="00682066" w:rsidRPr="00F47B77">
        <w:rPr>
          <w:color w:val="000000"/>
          <w:sz w:val="24"/>
          <w:szCs w:val="24"/>
        </w:rPr>
        <w:t>au 1</w:t>
      </w:r>
      <w:r w:rsidR="00E85C6B" w:rsidRPr="00F47B77">
        <w:rPr>
          <w:color w:val="000000"/>
          <w:sz w:val="24"/>
          <w:szCs w:val="24"/>
        </w:rPr>
        <w:t>3°</w:t>
      </w:r>
      <w:r w:rsidR="00682066" w:rsidRPr="00F47B77">
        <w:rPr>
          <w:color w:val="000000"/>
          <w:sz w:val="24"/>
          <w:szCs w:val="24"/>
        </w:rPr>
        <w:t xml:space="preserve"> bataillon d’</w:t>
      </w:r>
      <w:r w:rsidR="00E41454" w:rsidRPr="00F47B77">
        <w:rPr>
          <w:color w:val="000000"/>
          <w:sz w:val="24"/>
          <w:szCs w:val="24"/>
        </w:rPr>
        <w:t xml:space="preserve">artillerie à pied </w:t>
      </w:r>
      <w:r w:rsidR="00FE7B16" w:rsidRPr="00F47B77">
        <w:rPr>
          <w:color w:val="000000"/>
          <w:sz w:val="24"/>
          <w:szCs w:val="24"/>
        </w:rPr>
        <w:t xml:space="preserve">à Nice </w:t>
      </w:r>
      <w:r w:rsidR="00E41454" w:rsidRPr="00F47B77">
        <w:rPr>
          <w:color w:val="000000"/>
          <w:sz w:val="24"/>
          <w:szCs w:val="24"/>
        </w:rPr>
        <w:t xml:space="preserve">de </w:t>
      </w:r>
      <w:r w:rsidR="00C537FF" w:rsidRPr="00F47B77">
        <w:rPr>
          <w:color w:val="000000"/>
          <w:sz w:val="24"/>
          <w:szCs w:val="24"/>
        </w:rPr>
        <w:t xml:space="preserve">1893 à 1897 </w:t>
      </w:r>
      <w:r w:rsidR="00682066" w:rsidRPr="00F47B77">
        <w:rPr>
          <w:color w:val="000000"/>
          <w:sz w:val="24"/>
          <w:szCs w:val="24"/>
        </w:rPr>
        <w:t xml:space="preserve">dont il sort maréchal des logis </w:t>
      </w:r>
      <w:r w:rsidR="00C537FF" w:rsidRPr="00F47B77">
        <w:rPr>
          <w:color w:val="000000"/>
          <w:sz w:val="24"/>
          <w:szCs w:val="24"/>
        </w:rPr>
        <w:t xml:space="preserve">puis </w:t>
      </w:r>
      <w:r w:rsidR="00C537FF" w:rsidRPr="00F47B77">
        <w:rPr>
          <w:i/>
          <w:iCs/>
          <w:color w:val="000000"/>
          <w:sz w:val="24"/>
          <w:szCs w:val="24"/>
        </w:rPr>
        <w:t>se retire à Nice</w:t>
      </w:r>
      <w:r w:rsidR="00E41454" w:rsidRPr="00F47B77">
        <w:rPr>
          <w:color w:val="000000"/>
          <w:sz w:val="24"/>
          <w:szCs w:val="24"/>
        </w:rPr>
        <w:t>, rappelé en 1914 comme sous-officier puis sous-lieutenant puis lieutenant dans l’artillerie à pied</w:t>
      </w:r>
      <w:r w:rsidR="00682066" w:rsidRPr="00F47B77">
        <w:rPr>
          <w:color w:val="000000"/>
          <w:sz w:val="24"/>
          <w:szCs w:val="24"/>
        </w:rPr>
        <w:t>, croix de guerre</w:t>
      </w:r>
      <w:r w:rsidR="00AF6EC1" w:rsidRPr="00F47B77">
        <w:rPr>
          <w:color w:val="000000"/>
          <w:sz w:val="24"/>
          <w:szCs w:val="24"/>
        </w:rPr>
        <w:t xml:space="preserve"> -il réside à Nice </w:t>
      </w:r>
      <w:r w:rsidR="00AF6EC1" w:rsidRPr="00F47B77">
        <w:rPr>
          <w:i/>
          <w:iCs/>
          <w:color w:val="000000"/>
          <w:sz w:val="24"/>
          <w:szCs w:val="24"/>
        </w:rPr>
        <w:t xml:space="preserve">palais </w:t>
      </w:r>
      <w:proofErr w:type="spellStart"/>
      <w:r w:rsidR="00AF6EC1" w:rsidRPr="00F47B77">
        <w:rPr>
          <w:i/>
          <w:iCs/>
          <w:color w:val="000000"/>
          <w:sz w:val="24"/>
          <w:szCs w:val="24"/>
        </w:rPr>
        <w:t>G</w:t>
      </w:r>
      <w:r w:rsidR="00B14DF5" w:rsidRPr="00F47B77">
        <w:rPr>
          <w:i/>
          <w:iCs/>
          <w:color w:val="000000"/>
          <w:sz w:val="24"/>
          <w:szCs w:val="24"/>
        </w:rPr>
        <w:t>i</w:t>
      </w:r>
      <w:r w:rsidR="00AF6EC1" w:rsidRPr="00F47B77">
        <w:rPr>
          <w:i/>
          <w:iCs/>
          <w:color w:val="000000"/>
          <w:sz w:val="24"/>
          <w:szCs w:val="24"/>
        </w:rPr>
        <w:t>offredo</w:t>
      </w:r>
      <w:proofErr w:type="spellEnd"/>
      <w:r w:rsidR="00AF6EC1" w:rsidRPr="00F47B77">
        <w:rPr>
          <w:i/>
          <w:iCs/>
          <w:color w:val="000000"/>
          <w:sz w:val="24"/>
          <w:szCs w:val="24"/>
        </w:rPr>
        <w:t xml:space="preserve"> rue de l’Escarène-</w:t>
      </w:r>
      <w:r w:rsidR="00682066" w:rsidRPr="00F47B77">
        <w:rPr>
          <w:i/>
          <w:iCs/>
          <w:color w:val="000000"/>
          <w:sz w:val="24"/>
          <w:szCs w:val="24"/>
        </w:rPr>
        <w:t>,</w:t>
      </w:r>
      <w:r w:rsidR="00682066" w:rsidRPr="00F47B77">
        <w:rPr>
          <w:color w:val="000000"/>
          <w:sz w:val="24"/>
          <w:szCs w:val="24"/>
        </w:rPr>
        <w:t xml:space="preserve"> etc. et officier d’académie. </w:t>
      </w:r>
      <w:r w:rsidR="00976FD5" w:rsidRPr="00F47B77">
        <w:rPr>
          <w:color w:val="000000"/>
          <w:sz w:val="24"/>
          <w:szCs w:val="24"/>
        </w:rPr>
        <w:t xml:space="preserve">On le trouve toujours au CNN et dans la vie mondaine niçoise après la guerre. </w:t>
      </w:r>
      <w:r w:rsidR="00890029" w:rsidRPr="00F47B77">
        <w:rPr>
          <w:color w:val="000000"/>
          <w:sz w:val="24"/>
          <w:szCs w:val="24"/>
        </w:rPr>
        <w:t xml:space="preserve">Il est membre du Stéréo-club de France à partir de 1910 : </w:t>
      </w:r>
      <w:r w:rsidR="00890029" w:rsidRPr="00F47B77">
        <w:rPr>
          <w:i/>
          <w:iCs/>
          <w:color w:val="000000"/>
          <w:sz w:val="24"/>
          <w:szCs w:val="24"/>
        </w:rPr>
        <w:t xml:space="preserve">Louis Rondel Palais </w:t>
      </w:r>
      <w:proofErr w:type="spellStart"/>
      <w:r w:rsidR="00890029" w:rsidRPr="00F47B77">
        <w:rPr>
          <w:i/>
          <w:iCs/>
          <w:color w:val="000000"/>
          <w:sz w:val="24"/>
          <w:szCs w:val="24"/>
        </w:rPr>
        <w:t>Gioffredo</w:t>
      </w:r>
      <w:proofErr w:type="spellEnd"/>
      <w:r w:rsidR="00890029" w:rsidRPr="00F47B77">
        <w:rPr>
          <w:i/>
          <w:iCs/>
          <w:color w:val="000000"/>
          <w:sz w:val="24"/>
          <w:szCs w:val="24"/>
        </w:rPr>
        <w:t xml:space="preserve"> 10 rue de l’Escarène Nice</w:t>
      </w:r>
      <w:r w:rsidR="00890029" w:rsidRPr="00F47B77">
        <w:rPr>
          <w:color w:val="000000"/>
          <w:sz w:val="24"/>
          <w:szCs w:val="24"/>
        </w:rPr>
        <w:t xml:space="preserve">. </w:t>
      </w:r>
      <w:r w:rsidR="00724279" w:rsidRPr="00F47B77">
        <w:rPr>
          <w:color w:val="000000"/>
          <w:sz w:val="24"/>
          <w:szCs w:val="24"/>
        </w:rPr>
        <w:t xml:space="preserve">Ne pas confondre avec Louis Le Rondel, de Rennes, parfois cité dans </w:t>
      </w:r>
      <w:r w:rsidR="00724279" w:rsidRPr="00F47B77">
        <w:rPr>
          <w:i/>
          <w:iCs/>
          <w:color w:val="000000"/>
          <w:sz w:val="24"/>
          <w:szCs w:val="24"/>
        </w:rPr>
        <w:t xml:space="preserve">Yachting Gazette </w:t>
      </w:r>
      <w:r w:rsidR="00724279" w:rsidRPr="00F47B77">
        <w:rPr>
          <w:color w:val="000000"/>
          <w:sz w:val="24"/>
          <w:szCs w:val="24"/>
        </w:rPr>
        <w:t>à la mêm</w:t>
      </w:r>
      <w:r w:rsidR="00B14DF5" w:rsidRPr="00F47B77">
        <w:rPr>
          <w:color w:val="000000"/>
          <w:sz w:val="24"/>
          <w:szCs w:val="24"/>
        </w:rPr>
        <w:t xml:space="preserve">e </w:t>
      </w:r>
      <w:r w:rsidR="00724279" w:rsidRPr="00F47B77">
        <w:rPr>
          <w:color w:val="000000"/>
          <w:sz w:val="24"/>
          <w:szCs w:val="24"/>
        </w:rPr>
        <w:t>époque.</w:t>
      </w:r>
    </w:p>
    <w:p w14:paraId="76758EBD"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i/>
          <w:color w:val="000000"/>
          <w:sz w:val="24"/>
          <w:szCs w:val="24"/>
        </w:rPr>
      </w:pPr>
    </w:p>
    <w:p w14:paraId="733D543F" w14:textId="0AE0DD68" w:rsidR="00653A74" w:rsidRPr="00F47B77" w:rsidRDefault="004C6C4D" w:rsidP="00DF2269">
      <w:pPr>
        <w:pBdr>
          <w:top w:val="nil"/>
          <w:left w:val="nil"/>
          <w:bottom w:val="nil"/>
          <w:right w:val="nil"/>
          <w:between w:val="nil"/>
        </w:pBdr>
        <w:tabs>
          <w:tab w:val="left" w:pos="0"/>
        </w:tabs>
        <w:spacing w:after="0" w:line="240" w:lineRule="auto"/>
        <w:jc w:val="both"/>
        <w:rPr>
          <w:i/>
          <w:color w:val="000000"/>
          <w:sz w:val="24"/>
          <w:szCs w:val="24"/>
        </w:rPr>
      </w:pPr>
      <w:r w:rsidRPr="00F47B77">
        <w:rPr>
          <w:i/>
          <w:smallCaps/>
          <w:color w:val="000000"/>
          <w:sz w:val="24"/>
          <w:szCs w:val="24"/>
        </w:rPr>
        <w:t>ROSENFELDER</w:t>
      </w:r>
      <w:r w:rsidRPr="00F47B77">
        <w:rPr>
          <w:color w:val="000000"/>
          <w:sz w:val="24"/>
          <w:szCs w:val="24"/>
        </w:rPr>
        <w:t xml:space="preserve"> fournit </w:t>
      </w:r>
      <w:r w:rsidR="009E78AE" w:rsidRPr="00F47B77">
        <w:rPr>
          <w:color w:val="000000"/>
          <w:sz w:val="24"/>
          <w:szCs w:val="24"/>
        </w:rPr>
        <w:t xml:space="preserve">entre les inventaires d’octobre 1924 et octobre 1925 </w:t>
      </w:r>
      <w:r w:rsidRPr="00F47B77">
        <w:rPr>
          <w:color w:val="000000"/>
          <w:sz w:val="24"/>
          <w:szCs w:val="24"/>
        </w:rPr>
        <w:t xml:space="preserve">en une </w:t>
      </w:r>
      <w:r w:rsidRPr="00F47B77">
        <w:rPr>
          <w:i/>
          <w:color w:val="000000"/>
          <w:sz w:val="24"/>
          <w:szCs w:val="24"/>
        </w:rPr>
        <w:t>collection</w:t>
      </w:r>
      <w:r w:rsidRPr="00F47B77">
        <w:rPr>
          <w:color w:val="000000"/>
          <w:sz w:val="24"/>
          <w:szCs w:val="24"/>
        </w:rPr>
        <w:t xml:space="preserve"> 21 </w:t>
      </w:r>
      <w:r w:rsidR="00C557BD" w:rsidRPr="00F47B77">
        <w:rPr>
          <w:color w:val="000000"/>
          <w:sz w:val="24"/>
          <w:szCs w:val="24"/>
        </w:rPr>
        <w:t>vues</w:t>
      </w:r>
      <w:r w:rsidRPr="00F47B77">
        <w:rPr>
          <w:color w:val="000000"/>
          <w:sz w:val="24"/>
          <w:szCs w:val="24"/>
        </w:rPr>
        <w:t xml:space="preserve"> du </w:t>
      </w:r>
      <w:r w:rsidRPr="00F47B77">
        <w:rPr>
          <w:i/>
          <w:color w:val="000000"/>
          <w:sz w:val="24"/>
          <w:szCs w:val="24"/>
        </w:rPr>
        <w:t>stade Pershing</w:t>
      </w:r>
      <w:r w:rsidRPr="00F47B77">
        <w:rPr>
          <w:color w:val="000000"/>
          <w:sz w:val="24"/>
          <w:szCs w:val="24"/>
        </w:rPr>
        <w:t xml:space="preserve"> construit en 1919 à Paris.</w:t>
      </w:r>
    </w:p>
    <w:p w14:paraId="08529974"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i/>
          <w:color w:val="000000"/>
          <w:sz w:val="24"/>
          <w:szCs w:val="24"/>
        </w:rPr>
      </w:pPr>
    </w:p>
    <w:p w14:paraId="00000211" w14:textId="66D3E771" w:rsidR="00D54A67" w:rsidRPr="00F47B77" w:rsidRDefault="004C6C4D" w:rsidP="00DF2269">
      <w:pPr>
        <w:pBdr>
          <w:top w:val="nil"/>
          <w:left w:val="nil"/>
          <w:bottom w:val="nil"/>
          <w:right w:val="nil"/>
          <w:between w:val="nil"/>
        </w:pBdr>
        <w:tabs>
          <w:tab w:val="left" w:pos="0"/>
        </w:tabs>
        <w:spacing w:after="0" w:line="240" w:lineRule="auto"/>
        <w:jc w:val="both"/>
        <w:rPr>
          <w:i/>
          <w:color w:val="000000"/>
          <w:sz w:val="24"/>
          <w:szCs w:val="24"/>
        </w:rPr>
      </w:pPr>
      <w:r w:rsidRPr="00F47B77">
        <w:rPr>
          <w:b/>
          <w:bCs/>
          <w:i/>
          <w:smallCaps/>
          <w:color w:val="000000"/>
          <w:sz w:val="24"/>
          <w:szCs w:val="24"/>
        </w:rPr>
        <w:t>ROSWAG</w:t>
      </w:r>
      <w:r w:rsidRPr="00F47B77">
        <w:rPr>
          <w:smallCaps/>
          <w:color w:val="000000"/>
          <w:sz w:val="24"/>
          <w:szCs w:val="24"/>
        </w:rPr>
        <w:t xml:space="preserve"> </w:t>
      </w:r>
      <w:r w:rsidRPr="00F47B77">
        <w:rPr>
          <w:color w:val="000000"/>
          <w:sz w:val="24"/>
          <w:szCs w:val="24"/>
        </w:rPr>
        <w:t xml:space="preserve">fournit en deux </w:t>
      </w:r>
      <w:r w:rsidRPr="00F47B77">
        <w:rPr>
          <w:i/>
          <w:color w:val="000000"/>
          <w:sz w:val="24"/>
          <w:szCs w:val="24"/>
        </w:rPr>
        <w:t>collections</w:t>
      </w:r>
      <w:r w:rsidR="00D356AB" w:rsidRPr="00F47B77">
        <w:rPr>
          <w:color w:val="000000"/>
          <w:sz w:val="24"/>
          <w:szCs w:val="24"/>
        </w:rPr>
        <w:t xml:space="preserve">, avant l’inventaire du 2 novembre 1918, </w:t>
      </w:r>
      <w:r w:rsidRPr="00F47B77">
        <w:rPr>
          <w:color w:val="000000"/>
          <w:sz w:val="24"/>
          <w:szCs w:val="24"/>
        </w:rPr>
        <w:t xml:space="preserve">29 </w:t>
      </w:r>
      <w:r w:rsidR="00C557BD" w:rsidRPr="00F47B77">
        <w:rPr>
          <w:color w:val="000000"/>
          <w:sz w:val="24"/>
          <w:szCs w:val="24"/>
        </w:rPr>
        <w:t>vues</w:t>
      </w:r>
      <w:r w:rsidRPr="00F47B77">
        <w:rPr>
          <w:color w:val="000000"/>
          <w:sz w:val="24"/>
          <w:szCs w:val="24"/>
        </w:rPr>
        <w:t xml:space="preserve"> de 14-18 dans la Somme et la Marne</w:t>
      </w:r>
      <w:r w:rsidR="001A0A4E" w:rsidRPr="00F47B77">
        <w:rPr>
          <w:color w:val="000000"/>
          <w:sz w:val="24"/>
          <w:szCs w:val="24"/>
        </w:rPr>
        <w:t xml:space="preserve"> dont nettoyeurs de tranchée au fort de</w:t>
      </w:r>
      <w:r w:rsidR="008750E8" w:rsidRPr="00F47B77">
        <w:rPr>
          <w:color w:val="000000"/>
          <w:sz w:val="24"/>
          <w:szCs w:val="24"/>
        </w:rPr>
        <w:t xml:space="preserve"> la</w:t>
      </w:r>
      <w:r w:rsidR="001A0A4E" w:rsidRPr="00F47B77">
        <w:rPr>
          <w:color w:val="000000"/>
          <w:sz w:val="24"/>
          <w:szCs w:val="24"/>
        </w:rPr>
        <w:t xml:space="preserve"> </w:t>
      </w:r>
      <w:proofErr w:type="spellStart"/>
      <w:r w:rsidR="001A0A4E" w:rsidRPr="00F47B77">
        <w:rPr>
          <w:color w:val="000000"/>
          <w:sz w:val="24"/>
          <w:szCs w:val="24"/>
        </w:rPr>
        <w:t>Pompelle</w:t>
      </w:r>
      <w:proofErr w:type="spellEnd"/>
      <w:r w:rsidR="001A0A4E" w:rsidRPr="00F47B77">
        <w:rPr>
          <w:color w:val="000000"/>
          <w:sz w:val="24"/>
          <w:szCs w:val="24"/>
        </w:rPr>
        <w:t xml:space="preserve"> le 18 juillet 1917</w:t>
      </w:r>
      <w:r w:rsidR="00A279F2" w:rsidRPr="00F47B77">
        <w:rPr>
          <w:color w:val="000000"/>
          <w:sz w:val="24"/>
          <w:szCs w:val="24"/>
        </w:rPr>
        <w:t xml:space="preserve">. </w:t>
      </w:r>
      <w:r w:rsidR="00A279F2" w:rsidRPr="00F47B77">
        <w:rPr>
          <w:b/>
          <w:bCs/>
          <w:color w:val="000000"/>
          <w:sz w:val="24"/>
          <w:szCs w:val="24"/>
          <w:u w:val="single"/>
        </w:rPr>
        <w:t>Alexandre</w:t>
      </w:r>
      <w:r w:rsidR="00A279F2" w:rsidRPr="00F47B77">
        <w:rPr>
          <w:b/>
          <w:bCs/>
          <w:color w:val="000000"/>
          <w:sz w:val="24"/>
          <w:szCs w:val="24"/>
        </w:rPr>
        <w:t xml:space="preserve"> Charles Ernest ROSWAG </w:t>
      </w:r>
      <w:r w:rsidR="00F164E1" w:rsidRPr="00F47B77">
        <w:rPr>
          <w:color w:val="000000"/>
          <w:sz w:val="24"/>
          <w:szCs w:val="24"/>
        </w:rPr>
        <w:t>est</w:t>
      </w:r>
      <w:r w:rsidR="00F164E1" w:rsidRPr="00F47B77">
        <w:rPr>
          <w:b/>
          <w:bCs/>
          <w:color w:val="000000"/>
          <w:sz w:val="24"/>
          <w:szCs w:val="24"/>
        </w:rPr>
        <w:t xml:space="preserve"> </w:t>
      </w:r>
      <w:r w:rsidR="00A279F2" w:rsidRPr="00F47B77">
        <w:rPr>
          <w:color w:val="000000"/>
          <w:sz w:val="24"/>
          <w:szCs w:val="24"/>
        </w:rPr>
        <w:t xml:space="preserve">né à Paris 10° le 14 décembre 1894, marié à Tours le 20 avril 1925 avec Renée Marie Louise BEDU, décédé à St-Nazaire le 26 octobre 1984. Lors de la conscription à Paris classe 1914 il est </w:t>
      </w:r>
      <w:r w:rsidR="00A279F2" w:rsidRPr="00F47B77">
        <w:rPr>
          <w:i/>
          <w:iCs/>
          <w:color w:val="000000"/>
          <w:sz w:val="24"/>
          <w:szCs w:val="24"/>
        </w:rPr>
        <w:t>journaliste</w:t>
      </w:r>
      <w:r w:rsidR="00A279F2" w:rsidRPr="00F47B77">
        <w:rPr>
          <w:color w:val="000000"/>
          <w:sz w:val="24"/>
          <w:szCs w:val="24"/>
        </w:rPr>
        <w:t xml:space="preserve">, barré et remplacé par </w:t>
      </w:r>
      <w:r w:rsidR="00A279F2" w:rsidRPr="00F47B77">
        <w:rPr>
          <w:i/>
          <w:iCs/>
          <w:color w:val="000000"/>
          <w:sz w:val="24"/>
          <w:szCs w:val="24"/>
        </w:rPr>
        <w:t>architecte </w:t>
      </w:r>
      <w:r w:rsidR="00A279F2" w:rsidRPr="00F47B77">
        <w:rPr>
          <w:color w:val="000000"/>
          <w:sz w:val="24"/>
          <w:szCs w:val="24"/>
        </w:rPr>
        <w:t>; il est versé dans la cavalerie puis l’infanterie et fait la guerre de</w:t>
      </w:r>
      <w:r w:rsidR="000C51F9" w:rsidRPr="00F47B77">
        <w:rPr>
          <w:color w:val="000000"/>
          <w:sz w:val="24"/>
          <w:szCs w:val="24"/>
        </w:rPr>
        <w:t xml:space="preserve"> septembre 14 à octobre 18, deux citations et croix de guerre. </w:t>
      </w:r>
      <w:r w:rsidR="00224A2D" w:rsidRPr="00F47B77">
        <w:rPr>
          <w:color w:val="000000"/>
          <w:sz w:val="24"/>
          <w:szCs w:val="24"/>
        </w:rPr>
        <w:t xml:space="preserve">Il prend des photos en Champagne dont le fort de la </w:t>
      </w:r>
      <w:proofErr w:type="spellStart"/>
      <w:r w:rsidR="00224A2D" w:rsidRPr="00F47B77">
        <w:rPr>
          <w:color w:val="000000"/>
          <w:sz w:val="24"/>
          <w:szCs w:val="24"/>
        </w:rPr>
        <w:t>Pompelle</w:t>
      </w:r>
      <w:proofErr w:type="spellEnd"/>
      <w:r w:rsidR="00224A2D" w:rsidRPr="00F47B77">
        <w:rPr>
          <w:color w:val="000000"/>
          <w:sz w:val="24"/>
          <w:szCs w:val="24"/>
        </w:rPr>
        <w:t xml:space="preserve"> ou encore Maurice Barrès visitant son fils en 1°ligne</w:t>
      </w:r>
      <w:r w:rsidR="00A85AD8" w:rsidRPr="00F47B77">
        <w:rPr>
          <w:color w:val="000000"/>
          <w:sz w:val="24"/>
          <w:szCs w:val="24"/>
        </w:rPr>
        <w:t xml:space="preserve"> </w:t>
      </w:r>
      <w:r w:rsidR="00956021" w:rsidRPr="00F47B77">
        <w:rPr>
          <w:color w:val="000000"/>
          <w:sz w:val="24"/>
          <w:szCs w:val="24"/>
        </w:rPr>
        <w:t>qui, comme</w:t>
      </w:r>
      <w:r w:rsidR="00244973" w:rsidRPr="00F47B77">
        <w:rPr>
          <w:color w:val="000000"/>
          <w:sz w:val="24"/>
          <w:szCs w:val="24"/>
        </w:rPr>
        <w:t xml:space="preserve"> Alexandre</w:t>
      </w:r>
      <w:r w:rsidR="00A85AD8" w:rsidRPr="00F47B77">
        <w:rPr>
          <w:color w:val="000000"/>
          <w:sz w:val="24"/>
          <w:szCs w:val="24"/>
        </w:rPr>
        <w:t xml:space="preserve"> </w:t>
      </w:r>
      <w:proofErr w:type="spellStart"/>
      <w:r w:rsidR="00A85AD8" w:rsidRPr="00F47B77">
        <w:rPr>
          <w:color w:val="000000"/>
          <w:sz w:val="24"/>
          <w:szCs w:val="24"/>
        </w:rPr>
        <w:t>Roswag</w:t>
      </w:r>
      <w:proofErr w:type="spellEnd"/>
      <w:r w:rsidR="00956021" w:rsidRPr="00F47B77">
        <w:rPr>
          <w:color w:val="000000"/>
          <w:sz w:val="24"/>
          <w:szCs w:val="24"/>
        </w:rPr>
        <w:t>,</w:t>
      </w:r>
      <w:r w:rsidR="00A85AD8" w:rsidRPr="00F47B77">
        <w:rPr>
          <w:color w:val="000000"/>
          <w:sz w:val="24"/>
          <w:szCs w:val="24"/>
        </w:rPr>
        <w:t xml:space="preserve"> </w:t>
      </w:r>
      <w:r w:rsidR="00956021" w:rsidRPr="00F47B77">
        <w:rPr>
          <w:color w:val="000000"/>
          <w:sz w:val="24"/>
          <w:szCs w:val="24"/>
        </w:rPr>
        <w:t>est</w:t>
      </w:r>
      <w:r w:rsidR="00A85AD8" w:rsidRPr="00F47B77">
        <w:rPr>
          <w:color w:val="000000"/>
          <w:sz w:val="24"/>
          <w:szCs w:val="24"/>
        </w:rPr>
        <w:t xml:space="preserve"> </w:t>
      </w:r>
      <w:r w:rsidR="00054181" w:rsidRPr="00F47B77">
        <w:rPr>
          <w:color w:val="000000"/>
          <w:sz w:val="24"/>
          <w:szCs w:val="24"/>
        </w:rPr>
        <w:t xml:space="preserve">alors </w:t>
      </w:r>
      <w:r w:rsidR="00A85AD8" w:rsidRPr="00F47B77">
        <w:rPr>
          <w:color w:val="000000"/>
          <w:sz w:val="24"/>
          <w:szCs w:val="24"/>
        </w:rPr>
        <w:t>au 12° rgt de cuirassiers à pied.</w:t>
      </w:r>
      <w:r w:rsidR="00224A2D" w:rsidRPr="00F47B77">
        <w:rPr>
          <w:color w:val="000000"/>
          <w:sz w:val="24"/>
          <w:szCs w:val="24"/>
        </w:rPr>
        <w:t xml:space="preserve"> </w:t>
      </w:r>
      <w:r w:rsidR="000C51F9" w:rsidRPr="00F47B77">
        <w:rPr>
          <w:color w:val="000000"/>
          <w:sz w:val="24"/>
          <w:szCs w:val="24"/>
        </w:rPr>
        <w:t>Se retire à Paris et est architecte au moment de son mariage</w:t>
      </w:r>
      <w:r w:rsidR="005D5105" w:rsidRPr="00F47B77">
        <w:rPr>
          <w:color w:val="000000"/>
          <w:sz w:val="24"/>
          <w:szCs w:val="24"/>
        </w:rPr>
        <w:t xml:space="preserve"> et après la guerre</w:t>
      </w:r>
      <w:r w:rsidR="000C51F9" w:rsidRPr="00F47B77">
        <w:rPr>
          <w:color w:val="000000"/>
          <w:sz w:val="24"/>
          <w:szCs w:val="24"/>
        </w:rPr>
        <w:t xml:space="preserve">. </w:t>
      </w:r>
      <w:r w:rsidR="00C03478" w:rsidRPr="00F47B77">
        <w:rPr>
          <w:color w:val="000000"/>
          <w:sz w:val="24"/>
          <w:szCs w:val="24"/>
        </w:rPr>
        <w:t xml:space="preserve">En 1931 il habite Paris et est </w:t>
      </w:r>
      <w:r w:rsidR="00C03478" w:rsidRPr="00F47B77">
        <w:rPr>
          <w:i/>
          <w:iCs/>
          <w:color w:val="000000"/>
          <w:sz w:val="24"/>
          <w:szCs w:val="24"/>
        </w:rPr>
        <w:t>architecte</w:t>
      </w:r>
      <w:r w:rsidR="00C03478" w:rsidRPr="00F47B77">
        <w:rPr>
          <w:color w:val="000000"/>
          <w:sz w:val="24"/>
          <w:szCs w:val="24"/>
        </w:rPr>
        <w:t xml:space="preserve"> (liste électorale). </w:t>
      </w:r>
      <w:r w:rsidR="000C51F9" w:rsidRPr="00F47B77">
        <w:rPr>
          <w:color w:val="000000"/>
          <w:sz w:val="24"/>
          <w:szCs w:val="24"/>
        </w:rPr>
        <w:t>Son descendant direct dit de lui</w:t>
      </w:r>
      <w:r w:rsidR="000C51F9" w:rsidRPr="00F47B77">
        <w:rPr>
          <w:rFonts w:ascii="Arial" w:hAnsi="Arial" w:cs="Arial"/>
          <w:color w:val="222222"/>
          <w:sz w:val="24"/>
          <w:szCs w:val="24"/>
        </w:rPr>
        <w:t xml:space="preserve"> </w:t>
      </w:r>
      <w:r w:rsidR="000C51F9" w:rsidRPr="00F47B77">
        <w:rPr>
          <w:i/>
          <w:iCs/>
          <w:color w:val="222222"/>
          <w:sz w:val="24"/>
          <w:szCs w:val="24"/>
        </w:rPr>
        <w:t xml:space="preserve">Alexandre était en effet possesseur d'un </w:t>
      </w:r>
      <w:proofErr w:type="spellStart"/>
      <w:r w:rsidR="00A81273" w:rsidRPr="00F47B77">
        <w:rPr>
          <w:i/>
          <w:iCs/>
          <w:color w:val="222222"/>
          <w:sz w:val="24"/>
          <w:szCs w:val="24"/>
        </w:rPr>
        <w:t>Vérascope</w:t>
      </w:r>
      <w:proofErr w:type="spellEnd"/>
      <w:r w:rsidR="000C51F9" w:rsidRPr="00F47B77">
        <w:rPr>
          <w:i/>
          <w:iCs/>
          <w:color w:val="222222"/>
          <w:sz w:val="24"/>
          <w:szCs w:val="24"/>
        </w:rPr>
        <w:t xml:space="preserve"> Richard. C'est avec cet appareil qu'il me prêtait que j'ai fait mes premières photos. Je possède quelques plaques, un peu moins de 200, dont certaines remonteraient à 1898 ce qui montrerait que déjà avant lui un membre de la famille pratiquait cet art. Je pense qu'il avait cet appareil dans les tranchées car j'ai de (mauvais) tirages de cette époque, au format du </w:t>
      </w:r>
      <w:proofErr w:type="spellStart"/>
      <w:r w:rsidR="00A81273" w:rsidRPr="00F47B77">
        <w:rPr>
          <w:i/>
          <w:iCs/>
          <w:color w:val="222222"/>
          <w:sz w:val="24"/>
          <w:szCs w:val="24"/>
        </w:rPr>
        <w:t>Vérascope</w:t>
      </w:r>
      <w:proofErr w:type="spellEnd"/>
      <w:r w:rsidR="000C51F9" w:rsidRPr="00F47B77">
        <w:rPr>
          <w:i/>
          <w:iCs/>
          <w:color w:val="222222"/>
          <w:sz w:val="24"/>
          <w:szCs w:val="24"/>
        </w:rPr>
        <w:t xml:space="preserve">. Donc </w:t>
      </w:r>
      <w:proofErr w:type="spellStart"/>
      <w:r w:rsidR="000C51F9" w:rsidRPr="00F47B77">
        <w:rPr>
          <w:i/>
          <w:iCs/>
          <w:color w:val="222222"/>
          <w:sz w:val="24"/>
          <w:szCs w:val="24"/>
        </w:rPr>
        <w:t>R</w:t>
      </w:r>
      <w:r w:rsidR="00105470" w:rsidRPr="00F47B77">
        <w:rPr>
          <w:i/>
          <w:iCs/>
          <w:color w:val="222222"/>
          <w:sz w:val="24"/>
          <w:szCs w:val="24"/>
        </w:rPr>
        <w:t>oswag</w:t>
      </w:r>
      <w:proofErr w:type="spellEnd"/>
      <w:r w:rsidR="000C51F9" w:rsidRPr="00F47B77">
        <w:rPr>
          <w:i/>
          <w:iCs/>
          <w:color w:val="222222"/>
          <w:sz w:val="24"/>
          <w:szCs w:val="24"/>
        </w:rPr>
        <w:t xml:space="preserve"> n'étant pas un nom courant en </w:t>
      </w:r>
      <w:r w:rsidR="002206E5" w:rsidRPr="00F47B77">
        <w:rPr>
          <w:i/>
          <w:iCs/>
          <w:color w:val="222222"/>
          <w:sz w:val="24"/>
          <w:szCs w:val="24"/>
        </w:rPr>
        <w:t>France,</w:t>
      </w:r>
      <w:r w:rsidR="000C51F9" w:rsidRPr="00F47B77">
        <w:rPr>
          <w:i/>
          <w:iCs/>
          <w:color w:val="222222"/>
          <w:sz w:val="24"/>
          <w:szCs w:val="24"/>
        </w:rPr>
        <w:t xml:space="preserve"> les vues du fonds sont bien de mon père.</w:t>
      </w:r>
      <w:r w:rsidR="00653A74" w:rsidRPr="00F47B77">
        <w:rPr>
          <w:i/>
          <w:iCs/>
          <w:color w:val="222222"/>
          <w:sz w:val="24"/>
          <w:szCs w:val="24"/>
        </w:rPr>
        <w:t xml:space="preserve"> </w:t>
      </w:r>
      <w:r w:rsidR="000C51F9" w:rsidRPr="00F47B77">
        <w:rPr>
          <w:i/>
          <w:iCs/>
          <w:color w:val="222222"/>
          <w:sz w:val="24"/>
          <w:szCs w:val="24"/>
        </w:rPr>
        <w:t>La plupart des plaques que je possède sont des vues familiales et pour toutes celles que j'ai regardées, elles comportent une légende parfois datée. </w:t>
      </w:r>
    </w:p>
    <w:p w14:paraId="3D1BCCA5"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iCs/>
          <w:color w:val="000000"/>
          <w:sz w:val="24"/>
          <w:szCs w:val="24"/>
        </w:rPr>
      </w:pPr>
    </w:p>
    <w:p w14:paraId="00000212" w14:textId="26641CB6"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bCs/>
          <w:i/>
          <w:smallCaps/>
          <w:color w:val="000000"/>
          <w:sz w:val="24"/>
          <w:szCs w:val="24"/>
        </w:rPr>
        <w:t>ROTTEMBOURG</w:t>
      </w:r>
      <w:r w:rsidR="00033381">
        <w:rPr>
          <w:color w:val="000000"/>
          <w:sz w:val="24"/>
          <w:szCs w:val="24"/>
        </w:rPr>
        <w:t xml:space="preserve"> </w:t>
      </w:r>
      <w:r w:rsidRPr="00F47B77">
        <w:rPr>
          <w:color w:val="000000"/>
          <w:sz w:val="24"/>
          <w:szCs w:val="24"/>
        </w:rPr>
        <w:t xml:space="preserve">fournit en une </w:t>
      </w:r>
      <w:r w:rsidRPr="00F47B77">
        <w:rPr>
          <w:i/>
          <w:color w:val="000000"/>
          <w:sz w:val="24"/>
          <w:szCs w:val="24"/>
        </w:rPr>
        <w:t>collection</w:t>
      </w:r>
      <w:r w:rsidRPr="00F47B77">
        <w:rPr>
          <w:color w:val="000000"/>
          <w:sz w:val="24"/>
          <w:szCs w:val="24"/>
        </w:rPr>
        <w:t xml:space="preserve"> 40 </w:t>
      </w:r>
      <w:r w:rsidR="00C557BD" w:rsidRPr="00F47B77">
        <w:rPr>
          <w:color w:val="000000"/>
          <w:sz w:val="24"/>
          <w:szCs w:val="24"/>
        </w:rPr>
        <w:t>vues</w:t>
      </w:r>
      <w:r w:rsidRPr="00F47B77">
        <w:rPr>
          <w:color w:val="000000"/>
          <w:sz w:val="24"/>
          <w:szCs w:val="24"/>
        </w:rPr>
        <w:t xml:space="preserve"> d</w:t>
      </w:r>
      <w:r w:rsidR="006A1E17" w:rsidRPr="00F47B77">
        <w:rPr>
          <w:color w:val="000000"/>
          <w:sz w:val="24"/>
          <w:szCs w:val="24"/>
        </w:rPr>
        <w:t>’Uruguay/</w:t>
      </w:r>
      <w:r w:rsidRPr="00F47B77">
        <w:rPr>
          <w:color w:val="000000"/>
          <w:sz w:val="24"/>
          <w:szCs w:val="24"/>
        </w:rPr>
        <w:t>Montevideo.</w:t>
      </w:r>
      <w:r w:rsidR="00B406BA">
        <w:rPr>
          <w:color w:val="000000"/>
          <w:sz w:val="24"/>
          <w:szCs w:val="24"/>
        </w:rPr>
        <w:t xml:space="preserve"> </w:t>
      </w:r>
      <w:r w:rsidR="006A1E17" w:rsidRPr="00F47B77">
        <w:rPr>
          <w:b/>
          <w:bCs/>
          <w:color w:val="000000"/>
          <w:sz w:val="24"/>
          <w:szCs w:val="24"/>
        </w:rPr>
        <w:t>Paul ROTTEMBOURG</w:t>
      </w:r>
      <w:r w:rsidR="006A1E17" w:rsidRPr="00F47B77">
        <w:rPr>
          <w:color w:val="000000"/>
          <w:sz w:val="24"/>
          <w:szCs w:val="24"/>
        </w:rPr>
        <w:t xml:space="preserve"> </w:t>
      </w:r>
      <w:r w:rsidR="00F164E1" w:rsidRPr="00F47B77">
        <w:rPr>
          <w:color w:val="000000"/>
          <w:sz w:val="24"/>
          <w:szCs w:val="24"/>
        </w:rPr>
        <w:t xml:space="preserve">est </w:t>
      </w:r>
      <w:r w:rsidR="006A1E17" w:rsidRPr="00F47B77">
        <w:rPr>
          <w:color w:val="000000"/>
          <w:sz w:val="24"/>
          <w:szCs w:val="24"/>
        </w:rPr>
        <w:t xml:space="preserve">né à Paris3° le 7 septembre 1863, fils de marchand de casquettes/rentier, </w:t>
      </w:r>
      <w:r w:rsidR="00BE494B" w:rsidRPr="00F47B77">
        <w:rPr>
          <w:color w:val="000000"/>
          <w:sz w:val="24"/>
          <w:szCs w:val="24"/>
        </w:rPr>
        <w:t>appelé à l’armée classe 188</w:t>
      </w:r>
      <w:r w:rsidR="008171A3" w:rsidRPr="00F47B77">
        <w:rPr>
          <w:color w:val="000000"/>
          <w:sz w:val="24"/>
          <w:szCs w:val="24"/>
        </w:rPr>
        <w:t>3</w:t>
      </w:r>
      <w:r w:rsidR="00BE494B" w:rsidRPr="00F47B77">
        <w:rPr>
          <w:color w:val="000000"/>
          <w:sz w:val="24"/>
          <w:szCs w:val="24"/>
        </w:rPr>
        <w:t xml:space="preserve"> Paris </w:t>
      </w:r>
      <w:r w:rsidR="00E85C6B" w:rsidRPr="00F47B77">
        <w:rPr>
          <w:color w:val="000000"/>
          <w:sz w:val="24"/>
          <w:szCs w:val="24"/>
        </w:rPr>
        <w:t>3°</w:t>
      </w:r>
      <w:r w:rsidR="00A24EB3" w:rsidRPr="00F47B77">
        <w:rPr>
          <w:color w:val="000000"/>
          <w:sz w:val="24"/>
          <w:szCs w:val="24"/>
        </w:rPr>
        <w:t xml:space="preserve"> bureau </w:t>
      </w:r>
      <w:r w:rsidR="00BE494B" w:rsidRPr="00F47B77">
        <w:rPr>
          <w:color w:val="000000"/>
          <w:sz w:val="24"/>
          <w:szCs w:val="24"/>
        </w:rPr>
        <w:t xml:space="preserve">matricule 303 (fiche introuvable), </w:t>
      </w:r>
      <w:r w:rsidR="006A1E17" w:rsidRPr="00F47B77">
        <w:rPr>
          <w:color w:val="000000"/>
          <w:sz w:val="24"/>
          <w:szCs w:val="24"/>
        </w:rPr>
        <w:t xml:space="preserve">marié à Besançon -son épouse résidait à Paris et, en droit, à Besançon et lui était </w:t>
      </w:r>
      <w:r w:rsidR="006A1E17" w:rsidRPr="00F47B77">
        <w:rPr>
          <w:i/>
          <w:iCs/>
          <w:color w:val="000000"/>
          <w:sz w:val="24"/>
          <w:szCs w:val="24"/>
        </w:rPr>
        <w:t>commerçant</w:t>
      </w:r>
      <w:r w:rsidR="006A1E17" w:rsidRPr="00F47B77">
        <w:rPr>
          <w:color w:val="000000"/>
          <w:sz w:val="24"/>
          <w:szCs w:val="24"/>
        </w:rPr>
        <w:t xml:space="preserve"> à Paris- le 20 juillet 1896 avec Jeanne Elise LEVY, décédé le 31 décembre 1940 à Paris10° alors qu’il réside 142 rue du </w:t>
      </w:r>
      <w:proofErr w:type="spellStart"/>
      <w:r w:rsidR="006A1E17" w:rsidRPr="00F47B77">
        <w:rPr>
          <w:color w:val="000000"/>
          <w:sz w:val="24"/>
          <w:szCs w:val="24"/>
        </w:rPr>
        <w:t>Fbg</w:t>
      </w:r>
      <w:proofErr w:type="spellEnd"/>
      <w:r w:rsidR="006A1E17" w:rsidRPr="00F47B77">
        <w:rPr>
          <w:color w:val="000000"/>
          <w:sz w:val="24"/>
          <w:szCs w:val="24"/>
        </w:rPr>
        <w:t xml:space="preserve">-St-Denis et est </w:t>
      </w:r>
      <w:r w:rsidR="006A1E17" w:rsidRPr="00F47B77">
        <w:rPr>
          <w:i/>
          <w:iCs/>
          <w:color w:val="000000"/>
          <w:sz w:val="24"/>
          <w:szCs w:val="24"/>
        </w:rPr>
        <w:t>commissionnaire</w:t>
      </w:r>
      <w:r w:rsidR="006A1E17" w:rsidRPr="00F47B77">
        <w:rPr>
          <w:color w:val="000000"/>
          <w:sz w:val="24"/>
          <w:szCs w:val="24"/>
        </w:rPr>
        <w:t xml:space="preserve"> marié avec Jeanne Elise Lévy. Dans l’</w:t>
      </w:r>
      <w:r w:rsidR="006A1E17" w:rsidRPr="00F47B77">
        <w:rPr>
          <w:i/>
          <w:iCs/>
          <w:color w:val="000000"/>
          <w:sz w:val="24"/>
          <w:szCs w:val="24"/>
        </w:rPr>
        <w:t xml:space="preserve">Annuaire industriel </w:t>
      </w:r>
      <w:r w:rsidR="006A1E17" w:rsidRPr="00F47B77">
        <w:rPr>
          <w:color w:val="000000"/>
          <w:sz w:val="24"/>
          <w:szCs w:val="24"/>
        </w:rPr>
        <w:t xml:space="preserve">de 1925 est indiqué </w:t>
      </w:r>
      <w:proofErr w:type="spellStart"/>
      <w:r w:rsidR="006A1E17" w:rsidRPr="00F47B77">
        <w:rPr>
          <w:i/>
          <w:iCs/>
          <w:color w:val="000000"/>
          <w:sz w:val="24"/>
          <w:szCs w:val="24"/>
        </w:rPr>
        <w:t>Rottembourg</w:t>
      </w:r>
      <w:proofErr w:type="spellEnd"/>
      <w:r w:rsidR="006A1E17" w:rsidRPr="00F47B77">
        <w:rPr>
          <w:i/>
          <w:iCs/>
          <w:color w:val="000000"/>
          <w:sz w:val="24"/>
          <w:szCs w:val="24"/>
        </w:rPr>
        <w:t xml:space="preserve"> (Paul) 142 rue du </w:t>
      </w:r>
      <w:proofErr w:type="spellStart"/>
      <w:r w:rsidR="006A1E17" w:rsidRPr="00F47B77">
        <w:rPr>
          <w:i/>
          <w:iCs/>
          <w:color w:val="000000"/>
          <w:sz w:val="24"/>
          <w:szCs w:val="24"/>
        </w:rPr>
        <w:t>Fbg</w:t>
      </w:r>
      <w:proofErr w:type="spellEnd"/>
      <w:r w:rsidR="006A1E17" w:rsidRPr="00F47B77">
        <w:rPr>
          <w:i/>
          <w:iCs/>
          <w:color w:val="000000"/>
          <w:sz w:val="24"/>
          <w:szCs w:val="24"/>
        </w:rPr>
        <w:t>-St-Denis Paris 10°</w:t>
      </w:r>
      <w:r w:rsidR="006A1E17" w:rsidRPr="00F47B77">
        <w:rPr>
          <w:color w:val="000000"/>
          <w:sz w:val="24"/>
          <w:szCs w:val="24"/>
        </w:rPr>
        <w:t xml:space="preserve"> avec </w:t>
      </w:r>
      <w:r w:rsidR="006A1E17" w:rsidRPr="00F47B77">
        <w:rPr>
          <w:i/>
          <w:iCs/>
          <w:color w:val="000000"/>
          <w:sz w:val="24"/>
          <w:szCs w:val="24"/>
        </w:rPr>
        <w:t>succursale à Rosario-de-</w:t>
      </w:r>
      <w:proofErr w:type="spellStart"/>
      <w:r w:rsidR="006A1E17" w:rsidRPr="00F47B77">
        <w:rPr>
          <w:i/>
          <w:iCs/>
          <w:color w:val="000000"/>
          <w:sz w:val="24"/>
          <w:szCs w:val="24"/>
        </w:rPr>
        <w:t>Sta</w:t>
      </w:r>
      <w:proofErr w:type="spellEnd"/>
      <w:r w:rsidR="006A1E17" w:rsidRPr="00F47B77">
        <w:rPr>
          <w:i/>
          <w:iCs/>
          <w:color w:val="000000"/>
          <w:sz w:val="24"/>
          <w:szCs w:val="24"/>
        </w:rPr>
        <w:t>-</w:t>
      </w:r>
      <w:proofErr w:type="spellStart"/>
      <w:r w:rsidR="006A1E17" w:rsidRPr="00F47B77">
        <w:rPr>
          <w:i/>
          <w:iCs/>
          <w:color w:val="000000"/>
          <w:sz w:val="24"/>
          <w:szCs w:val="24"/>
        </w:rPr>
        <w:t>Fé</w:t>
      </w:r>
      <w:proofErr w:type="spellEnd"/>
      <w:r w:rsidR="006A1E17" w:rsidRPr="00F47B77">
        <w:rPr>
          <w:color w:val="000000"/>
          <w:sz w:val="24"/>
          <w:szCs w:val="24"/>
        </w:rPr>
        <w:t xml:space="preserve"> [Argentine</w:t>
      </w:r>
      <w:r w:rsidR="006A1E17" w:rsidRPr="00F47B77">
        <w:rPr>
          <w:i/>
          <w:iCs/>
          <w:color w:val="000000"/>
          <w:sz w:val="24"/>
          <w:szCs w:val="24"/>
        </w:rPr>
        <w:t>] Exportation : tous articles Pays en relation : Uruguay, Argentine, Brésil</w:t>
      </w:r>
      <w:r w:rsidR="006A1E17" w:rsidRPr="00F47B77">
        <w:rPr>
          <w:color w:val="000000"/>
          <w:sz w:val="24"/>
          <w:szCs w:val="24"/>
        </w:rPr>
        <w:t xml:space="preserve">. Dans le </w:t>
      </w:r>
      <w:r w:rsidR="006A1E17" w:rsidRPr="00F47B77">
        <w:rPr>
          <w:i/>
          <w:iCs/>
          <w:color w:val="000000"/>
          <w:sz w:val="24"/>
          <w:szCs w:val="24"/>
        </w:rPr>
        <w:t>Monde dentaire</w:t>
      </w:r>
      <w:r w:rsidR="006A1E17" w:rsidRPr="00F47B77">
        <w:rPr>
          <w:color w:val="000000"/>
          <w:sz w:val="24"/>
          <w:szCs w:val="24"/>
        </w:rPr>
        <w:t xml:space="preserve"> d</w:t>
      </w:r>
      <w:r w:rsidR="005B2A92" w:rsidRPr="00F47B77">
        <w:rPr>
          <w:color w:val="000000"/>
          <w:sz w:val="24"/>
          <w:szCs w:val="24"/>
        </w:rPr>
        <w:t>e juin 1913 à juin 1914</w:t>
      </w:r>
      <w:r w:rsidR="006A1E17" w:rsidRPr="00F47B77">
        <w:rPr>
          <w:color w:val="000000"/>
          <w:sz w:val="24"/>
          <w:szCs w:val="24"/>
        </w:rPr>
        <w:t xml:space="preserve"> </w:t>
      </w:r>
      <w:r w:rsidR="005B2A92" w:rsidRPr="00F47B77">
        <w:rPr>
          <w:color w:val="000000"/>
          <w:sz w:val="24"/>
          <w:szCs w:val="24"/>
        </w:rPr>
        <w:t xml:space="preserve">il publiait une annonce : </w:t>
      </w:r>
      <w:r w:rsidR="005B2A92" w:rsidRPr="00F47B77">
        <w:rPr>
          <w:i/>
          <w:iCs/>
          <w:color w:val="000000"/>
          <w:sz w:val="24"/>
          <w:szCs w:val="24"/>
        </w:rPr>
        <w:t xml:space="preserve">pour Montevideo (Uruguay) on demande un mécanicien très capable et célibataire. S’adresser de la part de Monde dentaire à </w:t>
      </w:r>
      <w:proofErr w:type="spellStart"/>
      <w:r w:rsidR="005B2A92" w:rsidRPr="00F47B77">
        <w:rPr>
          <w:i/>
          <w:iCs/>
          <w:color w:val="000000"/>
          <w:sz w:val="24"/>
          <w:szCs w:val="24"/>
        </w:rPr>
        <w:t>M.P.Rottembourg</w:t>
      </w:r>
      <w:proofErr w:type="spellEnd"/>
      <w:r w:rsidR="005B2A92" w:rsidRPr="00F47B77">
        <w:rPr>
          <w:i/>
          <w:iCs/>
          <w:color w:val="000000"/>
          <w:sz w:val="24"/>
          <w:szCs w:val="24"/>
        </w:rPr>
        <w:t xml:space="preserve"> 142 Faubourg St-Denis à Paris.</w:t>
      </w:r>
    </w:p>
    <w:p w14:paraId="3F82A3CB"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i/>
          <w:color w:val="000000"/>
          <w:sz w:val="24"/>
          <w:szCs w:val="24"/>
        </w:rPr>
      </w:pPr>
    </w:p>
    <w:p w14:paraId="00000213" w14:textId="50848AA8"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smallCaps/>
          <w:color w:val="000000"/>
          <w:sz w:val="24"/>
          <w:szCs w:val="24"/>
        </w:rPr>
        <w:t>L</w:t>
      </w:r>
      <w:r w:rsidRPr="00F47B77">
        <w:rPr>
          <w:b/>
          <w:i/>
          <w:color w:val="000000"/>
          <w:sz w:val="24"/>
          <w:szCs w:val="24"/>
        </w:rPr>
        <w:t>ieutenant ROUGET</w:t>
      </w:r>
      <w:r w:rsidRPr="00F47B77">
        <w:rPr>
          <w:color w:val="000000"/>
          <w:sz w:val="24"/>
          <w:szCs w:val="24"/>
        </w:rPr>
        <w:t xml:space="preserve"> fournit en quatre </w:t>
      </w:r>
      <w:r w:rsidRPr="00F47B77">
        <w:rPr>
          <w:i/>
          <w:color w:val="000000"/>
          <w:sz w:val="24"/>
          <w:szCs w:val="24"/>
        </w:rPr>
        <w:t>collections</w:t>
      </w:r>
      <w:r w:rsidRPr="00F47B77">
        <w:rPr>
          <w:color w:val="000000"/>
          <w:sz w:val="24"/>
          <w:szCs w:val="24"/>
        </w:rPr>
        <w:t xml:space="preserve"> 848 </w:t>
      </w:r>
      <w:r w:rsidR="00C557BD" w:rsidRPr="00F47B77">
        <w:rPr>
          <w:color w:val="000000"/>
          <w:sz w:val="24"/>
          <w:szCs w:val="24"/>
        </w:rPr>
        <w:t>vues</w:t>
      </w:r>
      <w:r w:rsidRPr="00F47B77">
        <w:rPr>
          <w:color w:val="000000"/>
          <w:sz w:val="24"/>
          <w:szCs w:val="24"/>
        </w:rPr>
        <w:t xml:space="preserve"> d’Algérie, Sahara au sud de Constantine, Afrique équatoriale française/Gabon-Moyen-Congo et Congo belge. </w:t>
      </w:r>
      <w:r w:rsidRPr="00F47B77">
        <w:rPr>
          <w:b/>
          <w:color w:val="000000"/>
          <w:sz w:val="24"/>
          <w:szCs w:val="24"/>
        </w:rPr>
        <w:t>Paul Philippe ROUGET</w:t>
      </w:r>
      <w:r w:rsidRPr="00F47B77">
        <w:rPr>
          <w:color w:val="000000"/>
          <w:sz w:val="24"/>
          <w:szCs w:val="24"/>
        </w:rPr>
        <w:t xml:space="preserve"> </w:t>
      </w:r>
      <w:r w:rsidR="00F164E1" w:rsidRPr="00F47B77">
        <w:rPr>
          <w:color w:val="000000"/>
          <w:sz w:val="24"/>
          <w:szCs w:val="24"/>
        </w:rPr>
        <w:t xml:space="preserve">est </w:t>
      </w:r>
      <w:r w:rsidRPr="00F47B77">
        <w:rPr>
          <w:color w:val="000000"/>
          <w:sz w:val="24"/>
          <w:szCs w:val="24"/>
        </w:rPr>
        <w:t>né à Paris4° le 27 octobre 1875</w:t>
      </w:r>
      <w:r w:rsidR="000B2BFE" w:rsidRPr="00F47B77">
        <w:rPr>
          <w:color w:val="000000"/>
          <w:sz w:val="24"/>
          <w:szCs w:val="24"/>
        </w:rPr>
        <w:t xml:space="preserve">, </w:t>
      </w:r>
      <w:r w:rsidR="002C7EC9" w:rsidRPr="00F47B77">
        <w:rPr>
          <w:color w:val="000000"/>
          <w:sz w:val="24"/>
          <w:szCs w:val="24"/>
        </w:rPr>
        <w:t xml:space="preserve">fils de bijoutier, </w:t>
      </w:r>
      <w:r w:rsidR="000B2BFE" w:rsidRPr="00F47B77">
        <w:rPr>
          <w:color w:val="000000"/>
          <w:sz w:val="24"/>
          <w:szCs w:val="24"/>
        </w:rPr>
        <w:t>marié à Paris18°</w:t>
      </w:r>
      <w:r w:rsidR="00233C86" w:rsidRPr="00F47B77">
        <w:rPr>
          <w:color w:val="000000"/>
          <w:sz w:val="24"/>
          <w:szCs w:val="24"/>
        </w:rPr>
        <w:t xml:space="preserve"> </w:t>
      </w:r>
      <w:r w:rsidR="00805B89" w:rsidRPr="00F47B77">
        <w:rPr>
          <w:color w:val="000000"/>
          <w:sz w:val="24"/>
          <w:szCs w:val="24"/>
        </w:rPr>
        <w:t>le 11</w:t>
      </w:r>
      <w:r w:rsidR="000B2BFE" w:rsidRPr="00F47B77">
        <w:rPr>
          <w:color w:val="000000"/>
          <w:sz w:val="24"/>
          <w:szCs w:val="24"/>
        </w:rPr>
        <w:t xml:space="preserve"> janvier 1915</w:t>
      </w:r>
      <w:r w:rsidR="008D518E" w:rsidRPr="00F47B77">
        <w:rPr>
          <w:color w:val="000000"/>
          <w:sz w:val="24"/>
          <w:szCs w:val="24"/>
        </w:rPr>
        <w:t xml:space="preserve"> </w:t>
      </w:r>
      <w:r w:rsidR="000B2BFE" w:rsidRPr="00F47B77">
        <w:rPr>
          <w:color w:val="000000"/>
          <w:sz w:val="24"/>
          <w:szCs w:val="24"/>
        </w:rPr>
        <w:t>alors qu’il est passé capitaine au 3°rgt d’infanterie coloniale, avec Madeleine</w:t>
      </w:r>
      <w:r w:rsidR="007D3E0D" w:rsidRPr="00F47B77">
        <w:rPr>
          <w:color w:val="000000"/>
          <w:sz w:val="24"/>
          <w:szCs w:val="24"/>
        </w:rPr>
        <w:t xml:space="preserve"> Rachel </w:t>
      </w:r>
      <w:r w:rsidR="000B2BFE" w:rsidRPr="00F47B77">
        <w:rPr>
          <w:color w:val="000000"/>
          <w:sz w:val="24"/>
          <w:szCs w:val="24"/>
        </w:rPr>
        <w:t>FERRARI, modiste</w:t>
      </w:r>
      <w:r w:rsidR="00F330F6" w:rsidRPr="00F47B77">
        <w:rPr>
          <w:color w:val="000000"/>
          <w:sz w:val="24"/>
          <w:szCs w:val="24"/>
        </w:rPr>
        <w:t>, décédé le 3 février 1927 à Tunis (</w:t>
      </w:r>
      <w:proofErr w:type="spellStart"/>
      <w:r w:rsidR="00596F3C" w:rsidRPr="00F47B77">
        <w:rPr>
          <w:color w:val="000000"/>
          <w:sz w:val="24"/>
          <w:szCs w:val="24"/>
        </w:rPr>
        <w:t>g</w:t>
      </w:r>
      <w:r w:rsidR="00F330F6" w:rsidRPr="00F47B77">
        <w:rPr>
          <w:color w:val="000000"/>
          <w:sz w:val="24"/>
          <w:szCs w:val="24"/>
        </w:rPr>
        <w:t>eneanet</w:t>
      </w:r>
      <w:proofErr w:type="spellEnd"/>
      <w:r w:rsidR="00F330F6" w:rsidRPr="00F47B77">
        <w:rPr>
          <w:color w:val="000000"/>
          <w:sz w:val="24"/>
          <w:szCs w:val="24"/>
        </w:rPr>
        <w:t>)</w:t>
      </w:r>
      <w:r w:rsidR="0083377C" w:rsidRPr="00F47B77">
        <w:rPr>
          <w:color w:val="000000"/>
          <w:sz w:val="24"/>
          <w:szCs w:val="24"/>
        </w:rPr>
        <w:t>. E</w:t>
      </w:r>
      <w:r w:rsidRPr="00F47B77">
        <w:rPr>
          <w:color w:val="000000"/>
          <w:sz w:val="24"/>
          <w:szCs w:val="24"/>
        </w:rPr>
        <w:t>n 1895</w:t>
      </w:r>
      <w:r w:rsidR="0083377C" w:rsidRPr="00F47B77">
        <w:rPr>
          <w:color w:val="000000"/>
          <w:sz w:val="24"/>
          <w:szCs w:val="24"/>
        </w:rPr>
        <w:t>, r</w:t>
      </w:r>
      <w:r w:rsidRPr="00F47B77">
        <w:rPr>
          <w:color w:val="000000"/>
          <w:sz w:val="24"/>
          <w:szCs w:val="24"/>
        </w:rPr>
        <w:t>ésidant en Allemagne à Brunswick, il passe au conseil de révision à Paris comme étudiant. Il renonce à la dispense des membres de l’instruction publique pour s’engager. Versé au 101°</w:t>
      </w:r>
      <w:r w:rsidR="00E24F6A" w:rsidRPr="00F47B77">
        <w:rPr>
          <w:color w:val="000000"/>
          <w:sz w:val="24"/>
          <w:szCs w:val="24"/>
        </w:rPr>
        <w:t>rgt</w:t>
      </w:r>
      <w:r w:rsidRPr="00F47B77">
        <w:rPr>
          <w:color w:val="000000"/>
          <w:sz w:val="24"/>
          <w:szCs w:val="24"/>
        </w:rPr>
        <w:t xml:space="preserve"> d’infanterie, caporal en 1897, sergent en 1898, admis à l’école St-Maixent en 1901, reçu promotion 1902/sous-lieutenant puis lieutenant en 1904 au 54°</w:t>
      </w:r>
      <w:r w:rsidR="00E24F6A" w:rsidRPr="00F47B77">
        <w:rPr>
          <w:color w:val="000000"/>
          <w:sz w:val="24"/>
          <w:szCs w:val="24"/>
        </w:rPr>
        <w:t>rgt</w:t>
      </w:r>
      <w:r w:rsidRPr="00F47B77">
        <w:rPr>
          <w:color w:val="000000"/>
          <w:sz w:val="24"/>
          <w:szCs w:val="24"/>
        </w:rPr>
        <w:t xml:space="preserve"> d’infanterie. Il passe en 1905 du 54° au 8°</w:t>
      </w:r>
      <w:r w:rsidR="00E24F6A" w:rsidRPr="00F47B77">
        <w:rPr>
          <w:color w:val="000000"/>
          <w:sz w:val="24"/>
          <w:szCs w:val="24"/>
        </w:rPr>
        <w:t>rgt</w:t>
      </w:r>
      <w:r w:rsidRPr="00F47B77">
        <w:rPr>
          <w:color w:val="000000"/>
          <w:sz w:val="24"/>
          <w:szCs w:val="24"/>
        </w:rPr>
        <w:t xml:space="preserve"> d’infanterie coloniale à Toulon puis au 1°</w:t>
      </w:r>
      <w:r w:rsidR="00E24F6A" w:rsidRPr="00F47B77">
        <w:rPr>
          <w:color w:val="000000"/>
          <w:sz w:val="24"/>
          <w:szCs w:val="24"/>
        </w:rPr>
        <w:t>rgt</w:t>
      </w:r>
      <w:r w:rsidRPr="00F47B77">
        <w:rPr>
          <w:color w:val="000000"/>
          <w:sz w:val="24"/>
          <w:szCs w:val="24"/>
        </w:rPr>
        <w:t xml:space="preserve"> de tirailleurs sénégalais. </w:t>
      </w:r>
      <w:r w:rsidR="00033381" w:rsidRPr="00F47B77">
        <w:rPr>
          <w:color w:val="000000"/>
          <w:sz w:val="24"/>
          <w:szCs w:val="24"/>
        </w:rPr>
        <w:t xml:space="preserve">Il est en </w:t>
      </w:r>
      <w:r w:rsidR="00033381" w:rsidRPr="00F47B77">
        <w:rPr>
          <w:color w:val="000000"/>
          <w:sz w:val="24"/>
          <w:szCs w:val="24"/>
        </w:rPr>
        <w:lastRenderedPageBreak/>
        <w:t xml:space="preserve">Afrique équatoriale française, dans la région de l’Oubangui, en 1909/1912: </w:t>
      </w:r>
      <w:r w:rsidR="00033381" w:rsidRPr="00F47B77">
        <w:rPr>
          <w:i/>
          <w:color w:val="000000"/>
          <w:sz w:val="24"/>
          <w:szCs w:val="24"/>
        </w:rPr>
        <w:t>La Vie coloniale</w:t>
      </w:r>
      <w:r w:rsidR="00033381" w:rsidRPr="00F47B77">
        <w:rPr>
          <w:color w:val="000000"/>
          <w:sz w:val="24"/>
          <w:szCs w:val="24"/>
        </w:rPr>
        <w:t xml:space="preserve"> n°115 et 119/avril et août 1912 publie deux articles sur les populations du Congo français avec photos du lieutenant Rouget fournies par Jules Richard. Le n°119 dit : photos </w:t>
      </w:r>
      <w:r w:rsidR="00033381" w:rsidRPr="00F47B77">
        <w:rPr>
          <w:i/>
          <w:color w:val="000000"/>
          <w:sz w:val="24"/>
          <w:szCs w:val="24"/>
        </w:rPr>
        <w:t>prises dernièrement au Congo français par la mission Rouget</w:t>
      </w:r>
      <w:r w:rsidR="00033381" w:rsidRPr="00F47B77">
        <w:rPr>
          <w:color w:val="000000"/>
          <w:sz w:val="24"/>
          <w:szCs w:val="24"/>
        </w:rPr>
        <w:t xml:space="preserve">. Il est souvent cité dans la région : </w:t>
      </w:r>
      <w:r w:rsidR="00033381" w:rsidRPr="00F47B77">
        <w:rPr>
          <w:i/>
          <w:color w:val="000000"/>
          <w:sz w:val="24"/>
          <w:szCs w:val="24"/>
        </w:rPr>
        <w:t>commandant la subdivision de Bambari</w:t>
      </w:r>
      <w:r w:rsidR="00033381" w:rsidRPr="00F47B77">
        <w:rPr>
          <w:color w:val="000000"/>
          <w:sz w:val="24"/>
          <w:szCs w:val="24"/>
        </w:rPr>
        <w:t xml:space="preserve"> ou encore de la </w:t>
      </w:r>
      <w:r w:rsidR="00033381" w:rsidRPr="00F47B77">
        <w:rPr>
          <w:i/>
          <w:color w:val="000000"/>
          <w:sz w:val="24"/>
          <w:szCs w:val="24"/>
        </w:rPr>
        <w:t xml:space="preserve">subdivision de </w:t>
      </w:r>
      <w:proofErr w:type="spellStart"/>
      <w:r w:rsidR="00033381" w:rsidRPr="00F47B77">
        <w:rPr>
          <w:i/>
          <w:color w:val="000000"/>
          <w:sz w:val="24"/>
          <w:szCs w:val="24"/>
        </w:rPr>
        <w:t>Kouango</w:t>
      </w:r>
      <w:proofErr w:type="spellEnd"/>
      <w:r w:rsidR="00033381" w:rsidRPr="00F47B77">
        <w:rPr>
          <w:color w:val="000000"/>
          <w:sz w:val="24"/>
          <w:szCs w:val="24"/>
        </w:rPr>
        <w:t xml:space="preserve"> dont </w:t>
      </w:r>
      <w:r w:rsidR="00033381" w:rsidRPr="00F47B77">
        <w:rPr>
          <w:i/>
          <w:color w:val="000000"/>
          <w:sz w:val="24"/>
          <w:szCs w:val="24"/>
        </w:rPr>
        <w:t>Le Temps</w:t>
      </w:r>
      <w:r w:rsidR="00033381" w:rsidRPr="00F47B77">
        <w:rPr>
          <w:color w:val="000000"/>
          <w:sz w:val="24"/>
          <w:szCs w:val="24"/>
        </w:rPr>
        <w:t xml:space="preserve">/18 juillet 1910 relate qu’il a été attaqué dans le Haut-Oubangui par des </w:t>
      </w:r>
      <w:proofErr w:type="spellStart"/>
      <w:r w:rsidR="00033381" w:rsidRPr="00F47B77">
        <w:rPr>
          <w:color w:val="000000"/>
          <w:sz w:val="24"/>
          <w:szCs w:val="24"/>
        </w:rPr>
        <w:t>Yacpas</w:t>
      </w:r>
      <w:proofErr w:type="spellEnd"/>
      <w:r w:rsidR="00033381" w:rsidRPr="00F47B77">
        <w:rPr>
          <w:color w:val="000000"/>
          <w:sz w:val="24"/>
          <w:szCs w:val="24"/>
        </w:rPr>
        <w:t>/</w:t>
      </w:r>
      <w:proofErr w:type="spellStart"/>
      <w:r w:rsidR="00033381" w:rsidRPr="00F47B77">
        <w:rPr>
          <w:color w:val="000000"/>
          <w:sz w:val="24"/>
          <w:szCs w:val="24"/>
        </w:rPr>
        <w:t>Yaepas</w:t>
      </w:r>
      <w:proofErr w:type="spellEnd"/>
      <w:r w:rsidR="00033381" w:rsidRPr="00F47B77">
        <w:rPr>
          <w:color w:val="000000"/>
          <w:sz w:val="24"/>
          <w:szCs w:val="24"/>
        </w:rPr>
        <w:t xml:space="preserve"> et qu’une opération militaire a suivi (</w:t>
      </w:r>
      <w:proofErr w:type="spellStart"/>
      <w:r w:rsidR="00033381" w:rsidRPr="00F47B77">
        <w:rPr>
          <w:color w:val="000000"/>
          <w:sz w:val="24"/>
          <w:szCs w:val="24"/>
        </w:rPr>
        <w:t>v.ph.Rouget</w:t>
      </w:r>
      <w:proofErr w:type="spellEnd"/>
      <w:r w:rsidR="00033381" w:rsidRPr="00F47B77">
        <w:rPr>
          <w:color w:val="000000"/>
          <w:sz w:val="24"/>
          <w:szCs w:val="24"/>
        </w:rPr>
        <w:t xml:space="preserve"> </w:t>
      </w:r>
      <w:r w:rsidR="00033381" w:rsidRPr="00F47B77">
        <w:rPr>
          <w:i/>
          <w:color w:val="000000"/>
          <w:sz w:val="24"/>
          <w:szCs w:val="24"/>
        </w:rPr>
        <w:t xml:space="preserve">en colonne dans le </w:t>
      </w:r>
      <w:proofErr w:type="spellStart"/>
      <w:r w:rsidR="00033381" w:rsidRPr="00F47B77">
        <w:rPr>
          <w:i/>
          <w:color w:val="000000"/>
          <w:sz w:val="24"/>
          <w:szCs w:val="24"/>
        </w:rPr>
        <w:t>Ht</w:t>
      </w:r>
      <w:proofErr w:type="spellEnd"/>
      <w:r w:rsidR="00033381" w:rsidRPr="00F47B77">
        <w:rPr>
          <w:i/>
          <w:color w:val="000000"/>
          <w:sz w:val="24"/>
          <w:szCs w:val="24"/>
        </w:rPr>
        <w:t>-Oubangui</w:t>
      </w:r>
      <w:r w:rsidR="00033381" w:rsidRPr="00F47B77">
        <w:rPr>
          <w:color w:val="000000"/>
          <w:sz w:val="24"/>
          <w:szCs w:val="24"/>
        </w:rPr>
        <w:t xml:space="preserve">). Aussi cité in </w:t>
      </w:r>
      <w:r w:rsidR="00033381" w:rsidRPr="00F47B77">
        <w:rPr>
          <w:i/>
          <w:color w:val="000000"/>
          <w:sz w:val="24"/>
          <w:szCs w:val="24"/>
        </w:rPr>
        <w:t xml:space="preserve">Journal officiel d’Afrique équatoriale française </w:t>
      </w:r>
      <w:r w:rsidR="00033381" w:rsidRPr="00F47B77">
        <w:rPr>
          <w:color w:val="000000"/>
          <w:sz w:val="24"/>
          <w:szCs w:val="24"/>
        </w:rPr>
        <w:t xml:space="preserve">pour des affectations dans la région à Mobaye, </w:t>
      </w:r>
      <w:proofErr w:type="spellStart"/>
      <w:r w:rsidR="00033381" w:rsidRPr="00F47B77">
        <w:rPr>
          <w:color w:val="000000"/>
          <w:sz w:val="24"/>
          <w:szCs w:val="24"/>
        </w:rPr>
        <w:t>Ibenga-Motaba</w:t>
      </w:r>
      <w:proofErr w:type="spellEnd"/>
      <w:r w:rsidR="00033381" w:rsidRPr="00F47B77">
        <w:rPr>
          <w:color w:val="000000"/>
          <w:sz w:val="24"/>
          <w:szCs w:val="24"/>
        </w:rPr>
        <w:t xml:space="preserve">, </w:t>
      </w:r>
      <w:proofErr w:type="spellStart"/>
      <w:r w:rsidR="00033381" w:rsidRPr="00F47B77">
        <w:rPr>
          <w:color w:val="000000"/>
          <w:sz w:val="24"/>
          <w:szCs w:val="24"/>
        </w:rPr>
        <w:t>Monpoutou</w:t>
      </w:r>
      <w:proofErr w:type="spellEnd"/>
      <w:r w:rsidR="00033381" w:rsidRPr="00F47B77">
        <w:rPr>
          <w:color w:val="000000"/>
          <w:sz w:val="24"/>
          <w:szCs w:val="24"/>
        </w:rPr>
        <w:t xml:space="preserve"> (</w:t>
      </w:r>
      <w:proofErr w:type="spellStart"/>
      <w:r w:rsidR="00033381" w:rsidRPr="00F47B77">
        <w:rPr>
          <w:color w:val="000000"/>
          <w:sz w:val="24"/>
          <w:szCs w:val="24"/>
        </w:rPr>
        <w:t>Enyelé</w:t>
      </w:r>
      <w:proofErr w:type="spellEnd"/>
      <w:r w:rsidR="00033381" w:rsidRPr="00F47B77">
        <w:rPr>
          <w:color w:val="000000"/>
          <w:sz w:val="24"/>
          <w:szCs w:val="24"/>
        </w:rPr>
        <w:t xml:space="preserve">), </w:t>
      </w:r>
      <w:proofErr w:type="spellStart"/>
      <w:r w:rsidR="00033381" w:rsidRPr="00F47B77">
        <w:rPr>
          <w:color w:val="000000"/>
          <w:sz w:val="24"/>
          <w:szCs w:val="24"/>
        </w:rPr>
        <w:t>Kouango</w:t>
      </w:r>
      <w:proofErr w:type="spellEnd"/>
      <w:r w:rsidR="00033381" w:rsidRPr="00F47B77">
        <w:rPr>
          <w:color w:val="000000"/>
          <w:sz w:val="24"/>
          <w:szCs w:val="24"/>
        </w:rPr>
        <w:t xml:space="preserve"> alors qu’il est au 2° bataillon du moyen-Congo/tirailleurs sénégalais. </w:t>
      </w:r>
      <w:r w:rsidRPr="00F47B77">
        <w:rPr>
          <w:color w:val="000000"/>
          <w:sz w:val="24"/>
          <w:szCs w:val="24"/>
        </w:rPr>
        <w:t xml:space="preserve">En Afrique équatoriale française -v.ci-dessus- puis au Maroc en 1912 au </w:t>
      </w:r>
      <w:r w:rsidR="00E85C6B" w:rsidRPr="00F47B77">
        <w:rPr>
          <w:color w:val="000000"/>
          <w:sz w:val="24"/>
          <w:szCs w:val="24"/>
        </w:rPr>
        <w:t>5°</w:t>
      </w:r>
      <w:r w:rsidRPr="00F47B77">
        <w:rPr>
          <w:color w:val="000000"/>
          <w:sz w:val="24"/>
          <w:szCs w:val="24"/>
        </w:rPr>
        <w:t xml:space="preserve"> </w:t>
      </w:r>
      <w:r w:rsidR="00E24F6A" w:rsidRPr="00F47B77">
        <w:rPr>
          <w:color w:val="000000"/>
          <w:sz w:val="24"/>
          <w:szCs w:val="24"/>
        </w:rPr>
        <w:t>rgt</w:t>
      </w:r>
      <w:r w:rsidRPr="00F47B77">
        <w:rPr>
          <w:color w:val="000000"/>
          <w:sz w:val="24"/>
          <w:szCs w:val="24"/>
        </w:rPr>
        <w:t xml:space="preserve"> d’infanterie coloniale avant retour au bataillon du Moyen-Congo. Le lieutenant R</w:t>
      </w:r>
      <w:r w:rsidR="009216E2" w:rsidRPr="00F47B77">
        <w:rPr>
          <w:color w:val="000000"/>
          <w:sz w:val="24"/>
          <w:szCs w:val="24"/>
        </w:rPr>
        <w:t>ouget</w:t>
      </w:r>
      <w:r w:rsidRPr="00F47B77">
        <w:rPr>
          <w:color w:val="000000"/>
          <w:sz w:val="24"/>
          <w:szCs w:val="24"/>
        </w:rPr>
        <w:t xml:space="preserve"> du bataillon du Moyen-Congo est affecté </w:t>
      </w:r>
      <w:r w:rsidRPr="00F47B77">
        <w:rPr>
          <w:i/>
          <w:color w:val="000000"/>
          <w:sz w:val="24"/>
          <w:szCs w:val="24"/>
        </w:rPr>
        <w:t xml:space="preserve">en France </w:t>
      </w:r>
      <w:r w:rsidRPr="00F47B77">
        <w:rPr>
          <w:color w:val="000000"/>
          <w:sz w:val="24"/>
          <w:szCs w:val="24"/>
        </w:rPr>
        <w:t xml:space="preserve">au </w:t>
      </w:r>
      <w:r w:rsidR="00E85C6B" w:rsidRPr="00F47B77">
        <w:rPr>
          <w:color w:val="000000"/>
          <w:sz w:val="24"/>
          <w:szCs w:val="24"/>
        </w:rPr>
        <w:t>3°</w:t>
      </w:r>
      <w:r w:rsidRPr="00F47B77">
        <w:rPr>
          <w:color w:val="000000"/>
          <w:sz w:val="24"/>
          <w:szCs w:val="24"/>
        </w:rPr>
        <w:t xml:space="preserve"> </w:t>
      </w:r>
      <w:r w:rsidR="00E24F6A" w:rsidRPr="00F47B77">
        <w:rPr>
          <w:color w:val="000000"/>
          <w:sz w:val="24"/>
          <w:szCs w:val="24"/>
        </w:rPr>
        <w:t>rgt</w:t>
      </w:r>
      <w:r w:rsidRPr="00F47B77">
        <w:rPr>
          <w:color w:val="000000"/>
          <w:sz w:val="24"/>
          <w:szCs w:val="24"/>
        </w:rPr>
        <w:t xml:space="preserve"> d’infanterie coloniale en août 1913. Sur ses différents régiments d’infanterie coloniale jusqu’à et pendant la guerre : v.sa fiche militaire. Passe capitaine en 1914. Fait la guerre dans l’infanterie coloniale notamment tirailleurs sénégalais. Retraité en 1920, il se retire à Tunis ayant été nommé chef de bataillon. Quand il est en Afrique équatoriale française, s’y trouve aussi le lieutenant V</w:t>
      </w:r>
      <w:r w:rsidR="0065724F" w:rsidRPr="00F47B77">
        <w:rPr>
          <w:color w:val="000000"/>
          <w:sz w:val="24"/>
          <w:szCs w:val="24"/>
        </w:rPr>
        <w:t>erdon</w:t>
      </w:r>
      <w:r w:rsidRPr="00F47B77">
        <w:rPr>
          <w:color w:val="000000"/>
          <w:sz w:val="24"/>
          <w:szCs w:val="24"/>
        </w:rPr>
        <w:t xml:space="preserve"> -</w:t>
      </w:r>
      <w:proofErr w:type="spellStart"/>
      <w:r w:rsidRPr="00F47B77">
        <w:rPr>
          <w:color w:val="000000"/>
          <w:sz w:val="24"/>
          <w:szCs w:val="24"/>
        </w:rPr>
        <w:t>v.notice</w:t>
      </w:r>
      <w:proofErr w:type="spellEnd"/>
      <w:r w:rsidRPr="00F47B77">
        <w:rPr>
          <w:color w:val="000000"/>
          <w:sz w:val="24"/>
          <w:szCs w:val="24"/>
        </w:rPr>
        <w:t>-</w:t>
      </w:r>
      <w:r w:rsidR="00033381">
        <w:rPr>
          <w:color w:val="000000"/>
          <w:sz w:val="24"/>
          <w:szCs w:val="24"/>
        </w:rPr>
        <w:t>.</w:t>
      </w:r>
      <w:r w:rsidRPr="00F47B77">
        <w:rPr>
          <w:color w:val="000000"/>
          <w:sz w:val="24"/>
          <w:szCs w:val="24"/>
        </w:rPr>
        <w:t xml:space="preserve"> Le lieutenant R</w:t>
      </w:r>
      <w:r w:rsidR="00F532E8" w:rsidRPr="00F47B77">
        <w:rPr>
          <w:color w:val="000000"/>
          <w:sz w:val="24"/>
          <w:szCs w:val="24"/>
        </w:rPr>
        <w:t>ouget</w:t>
      </w:r>
      <w:r w:rsidRPr="00F47B77">
        <w:rPr>
          <w:color w:val="000000"/>
          <w:sz w:val="24"/>
          <w:szCs w:val="24"/>
        </w:rPr>
        <w:t xml:space="preserve"> produisant des photos in</w:t>
      </w:r>
      <w:r w:rsidRPr="00F47B77">
        <w:rPr>
          <w:i/>
          <w:color w:val="000000"/>
          <w:sz w:val="24"/>
          <w:szCs w:val="24"/>
        </w:rPr>
        <w:t xml:space="preserve"> Sites et Monuments/L’Algérie</w:t>
      </w:r>
      <w:r w:rsidRPr="00F47B77">
        <w:rPr>
          <w:color w:val="000000"/>
          <w:sz w:val="24"/>
          <w:szCs w:val="24"/>
        </w:rPr>
        <w:t xml:space="preserve">/Touring club de France 1902 sur le Sahara et trouvant près de </w:t>
      </w:r>
      <w:proofErr w:type="spellStart"/>
      <w:r w:rsidRPr="00F47B77">
        <w:rPr>
          <w:color w:val="000000"/>
          <w:sz w:val="24"/>
          <w:szCs w:val="24"/>
        </w:rPr>
        <w:t>Sbeitla</w:t>
      </w:r>
      <w:proofErr w:type="spellEnd"/>
      <w:r w:rsidRPr="00F47B77">
        <w:rPr>
          <w:color w:val="000000"/>
          <w:sz w:val="24"/>
          <w:szCs w:val="24"/>
        </w:rPr>
        <w:t>/Tunisie des bornes romaines (</w:t>
      </w:r>
      <w:proofErr w:type="spellStart"/>
      <w:r w:rsidRPr="00F47B77">
        <w:rPr>
          <w:i/>
          <w:color w:val="000000"/>
          <w:sz w:val="24"/>
          <w:szCs w:val="24"/>
        </w:rPr>
        <w:t>Bull.archéol.du</w:t>
      </w:r>
      <w:proofErr w:type="spellEnd"/>
      <w:r w:rsidRPr="00F47B77">
        <w:rPr>
          <w:i/>
          <w:color w:val="000000"/>
          <w:sz w:val="24"/>
          <w:szCs w:val="24"/>
        </w:rPr>
        <w:t xml:space="preserve"> com des travaux histor.et scientif.</w:t>
      </w:r>
      <w:r w:rsidRPr="00F47B77">
        <w:rPr>
          <w:color w:val="000000"/>
          <w:sz w:val="24"/>
          <w:szCs w:val="24"/>
        </w:rPr>
        <w:t>1901 p.116) n’est pas le même</w:t>
      </w:r>
      <w:r w:rsidR="002C7EC9" w:rsidRPr="00F47B77">
        <w:rPr>
          <w:color w:val="000000"/>
          <w:sz w:val="24"/>
          <w:szCs w:val="24"/>
        </w:rPr>
        <w:t> ; n</w:t>
      </w:r>
      <w:r w:rsidRPr="00F47B77">
        <w:rPr>
          <w:color w:val="000000"/>
          <w:sz w:val="24"/>
          <w:szCs w:val="24"/>
        </w:rPr>
        <w:t>e pas confondre non plus avec Fernand R</w:t>
      </w:r>
      <w:r w:rsidR="0065724F" w:rsidRPr="00F47B77">
        <w:rPr>
          <w:color w:val="000000"/>
          <w:sz w:val="24"/>
          <w:szCs w:val="24"/>
        </w:rPr>
        <w:t>ouget</w:t>
      </w:r>
      <w:r w:rsidRPr="00F47B77">
        <w:rPr>
          <w:color w:val="000000"/>
          <w:sz w:val="24"/>
          <w:szCs w:val="24"/>
        </w:rPr>
        <w:t>, administratif en Afrique équatoriale française.</w:t>
      </w:r>
    </w:p>
    <w:p w14:paraId="08EAF991"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214" w14:textId="360E33EB"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smallCaps/>
          <w:color w:val="000000"/>
          <w:sz w:val="24"/>
          <w:szCs w:val="24"/>
        </w:rPr>
        <w:t>ROULLET</w:t>
      </w:r>
      <w:r w:rsidRPr="00F47B77">
        <w:rPr>
          <w:smallCaps/>
          <w:color w:val="000000"/>
          <w:sz w:val="24"/>
          <w:szCs w:val="24"/>
        </w:rPr>
        <w:t xml:space="preserve"> </w:t>
      </w:r>
      <w:r w:rsidRPr="00F47B77">
        <w:rPr>
          <w:color w:val="000000"/>
          <w:sz w:val="24"/>
          <w:szCs w:val="24"/>
        </w:rPr>
        <w:t xml:space="preserve">fournit en une </w:t>
      </w:r>
      <w:r w:rsidRPr="00F47B77">
        <w:rPr>
          <w:i/>
          <w:color w:val="000000"/>
          <w:sz w:val="24"/>
          <w:szCs w:val="24"/>
        </w:rPr>
        <w:t>collection</w:t>
      </w:r>
      <w:r w:rsidRPr="00F47B77">
        <w:rPr>
          <w:color w:val="000000"/>
          <w:sz w:val="24"/>
          <w:szCs w:val="24"/>
        </w:rPr>
        <w:t xml:space="preserve"> 158 </w:t>
      </w:r>
      <w:r w:rsidR="00C557BD" w:rsidRPr="00F47B77">
        <w:rPr>
          <w:color w:val="000000"/>
          <w:sz w:val="24"/>
          <w:szCs w:val="24"/>
        </w:rPr>
        <w:t>vues</w:t>
      </w:r>
      <w:r w:rsidRPr="00F47B77">
        <w:rPr>
          <w:color w:val="000000"/>
          <w:sz w:val="24"/>
          <w:szCs w:val="24"/>
        </w:rPr>
        <w:t xml:space="preserve"> de Grèce, </w:t>
      </w:r>
      <w:proofErr w:type="spellStart"/>
      <w:r w:rsidR="00526403" w:rsidRPr="00F47B77">
        <w:rPr>
          <w:color w:val="000000"/>
          <w:sz w:val="24"/>
          <w:szCs w:val="24"/>
        </w:rPr>
        <w:t>emp.ottoman</w:t>
      </w:r>
      <w:proofErr w:type="spellEnd"/>
      <w:r w:rsidRPr="00F47B77">
        <w:rPr>
          <w:color w:val="000000"/>
          <w:sz w:val="24"/>
          <w:szCs w:val="24"/>
        </w:rPr>
        <w:t xml:space="preserve">/Turquie, Egypte, Ceylan, Indochine et Siam. </w:t>
      </w:r>
      <w:r w:rsidRPr="00F47B77">
        <w:rPr>
          <w:b/>
          <w:color w:val="000000"/>
          <w:sz w:val="24"/>
          <w:szCs w:val="24"/>
          <w:u w:val="single"/>
        </w:rPr>
        <w:t>Jacques</w:t>
      </w:r>
      <w:r w:rsidRPr="00F47B77">
        <w:rPr>
          <w:b/>
          <w:color w:val="000000"/>
          <w:sz w:val="24"/>
          <w:szCs w:val="24"/>
        </w:rPr>
        <w:t xml:space="preserve"> Charles Daniel ROULLET</w:t>
      </w:r>
      <w:r w:rsidRPr="00F47B77">
        <w:rPr>
          <w:color w:val="000000"/>
          <w:sz w:val="24"/>
          <w:szCs w:val="24"/>
        </w:rPr>
        <w:t xml:space="preserve"> </w:t>
      </w:r>
      <w:r w:rsidR="00F164E1" w:rsidRPr="00F47B77">
        <w:rPr>
          <w:color w:val="000000"/>
          <w:sz w:val="24"/>
          <w:szCs w:val="24"/>
        </w:rPr>
        <w:t xml:space="preserve">est </w:t>
      </w:r>
      <w:r w:rsidRPr="00F47B77">
        <w:rPr>
          <w:color w:val="000000"/>
          <w:sz w:val="24"/>
          <w:szCs w:val="24"/>
        </w:rPr>
        <w:t xml:space="preserve">né à Paris17° le 7 février1879, </w:t>
      </w:r>
      <w:r w:rsidR="0070648C" w:rsidRPr="00F47B77">
        <w:rPr>
          <w:color w:val="000000"/>
          <w:sz w:val="24"/>
          <w:szCs w:val="24"/>
        </w:rPr>
        <w:t xml:space="preserve">fils d’ingénieur, </w:t>
      </w:r>
      <w:r w:rsidR="0070648C" w:rsidRPr="00F47B77">
        <w:rPr>
          <w:i/>
          <w:iCs/>
          <w:color w:val="000000"/>
          <w:sz w:val="24"/>
          <w:szCs w:val="24"/>
        </w:rPr>
        <w:t xml:space="preserve">mort pour la </w:t>
      </w:r>
      <w:r w:rsidR="00E0486F" w:rsidRPr="00F47B77">
        <w:rPr>
          <w:i/>
          <w:iCs/>
          <w:color w:val="000000"/>
          <w:sz w:val="24"/>
          <w:szCs w:val="24"/>
        </w:rPr>
        <w:t>France dans le secteur de Choléra près Berry-au-Bac</w:t>
      </w:r>
      <w:r w:rsidRPr="00F47B77">
        <w:rPr>
          <w:color w:val="000000"/>
          <w:sz w:val="24"/>
          <w:szCs w:val="24"/>
        </w:rPr>
        <w:t xml:space="preserve"> le 27 avril 1917</w:t>
      </w:r>
      <w:r w:rsidR="00E0486F" w:rsidRPr="00F47B77">
        <w:rPr>
          <w:color w:val="000000"/>
          <w:sz w:val="24"/>
          <w:szCs w:val="24"/>
        </w:rPr>
        <w:t xml:space="preserve"> alors qu’il est chef de bataillon</w:t>
      </w:r>
      <w:r w:rsidRPr="00F47B77">
        <w:rPr>
          <w:color w:val="000000"/>
          <w:sz w:val="24"/>
          <w:szCs w:val="24"/>
        </w:rPr>
        <w:t xml:space="preserve">. En 1897 il est élève de l’école forestière, fait l’armée puis part en Indochine </w:t>
      </w:r>
      <w:r w:rsidR="00B84636" w:rsidRPr="00F47B77">
        <w:rPr>
          <w:color w:val="000000"/>
          <w:sz w:val="24"/>
          <w:szCs w:val="24"/>
        </w:rPr>
        <w:t>de</w:t>
      </w:r>
      <w:r w:rsidRPr="00F47B77">
        <w:rPr>
          <w:color w:val="000000"/>
          <w:sz w:val="24"/>
          <w:szCs w:val="24"/>
        </w:rPr>
        <w:t xml:space="preserve"> 1903 </w:t>
      </w:r>
      <w:r w:rsidR="00B84636" w:rsidRPr="00F47B77">
        <w:rPr>
          <w:color w:val="000000"/>
          <w:sz w:val="24"/>
          <w:szCs w:val="24"/>
        </w:rPr>
        <w:t>à</w:t>
      </w:r>
      <w:r w:rsidRPr="00F47B77">
        <w:rPr>
          <w:color w:val="000000"/>
          <w:sz w:val="24"/>
          <w:szCs w:val="24"/>
        </w:rPr>
        <w:t xml:space="preserve"> 1914</w:t>
      </w:r>
      <w:r w:rsidR="00B84636" w:rsidRPr="00F47B77">
        <w:rPr>
          <w:color w:val="000000"/>
          <w:sz w:val="24"/>
          <w:szCs w:val="24"/>
        </w:rPr>
        <w:t xml:space="preserve">, </w:t>
      </w:r>
      <w:r w:rsidRPr="00F47B77">
        <w:rPr>
          <w:color w:val="000000"/>
          <w:sz w:val="24"/>
          <w:szCs w:val="24"/>
        </w:rPr>
        <w:t xml:space="preserve">revient en France, devient commandant chef de bataillon, est tué en 1917. En Indochine il est inspecteur des eaux-et-forêts notamment chargé d’une mission de prospection des forêts de résineux du Tonkin, Annam et Laos. En 1911, le </w:t>
      </w:r>
      <w:r w:rsidRPr="00F47B77">
        <w:rPr>
          <w:i/>
          <w:color w:val="000000"/>
          <w:sz w:val="24"/>
          <w:szCs w:val="24"/>
        </w:rPr>
        <w:t>comité du tourisme colonial</w:t>
      </w:r>
      <w:r w:rsidRPr="00F47B77">
        <w:rPr>
          <w:color w:val="000000"/>
          <w:sz w:val="24"/>
          <w:szCs w:val="24"/>
        </w:rPr>
        <w:t xml:space="preserve"> publie un guide touristique de l’Indochine, auteur </w:t>
      </w:r>
      <w:proofErr w:type="spellStart"/>
      <w:r w:rsidRPr="00F47B77">
        <w:rPr>
          <w:color w:val="000000"/>
          <w:sz w:val="24"/>
          <w:szCs w:val="24"/>
        </w:rPr>
        <w:t>Umbdenstock</w:t>
      </w:r>
      <w:proofErr w:type="spellEnd"/>
      <w:r w:rsidRPr="00F47B77">
        <w:rPr>
          <w:color w:val="000000"/>
          <w:sz w:val="24"/>
          <w:szCs w:val="24"/>
        </w:rPr>
        <w:t xml:space="preserve">, avec quatre-vingt-sept photos données par </w:t>
      </w:r>
      <w:proofErr w:type="spellStart"/>
      <w:r w:rsidRPr="00F47B77">
        <w:rPr>
          <w:i/>
          <w:color w:val="000000"/>
          <w:sz w:val="24"/>
          <w:szCs w:val="24"/>
        </w:rPr>
        <w:t>MM.Salles</w:t>
      </w:r>
      <w:proofErr w:type="spellEnd"/>
      <w:r w:rsidRPr="00F47B77">
        <w:rPr>
          <w:i/>
          <w:color w:val="000000"/>
          <w:sz w:val="24"/>
          <w:szCs w:val="24"/>
        </w:rPr>
        <w:t xml:space="preserve">, membre du Comité, Lévy frères, les établissements du </w:t>
      </w:r>
      <w:proofErr w:type="spellStart"/>
      <w:r w:rsidR="00A81273" w:rsidRPr="00F47B77">
        <w:rPr>
          <w:i/>
          <w:color w:val="000000"/>
          <w:sz w:val="24"/>
          <w:szCs w:val="24"/>
        </w:rPr>
        <w:t>Vérascope</w:t>
      </w:r>
      <w:proofErr w:type="spellEnd"/>
      <w:r w:rsidRPr="00F47B77">
        <w:rPr>
          <w:i/>
          <w:color w:val="000000"/>
          <w:sz w:val="24"/>
          <w:szCs w:val="24"/>
        </w:rPr>
        <w:t xml:space="preserve"> Jules Richard, le capitaine Imbert de l’infanterie coloniale, </w:t>
      </w:r>
      <w:proofErr w:type="spellStart"/>
      <w:r w:rsidRPr="00F47B77">
        <w:rPr>
          <w:i/>
          <w:color w:val="000000"/>
          <w:sz w:val="24"/>
          <w:szCs w:val="24"/>
        </w:rPr>
        <w:t>J.Roullet</w:t>
      </w:r>
      <w:proofErr w:type="spellEnd"/>
      <w:r w:rsidRPr="00F47B77">
        <w:rPr>
          <w:i/>
          <w:color w:val="000000"/>
          <w:sz w:val="24"/>
          <w:szCs w:val="24"/>
        </w:rPr>
        <w:t xml:space="preserve"> des eaux-et-forêts, inspecteur, </w:t>
      </w:r>
      <w:proofErr w:type="spellStart"/>
      <w:r w:rsidRPr="00F47B77">
        <w:rPr>
          <w:i/>
          <w:color w:val="000000"/>
          <w:sz w:val="24"/>
          <w:szCs w:val="24"/>
        </w:rPr>
        <w:t>Commaille</w:t>
      </w:r>
      <w:proofErr w:type="spellEnd"/>
      <w:r w:rsidRPr="00F47B77">
        <w:rPr>
          <w:i/>
          <w:color w:val="000000"/>
          <w:sz w:val="24"/>
          <w:szCs w:val="24"/>
        </w:rPr>
        <w:t xml:space="preserve"> conservateur d’Angkor, </w:t>
      </w:r>
      <w:proofErr w:type="spellStart"/>
      <w:r w:rsidRPr="00F47B77">
        <w:rPr>
          <w:i/>
          <w:color w:val="000000"/>
          <w:sz w:val="24"/>
          <w:szCs w:val="24"/>
        </w:rPr>
        <w:t>Ch.Lemire</w:t>
      </w:r>
      <w:proofErr w:type="spellEnd"/>
      <w:r w:rsidRPr="00F47B77">
        <w:rPr>
          <w:i/>
          <w:color w:val="000000"/>
          <w:sz w:val="24"/>
          <w:szCs w:val="24"/>
        </w:rPr>
        <w:t xml:space="preserve">, ancien résident de France, </w:t>
      </w:r>
      <w:proofErr w:type="spellStart"/>
      <w:r w:rsidRPr="00F47B77">
        <w:rPr>
          <w:i/>
          <w:color w:val="000000"/>
          <w:sz w:val="24"/>
          <w:szCs w:val="24"/>
        </w:rPr>
        <w:t>Pétillot</w:t>
      </w:r>
      <w:proofErr w:type="spellEnd"/>
      <w:r w:rsidRPr="00F47B77">
        <w:rPr>
          <w:i/>
          <w:color w:val="000000"/>
          <w:sz w:val="24"/>
          <w:szCs w:val="24"/>
        </w:rPr>
        <w:t xml:space="preserve"> </w:t>
      </w:r>
      <w:r w:rsidRPr="00F47B77">
        <w:rPr>
          <w:color w:val="000000"/>
          <w:sz w:val="24"/>
          <w:szCs w:val="24"/>
        </w:rPr>
        <w:t>[</w:t>
      </w:r>
      <w:proofErr w:type="spellStart"/>
      <w:r w:rsidRPr="00F47B77">
        <w:rPr>
          <w:color w:val="000000"/>
          <w:sz w:val="24"/>
          <w:szCs w:val="24"/>
        </w:rPr>
        <w:t>v.notice</w:t>
      </w:r>
      <w:proofErr w:type="spellEnd"/>
      <w:r w:rsidRPr="00F47B77">
        <w:rPr>
          <w:color w:val="000000"/>
          <w:sz w:val="24"/>
          <w:szCs w:val="24"/>
        </w:rPr>
        <w:t>]</w:t>
      </w:r>
      <w:r w:rsidR="009A1FB6" w:rsidRPr="00F47B77">
        <w:rPr>
          <w:i/>
          <w:color w:val="000000"/>
          <w:sz w:val="24"/>
          <w:szCs w:val="24"/>
        </w:rPr>
        <w:t>, etc</w:t>
      </w:r>
      <w:r w:rsidRPr="00F47B77">
        <w:rPr>
          <w:color w:val="000000"/>
          <w:sz w:val="24"/>
          <w:szCs w:val="24"/>
        </w:rPr>
        <w:t>.</w:t>
      </w:r>
      <w:r w:rsidR="00C578B0" w:rsidRPr="00F47B77">
        <w:rPr>
          <w:color w:val="000000"/>
          <w:sz w:val="24"/>
          <w:szCs w:val="24"/>
        </w:rPr>
        <w:t xml:space="preserve"> </w:t>
      </w:r>
    </w:p>
    <w:p w14:paraId="52CB3165"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215" w14:textId="2CDA698C" w:rsidR="00D54A67" w:rsidRPr="00F47B77" w:rsidRDefault="004C6C4D" w:rsidP="00DF2269">
      <w:pPr>
        <w:pBdr>
          <w:top w:val="nil"/>
          <w:left w:val="nil"/>
          <w:bottom w:val="nil"/>
          <w:right w:val="nil"/>
          <w:between w:val="nil"/>
        </w:pBdr>
        <w:tabs>
          <w:tab w:val="left" w:pos="0"/>
        </w:tabs>
        <w:spacing w:after="0" w:line="240" w:lineRule="auto"/>
        <w:jc w:val="both"/>
        <w:rPr>
          <w:iCs/>
          <w:color w:val="000000"/>
          <w:sz w:val="24"/>
          <w:szCs w:val="24"/>
        </w:rPr>
      </w:pPr>
      <w:r w:rsidRPr="00F47B77">
        <w:rPr>
          <w:i/>
          <w:color w:val="000000"/>
          <w:sz w:val="24"/>
          <w:szCs w:val="24"/>
        </w:rPr>
        <w:t>ROUSSEL</w:t>
      </w:r>
      <w:r w:rsidRPr="00F47B77">
        <w:rPr>
          <w:color w:val="000000"/>
          <w:sz w:val="24"/>
          <w:szCs w:val="24"/>
        </w:rPr>
        <w:t xml:space="preserve"> fournit en deux </w:t>
      </w:r>
      <w:r w:rsidRPr="00F47B77">
        <w:rPr>
          <w:i/>
          <w:color w:val="000000"/>
          <w:sz w:val="24"/>
          <w:szCs w:val="24"/>
        </w:rPr>
        <w:t>collections</w:t>
      </w:r>
      <w:r w:rsidRPr="00F47B77">
        <w:rPr>
          <w:color w:val="000000"/>
          <w:sz w:val="24"/>
          <w:szCs w:val="24"/>
        </w:rPr>
        <w:t xml:space="preserve"> 23 </w:t>
      </w:r>
      <w:r w:rsidR="00C557BD" w:rsidRPr="00F47B77">
        <w:rPr>
          <w:color w:val="000000"/>
          <w:sz w:val="24"/>
          <w:szCs w:val="24"/>
        </w:rPr>
        <w:t>vues</w:t>
      </w:r>
      <w:r w:rsidRPr="00F47B77">
        <w:rPr>
          <w:color w:val="000000"/>
          <w:sz w:val="24"/>
          <w:szCs w:val="24"/>
        </w:rPr>
        <w:t xml:space="preserve"> de Hollande et </w:t>
      </w:r>
      <w:r w:rsidRPr="00F47B77">
        <w:rPr>
          <w:i/>
          <w:color w:val="000000"/>
          <w:sz w:val="24"/>
          <w:szCs w:val="24"/>
        </w:rPr>
        <w:t>aviation course Paris-Deauville départ du Pecq</w:t>
      </w:r>
      <w:r w:rsidR="00D40AD0" w:rsidRPr="00F47B77">
        <w:rPr>
          <w:iCs/>
          <w:color w:val="000000"/>
          <w:sz w:val="24"/>
          <w:szCs w:val="24"/>
        </w:rPr>
        <w:t xml:space="preserve"> (août 1913)</w:t>
      </w:r>
    </w:p>
    <w:p w14:paraId="2DE90969"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i/>
          <w:color w:val="000000"/>
          <w:sz w:val="24"/>
          <w:szCs w:val="24"/>
        </w:rPr>
      </w:pPr>
    </w:p>
    <w:p w14:paraId="00000216" w14:textId="48DA05FC" w:rsidR="00D54A67" w:rsidRPr="00F47B77" w:rsidRDefault="004C6C4D" w:rsidP="00DF2269">
      <w:pPr>
        <w:pBdr>
          <w:top w:val="nil"/>
          <w:left w:val="nil"/>
          <w:bottom w:val="nil"/>
          <w:right w:val="nil"/>
          <w:between w:val="nil"/>
        </w:pBdr>
        <w:tabs>
          <w:tab w:val="left" w:pos="0"/>
        </w:tabs>
        <w:spacing w:after="0" w:line="240" w:lineRule="auto"/>
        <w:jc w:val="both"/>
        <w:rPr>
          <w:sz w:val="24"/>
          <w:szCs w:val="24"/>
        </w:rPr>
      </w:pPr>
      <w:r w:rsidRPr="00F47B77">
        <w:rPr>
          <w:i/>
          <w:smallCaps/>
          <w:color w:val="000000"/>
          <w:sz w:val="24"/>
          <w:szCs w:val="24"/>
        </w:rPr>
        <w:t>D</w:t>
      </w:r>
      <w:r w:rsidRPr="00F47B77">
        <w:rPr>
          <w:i/>
          <w:color w:val="000000"/>
          <w:sz w:val="24"/>
          <w:szCs w:val="24"/>
        </w:rPr>
        <w:t>octeur ROUX</w:t>
      </w:r>
      <w:r w:rsidRPr="00F47B77">
        <w:rPr>
          <w:color w:val="000000"/>
          <w:sz w:val="24"/>
          <w:szCs w:val="24"/>
        </w:rPr>
        <w:t xml:space="preserve"> fournit en huit </w:t>
      </w:r>
      <w:r w:rsidRPr="00F47B77">
        <w:rPr>
          <w:i/>
          <w:color w:val="000000"/>
          <w:sz w:val="24"/>
          <w:szCs w:val="24"/>
        </w:rPr>
        <w:t>collections</w:t>
      </w:r>
      <w:r w:rsidRPr="00F47B77">
        <w:rPr>
          <w:color w:val="000000"/>
          <w:sz w:val="24"/>
          <w:szCs w:val="24"/>
        </w:rPr>
        <w:t xml:space="preserve"> 427 </w:t>
      </w:r>
      <w:r w:rsidR="00C557BD" w:rsidRPr="00F47B77">
        <w:rPr>
          <w:color w:val="000000"/>
          <w:sz w:val="24"/>
          <w:szCs w:val="24"/>
        </w:rPr>
        <w:t>vues</w:t>
      </w:r>
      <w:r w:rsidR="00DF1478" w:rsidRPr="00F47B77">
        <w:rPr>
          <w:color w:val="000000"/>
          <w:sz w:val="24"/>
          <w:szCs w:val="24"/>
        </w:rPr>
        <w:t xml:space="preserve"> : les deux premières prises en Tunisie, essentiellement à </w:t>
      </w:r>
      <w:proofErr w:type="spellStart"/>
      <w:r w:rsidR="00DF1478" w:rsidRPr="00F47B77">
        <w:rPr>
          <w:color w:val="000000"/>
          <w:sz w:val="24"/>
          <w:szCs w:val="24"/>
        </w:rPr>
        <w:t>Korbous</w:t>
      </w:r>
      <w:proofErr w:type="spellEnd"/>
      <w:r w:rsidR="00DF1478" w:rsidRPr="00F47B77">
        <w:rPr>
          <w:color w:val="000000"/>
          <w:sz w:val="24"/>
          <w:szCs w:val="24"/>
        </w:rPr>
        <w:t xml:space="preserve"> avec la reine malgache </w:t>
      </w:r>
      <w:proofErr w:type="spellStart"/>
      <w:r w:rsidR="00DF1478" w:rsidRPr="00F47B77">
        <w:rPr>
          <w:color w:val="000000"/>
          <w:sz w:val="24"/>
          <w:szCs w:val="24"/>
        </w:rPr>
        <w:t>Ravavalona</w:t>
      </w:r>
      <w:proofErr w:type="spellEnd"/>
      <w:r w:rsidR="00DF1478" w:rsidRPr="00F47B77">
        <w:rPr>
          <w:color w:val="000000"/>
          <w:sz w:val="24"/>
          <w:szCs w:val="24"/>
        </w:rPr>
        <w:t>, les deux suivantes essentiellement à M</w:t>
      </w:r>
      <w:r w:rsidR="00E2551B" w:rsidRPr="00F47B77">
        <w:rPr>
          <w:color w:val="000000"/>
          <w:sz w:val="24"/>
          <w:szCs w:val="24"/>
        </w:rPr>
        <w:t>a</w:t>
      </w:r>
      <w:r w:rsidR="00DF1478" w:rsidRPr="00F47B77">
        <w:rPr>
          <w:color w:val="000000"/>
          <w:sz w:val="24"/>
          <w:szCs w:val="24"/>
        </w:rPr>
        <w:t xml:space="preserve">dagascar </w:t>
      </w:r>
      <w:r w:rsidR="00FE4F49" w:rsidRPr="00F47B77">
        <w:rPr>
          <w:color w:val="000000"/>
          <w:sz w:val="24"/>
          <w:szCs w:val="24"/>
        </w:rPr>
        <w:t>et</w:t>
      </w:r>
      <w:r w:rsidR="00DF1478" w:rsidRPr="00F47B77">
        <w:rPr>
          <w:color w:val="000000"/>
          <w:sz w:val="24"/>
          <w:szCs w:val="24"/>
        </w:rPr>
        <w:t xml:space="preserve"> des vues des Comores/Mayotte et </w:t>
      </w:r>
      <w:r w:rsidR="00FE4F49" w:rsidRPr="00F47B77">
        <w:rPr>
          <w:color w:val="000000"/>
          <w:sz w:val="24"/>
          <w:szCs w:val="24"/>
        </w:rPr>
        <w:t xml:space="preserve">de </w:t>
      </w:r>
      <w:r w:rsidR="00DF1478" w:rsidRPr="00F47B77">
        <w:rPr>
          <w:color w:val="000000"/>
          <w:sz w:val="24"/>
          <w:szCs w:val="24"/>
        </w:rPr>
        <w:t>La Réunion</w:t>
      </w:r>
      <w:r w:rsidR="00FE4F49" w:rsidRPr="00F47B77">
        <w:rPr>
          <w:color w:val="000000"/>
          <w:sz w:val="24"/>
          <w:szCs w:val="24"/>
        </w:rPr>
        <w:t>,</w:t>
      </w:r>
      <w:r w:rsidR="00DF1478" w:rsidRPr="00F47B77">
        <w:rPr>
          <w:color w:val="000000"/>
          <w:sz w:val="24"/>
          <w:szCs w:val="24"/>
        </w:rPr>
        <w:t xml:space="preserve"> </w:t>
      </w:r>
      <w:r w:rsidR="00FE4F49" w:rsidRPr="00F47B77">
        <w:rPr>
          <w:color w:val="000000"/>
          <w:sz w:val="24"/>
          <w:szCs w:val="24"/>
        </w:rPr>
        <w:t>et</w:t>
      </w:r>
      <w:r w:rsidR="00DF1478" w:rsidRPr="00F47B77">
        <w:rPr>
          <w:color w:val="000000"/>
          <w:sz w:val="24"/>
          <w:szCs w:val="24"/>
        </w:rPr>
        <w:t xml:space="preserve"> des vues sur la route </w:t>
      </w:r>
      <w:r w:rsidR="00FE4F49" w:rsidRPr="00F47B77">
        <w:rPr>
          <w:color w:val="000000"/>
          <w:sz w:val="24"/>
          <w:szCs w:val="24"/>
        </w:rPr>
        <w:t>à</w:t>
      </w:r>
      <w:r w:rsidR="00DF1478" w:rsidRPr="00F47B77">
        <w:rPr>
          <w:color w:val="000000"/>
          <w:sz w:val="24"/>
          <w:szCs w:val="24"/>
        </w:rPr>
        <w:t xml:space="preserve"> Djibouti, Mombassa, Zanzibar, Suez et Messine ainsi qu’une unique vue de Hong-Kong, et les quatre dernières à Madagascar puis en Inde à Delhi, </w:t>
      </w:r>
      <w:proofErr w:type="spellStart"/>
      <w:r w:rsidR="00DF1478" w:rsidRPr="00F47B77">
        <w:rPr>
          <w:color w:val="000000"/>
          <w:sz w:val="24"/>
          <w:szCs w:val="24"/>
        </w:rPr>
        <w:t>Jeypore</w:t>
      </w:r>
      <w:proofErr w:type="spellEnd"/>
      <w:r w:rsidR="00DF1478" w:rsidRPr="00F47B77">
        <w:rPr>
          <w:color w:val="000000"/>
          <w:sz w:val="24"/>
          <w:szCs w:val="24"/>
        </w:rPr>
        <w:t>, Madras, Bombay, Chandernagor et Pondichéry.</w:t>
      </w:r>
    </w:p>
    <w:p w14:paraId="3EFF4BE5"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sz w:val="24"/>
          <w:szCs w:val="24"/>
        </w:rPr>
      </w:pPr>
    </w:p>
    <w:p w14:paraId="00000217" w14:textId="64253EAC" w:rsidR="00D54A67" w:rsidRPr="00F47B77" w:rsidRDefault="004C6C4D" w:rsidP="00DF2269">
      <w:pPr>
        <w:pBdr>
          <w:top w:val="nil"/>
          <w:left w:val="nil"/>
          <w:bottom w:val="nil"/>
          <w:right w:val="nil"/>
          <w:between w:val="nil"/>
        </w:pBdr>
        <w:tabs>
          <w:tab w:val="left" w:pos="0"/>
        </w:tabs>
        <w:spacing w:after="0" w:line="240" w:lineRule="auto"/>
        <w:jc w:val="both"/>
        <w:rPr>
          <w:sz w:val="24"/>
          <w:szCs w:val="24"/>
        </w:rPr>
      </w:pPr>
      <w:r w:rsidRPr="00F47B77">
        <w:rPr>
          <w:i/>
          <w:color w:val="000000"/>
          <w:sz w:val="24"/>
          <w:szCs w:val="24"/>
        </w:rPr>
        <w:t>ROUX</w:t>
      </w:r>
      <w:r w:rsidRPr="00F47B77">
        <w:rPr>
          <w:color w:val="000000"/>
          <w:sz w:val="24"/>
          <w:szCs w:val="24"/>
        </w:rPr>
        <w:t xml:space="preserve"> </w:t>
      </w:r>
      <w:r w:rsidR="00746073" w:rsidRPr="00F47B77">
        <w:rPr>
          <w:i/>
          <w:iCs/>
          <w:color w:val="000000"/>
          <w:sz w:val="24"/>
          <w:szCs w:val="24"/>
        </w:rPr>
        <w:t>LAMBERT</w:t>
      </w:r>
      <w:r w:rsidR="00746073" w:rsidRPr="00F47B77">
        <w:rPr>
          <w:color w:val="000000"/>
          <w:sz w:val="24"/>
          <w:szCs w:val="24"/>
        </w:rPr>
        <w:t xml:space="preserve"> </w:t>
      </w:r>
      <w:r w:rsidRPr="00F47B77">
        <w:rPr>
          <w:color w:val="000000"/>
          <w:sz w:val="24"/>
          <w:szCs w:val="24"/>
        </w:rPr>
        <w:t xml:space="preserve">fournit une photo de Madagascar </w:t>
      </w:r>
      <w:r w:rsidRPr="00F47B77">
        <w:rPr>
          <w:i/>
          <w:color w:val="000000"/>
          <w:sz w:val="24"/>
          <w:szCs w:val="24"/>
        </w:rPr>
        <w:t xml:space="preserve">visite de </w:t>
      </w:r>
      <w:proofErr w:type="spellStart"/>
      <w:r w:rsidRPr="00F47B77">
        <w:rPr>
          <w:i/>
          <w:color w:val="000000"/>
          <w:sz w:val="24"/>
          <w:szCs w:val="24"/>
        </w:rPr>
        <w:t>mr</w:t>
      </w:r>
      <w:proofErr w:type="spellEnd"/>
      <w:r w:rsidRPr="00F47B77">
        <w:rPr>
          <w:i/>
          <w:color w:val="000000"/>
          <w:sz w:val="24"/>
          <w:szCs w:val="24"/>
        </w:rPr>
        <w:t xml:space="preserve"> </w:t>
      </w:r>
      <w:proofErr w:type="spellStart"/>
      <w:r w:rsidRPr="00F47B77">
        <w:rPr>
          <w:i/>
          <w:color w:val="000000"/>
          <w:sz w:val="24"/>
          <w:szCs w:val="24"/>
        </w:rPr>
        <w:t>Augagneur</w:t>
      </w:r>
      <w:proofErr w:type="spellEnd"/>
      <w:r w:rsidRPr="00F47B77">
        <w:rPr>
          <w:color w:val="000000"/>
          <w:sz w:val="24"/>
          <w:szCs w:val="24"/>
        </w:rPr>
        <w:t>.</w:t>
      </w:r>
    </w:p>
    <w:p w14:paraId="03E2414D"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sz w:val="24"/>
          <w:szCs w:val="24"/>
        </w:rPr>
      </w:pPr>
    </w:p>
    <w:p w14:paraId="00000218" w14:textId="64C830D5" w:rsidR="00D54A67" w:rsidRPr="00F47B77" w:rsidRDefault="004C6C4D" w:rsidP="00DF2269">
      <w:pPr>
        <w:pBdr>
          <w:top w:val="nil"/>
          <w:left w:val="nil"/>
          <w:bottom w:val="nil"/>
          <w:right w:val="nil"/>
          <w:between w:val="nil"/>
        </w:pBdr>
        <w:tabs>
          <w:tab w:val="left" w:pos="0"/>
        </w:tabs>
        <w:spacing w:after="0" w:line="240" w:lineRule="auto"/>
        <w:jc w:val="both"/>
        <w:rPr>
          <w:i/>
          <w:color w:val="000000"/>
          <w:sz w:val="24"/>
          <w:szCs w:val="24"/>
        </w:rPr>
      </w:pPr>
      <w:r w:rsidRPr="00F47B77">
        <w:rPr>
          <w:i/>
          <w:color w:val="000000"/>
          <w:sz w:val="24"/>
          <w:szCs w:val="24"/>
        </w:rPr>
        <w:t>RUBIO</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15 </w:t>
      </w:r>
      <w:r w:rsidR="00C557BD" w:rsidRPr="00F47B77">
        <w:rPr>
          <w:color w:val="000000"/>
          <w:sz w:val="24"/>
          <w:szCs w:val="24"/>
        </w:rPr>
        <w:t>vues</w:t>
      </w:r>
      <w:r w:rsidRPr="00F47B77">
        <w:rPr>
          <w:color w:val="000000"/>
          <w:sz w:val="24"/>
          <w:szCs w:val="24"/>
        </w:rPr>
        <w:t xml:space="preserve"> de Madrid.</w:t>
      </w:r>
      <w:r w:rsidR="00F95763" w:rsidRPr="00F47B77">
        <w:rPr>
          <w:color w:val="000000"/>
          <w:sz w:val="24"/>
          <w:szCs w:val="24"/>
        </w:rPr>
        <w:t xml:space="preserve"> </w:t>
      </w:r>
    </w:p>
    <w:p w14:paraId="521BEDC9"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i/>
          <w:color w:val="000000"/>
          <w:sz w:val="24"/>
          <w:szCs w:val="24"/>
        </w:rPr>
      </w:pPr>
    </w:p>
    <w:p w14:paraId="48C07812" w14:textId="6A62B84F" w:rsidR="00956ABD"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bCs/>
          <w:i/>
          <w:color w:val="000000"/>
          <w:sz w:val="24"/>
          <w:szCs w:val="24"/>
        </w:rPr>
        <w:t>RUDAUX</w:t>
      </w:r>
      <w:r w:rsidR="00BD4DA2" w:rsidRPr="00F47B77">
        <w:rPr>
          <w:b/>
          <w:bCs/>
          <w:i/>
          <w:color w:val="000000"/>
          <w:sz w:val="24"/>
          <w:szCs w:val="24"/>
        </w:rPr>
        <w:t xml:space="preserve"> </w:t>
      </w:r>
      <w:r w:rsidRPr="00F47B77">
        <w:rPr>
          <w:color w:val="000000"/>
          <w:sz w:val="24"/>
          <w:szCs w:val="24"/>
        </w:rPr>
        <w:t xml:space="preserve">fournit en neuf </w:t>
      </w:r>
      <w:r w:rsidRPr="00F47B77">
        <w:rPr>
          <w:i/>
          <w:color w:val="000000"/>
          <w:sz w:val="24"/>
          <w:szCs w:val="24"/>
        </w:rPr>
        <w:t>collections</w:t>
      </w:r>
      <w:r w:rsidRPr="00F47B77">
        <w:rPr>
          <w:color w:val="000000"/>
          <w:sz w:val="24"/>
          <w:szCs w:val="24"/>
        </w:rPr>
        <w:t xml:space="preserve"> 260 </w:t>
      </w:r>
      <w:r w:rsidR="00C557BD" w:rsidRPr="00F47B77">
        <w:rPr>
          <w:color w:val="000000"/>
          <w:sz w:val="24"/>
          <w:szCs w:val="24"/>
        </w:rPr>
        <w:t>vues</w:t>
      </w:r>
      <w:r w:rsidRPr="00F47B77">
        <w:rPr>
          <w:color w:val="000000"/>
          <w:sz w:val="24"/>
          <w:szCs w:val="24"/>
        </w:rPr>
        <w:t xml:space="preserve"> de Paris/visites de souverains dont le tsar, les rois d’Espagne et d’Italie, </w:t>
      </w:r>
      <w:r w:rsidR="006C7A07" w:rsidRPr="00F47B77">
        <w:rPr>
          <w:color w:val="000000"/>
          <w:sz w:val="24"/>
          <w:szCs w:val="24"/>
        </w:rPr>
        <w:t xml:space="preserve">orage et éclairs à Paris, </w:t>
      </w:r>
      <w:r w:rsidRPr="00F47B77">
        <w:rPr>
          <w:color w:val="000000"/>
          <w:sz w:val="24"/>
          <w:szCs w:val="24"/>
        </w:rPr>
        <w:t xml:space="preserve">etc., duel </w:t>
      </w:r>
      <w:r w:rsidR="00ED4105" w:rsidRPr="00F47B77">
        <w:rPr>
          <w:color w:val="000000"/>
          <w:sz w:val="24"/>
          <w:szCs w:val="24"/>
        </w:rPr>
        <w:t xml:space="preserve">Eugenio </w:t>
      </w:r>
      <w:r w:rsidRPr="00F47B77">
        <w:rPr>
          <w:iCs/>
          <w:color w:val="000000"/>
          <w:sz w:val="24"/>
          <w:szCs w:val="24"/>
        </w:rPr>
        <w:t xml:space="preserve">Pini </w:t>
      </w:r>
      <w:r w:rsidR="00ED4105" w:rsidRPr="00F47B77">
        <w:rPr>
          <w:iCs/>
          <w:color w:val="000000"/>
          <w:sz w:val="24"/>
          <w:szCs w:val="24"/>
        </w:rPr>
        <w:t xml:space="preserve">vs </w:t>
      </w:r>
      <w:r w:rsidRPr="00F47B77">
        <w:rPr>
          <w:iCs/>
          <w:color w:val="000000"/>
          <w:sz w:val="24"/>
          <w:szCs w:val="24"/>
        </w:rPr>
        <w:t xml:space="preserve">di San </w:t>
      </w:r>
      <w:proofErr w:type="spellStart"/>
      <w:r w:rsidRPr="00F47B77">
        <w:rPr>
          <w:iCs/>
          <w:color w:val="000000"/>
          <w:sz w:val="24"/>
          <w:szCs w:val="24"/>
        </w:rPr>
        <w:t>Malato</w:t>
      </w:r>
      <w:proofErr w:type="spellEnd"/>
      <w:r w:rsidR="003022CA" w:rsidRPr="00F47B77">
        <w:rPr>
          <w:iCs/>
          <w:color w:val="000000"/>
          <w:sz w:val="24"/>
          <w:szCs w:val="24"/>
        </w:rPr>
        <w:t>, procès Manda aux assises en 1902, pdt de la république à Dunkerque en 1902, e</w:t>
      </w:r>
      <w:r w:rsidR="006C7A07" w:rsidRPr="00F47B77">
        <w:rPr>
          <w:iCs/>
          <w:color w:val="000000"/>
          <w:sz w:val="24"/>
          <w:szCs w:val="24"/>
        </w:rPr>
        <w:t>t</w:t>
      </w:r>
      <w:r w:rsidR="003022CA" w:rsidRPr="00F47B77">
        <w:rPr>
          <w:iCs/>
          <w:color w:val="000000"/>
          <w:sz w:val="24"/>
          <w:szCs w:val="24"/>
        </w:rPr>
        <w:t>c.</w:t>
      </w:r>
      <w:r w:rsidRPr="00F47B77">
        <w:rPr>
          <w:color w:val="000000"/>
          <w:sz w:val="24"/>
          <w:szCs w:val="24"/>
        </w:rPr>
        <w:t xml:space="preserve">. </w:t>
      </w:r>
      <w:r w:rsidR="007A2E77" w:rsidRPr="00F47B77">
        <w:rPr>
          <w:color w:val="000000"/>
          <w:sz w:val="24"/>
          <w:szCs w:val="24"/>
        </w:rPr>
        <w:t>Il légende des négatifs.</w:t>
      </w:r>
      <w:r w:rsidR="00033381">
        <w:rPr>
          <w:color w:val="000000"/>
          <w:sz w:val="24"/>
          <w:szCs w:val="24"/>
        </w:rPr>
        <w:t xml:space="preserve"> </w:t>
      </w:r>
      <w:r w:rsidRPr="00F47B77">
        <w:rPr>
          <w:b/>
          <w:bCs/>
          <w:color w:val="000000"/>
          <w:sz w:val="24"/>
          <w:szCs w:val="24"/>
        </w:rPr>
        <w:t>Lucien RUDAUX</w:t>
      </w:r>
      <w:r w:rsidRPr="00F47B77">
        <w:rPr>
          <w:color w:val="000000"/>
          <w:sz w:val="24"/>
          <w:szCs w:val="24"/>
        </w:rPr>
        <w:t xml:space="preserve"> </w:t>
      </w:r>
      <w:r w:rsidR="00033381">
        <w:rPr>
          <w:color w:val="000000"/>
          <w:sz w:val="24"/>
          <w:szCs w:val="24"/>
        </w:rPr>
        <w:t xml:space="preserve">est </w:t>
      </w:r>
      <w:r w:rsidRPr="00F47B77">
        <w:rPr>
          <w:color w:val="000000"/>
          <w:sz w:val="24"/>
          <w:szCs w:val="24"/>
        </w:rPr>
        <w:t>né le 16 octobre 1874 à Caudebec-les-Elbeuf</w:t>
      </w:r>
      <w:r w:rsidR="00B20EC5" w:rsidRPr="00F47B77">
        <w:rPr>
          <w:color w:val="000000"/>
          <w:sz w:val="24"/>
          <w:szCs w:val="24"/>
        </w:rPr>
        <w:t>/76</w:t>
      </w:r>
      <w:r w:rsidRPr="00F47B77">
        <w:rPr>
          <w:color w:val="000000"/>
          <w:sz w:val="24"/>
          <w:szCs w:val="24"/>
        </w:rPr>
        <w:t>,</w:t>
      </w:r>
      <w:r w:rsidR="00F83721" w:rsidRPr="00F47B77">
        <w:rPr>
          <w:color w:val="000000"/>
          <w:sz w:val="24"/>
          <w:szCs w:val="24"/>
        </w:rPr>
        <w:t xml:space="preserve"> fils d</w:t>
      </w:r>
      <w:r w:rsidR="00E8620B" w:rsidRPr="00F47B77">
        <w:rPr>
          <w:color w:val="000000"/>
          <w:sz w:val="24"/>
          <w:szCs w:val="24"/>
        </w:rPr>
        <w:t>’artiste</w:t>
      </w:r>
      <w:r w:rsidR="00F83721" w:rsidRPr="00F47B77">
        <w:rPr>
          <w:color w:val="000000"/>
          <w:sz w:val="24"/>
          <w:szCs w:val="24"/>
        </w:rPr>
        <w:t xml:space="preserve"> peintre,</w:t>
      </w:r>
      <w:r w:rsidRPr="00F47B77">
        <w:rPr>
          <w:color w:val="000000"/>
          <w:sz w:val="24"/>
          <w:szCs w:val="24"/>
        </w:rPr>
        <w:t xml:space="preserve"> décédé le 15 mars 1947 à Paris5°, astronome</w:t>
      </w:r>
      <w:r w:rsidR="00162E4E" w:rsidRPr="00F47B77">
        <w:rPr>
          <w:color w:val="000000"/>
          <w:sz w:val="24"/>
          <w:szCs w:val="24"/>
        </w:rPr>
        <w:t xml:space="preserve"> (observatoire à Donville/50</w:t>
      </w:r>
      <w:r w:rsidR="004B5C77" w:rsidRPr="00F47B77">
        <w:rPr>
          <w:color w:val="000000"/>
          <w:sz w:val="24"/>
          <w:szCs w:val="24"/>
        </w:rPr>
        <w:t xml:space="preserve"> d’où il fait des photos astronomiques</w:t>
      </w:r>
      <w:r w:rsidR="00162E4E" w:rsidRPr="00F47B77">
        <w:rPr>
          <w:color w:val="000000"/>
          <w:sz w:val="24"/>
          <w:szCs w:val="24"/>
        </w:rPr>
        <w:t>)</w:t>
      </w:r>
      <w:r w:rsidRPr="00F47B77">
        <w:rPr>
          <w:color w:val="000000"/>
          <w:sz w:val="24"/>
          <w:szCs w:val="24"/>
        </w:rPr>
        <w:t xml:space="preserve">, </w:t>
      </w:r>
      <w:r w:rsidRPr="00F47B77">
        <w:rPr>
          <w:color w:val="000000"/>
          <w:sz w:val="24"/>
          <w:szCs w:val="24"/>
        </w:rPr>
        <w:lastRenderedPageBreak/>
        <w:t xml:space="preserve">publiciste, peintre et photographe apparaissant très souvent avant 1914 dans des revues spécialisées en photographie pour ses travaux sur la photo des phénomènes météorologiques ou de voyage telles que le gave de </w:t>
      </w:r>
      <w:proofErr w:type="spellStart"/>
      <w:r w:rsidRPr="00F47B77">
        <w:rPr>
          <w:color w:val="000000"/>
          <w:sz w:val="24"/>
          <w:szCs w:val="24"/>
        </w:rPr>
        <w:t>Bastan</w:t>
      </w:r>
      <w:proofErr w:type="spellEnd"/>
      <w:r w:rsidRPr="00F47B77">
        <w:rPr>
          <w:color w:val="000000"/>
          <w:sz w:val="24"/>
          <w:szCs w:val="24"/>
        </w:rPr>
        <w:t xml:space="preserve"> à Barèges pris au </w:t>
      </w:r>
      <w:proofErr w:type="spellStart"/>
      <w:r w:rsidR="00A81273" w:rsidRPr="00F47B77">
        <w:rPr>
          <w:color w:val="000000"/>
          <w:sz w:val="24"/>
          <w:szCs w:val="24"/>
        </w:rPr>
        <w:t>Vérascope</w:t>
      </w:r>
      <w:proofErr w:type="spellEnd"/>
      <w:r w:rsidRPr="00F47B77">
        <w:rPr>
          <w:color w:val="000000"/>
          <w:sz w:val="24"/>
          <w:szCs w:val="24"/>
        </w:rPr>
        <w:t xml:space="preserve"> (</w:t>
      </w:r>
      <w:r w:rsidRPr="00F47B77">
        <w:rPr>
          <w:i/>
          <w:color w:val="000000"/>
          <w:sz w:val="24"/>
          <w:szCs w:val="24"/>
        </w:rPr>
        <w:t>Photo</w:t>
      </w:r>
      <w:r w:rsidR="004B5C77" w:rsidRPr="00F47B77">
        <w:rPr>
          <w:i/>
          <w:color w:val="000000"/>
          <w:sz w:val="24"/>
          <w:szCs w:val="24"/>
        </w:rPr>
        <w:t>-</w:t>
      </w:r>
      <w:r w:rsidRPr="00F47B77">
        <w:rPr>
          <w:i/>
          <w:color w:val="000000"/>
          <w:sz w:val="24"/>
          <w:szCs w:val="24"/>
        </w:rPr>
        <w:t>gazette</w:t>
      </w:r>
      <w:r w:rsidRPr="00F47B77">
        <w:rPr>
          <w:color w:val="000000"/>
          <w:sz w:val="24"/>
          <w:szCs w:val="24"/>
        </w:rPr>
        <w:t xml:space="preserve"> 25.11.1904) ou en Norvège et Shetlands, conférence avec projection. </w:t>
      </w:r>
      <w:r w:rsidR="004F45D1" w:rsidRPr="00F47B77">
        <w:rPr>
          <w:color w:val="000000"/>
          <w:sz w:val="24"/>
          <w:szCs w:val="24"/>
        </w:rPr>
        <w:t xml:space="preserve">Il est mentionné au Stéréo-club en 1906 pour la </w:t>
      </w:r>
      <w:r w:rsidR="004F45D1" w:rsidRPr="00F47B77">
        <w:rPr>
          <w:i/>
          <w:iCs/>
          <w:color w:val="000000"/>
          <w:sz w:val="24"/>
          <w:szCs w:val="24"/>
        </w:rPr>
        <w:t>représentation de phénomènes atmosphériques</w:t>
      </w:r>
      <w:r w:rsidR="004F45D1" w:rsidRPr="00F47B77">
        <w:rPr>
          <w:color w:val="000000"/>
          <w:sz w:val="24"/>
          <w:szCs w:val="24"/>
        </w:rPr>
        <w:t xml:space="preserve">. </w:t>
      </w:r>
      <w:r w:rsidRPr="00F47B77">
        <w:rPr>
          <w:color w:val="000000"/>
          <w:sz w:val="24"/>
          <w:szCs w:val="24"/>
        </w:rPr>
        <w:t xml:space="preserve">Auteur d’articles sur la photo tel </w:t>
      </w:r>
      <w:r w:rsidRPr="00F47B77">
        <w:rPr>
          <w:i/>
          <w:color w:val="000000"/>
          <w:sz w:val="24"/>
          <w:szCs w:val="24"/>
        </w:rPr>
        <w:t>la photographie en chemin-de-fer</w:t>
      </w:r>
      <w:r w:rsidRPr="00F47B77">
        <w:rPr>
          <w:color w:val="000000"/>
          <w:sz w:val="24"/>
          <w:szCs w:val="24"/>
        </w:rPr>
        <w:t>. Membre à partir de 1904 de la</w:t>
      </w:r>
      <w:r w:rsidRPr="00F47B77">
        <w:rPr>
          <w:i/>
          <w:color w:val="000000"/>
          <w:sz w:val="24"/>
          <w:szCs w:val="24"/>
        </w:rPr>
        <w:t xml:space="preserve"> Société d’excursions des amateurs de photographie</w:t>
      </w:r>
      <w:r w:rsidRPr="00F47B77">
        <w:rPr>
          <w:color w:val="000000"/>
          <w:sz w:val="24"/>
          <w:szCs w:val="24"/>
        </w:rPr>
        <w:t xml:space="preserve">. </w:t>
      </w:r>
      <w:r w:rsidR="00676EDF" w:rsidRPr="00F47B77">
        <w:rPr>
          <w:color w:val="000000"/>
          <w:sz w:val="24"/>
          <w:szCs w:val="24"/>
        </w:rPr>
        <w:t xml:space="preserve">Il publie comme Achille Lemoine et Georges </w:t>
      </w:r>
      <w:proofErr w:type="spellStart"/>
      <w:r w:rsidR="00676EDF" w:rsidRPr="00F47B77">
        <w:rPr>
          <w:color w:val="000000"/>
          <w:sz w:val="24"/>
          <w:szCs w:val="24"/>
        </w:rPr>
        <w:t>Ecalle</w:t>
      </w:r>
      <w:proofErr w:type="spellEnd"/>
      <w:r w:rsidR="00676EDF" w:rsidRPr="00F47B77">
        <w:rPr>
          <w:color w:val="000000"/>
          <w:sz w:val="24"/>
          <w:szCs w:val="24"/>
        </w:rPr>
        <w:t xml:space="preserve"> -</w:t>
      </w:r>
      <w:proofErr w:type="spellStart"/>
      <w:r w:rsidR="00676EDF" w:rsidRPr="00F47B77">
        <w:rPr>
          <w:color w:val="000000"/>
          <w:sz w:val="24"/>
          <w:szCs w:val="24"/>
        </w:rPr>
        <w:t>v.notices</w:t>
      </w:r>
      <w:proofErr w:type="spellEnd"/>
      <w:r w:rsidR="00676EDF" w:rsidRPr="00F47B77">
        <w:rPr>
          <w:color w:val="000000"/>
          <w:sz w:val="24"/>
          <w:szCs w:val="24"/>
        </w:rPr>
        <w:t xml:space="preserve">- in </w:t>
      </w:r>
      <w:r w:rsidR="00676EDF" w:rsidRPr="00F47B77">
        <w:rPr>
          <w:i/>
          <w:iCs/>
          <w:color w:val="000000"/>
          <w:sz w:val="24"/>
          <w:szCs w:val="24"/>
        </w:rPr>
        <w:t>La revue photographique.</w:t>
      </w:r>
      <w:r w:rsidR="00676EDF" w:rsidRPr="00F47B77">
        <w:rPr>
          <w:color w:val="000000"/>
          <w:sz w:val="24"/>
          <w:szCs w:val="24"/>
        </w:rPr>
        <w:t xml:space="preserve"> </w:t>
      </w:r>
      <w:r w:rsidRPr="00F47B77">
        <w:rPr>
          <w:color w:val="000000"/>
          <w:sz w:val="24"/>
          <w:szCs w:val="24"/>
        </w:rPr>
        <w:t xml:space="preserve">Marié trois fois dont en 1900 à Paris2° avec Alice RAPPIN et </w:t>
      </w:r>
      <w:r w:rsidR="00E0027A" w:rsidRPr="00F47B77">
        <w:rPr>
          <w:color w:val="000000"/>
          <w:sz w:val="24"/>
          <w:szCs w:val="24"/>
        </w:rPr>
        <w:t xml:space="preserve">à </w:t>
      </w:r>
      <w:r w:rsidRPr="00F47B77">
        <w:rPr>
          <w:color w:val="000000"/>
          <w:sz w:val="24"/>
          <w:szCs w:val="24"/>
        </w:rPr>
        <w:t xml:space="preserve">Paris9° en 1909 avec Marguerite COUPPIN, il est </w:t>
      </w:r>
      <w:r w:rsidRPr="00F47B77">
        <w:rPr>
          <w:i/>
          <w:color w:val="000000"/>
          <w:sz w:val="24"/>
          <w:szCs w:val="24"/>
        </w:rPr>
        <w:t>publiciste</w:t>
      </w:r>
      <w:r w:rsidRPr="00F47B77">
        <w:rPr>
          <w:color w:val="000000"/>
          <w:sz w:val="24"/>
          <w:szCs w:val="24"/>
        </w:rPr>
        <w:t>.</w:t>
      </w:r>
      <w:r w:rsidR="00C27719" w:rsidRPr="00F47B77">
        <w:rPr>
          <w:color w:val="000000"/>
          <w:sz w:val="24"/>
          <w:szCs w:val="24"/>
        </w:rPr>
        <w:t xml:space="preserve"> </w:t>
      </w:r>
      <w:r w:rsidR="00CC6C56" w:rsidRPr="00F47B77">
        <w:rPr>
          <w:color w:val="000000"/>
          <w:sz w:val="24"/>
          <w:szCs w:val="24"/>
        </w:rPr>
        <w:t xml:space="preserve">Un cratère de la planète Mars porte son nom. </w:t>
      </w:r>
    </w:p>
    <w:p w14:paraId="00000219" w14:textId="550AFC80" w:rsidR="00D54A67" w:rsidRPr="00F47B77" w:rsidRDefault="00956ABD" w:rsidP="00DF2269">
      <w:pPr>
        <w:pBdr>
          <w:top w:val="nil"/>
          <w:left w:val="nil"/>
          <w:bottom w:val="nil"/>
          <w:right w:val="nil"/>
          <w:between w:val="nil"/>
        </w:pBdr>
        <w:tabs>
          <w:tab w:val="left" w:pos="0"/>
        </w:tabs>
        <w:spacing w:after="0" w:line="240" w:lineRule="auto"/>
        <w:jc w:val="both"/>
        <w:rPr>
          <w:color w:val="000000"/>
          <w:sz w:val="24"/>
          <w:szCs w:val="24"/>
        </w:rPr>
      </w:pPr>
      <w:r w:rsidRPr="00F47B77">
        <w:rPr>
          <w:color w:val="000000"/>
          <w:sz w:val="24"/>
          <w:szCs w:val="24"/>
        </w:rPr>
        <w:t>-c</w:t>
      </w:r>
      <w:r w:rsidR="003F675F" w:rsidRPr="00F47B77">
        <w:rPr>
          <w:color w:val="000000"/>
          <w:sz w:val="24"/>
          <w:szCs w:val="24"/>
        </w:rPr>
        <w:t>ependant on ne peut totalement exclure l’hypothèse du</w:t>
      </w:r>
      <w:r w:rsidR="00C27719" w:rsidRPr="00F47B77">
        <w:rPr>
          <w:color w:val="000000"/>
          <w:sz w:val="24"/>
          <w:szCs w:val="24"/>
        </w:rPr>
        <w:t xml:space="preserve"> peintre aquarelliste </w:t>
      </w:r>
      <w:r w:rsidR="00C27719" w:rsidRPr="00F47B77">
        <w:rPr>
          <w:b/>
          <w:bCs/>
          <w:color w:val="000000"/>
          <w:sz w:val="24"/>
          <w:szCs w:val="24"/>
          <w:u w:val="single"/>
        </w:rPr>
        <w:t>Henri</w:t>
      </w:r>
      <w:r w:rsidR="00C27719" w:rsidRPr="00F47B77">
        <w:rPr>
          <w:b/>
          <w:bCs/>
          <w:color w:val="000000"/>
          <w:sz w:val="24"/>
          <w:szCs w:val="24"/>
        </w:rPr>
        <w:t xml:space="preserve"> Edmond R</w:t>
      </w:r>
      <w:r w:rsidR="00AB6FC8" w:rsidRPr="00F47B77">
        <w:rPr>
          <w:b/>
          <w:bCs/>
          <w:color w:val="000000"/>
          <w:sz w:val="24"/>
          <w:szCs w:val="24"/>
        </w:rPr>
        <w:t>UDAUX</w:t>
      </w:r>
      <w:r w:rsidR="00C27719" w:rsidRPr="00F47B77">
        <w:rPr>
          <w:color w:val="000000"/>
          <w:sz w:val="24"/>
          <w:szCs w:val="24"/>
        </w:rPr>
        <w:t>, frère du précédent, né le 5 avril 1870 à Paris</w:t>
      </w:r>
      <w:r w:rsidR="00E85C6B" w:rsidRPr="00F47B77">
        <w:rPr>
          <w:color w:val="000000"/>
          <w:sz w:val="24"/>
          <w:szCs w:val="24"/>
        </w:rPr>
        <w:t>9°</w:t>
      </w:r>
      <w:r w:rsidR="00C27719" w:rsidRPr="00F47B77">
        <w:rPr>
          <w:color w:val="000000"/>
          <w:sz w:val="24"/>
          <w:szCs w:val="24"/>
        </w:rPr>
        <w:t>,</w:t>
      </w:r>
      <w:r w:rsidR="005D768D" w:rsidRPr="00F47B77">
        <w:rPr>
          <w:color w:val="000000"/>
          <w:sz w:val="24"/>
          <w:szCs w:val="24"/>
        </w:rPr>
        <w:t xml:space="preserve"> marié </w:t>
      </w:r>
      <w:r w:rsidR="000D2744" w:rsidRPr="00F47B77">
        <w:rPr>
          <w:color w:val="000000"/>
          <w:sz w:val="24"/>
          <w:szCs w:val="24"/>
        </w:rPr>
        <w:t xml:space="preserve">à Sedan le 2 avril 1895 </w:t>
      </w:r>
      <w:r w:rsidR="005D768D" w:rsidRPr="00F47B77">
        <w:rPr>
          <w:color w:val="000000"/>
          <w:sz w:val="24"/>
          <w:szCs w:val="24"/>
        </w:rPr>
        <w:t xml:space="preserve">avec Aimée Berthe Gabrielle </w:t>
      </w:r>
      <w:r w:rsidR="005D768D" w:rsidRPr="00F47B77">
        <w:rPr>
          <w:color w:val="000000"/>
          <w:sz w:val="24"/>
          <w:szCs w:val="24"/>
          <w:u w:val="single"/>
        </w:rPr>
        <w:t>Marthe</w:t>
      </w:r>
      <w:r w:rsidR="005D768D" w:rsidRPr="00F47B77">
        <w:rPr>
          <w:color w:val="000000"/>
          <w:sz w:val="24"/>
          <w:szCs w:val="24"/>
        </w:rPr>
        <w:t xml:space="preserve"> BERTHE,</w:t>
      </w:r>
      <w:r w:rsidR="00C27719" w:rsidRPr="00F47B77">
        <w:rPr>
          <w:color w:val="000000"/>
          <w:sz w:val="24"/>
          <w:szCs w:val="24"/>
        </w:rPr>
        <w:t xml:space="preserve"> décédé </w:t>
      </w:r>
      <w:r w:rsidR="005D768D" w:rsidRPr="00F47B77">
        <w:rPr>
          <w:color w:val="000000"/>
          <w:sz w:val="24"/>
          <w:szCs w:val="24"/>
        </w:rPr>
        <w:t xml:space="preserve">le 14 novembre </w:t>
      </w:r>
      <w:r w:rsidR="00C27719" w:rsidRPr="00F47B77">
        <w:rPr>
          <w:color w:val="000000"/>
          <w:sz w:val="24"/>
          <w:szCs w:val="24"/>
        </w:rPr>
        <w:t>1927</w:t>
      </w:r>
      <w:r w:rsidR="005D768D" w:rsidRPr="00F47B77">
        <w:rPr>
          <w:color w:val="000000"/>
          <w:sz w:val="24"/>
          <w:szCs w:val="24"/>
        </w:rPr>
        <w:t xml:space="preserve"> à Paris5° </w:t>
      </w:r>
      <w:r w:rsidR="005D768D" w:rsidRPr="00F47B77">
        <w:rPr>
          <w:i/>
          <w:iCs/>
          <w:color w:val="000000"/>
          <w:sz w:val="24"/>
          <w:szCs w:val="24"/>
        </w:rPr>
        <w:t>chez son frère</w:t>
      </w:r>
      <w:r w:rsidR="003F675F" w:rsidRPr="00F47B77">
        <w:rPr>
          <w:color w:val="000000"/>
          <w:sz w:val="24"/>
          <w:szCs w:val="24"/>
        </w:rPr>
        <w:t>, t</w:t>
      </w:r>
      <w:r w:rsidR="00C27719" w:rsidRPr="00F47B77">
        <w:rPr>
          <w:color w:val="000000"/>
          <w:sz w:val="24"/>
          <w:szCs w:val="24"/>
        </w:rPr>
        <w:t>émoin au deuxième mariage de Maurice F</w:t>
      </w:r>
      <w:r w:rsidR="00821BFC" w:rsidRPr="00F47B77">
        <w:rPr>
          <w:color w:val="000000"/>
          <w:sz w:val="24"/>
          <w:szCs w:val="24"/>
        </w:rPr>
        <w:t>euillet</w:t>
      </w:r>
      <w:r w:rsidR="00C27719" w:rsidRPr="00F47B77">
        <w:rPr>
          <w:color w:val="000000"/>
          <w:sz w:val="24"/>
          <w:szCs w:val="24"/>
        </w:rPr>
        <w:t> </w:t>
      </w:r>
      <w:r w:rsidR="00830C6A" w:rsidRPr="00F47B77">
        <w:rPr>
          <w:color w:val="000000"/>
          <w:sz w:val="24"/>
          <w:szCs w:val="24"/>
        </w:rPr>
        <w:t>-</w:t>
      </w:r>
      <w:proofErr w:type="spellStart"/>
      <w:r w:rsidR="00C27719" w:rsidRPr="00F47B77">
        <w:rPr>
          <w:color w:val="000000"/>
          <w:sz w:val="24"/>
          <w:szCs w:val="24"/>
        </w:rPr>
        <w:t>v.notice</w:t>
      </w:r>
      <w:proofErr w:type="spellEnd"/>
      <w:r w:rsidR="00C27719" w:rsidRPr="00F47B77">
        <w:rPr>
          <w:color w:val="000000"/>
          <w:sz w:val="24"/>
          <w:szCs w:val="24"/>
        </w:rPr>
        <w:t>.</w:t>
      </w:r>
      <w:r w:rsidRPr="00F47B77">
        <w:rPr>
          <w:color w:val="000000"/>
          <w:sz w:val="24"/>
          <w:szCs w:val="24"/>
        </w:rPr>
        <w:t xml:space="preserve"> </w:t>
      </w:r>
      <w:r w:rsidR="001B04FC" w:rsidRPr="00F47B77">
        <w:rPr>
          <w:color w:val="000000"/>
          <w:sz w:val="24"/>
          <w:szCs w:val="24"/>
        </w:rPr>
        <w:t>En effet, l</w:t>
      </w:r>
      <w:r w:rsidRPr="00F47B77">
        <w:rPr>
          <w:color w:val="000000"/>
          <w:sz w:val="24"/>
          <w:szCs w:val="24"/>
        </w:rPr>
        <w:t xml:space="preserve">e </w:t>
      </w:r>
      <w:proofErr w:type="spellStart"/>
      <w:r w:rsidRPr="00F47B77">
        <w:rPr>
          <w:color w:val="000000"/>
          <w:sz w:val="24"/>
          <w:szCs w:val="24"/>
        </w:rPr>
        <w:t>Rudaux</w:t>
      </w:r>
      <w:proofErr w:type="spellEnd"/>
      <w:r w:rsidRPr="00F47B77">
        <w:rPr>
          <w:color w:val="000000"/>
          <w:sz w:val="24"/>
          <w:szCs w:val="24"/>
        </w:rPr>
        <w:t xml:space="preserve"> de Jules Richard est à bord du croiseur </w:t>
      </w:r>
      <w:r w:rsidRPr="00F47B77">
        <w:rPr>
          <w:i/>
          <w:iCs/>
          <w:color w:val="000000"/>
          <w:sz w:val="24"/>
          <w:szCs w:val="24"/>
        </w:rPr>
        <w:t>Guichen</w:t>
      </w:r>
      <w:r w:rsidRPr="00F47B77">
        <w:rPr>
          <w:color w:val="000000"/>
          <w:sz w:val="24"/>
          <w:szCs w:val="24"/>
        </w:rPr>
        <w:t xml:space="preserve"> où il fait des photos lors de la traversée vers l’Angleterre du président de la république en novembre 1903</w:t>
      </w:r>
      <w:r w:rsidR="00AB6FC8" w:rsidRPr="00F47B77">
        <w:rPr>
          <w:color w:val="000000"/>
          <w:sz w:val="24"/>
          <w:szCs w:val="24"/>
        </w:rPr>
        <w:t> ;</w:t>
      </w:r>
      <w:r w:rsidRPr="00F47B77">
        <w:rPr>
          <w:color w:val="000000"/>
          <w:sz w:val="24"/>
          <w:szCs w:val="24"/>
        </w:rPr>
        <w:t xml:space="preserve"> or, dans </w:t>
      </w:r>
      <w:r w:rsidR="00AB6FC8" w:rsidRPr="00F47B77">
        <w:rPr>
          <w:color w:val="000000"/>
          <w:sz w:val="24"/>
          <w:szCs w:val="24"/>
        </w:rPr>
        <w:t xml:space="preserve">le </w:t>
      </w:r>
      <w:r w:rsidR="00AB6FC8" w:rsidRPr="00F47B77">
        <w:rPr>
          <w:i/>
          <w:iCs/>
          <w:color w:val="000000"/>
          <w:sz w:val="24"/>
          <w:szCs w:val="24"/>
        </w:rPr>
        <w:t>Monde illustré</w:t>
      </w:r>
      <w:r w:rsidR="00AB6FC8" w:rsidRPr="00F47B77">
        <w:rPr>
          <w:color w:val="000000"/>
          <w:sz w:val="24"/>
          <w:szCs w:val="24"/>
        </w:rPr>
        <w:t xml:space="preserve"> du 1°janvier 1904, Henri </w:t>
      </w:r>
      <w:proofErr w:type="spellStart"/>
      <w:r w:rsidR="00AB6FC8" w:rsidRPr="00F47B77">
        <w:rPr>
          <w:color w:val="000000"/>
          <w:sz w:val="24"/>
          <w:szCs w:val="24"/>
        </w:rPr>
        <w:t>Rudaux</w:t>
      </w:r>
      <w:proofErr w:type="spellEnd"/>
      <w:r w:rsidR="00AB6FC8" w:rsidRPr="00F47B77">
        <w:rPr>
          <w:color w:val="000000"/>
          <w:sz w:val="24"/>
          <w:szCs w:val="24"/>
        </w:rPr>
        <w:t xml:space="preserve"> donne des aquarelles du </w:t>
      </w:r>
      <w:r w:rsidR="00AB6FC8" w:rsidRPr="00F47B77">
        <w:rPr>
          <w:i/>
          <w:iCs/>
          <w:color w:val="000000"/>
          <w:sz w:val="24"/>
          <w:szCs w:val="24"/>
        </w:rPr>
        <w:t>Guichen</w:t>
      </w:r>
      <w:r w:rsidR="007A2E77" w:rsidRPr="00F47B77">
        <w:rPr>
          <w:color w:val="000000"/>
          <w:sz w:val="24"/>
          <w:szCs w:val="24"/>
        </w:rPr>
        <w:t xml:space="preserve"> alors qu</w:t>
      </w:r>
      <w:r w:rsidR="0088097E" w:rsidRPr="00F47B77">
        <w:rPr>
          <w:color w:val="000000"/>
          <w:sz w:val="24"/>
          <w:szCs w:val="24"/>
        </w:rPr>
        <w:t>e celui-ci</w:t>
      </w:r>
      <w:r w:rsidR="007A2E77" w:rsidRPr="00F47B77">
        <w:rPr>
          <w:color w:val="000000"/>
          <w:sz w:val="24"/>
          <w:szCs w:val="24"/>
        </w:rPr>
        <w:t xml:space="preserve"> </w:t>
      </w:r>
      <w:r w:rsidR="004A69C3" w:rsidRPr="00F47B77">
        <w:rPr>
          <w:color w:val="000000"/>
          <w:sz w:val="24"/>
          <w:szCs w:val="24"/>
        </w:rPr>
        <w:t>est</w:t>
      </w:r>
      <w:r w:rsidR="007A2E77" w:rsidRPr="00F47B77">
        <w:rPr>
          <w:color w:val="000000"/>
          <w:sz w:val="24"/>
          <w:szCs w:val="24"/>
        </w:rPr>
        <w:t xml:space="preserve"> à l</w:t>
      </w:r>
      <w:r w:rsidR="00717BC7" w:rsidRPr="00F47B77">
        <w:rPr>
          <w:color w:val="000000"/>
          <w:sz w:val="24"/>
          <w:szCs w:val="24"/>
        </w:rPr>
        <w:t>a recherche du transport militaire</w:t>
      </w:r>
      <w:r w:rsidR="007A2E77" w:rsidRPr="00F47B77">
        <w:rPr>
          <w:color w:val="000000"/>
          <w:sz w:val="24"/>
          <w:szCs w:val="24"/>
        </w:rPr>
        <w:t xml:space="preserve"> </w:t>
      </w:r>
      <w:r w:rsidR="007A2E77" w:rsidRPr="00F47B77">
        <w:rPr>
          <w:i/>
          <w:iCs/>
          <w:color w:val="000000"/>
          <w:sz w:val="24"/>
          <w:szCs w:val="24"/>
        </w:rPr>
        <w:t>Vienne</w:t>
      </w:r>
      <w:r w:rsidR="007A2E77" w:rsidRPr="00F47B77">
        <w:rPr>
          <w:color w:val="000000"/>
          <w:sz w:val="24"/>
          <w:szCs w:val="24"/>
        </w:rPr>
        <w:t xml:space="preserve"> disparu </w:t>
      </w:r>
      <w:r w:rsidR="004A69C3" w:rsidRPr="00F47B77">
        <w:rPr>
          <w:color w:val="000000"/>
          <w:sz w:val="24"/>
          <w:szCs w:val="24"/>
        </w:rPr>
        <w:t>en</w:t>
      </w:r>
      <w:r w:rsidR="00717BC7" w:rsidRPr="00F47B77">
        <w:rPr>
          <w:color w:val="000000"/>
          <w:sz w:val="24"/>
          <w:szCs w:val="24"/>
        </w:rPr>
        <w:t xml:space="preserve"> décembre 1903</w:t>
      </w:r>
      <w:r w:rsidR="007A2E77" w:rsidRPr="00F47B77">
        <w:rPr>
          <w:color w:val="000000"/>
          <w:sz w:val="24"/>
          <w:szCs w:val="24"/>
        </w:rPr>
        <w:t> : parmi les aquarelles, l’une d’elles est jusqu’au moindre détail copiée de la photo n°15822 datant de la t</w:t>
      </w:r>
      <w:r w:rsidR="004A69C3" w:rsidRPr="00F47B77">
        <w:rPr>
          <w:color w:val="000000"/>
          <w:sz w:val="24"/>
          <w:szCs w:val="24"/>
        </w:rPr>
        <w:t>ra</w:t>
      </w:r>
      <w:r w:rsidR="007A2E77" w:rsidRPr="00F47B77">
        <w:rPr>
          <w:color w:val="000000"/>
          <w:sz w:val="24"/>
          <w:szCs w:val="24"/>
        </w:rPr>
        <w:t>versée de la Manche susdite</w:t>
      </w:r>
      <w:r w:rsidR="00717BC7" w:rsidRPr="00F47B77">
        <w:rPr>
          <w:color w:val="000000"/>
          <w:sz w:val="24"/>
          <w:szCs w:val="24"/>
        </w:rPr>
        <w:t xml:space="preserve"> en novembre</w:t>
      </w:r>
      <w:r w:rsidR="007A2E77" w:rsidRPr="00F47B77">
        <w:rPr>
          <w:color w:val="000000"/>
          <w:sz w:val="24"/>
          <w:szCs w:val="24"/>
        </w:rPr>
        <w:t xml:space="preserve">. Donc soit Henri </w:t>
      </w:r>
      <w:proofErr w:type="spellStart"/>
      <w:r w:rsidR="007A2E77" w:rsidRPr="00F47B77">
        <w:rPr>
          <w:color w:val="000000"/>
          <w:sz w:val="24"/>
          <w:szCs w:val="24"/>
        </w:rPr>
        <w:t>Rudaux</w:t>
      </w:r>
      <w:proofErr w:type="spellEnd"/>
      <w:r w:rsidR="007A2E77" w:rsidRPr="00F47B77">
        <w:rPr>
          <w:color w:val="000000"/>
          <w:sz w:val="24"/>
          <w:szCs w:val="24"/>
        </w:rPr>
        <w:t xml:space="preserve"> est le photographe de Jules Richard soit, plus simplement, son frère lui a fourni un cliché du </w:t>
      </w:r>
      <w:r w:rsidR="007A2E77" w:rsidRPr="00F47B77">
        <w:rPr>
          <w:i/>
          <w:iCs/>
          <w:color w:val="000000"/>
          <w:sz w:val="24"/>
          <w:szCs w:val="24"/>
        </w:rPr>
        <w:t>Guichen</w:t>
      </w:r>
      <w:r w:rsidR="007A2E77" w:rsidRPr="00F47B77">
        <w:rPr>
          <w:color w:val="000000"/>
          <w:sz w:val="24"/>
          <w:szCs w:val="24"/>
        </w:rPr>
        <w:t xml:space="preserve"> pour l’aider dans son travail</w:t>
      </w:r>
      <w:r w:rsidR="00717BC7" w:rsidRPr="00F47B77">
        <w:rPr>
          <w:color w:val="000000"/>
          <w:sz w:val="24"/>
          <w:szCs w:val="24"/>
        </w:rPr>
        <w:t xml:space="preserve"> d’illustrateur</w:t>
      </w:r>
      <w:r w:rsidR="007A2E77" w:rsidRPr="00F47B77">
        <w:rPr>
          <w:color w:val="000000"/>
          <w:sz w:val="24"/>
          <w:szCs w:val="24"/>
        </w:rPr>
        <w:t>.</w:t>
      </w:r>
      <w:r w:rsidR="00724734" w:rsidRPr="00F47B77">
        <w:rPr>
          <w:color w:val="000000"/>
          <w:sz w:val="24"/>
          <w:szCs w:val="24"/>
        </w:rPr>
        <w:t xml:space="preserve"> Henri </w:t>
      </w:r>
      <w:proofErr w:type="spellStart"/>
      <w:r w:rsidR="00724734" w:rsidRPr="00F47B77">
        <w:rPr>
          <w:color w:val="000000"/>
          <w:sz w:val="24"/>
          <w:szCs w:val="24"/>
        </w:rPr>
        <w:t>Rudaux</w:t>
      </w:r>
      <w:proofErr w:type="spellEnd"/>
      <w:r w:rsidR="00724734" w:rsidRPr="00F47B77">
        <w:rPr>
          <w:color w:val="000000"/>
          <w:sz w:val="24"/>
          <w:szCs w:val="24"/>
        </w:rPr>
        <w:t xml:space="preserve"> est coutumier de</w:t>
      </w:r>
      <w:r w:rsidR="00860295" w:rsidRPr="00F47B77">
        <w:rPr>
          <w:color w:val="000000"/>
          <w:sz w:val="24"/>
          <w:szCs w:val="24"/>
        </w:rPr>
        <w:t xml:space="preserve"> cartes postales et</w:t>
      </w:r>
      <w:r w:rsidR="00724734" w:rsidRPr="00F47B77">
        <w:rPr>
          <w:color w:val="000000"/>
          <w:sz w:val="24"/>
          <w:szCs w:val="24"/>
        </w:rPr>
        <w:t xml:space="preserve"> illustrations de scènes de mer à l’aquarelle pour des magazines</w:t>
      </w:r>
      <w:r w:rsidR="0088097E" w:rsidRPr="00F47B77">
        <w:rPr>
          <w:color w:val="000000"/>
          <w:sz w:val="24"/>
          <w:szCs w:val="24"/>
        </w:rPr>
        <w:t xml:space="preserve">, et aussi </w:t>
      </w:r>
      <w:r w:rsidR="001B04FC" w:rsidRPr="00F47B77">
        <w:rPr>
          <w:color w:val="000000"/>
          <w:sz w:val="24"/>
          <w:szCs w:val="24"/>
        </w:rPr>
        <w:t xml:space="preserve">peintre et </w:t>
      </w:r>
      <w:r w:rsidR="0088097E" w:rsidRPr="00F47B77">
        <w:rPr>
          <w:color w:val="000000"/>
          <w:sz w:val="24"/>
          <w:szCs w:val="24"/>
        </w:rPr>
        <w:t>auteur d’affiches.</w:t>
      </w:r>
    </w:p>
    <w:p w14:paraId="00A273F2"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21A" w14:textId="1A9238B3"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RUDNICKI</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247 </w:t>
      </w:r>
      <w:r w:rsidR="00C557BD" w:rsidRPr="00F47B77">
        <w:rPr>
          <w:color w:val="000000"/>
          <w:sz w:val="24"/>
          <w:szCs w:val="24"/>
        </w:rPr>
        <w:t>vues</w:t>
      </w:r>
      <w:r w:rsidRPr="00F47B77">
        <w:rPr>
          <w:color w:val="000000"/>
          <w:sz w:val="24"/>
          <w:szCs w:val="24"/>
        </w:rPr>
        <w:t xml:space="preserve"> d’Afrique occidentale française au Sénégal et en Côte-d’Ivoire. </w:t>
      </w:r>
      <w:r w:rsidRPr="00F47B77">
        <w:rPr>
          <w:b/>
          <w:color w:val="000000"/>
          <w:sz w:val="24"/>
          <w:szCs w:val="24"/>
        </w:rPr>
        <w:t xml:space="preserve">Grégoire </w:t>
      </w:r>
      <w:r w:rsidRPr="00F47B77">
        <w:rPr>
          <w:b/>
          <w:smallCaps/>
          <w:color w:val="000000"/>
          <w:sz w:val="24"/>
          <w:szCs w:val="24"/>
        </w:rPr>
        <w:t>RUDNICKI</w:t>
      </w:r>
      <w:r w:rsidRPr="00F47B77">
        <w:rPr>
          <w:color w:val="000000"/>
          <w:sz w:val="24"/>
          <w:szCs w:val="24"/>
        </w:rPr>
        <w:t xml:space="preserve"> </w:t>
      </w:r>
      <w:r w:rsidR="00F164E1" w:rsidRPr="00F47B77">
        <w:rPr>
          <w:color w:val="000000"/>
          <w:sz w:val="24"/>
          <w:szCs w:val="24"/>
        </w:rPr>
        <w:t xml:space="preserve">est </w:t>
      </w:r>
      <w:r w:rsidRPr="00F47B77">
        <w:rPr>
          <w:color w:val="000000"/>
          <w:sz w:val="24"/>
          <w:szCs w:val="24"/>
        </w:rPr>
        <w:t>né à Varsovie</w:t>
      </w:r>
      <w:r w:rsidR="00F164E1" w:rsidRPr="00F47B77">
        <w:rPr>
          <w:color w:val="000000"/>
          <w:sz w:val="24"/>
          <w:szCs w:val="24"/>
        </w:rPr>
        <w:t>, russe à l’époque,</w:t>
      </w:r>
      <w:r w:rsidRPr="00F47B77">
        <w:rPr>
          <w:color w:val="000000"/>
          <w:sz w:val="24"/>
          <w:szCs w:val="24"/>
        </w:rPr>
        <w:t xml:space="preserve"> le </w:t>
      </w:r>
      <w:r w:rsidR="00915918" w:rsidRPr="00F47B77">
        <w:rPr>
          <w:color w:val="000000"/>
          <w:sz w:val="24"/>
          <w:szCs w:val="24"/>
        </w:rPr>
        <w:t xml:space="preserve">27 avril </w:t>
      </w:r>
      <w:r w:rsidR="00A60ECF" w:rsidRPr="00F47B77">
        <w:rPr>
          <w:color w:val="000000"/>
          <w:sz w:val="24"/>
          <w:szCs w:val="24"/>
        </w:rPr>
        <w:t xml:space="preserve">1875 </w:t>
      </w:r>
      <w:r w:rsidR="008D18C5" w:rsidRPr="00F47B77">
        <w:rPr>
          <w:color w:val="000000"/>
          <w:sz w:val="24"/>
          <w:szCs w:val="24"/>
        </w:rPr>
        <w:t xml:space="preserve">du </w:t>
      </w:r>
      <w:r w:rsidR="00105470" w:rsidRPr="00F47B77">
        <w:rPr>
          <w:color w:val="000000"/>
          <w:sz w:val="24"/>
          <w:szCs w:val="24"/>
        </w:rPr>
        <w:t xml:space="preserve">calendrier julien </w:t>
      </w:r>
      <w:r w:rsidR="008D18C5" w:rsidRPr="00F47B77">
        <w:rPr>
          <w:color w:val="000000"/>
          <w:sz w:val="24"/>
          <w:szCs w:val="24"/>
        </w:rPr>
        <w:t>=</w:t>
      </w:r>
      <w:r w:rsidRPr="00F47B77">
        <w:rPr>
          <w:color w:val="000000"/>
          <w:sz w:val="24"/>
          <w:szCs w:val="24"/>
        </w:rPr>
        <w:t>9 mai</w:t>
      </w:r>
      <w:r w:rsidR="00915918" w:rsidRPr="00F47B77">
        <w:rPr>
          <w:color w:val="000000"/>
          <w:sz w:val="24"/>
          <w:szCs w:val="24"/>
        </w:rPr>
        <w:t xml:space="preserve"> </w:t>
      </w:r>
      <w:r w:rsidR="006F2A56" w:rsidRPr="00F47B77">
        <w:rPr>
          <w:color w:val="000000"/>
          <w:sz w:val="24"/>
          <w:szCs w:val="24"/>
        </w:rPr>
        <w:t>1875</w:t>
      </w:r>
      <w:r w:rsidRPr="00F47B77">
        <w:rPr>
          <w:color w:val="000000"/>
          <w:sz w:val="24"/>
          <w:szCs w:val="24"/>
        </w:rPr>
        <w:t xml:space="preserve">, </w:t>
      </w:r>
      <w:r w:rsidR="00342267" w:rsidRPr="00F47B77">
        <w:rPr>
          <w:color w:val="000000"/>
          <w:sz w:val="24"/>
          <w:szCs w:val="24"/>
        </w:rPr>
        <w:t xml:space="preserve">fils de </w:t>
      </w:r>
      <w:r w:rsidR="00342267" w:rsidRPr="00F47B77">
        <w:rPr>
          <w:i/>
          <w:iCs/>
          <w:color w:val="000000"/>
          <w:sz w:val="24"/>
          <w:szCs w:val="24"/>
        </w:rPr>
        <w:t>propriétaire de domaine</w:t>
      </w:r>
      <w:r w:rsidR="00342267" w:rsidRPr="00F47B77">
        <w:rPr>
          <w:color w:val="000000"/>
          <w:sz w:val="24"/>
          <w:szCs w:val="24"/>
        </w:rPr>
        <w:t xml:space="preserve">, </w:t>
      </w:r>
      <w:r w:rsidRPr="00F47B77">
        <w:rPr>
          <w:color w:val="000000"/>
          <w:sz w:val="24"/>
          <w:szCs w:val="24"/>
        </w:rPr>
        <w:t xml:space="preserve">décédé </w:t>
      </w:r>
      <w:r w:rsidR="00A60ECF" w:rsidRPr="00F47B77">
        <w:rPr>
          <w:color w:val="000000"/>
          <w:sz w:val="24"/>
          <w:szCs w:val="24"/>
        </w:rPr>
        <w:t>le 31 décembre</w:t>
      </w:r>
      <w:r w:rsidRPr="00F47B77">
        <w:rPr>
          <w:color w:val="000000"/>
          <w:sz w:val="24"/>
          <w:szCs w:val="24"/>
        </w:rPr>
        <w:t xml:space="preserve"> 1947</w:t>
      </w:r>
      <w:r w:rsidR="00A60ECF" w:rsidRPr="00F47B77">
        <w:rPr>
          <w:color w:val="000000"/>
          <w:sz w:val="24"/>
          <w:szCs w:val="24"/>
        </w:rPr>
        <w:t xml:space="preserve"> à Paris 13°</w:t>
      </w:r>
      <w:r w:rsidR="0026444D" w:rsidRPr="00F47B77">
        <w:rPr>
          <w:color w:val="000000"/>
          <w:sz w:val="24"/>
          <w:szCs w:val="24"/>
        </w:rPr>
        <w:t>. E</w:t>
      </w:r>
      <w:r w:rsidRPr="00F47B77">
        <w:rPr>
          <w:color w:val="000000"/>
          <w:sz w:val="24"/>
          <w:szCs w:val="24"/>
        </w:rPr>
        <w:t>tudiant à Paris à la conscription, engagé volontaire dans l’infanterie de marine en 1895, envoyé dans l’infanterie de marine et les tirailleurs sénégalais de Côte-d’Ivoire notamment, sous-officier puis officier, en 1904/1910 en Côte-d’Ivoire</w:t>
      </w:r>
      <w:r w:rsidR="008D18C5" w:rsidRPr="00F47B77">
        <w:rPr>
          <w:color w:val="000000"/>
          <w:sz w:val="24"/>
          <w:szCs w:val="24"/>
        </w:rPr>
        <w:t xml:space="preserve">, </w:t>
      </w:r>
      <w:r w:rsidR="00915918" w:rsidRPr="00F47B77">
        <w:rPr>
          <w:color w:val="000000"/>
          <w:sz w:val="24"/>
          <w:szCs w:val="24"/>
        </w:rPr>
        <w:t>cité à l’ordre de l’armée en février 1909</w:t>
      </w:r>
      <w:r w:rsidRPr="00F47B77">
        <w:rPr>
          <w:color w:val="000000"/>
          <w:sz w:val="24"/>
          <w:szCs w:val="24"/>
        </w:rPr>
        <w:t xml:space="preserve">. </w:t>
      </w:r>
      <w:r w:rsidR="00105470" w:rsidRPr="00F47B77">
        <w:rPr>
          <w:color w:val="000000"/>
          <w:sz w:val="24"/>
          <w:szCs w:val="24"/>
        </w:rPr>
        <w:t>P</w:t>
      </w:r>
      <w:r w:rsidRPr="00F47B77">
        <w:rPr>
          <w:color w:val="000000"/>
          <w:sz w:val="24"/>
          <w:szCs w:val="24"/>
        </w:rPr>
        <w:t>olonais</w:t>
      </w:r>
      <w:r w:rsidR="00105470" w:rsidRPr="00F47B77">
        <w:rPr>
          <w:color w:val="000000"/>
          <w:sz w:val="24"/>
          <w:szCs w:val="24"/>
        </w:rPr>
        <w:t xml:space="preserve"> </w:t>
      </w:r>
      <w:r w:rsidR="0065653B" w:rsidRPr="00F47B77">
        <w:rPr>
          <w:color w:val="000000"/>
          <w:sz w:val="24"/>
          <w:szCs w:val="24"/>
        </w:rPr>
        <w:t xml:space="preserve">de nationalité </w:t>
      </w:r>
      <w:r w:rsidR="00105470" w:rsidRPr="00F47B77">
        <w:rPr>
          <w:color w:val="000000"/>
          <w:sz w:val="24"/>
          <w:szCs w:val="24"/>
        </w:rPr>
        <w:t>russe</w:t>
      </w:r>
      <w:r w:rsidR="001715FE" w:rsidRPr="00F47B77">
        <w:rPr>
          <w:color w:val="000000"/>
          <w:sz w:val="24"/>
          <w:szCs w:val="24"/>
        </w:rPr>
        <w:t>,</w:t>
      </w:r>
      <w:r w:rsidRPr="00F47B77">
        <w:rPr>
          <w:color w:val="000000"/>
          <w:sz w:val="24"/>
          <w:szCs w:val="24"/>
        </w:rPr>
        <w:t xml:space="preserve"> naturalisé </w:t>
      </w:r>
      <w:r w:rsidR="00E0027A" w:rsidRPr="00F47B77">
        <w:rPr>
          <w:color w:val="000000"/>
          <w:sz w:val="24"/>
          <w:szCs w:val="24"/>
        </w:rPr>
        <w:t xml:space="preserve">français </w:t>
      </w:r>
      <w:r w:rsidRPr="00F47B77">
        <w:rPr>
          <w:color w:val="000000"/>
          <w:sz w:val="24"/>
          <w:szCs w:val="24"/>
        </w:rPr>
        <w:t xml:space="preserve">en 1891, engagé dans les troupes coloniales au Tonkin puis en Afrique Noire, il achève sa carrière </w:t>
      </w:r>
      <w:r w:rsidR="00A60ECF" w:rsidRPr="00F47B77">
        <w:rPr>
          <w:color w:val="000000"/>
          <w:sz w:val="24"/>
          <w:szCs w:val="24"/>
        </w:rPr>
        <w:t xml:space="preserve">militaire </w:t>
      </w:r>
      <w:r w:rsidRPr="00F47B77">
        <w:rPr>
          <w:color w:val="000000"/>
          <w:sz w:val="24"/>
          <w:szCs w:val="24"/>
        </w:rPr>
        <w:t>en 1911</w:t>
      </w:r>
      <w:r w:rsidR="00A60ECF" w:rsidRPr="00F47B77">
        <w:rPr>
          <w:color w:val="000000"/>
          <w:sz w:val="24"/>
          <w:szCs w:val="24"/>
        </w:rPr>
        <w:t xml:space="preserve"> et devient </w:t>
      </w:r>
      <w:r w:rsidR="00A60ECF" w:rsidRPr="00F47B77">
        <w:rPr>
          <w:i/>
          <w:iCs/>
          <w:color w:val="000000"/>
          <w:sz w:val="24"/>
          <w:szCs w:val="24"/>
        </w:rPr>
        <w:t>employé de bureau</w:t>
      </w:r>
      <w:r w:rsidRPr="00F47B77">
        <w:rPr>
          <w:i/>
          <w:iCs/>
          <w:color w:val="000000"/>
          <w:sz w:val="24"/>
          <w:szCs w:val="24"/>
        </w:rPr>
        <w:t xml:space="preserve"> </w:t>
      </w:r>
      <w:r w:rsidRPr="00F47B77">
        <w:rPr>
          <w:color w:val="000000"/>
          <w:sz w:val="24"/>
          <w:szCs w:val="24"/>
        </w:rPr>
        <w:t xml:space="preserve">puis reprend du service pendant la guerre. Après la guerre, il </w:t>
      </w:r>
      <w:r w:rsidR="00A60ECF" w:rsidRPr="00F47B77">
        <w:rPr>
          <w:color w:val="000000"/>
          <w:sz w:val="24"/>
          <w:szCs w:val="24"/>
        </w:rPr>
        <w:t>vit</w:t>
      </w:r>
      <w:r w:rsidRPr="00F47B77">
        <w:rPr>
          <w:color w:val="000000"/>
          <w:sz w:val="24"/>
          <w:szCs w:val="24"/>
        </w:rPr>
        <w:t xml:space="preserve"> à Paris.</w:t>
      </w:r>
      <w:r w:rsidR="00A60ECF" w:rsidRPr="00F47B77">
        <w:rPr>
          <w:color w:val="000000"/>
          <w:sz w:val="24"/>
          <w:szCs w:val="24"/>
        </w:rPr>
        <w:t xml:space="preserve"> A son décès, il est retraité de la préfecture de la Seine et veuf de Marcelle Marie BRINET épousée à Paris 14° le 19 août 1911, de Marie Céline Juliette GIRAUD épousée le 21 octobre 1920 à Paris, et de Marie Pauline Angélique JACQUIER. </w:t>
      </w:r>
      <w:r w:rsidR="0011606A" w:rsidRPr="00F47B77">
        <w:rPr>
          <w:color w:val="000000"/>
          <w:sz w:val="24"/>
          <w:szCs w:val="24"/>
        </w:rPr>
        <w:t>En 1937 il habite Paris et est retraité (liste électorale).</w:t>
      </w:r>
    </w:p>
    <w:p w14:paraId="335B2213"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21B" w14:textId="739467F4"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bCs/>
          <w:i/>
          <w:color w:val="000000"/>
          <w:sz w:val="24"/>
          <w:szCs w:val="24"/>
        </w:rPr>
        <w:t>Major RUIVET</w:t>
      </w:r>
      <w:r w:rsidRPr="00F47B77">
        <w:rPr>
          <w:color w:val="000000"/>
          <w:sz w:val="24"/>
          <w:szCs w:val="24"/>
        </w:rPr>
        <w:t xml:space="preserve"> fournit</w:t>
      </w:r>
      <w:r w:rsidR="001043D9" w:rsidRPr="00F47B77">
        <w:rPr>
          <w:color w:val="000000"/>
          <w:sz w:val="24"/>
          <w:szCs w:val="24"/>
        </w:rPr>
        <w:t xml:space="preserve"> après-guerre</w:t>
      </w:r>
      <w:r w:rsidRPr="00F47B77">
        <w:rPr>
          <w:color w:val="000000"/>
          <w:sz w:val="24"/>
          <w:szCs w:val="24"/>
        </w:rPr>
        <w:t xml:space="preserve"> </w:t>
      </w:r>
      <w:r w:rsidR="006913A9" w:rsidRPr="00F47B77">
        <w:rPr>
          <w:color w:val="000000"/>
          <w:sz w:val="24"/>
          <w:szCs w:val="24"/>
        </w:rPr>
        <w:t xml:space="preserve">et avant l’inventaire du 31 octobre 1923, </w:t>
      </w:r>
      <w:r w:rsidRPr="00F47B77">
        <w:rPr>
          <w:color w:val="000000"/>
          <w:sz w:val="24"/>
          <w:szCs w:val="24"/>
        </w:rPr>
        <w:t xml:space="preserve">en une </w:t>
      </w:r>
      <w:r w:rsidRPr="00F47B77">
        <w:rPr>
          <w:i/>
          <w:color w:val="000000"/>
          <w:sz w:val="24"/>
          <w:szCs w:val="24"/>
        </w:rPr>
        <w:t>collection</w:t>
      </w:r>
      <w:r w:rsidR="006913A9" w:rsidRPr="00F47B77">
        <w:rPr>
          <w:color w:val="000000"/>
          <w:sz w:val="24"/>
          <w:szCs w:val="24"/>
        </w:rPr>
        <w:t xml:space="preserve">, </w:t>
      </w:r>
      <w:r w:rsidRPr="00F47B77">
        <w:rPr>
          <w:color w:val="000000"/>
          <w:sz w:val="24"/>
          <w:szCs w:val="24"/>
        </w:rPr>
        <w:t xml:space="preserve">50 </w:t>
      </w:r>
      <w:r w:rsidR="00C557BD" w:rsidRPr="00F47B77">
        <w:rPr>
          <w:color w:val="000000"/>
          <w:sz w:val="24"/>
          <w:szCs w:val="24"/>
        </w:rPr>
        <w:t>vues</w:t>
      </w:r>
      <w:r w:rsidRPr="00F47B77">
        <w:rPr>
          <w:color w:val="000000"/>
          <w:sz w:val="24"/>
          <w:szCs w:val="24"/>
        </w:rPr>
        <w:t xml:space="preserve"> d</w:t>
      </w:r>
      <w:r w:rsidR="001E6587" w:rsidRPr="00F47B77">
        <w:rPr>
          <w:color w:val="000000"/>
          <w:sz w:val="24"/>
          <w:szCs w:val="24"/>
        </w:rPr>
        <w:t>’</w:t>
      </w:r>
      <w:r w:rsidRPr="00F47B77">
        <w:rPr>
          <w:color w:val="000000"/>
          <w:sz w:val="24"/>
          <w:szCs w:val="24"/>
        </w:rPr>
        <w:t>Aden</w:t>
      </w:r>
      <w:r w:rsidR="00463199" w:rsidRPr="00F47B77">
        <w:rPr>
          <w:color w:val="000000"/>
          <w:sz w:val="24"/>
          <w:szCs w:val="24"/>
        </w:rPr>
        <w:t xml:space="preserve">, </w:t>
      </w:r>
      <w:r w:rsidRPr="00F47B77">
        <w:rPr>
          <w:color w:val="000000"/>
          <w:sz w:val="24"/>
          <w:szCs w:val="24"/>
        </w:rPr>
        <w:t xml:space="preserve">Afrique orientale anglaise et </w:t>
      </w:r>
      <w:r w:rsidR="001E6587" w:rsidRPr="00F47B77">
        <w:rPr>
          <w:color w:val="000000"/>
          <w:sz w:val="24"/>
          <w:szCs w:val="24"/>
        </w:rPr>
        <w:t>Congo belge dont</w:t>
      </w:r>
      <w:r w:rsidRPr="00F47B77">
        <w:rPr>
          <w:color w:val="000000"/>
          <w:sz w:val="24"/>
          <w:szCs w:val="24"/>
        </w:rPr>
        <w:t xml:space="preserve"> </w:t>
      </w:r>
      <w:proofErr w:type="spellStart"/>
      <w:r w:rsidRPr="00F47B77">
        <w:rPr>
          <w:i/>
          <w:color w:val="000000"/>
          <w:sz w:val="24"/>
          <w:szCs w:val="24"/>
        </w:rPr>
        <w:t>Kibati</w:t>
      </w:r>
      <w:proofErr w:type="spellEnd"/>
      <w:r w:rsidRPr="00F47B77">
        <w:rPr>
          <w:i/>
          <w:color w:val="000000"/>
          <w:sz w:val="24"/>
          <w:szCs w:val="24"/>
        </w:rPr>
        <w:t xml:space="preserve"> (lac Kivu) camp belge pendant la guerre contre les Allemands. </w:t>
      </w:r>
      <w:r w:rsidR="00F13D8F" w:rsidRPr="00F47B77">
        <w:rPr>
          <w:b/>
          <w:bCs/>
          <w:iCs/>
          <w:color w:val="000000"/>
          <w:sz w:val="24"/>
          <w:szCs w:val="24"/>
          <w:u w:val="single"/>
        </w:rPr>
        <w:t>Adolphe</w:t>
      </w:r>
      <w:r w:rsidR="00F13D8F" w:rsidRPr="00F47B77">
        <w:rPr>
          <w:b/>
          <w:bCs/>
          <w:iCs/>
          <w:color w:val="000000"/>
          <w:sz w:val="24"/>
          <w:szCs w:val="24"/>
        </w:rPr>
        <w:t xml:space="preserve"> Léon Jules Georges RUWET</w:t>
      </w:r>
      <w:r w:rsidR="00F13D8F" w:rsidRPr="00F47B77">
        <w:rPr>
          <w:iCs/>
          <w:color w:val="000000"/>
          <w:sz w:val="24"/>
          <w:szCs w:val="24"/>
        </w:rPr>
        <w:t xml:space="preserve"> </w:t>
      </w:r>
      <w:r w:rsidR="00F164E1" w:rsidRPr="00F47B77">
        <w:rPr>
          <w:iCs/>
          <w:color w:val="000000"/>
          <w:sz w:val="24"/>
          <w:szCs w:val="24"/>
        </w:rPr>
        <w:t xml:space="preserve">est </w:t>
      </w:r>
      <w:r w:rsidR="00F13D8F" w:rsidRPr="00F47B77">
        <w:rPr>
          <w:iCs/>
          <w:color w:val="000000"/>
          <w:sz w:val="24"/>
          <w:szCs w:val="24"/>
        </w:rPr>
        <w:t xml:space="preserve">né </w:t>
      </w:r>
      <w:r w:rsidR="00832135" w:rsidRPr="00F47B77">
        <w:rPr>
          <w:iCs/>
          <w:color w:val="000000"/>
          <w:sz w:val="24"/>
          <w:szCs w:val="24"/>
        </w:rPr>
        <w:t xml:space="preserve">en Belgique </w:t>
      </w:r>
      <w:r w:rsidR="00F13D8F" w:rsidRPr="00F47B77">
        <w:rPr>
          <w:iCs/>
          <w:color w:val="000000"/>
          <w:sz w:val="24"/>
          <w:szCs w:val="24"/>
        </w:rPr>
        <w:t>à S</w:t>
      </w:r>
      <w:r w:rsidR="00D96456" w:rsidRPr="00F47B77">
        <w:rPr>
          <w:iCs/>
          <w:color w:val="000000"/>
          <w:sz w:val="24"/>
          <w:szCs w:val="24"/>
        </w:rPr>
        <w:t>c</w:t>
      </w:r>
      <w:r w:rsidR="00F13D8F" w:rsidRPr="00F47B77">
        <w:rPr>
          <w:iCs/>
          <w:color w:val="000000"/>
          <w:sz w:val="24"/>
          <w:szCs w:val="24"/>
        </w:rPr>
        <w:t xml:space="preserve">haerbeek le 23 avril 1882, fils </w:t>
      </w:r>
      <w:r w:rsidR="001043D9" w:rsidRPr="00F47B77">
        <w:rPr>
          <w:iCs/>
          <w:color w:val="000000"/>
          <w:sz w:val="24"/>
          <w:szCs w:val="24"/>
        </w:rPr>
        <w:t>d</w:t>
      </w:r>
      <w:r w:rsidR="00F13D8F" w:rsidRPr="00F47B77">
        <w:rPr>
          <w:iCs/>
          <w:color w:val="000000"/>
          <w:sz w:val="24"/>
          <w:szCs w:val="24"/>
        </w:rPr>
        <w:t>e lieutenant-général de l’armée belge,</w:t>
      </w:r>
      <w:r w:rsidR="001043D9" w:rsidRPr="00F47B77">
        <w:rPr>
          <w:iCs/>
          <w:color w:val="000000"/>
          <w:sz w:val="24"/>
          <w:szCs w:val="24"/>
        </w:rPr>
        <w:t xml:space="preserve"> </w:t>
      </w:r>
      <w:r w:rsidR="00F13D8F" w:rsidRPr="00F47B77">
        <w:rPr>
          <w:iCs/>
          <w:color w:val="000000"/>
          <w:sz w:val="24"/>
          <w:szCs w:val="24"/>
        </w:rPr>
        <w:t>marié à Paris1</w:t>
      </w:r>
      <w:r w:rsidR="00E85C6B" w:rsidRPr="00F47B77">
        <w:rPr>
          <w:iCs/>
          <w:color w:val="000000"/>
          <w:sz w:val="24"/>
          <w:szCs w:val="24"/>
        </w:rPr>
        <w:t>7°</w:t>
      </w:r>
      <w:r w:rsidR="00F13D8F" w:rsidRPr="00F47B77">
        <w:rPr>
          <w:iCs/>
          <w:color w:val="000000"/>
          <w:sz w:val="24"/>
          <w:szCs w:val="24"/>
        </w:rPr>
        <w:t xml:space="preserve"> le 20 janvier 1919 avec Madeleine Berthe Sarah MAURICE (lui est alors capitaine-commandant de l’armée belge), décédé </w:t>
      </w:r>
      <w:r w:rsidR="00D96456" w:rsidRPr="00F47B77">
        <w:rPr>
          <w:iCs/>
          <w:color w:val="000000"/>
          <w:sz w:val="24"/>
          <w:szCs w:val="24"/>
        </w:rPr>
        <w:t>le 24 mars</w:t>
      </w:r>
      <w:r w:rsidR="00F13D8F" w:rsidRPr="00F47B77">
        <w:rPr>
          <w:iCs/>
          <w:color w:val="000000"/>
          <w:sz w:val="24"/>
          <w:szCs w:val="24"/>
        </w:rPr>
        <w:t xml:space="preserve"> 1953</w:t>
      </w:r>
      <w:r w:rsidR="00D96456" w:rsidRPr="00F47B77">
        <w:rPr>
          <w:iCs/>
          <w:color w:val="000000"/>
          <w:sz w:val="24"/>
          <w:szCs w:val="24"/>
        </w:rPr>
        <w:t xml:space="preserve"> à Schaerbeek</w:t>
      </w:r>
      <w:r w:rsidR="00F13D8F" w:rsidRPr="00F47B77">
        <w:rPr>
          <w:iCs/>
          <w:color w:val="000000"/>
          <w:sz w:val="24"/>
          <w:szCs w:val="24"/>
        </w:rPr>
        <w:t xml:space="preserve">. </w:t>
      </w:r>
      <w:r w:rsidR="001043D9" w:rsidRPr="00F47B77">
        <w:rPr>
          <w:iCs/>
          <w:color w:val="000000"/>
          <w:sz w:val="24"/>
          <w:szCs w:val="24"/>
        </w:rPr>
        <w:t xml:space="preserve">Voir sa monographie en ligne par </w:t>
      </w:r>
      <w:proofErr w:type="spellStart"/>
      <w:r w:rsidR="001043D9" w:rsidRPr="00F47B77">
        <w:rPr>
          <w:i/>
          <w:color w:val="000000"/>
          <w:sz w:val="24"/>
          <w:szCs w:val="24"/>
        </w:rPr>
        <w:t>Edg.Van</w:t>
      </w:r>
      <w:proofErr w:type="spellEnd"/>
      <w:r w:rsidR="001043D9" w:rsidRPr="00F47B77">
        <w:rPr>
          <w:i/>
          <w:color w:val="000000"/>
          <w:sz w:val="24"/>
          <w:szCs w:val="24"/>
        </w:rPr>
        <w:t xml:space="preserve"> der Straeten, 10 mars 1969. </w:t>
      </w:r>
      <w:r w:rsidR="001043D9" w:rsidRPr="00F47B77">
        <w:rPr>
          <w:iCs/>
          <w:color w:val="000000"/>
          <w:sz w:val="24"/>
          <w:szCs w:val="24"/>
        </w:rPr>
        <w:t xml:space="preserve">Il fait l’école des cadets, passe sous-lieutenant en 1906, quitte l’armée pour entrer dans l’administration coloniale et part en 1914 au Congo belge, reprend du service à la guerre, affecté au corps expéditionnaire belge au camp de </w:t>
      </w:r>
      <w:proofErr w:type="spellStart"/>
      <w:r w:rsidR="001043D9" w:rsidRPr="00F47B77">
        <w:rPr>
          <w:iCs/>
          <w:color w:val="000000"/>
          <w:sz w:val="24"/>
          <w:szCs w:val="24"/>
        </w:rPr>
        <w:t>Kibati</w:t>
      </w:r>
      <w:proofErr w:type="spellEnd"/>
      <w:r w:rsidR="001043D9" w:rsidRPr="00F47B77">
        <w:rPr>
          <w:iCs/>
          <w:color w:val="000000"/>
          <w:sz w:val="24"/>
          <w:szCs w:val="24"/>
        </w:rPr>
        <w:t xml:space="preserve"> puis officier dans la brigade Nord qui </w:t>
      </w:r>
      <w:r w:rsidR="001E6587" w:rsidRPr="00F47B77">
        <w:rPr>
          <w:iCs/>
          <w:color w:val="000000"/>
          <w:sz w:val="24"/>
          <w:szCs w:val="24"/>
        </w:rPr>
        <w:t>attaque l’Afrique orientale allemande</w:t>
      </w:r>
      <w:r w:rsidR="001043D9" w:rsidRPr="00F47B77">
        <w:rPr>
          <w:iCs/>
          <w:color w:val="000000"/>
          <w:sz w:val="24"/>
          <w:szCs w:val="24"/>
        </w:rPr>
        <w:t xml:space="preserve">. Il retourne en Europe en août 1918 </w:t>
      </w:r>
      <w:r w:rsidR="00832135" w:rsidRPr="00F47B77">
        <w:rPr>
          <w:iCs/>
          <w:color w:val="000000"/>
          <w:sz w:val="24"/>
          <w:szCs w:val="24"/>
        </w:rPr>
        <w:t>et</w:t>
      </w:r>
      <w:r w:rsidR="001043D9" w:rsidRPr="00F47B77">
        <w:rPr>
          <w:iCs/>
          <w:color w:val="000000"/>
          <w:sz w:val="24"/>
          <w:szCs w:val="24"/>
        </w:rPr>
        <w:t xml:space="preserve"> à Paris où réside sa famille et où il se marie</w:t>
      </w:r>
      <w:r w:rsidR="00DC5CAF" w:rsidRPr="00F47B77">
        <w:rPr>
          <w:iCs/>
          <w:color w:val="000000"/>
          <w:sz w:val="24"/>
          <w:szCs w:val="24"/>
        </w:rPr>
        <w:t xml:space="preserve"> en 1919</w:t>
      </w:r>
      <w:r w:rsidR="001043D9" w:rsidRPr="00F47B77">
        <w:rPr>
          <w:iCs/>
          <w:color w:val="000000"/>
          <w:sz w:val="24"/>
          <w:szCs w:val="24"/>
        </w:rPr>
        <w:t>. Peu après son mariage, il repart au Congo belge et passe major : la vente de ses photos à Jules Richard date don</w:t>
      </w:r>
      <w:r w:rsidR="005475E6" w:rsidRPr="00F47B77">
        <w:rPr>
          <w:iCs/>
          <w:color w:val="000000"/>
          <w:sz w:val="24"/>
          <w:szCs w:val="24"/>
        </w:rPr>
        <w:t>c</w:t>
      </w:r>
      <w:r w:rsidR="001043D9" w:rsidRPr="00F47B77">
        <w:rPr>
          <w:iCs/>
          <w:color w:val="000000"/>
          <w:sz w:val="24"/>
          <w:szCs w:val="24"/>
        </w:rPr>
        <w:t xml:space="preserve"> d’un passage à Paris à cette époque soit, d’après les numéros de plaques, </w:t>
      </w:r>
      <w:r w:rsidR="00DC5CAF" w:rsidRPr="00F47B77">
        <w:rPr>
          <w:iCs/>
          <w:color w:val="000000"/>
          <w:sz w:val="24"/>
          <w:szCs w:val="24"/>
        </w:rPr>
        <w:t>vers 1922</w:t>
      </w:r>
      <w:r w:rsidR="001715FE" w:rsidRPr="00F47B77">
        <w:rPr>
          <w:iCs/>
          <w:color w:val="000000"/>
          <w:sz w:val="24"/>
          <w:szCs w:val="24"/>
        </w:rPr>
        <w:t> ; en outre</w:t>
      </w:r>
      <w:r w:rsidR="00DC5CAF" w:rsidRPr="00F47B77">
        <w:rPr>
          <w:iCs/>
          <w:color w:val="000000"/>
          <w:sz w:val="24"/>
          <w:szCs w:val="24"/>
        </w:rPr>
        <w:t xml:space="preserve"> </w:t>
      </w:r>
      <w:r w:rsidR="00780CF3" w:rsidRPr="00F47B77">
        <w:rPr>
          <w:iCs/>
          <w:color w:val="000000"/>
          <w:sz w:val="24"/>
          <w:szCs w:val="24"/>
        </w:rPr>
        <w:t xml:space="preserve">les archives Jules Richard indiquent pour ses photos </w:t>
      </w:r>
      <w:r w:rsidR="00780CF3" w:rsidRPr="00F47B77">
        <w:rPr>
          <w:i/>
          <w:color w:val="000000"/>
          <w:sz w:val="24"/>
          <w:szCs w:val="24"/>
        </w:rPr>
        <w:t>crédit fait le 6 décembre 1922</w:t>
      </w:r>
      <w:r w:rsidR="001043D9" w:rsidRPr="00F47B77">
        <w:rPr>
          <w:i/>
          <w:color w:val="000000"/>
          <w:sz w:val="24"/>
          <w:szCs w:val="24"/>
        </w:rPr>
        <w:t>.</w:t>
      </w:r>
      <w:r w:rsidR="00236DEA" w:rsidRPr="00F47B77">
        <w:rPr>
          <w:iCs/>
          <w:color w:val="000000"/>
          <w:sz w:val="24"/>
          <w:szCs w:val="24"/>
        </w:rPr>
        <w:t xml:space="preserve"> L’épouse d’Adolphe </w:t>
      </w:r>
      <w:proofErr w:type="spellStart"/>
      <w:r w:rsidR="00236DEA" w:rsidRPr="00F47B77">
        <w:rPr>
          <w:iCs/>
          <w:color w:val="000000"/>
          <w:sz w:val="24"/>
          <w:szCs w:val="24"/>
        </w:rPr>
        <w:t>R</w:t>
      </w:r>
      <w:r w:rsidR="009216E2" w:rsidRPr="00F47B77">
        <w:rPr>
          <w:iCs/>
          <w:color w:val="000000"/>
          <w:sz w:val="24"/>
          <w:szCs w:val="24"/>
        </w:rPr>
        <w:t>uwet</w:t>
      </w:r>
      <w:proofErr w:type="spellEnd"/>
      <w:r w:rsidR="00236DEA" w:rsidRPr="00F47B77">
        <w:rPr>
          <w:iCs/>
          <w:color w:val="000000"/>
          <w:sz w:val="24"/>
          <w:szCs w:val="24"/>
        </w:rPr>
        <w:t xml:space="preserve"> est cousine par sa mère d’Henry Kapferer -</w:t>
      </w:r>
      <w:proofErr w:type="spellStart"/>
      <w:r w:rsidR="00236DEA" w:rsidRPr="00F47B77">
        <w:rPr>
          <w:iCs/>
          <w:color w:val="000000"/>
          <w:sz w:val="24"/>
          <w:szCs w:val="24"/>
        </w:rPr>
        <w:t>v.notice</w:t>
      </w:r>
      <w:proofErr w:type="spellEnd"/>
      <w:r w:rsidR="00236DEA" w:rsidRPr="00F47B77">
        <w:rPr>
          <w:iCs/>
          <w:color w:val="000000"/>
          <w:sz w:val="24"/>
          <w:szCs w:val="24"/>
        </w:rPr>
        <w:t>-.</w:t>
      </w:r>
      <w:r w:rsidR="009E28D1" w:rsidRPr="00F47B77">
        <w:rPr>
          <w:iCs/>
          <w:color w:val="000000"/>
          <w:sz w:val="24"/>
          <w:szCs w:val="24"/>
        </w:rPr>
        <w:t xml:space="preserve"> La famille actuelle du major </w:t>
      </w:r>
      <w:proofErr w:type="spellStart"/>
      <w:r w:rsidR="009E28D1" w:rsidRPr="00F47B77">
        <w:rPr>
          <w:iCs/>
          <w:color w:val="000000"/>
          <w:sz w:val="24"/>
          <w:szCs w:val="24"/>
        </w:rPr>
        <w:lastRenderedPageBreak/>
        <w:t>Ruwet</w:t>
      </w:r>
      <w:proofErr w:type="spellEnd"/>
      <w:r w:rsidR="009E28D1" w:rsidRPr="00F47B77">
        <w:rPr>
          <w:iCs/>
          <w:color w:val="000000"/>
          <w:sz w:val="24"/>
          <w:szCs w:val="24"/>
        </w:rPr>
        <w:t xml:space="preserve"> confirme sa production de photograph</w:t>
      </w:r>
      <w:r w:rsidR="003A5613" w:rsidRPr="00F47B77">
        <w:rPr>
          <w:iCs/>
          <w:color w:val="000000"/>
          <w:sz w:val="24"/>
          <w:szCs w:val="24"/>
        </w:rPr>
        <w:t>i</w:t>
      </w:r>
      <w:r w:rsidR="009E28D1" w:rsidRPr="00F47B77">
        <w:rPr>
          <w:iCs/>
          <w:color w:val="000000"/>
          <w:sz w:val="24"/>
          <w:szCs w:val="24"/>
        </w:rPr>
        <w:t>e</w:t>
      </w:r>
      <w:r w:rsidR="003A5613" w:rsidRPr="00F47B77">
        <w:rPr>
          <w:iCs/>
          <w:color w:val="000000"/>
          <w:sz w:val="24"/>
          <w:szCs w:val="24"/>
        </w:rPr>
        <w:t>s</w:t>
      </w:r>
      <w:r w:rsidR="009E28D1" w:rsidRPr="00F47B77">
        <w:rPr>
          <w:iCs/>
          <w:color w:val="000000"/>
          <w:sz w:val="24"/>
          <w:szCs w:val="24"/>
        </w:rPr>
        <w:t xml:space="preserve"> </w:t>
      </w:r>
      <w:r w:rsidR="003A5613" w:rsidRPr="00F47B77">
        <w:rPr>
          <w:iCs/>
          <w:color w:val="000000"/>
          <w:sz w:val="24"/>
          <w:szCs w:val="24"/>
        </w:rPr>
        <w:t xml:space="preserve">au Congo belge </w:t>
      </w:r>
      <w:r w:rsidR="009E28D1" w:rsidRPr="00F47B77">
        <w:rPr>
          <w:iCs/>
          <w:color w:val="000000"/>
          <w:sz w:val="24"/>
          <w:szCs w:val="24"/>
        </w:rPr>
        <w:t xml:space="preserve">au </w:t>
      </w:r>
      <w:proofErr w:type="spellStart"/>
      <w:r w:rsidR="009E28D1" w:rsidRPr="00F47B77">
        <w:rPr>
          <w:iCs/>
          <w:color w:val="000000"/>
          <w:sz w:val="24"/>
          <w:szCs w:val="24"/>
        </w:rPr>
        <w:t>Vérascope</w:t>
      </w:r>
      <w:proofErr w:type="spellEnd"/>
      <w:r w:rsidR="009E28D1" w:rsidRPr="00F47B77">
        <w:rPr>
          <w:iCs/>
          <w:color w:val="000000"/>
          <w:sz w:val="24"/>
          <w:szCs w:val="24"/>
        </w:rPr>
        <w:t xml:space="preserve"> </w:t>
      </w:r>
      <w:r w:rsidR="00E0027A" w:rsidRPr="00F47B77">
        <w:rPr>
          <w:iCs/>
          <w:color w:val="000000"/>
          <w:sz w:val="24"/>
          <w:szCs w:val="24"/>
        </w:rPr>
        <w:t>ainsi qu’</w:t>
      </w:r>
      <w:r w:rsidR="009E28D1" w:rsidRPr="00F47B77">
        <w:rPr>
          <w:iCs/>
          <w:color w:val="000000"/>
          <w:sz w:val="24"/>
          <w:szCs w:val="24"/>
        </w:rPr>
        <w:t>en format</w:t>
      </w:r>
      <w:r w:rsidR="00E0027A" w:rsidRPr="00F47B77">
        <w:rPr>
          <w:iCs/>
          <w:color w:val="000000"/>
          <w:sz w:val="24"/>
          <w:szCs w:val="24"/>
        </w:rPr>
        <w:t>s</w:t>
      </w:r>
      <w:r w:rsidR="009E28D1" w:rsidRPr="00F47B77">
        <w:rPr>
          <w:iCs/>
          <w:color w:val="000000"/>
          <w:sz w:val="24"/>
          <w:szCs w:val="24"/>
        </w:rPr>
        <w:t xml:space="preserve"> 10x15 et 13x18.</w:t>
      </w:r>
    </w:p>
    <w:p w14:paraId="5224027D"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5319B10B" w14:textId="15FB7C86" w:rsidR="001043D9" w:rsidRPr="00F47B77" w:rsidRDefault="004C6C4D" w:rsidP="00DF2269">
      <w:pPr>
        <w:pBdr>
          <w:top w:val="nil"/>
          <w:left w:val="nil"/>
          <w:bottom w:val="nil"/>
          <w:right w:val="nil"/>
          <w:between w:val="nil"/>
        </w:pBdr>
        <w:tabs>
          <w:tab w:val="left" w:pos="0"/>
        </w:tabs>
        <w:spacing w:after="0" w:line="240" w:lineRule="auto"/>
        <w:jc w:val="both"/>
        <w:rPr>
          <w:i/>
          <w:color w:val="000000"/>
          <w:sz w:val="24"/>
          <w:szCs w:val="24"/>
        </w:rPr>
      </w:pPr>
      <w:r w:rsidRPr="00F47B77">
        <w:rPr>
          <w:b/>
          <w:i/>
          <w:color w:val="000000"/>
          <w:sz w:val="24"/>
          <w:szCs w:val="24"/>
        </w:rPr>
        <w:t xml:space="preserve">RUNNER </w:t>
      </w:r>
      <w:r w:rsidRPr="00F47B77">
        <w:rPr>
          <w:color w:val="000000"/>
          <w:sz w:val="24"/>
          <w:szCs w:val="24"/>
        </w:rPr>
        <w:t xml:space="preserve">fournit en une </w:t>
      </w:r>
      <w:r w:rsidRPr="00F47B77">
        <w:rPr>
          <w:i/>
          <w:color w:val="000000"/>
          <w:sz w:val="24"/>
          <w:szCs w:val="24"/>
        </w:rPr>
        <w:t>collection</w:t>
      </w:r>
      <w:r w:rsidRPr="00F47B77">
        <w:rPr>
          <w:color w:val="000000"/>
          <w:sz w:val="24"/>
          <w:szCs w:val="24"/>
        </w:rPr>
        <w:t xml:space="preserve"> 42 </w:t>
      </w:r>
      <w:r w:rsidR="00C557BD" w:rsidRPr="00F47B77">
        <w:rPr>
          <w:color w:val="000000"/>
          <w:sz w:val="24"/>
          <w:szCs w:val="24"/>
        </w:rPr>
        <w:t>vues</w:t>
      </w:r>
      <w:r w:rsidRPr="00F47B77">
        <w:rPr>
          <w:color w:val="000000"/>
          <w:sz w:val="24"/>
          <w:szCs w:val="24"/>
        </w:rPr>
        <w:t xml:space="preserve"> de Gibraltar, Afrique occidentale française avec Sénégal/St-Louis et Guet</w:t>
      </w:r>
      <w:r w:rsidR="00AB258E" w:rsidRPr="00F47B77">
        <w:rPr>
          <w:color w:val="000000"/>
          <w:sz w:val="24"/>
          <w:szCs w:val="24"/>
        </w:rPr>
        <w:t xml:space="preserve"> </w:t>
      </w:r>
      <w:r w:rsidRPr="00F47B77">
        <w:rPr>
          <w:color w:val="000000"/>
          <w:sz w:val="24"/>
          <w:szCs w:val="24"/>
        </w:rPr>
        <w:t>N’Dar, Mauritanie dont Adrar et méharistes</w:t>
      </w:r>
      <w:r w:rsidR="00B82EB6" w:rsidRPr="00F47B77">
        <w:rPr>
          <w:color w:val="000000"/>
          <w:sz w:val="24"/>
          <w:szCs w:val="24"/>
        </w:rPr>
        <w:t xml:space="preserve"> de l’Adrar</w:t>
      </w:r>
      <w:r w:rsidRPr="00F47B77">
        <w:rPr>
          <w:color w:val="000000"/>
          <w:sz w:val="24"/>
          <w:szCs w:val="24"/>
        </w:rPr>
        <w:t xml:space="preserve">. </w:t>
      </w:r>
      <w:r w:rsidR="00F164E1" w:rsidRPr="00F47B77">
        <w:rPr>
          <w:color w:val="000000"/>
          <w:sz w:val="24"/>
          <w:szCs w:val="24"/>
        </w:rPr>
        <w:t>L</w:t>
      </w:r>
      <w:r w:rsidRPr="00F47B77">
        <w:rPr>
          <w:color w:val="000000"/>
          <w:sz w:val="24"/>
          <w:szCs w:val="24"/>
        </w:rPr>
        <w:t>’officier d’infanterie coloniale, engagé volontaire en 1916 puis St-</w:t>
      </w:r>
      <w:proofErr w:type="spellStart"/>
      <w:r w:rsidRPr="00F47B77">
        <w:rPr>
          <w:color w:val="000000"/>
          <w:sz w:val="24"/>
          <w:szCs w:val="24"/>
        </w:rPr>
        <w:t>Cyrien</w:t>
      </w:r>
      <w:proofErr w:type="spellEnd"/>
      <w:r w:rsidRPr="00F47B77">
        <w:rPr>
          <w:color w:val="000000"/>
          <w:sz w:val="24"/>
          <w:szCs w:val="24"/>
        </w:rPr>
        <w:t xml:space="preserve">, </w:t>
      </w:r>
      <w:r w:rsidRPr="00F47B77">
        <w:rPr>
          <w:b/>
          <w:color w:val="000000"/>
          <w:sz w:val="24"/>
          <w:szCs w:val="24"/>
          <w:u w:val="single"/>
        </w:rPr>
        <w:t>Bernard</w:t>
      </w:r>
      <w:r w:rsidRPr="00F47B77">
        <w:rPr>
          <w:b/>
          <w:color w:val="000000"/>
          <w:sz w:val="24"/>
          <w:szCs w:val="24"/>
        </w:rPr>
        <w:t xml:space="preserve"> Eugène Léon RUNNER</w:t>
      </w:r>
      <w:r w:rsidRPr="00F47B77">
        <w:rPr>
          <w:color w:val="000000"/>
          <w:sz w:val="24"/>
          <w:szCs w:val="24"/>
        </w:rPr>
        <w:t xml:space="preserve"> </w:t>
      </w:r>
      <w:r w:rsidR="00F164E1" w:rsidRPr="00F47B77">
        <w:rPr>
          <w:color w:val="000000"/>
          <w:sz w:val="24"/>
          <w:szCs w:val="24"/>
        </w:rPr>
        <w:t xml:space="preserve">est </w:t>
      </w:r>
      <w:r w:rsidRPr="00F47B77">
        <w:rPr>
          <w:color w:val="000000"/>
          <w:sz w:val="24"/>
          <w:szCs w:val="24"/>
        </w:rPr>
        <w:t xml:space="preserve">né à </w:t>
      </w:r>
      <w:proofErr w:type="spellStart"/>
      <w:r w:rsidRPr="00F47B77">
        <w:rPr>
          <w:color w:val="000000"/>
          <w:sz w:val="24"/>
          <w:szCs w:val="24"/>
        </w:rPr>
        <w:t>Morey</w:t>
      </w:r>
      <w:proofErr w:type="spellEnd"/>
      <w:r w:rsidR="00B20EC5" w:rsidRPr="00F47B77">
        <w:rPr>
          <w:color w:val="000000"/>
          <w:sz w:val="24"/>
          <w:szCs w:val="24"/>
        </w:rPr>
        <w:t>/71</w:t>
      </w:r>
      <w:r w:rsidRPr="00F47B77">
        <w:rPr>
          <w:color w:val="000000"/>
          <w:sz w:val="24"/>
          <w:szCs w:val="24"/>
        </w:rPr>
        <w:t xml:space="preserve"> le 16 juin1898, </w:t>
      </w:r>
      <w:r w:rsidR="00CC7CD8" w:rsidRPr="00F47B77">
        <w:rPr>
          <w:color w:val="000000"/>
          <w:sz w:val="24"/>
          <w:szCs w:val="24"/>
        </w:rPr>
        <w:t>fils d’organiste à Neuilly-sur-Seine, marié à Paris8° le 23 novembre 1937 avec Anne Jeanne ROSE -il est alors chef de bataillon au 23° rgt d’infanterie coloniale</w:t>
      </w:r>
      <w:r w:rsidR="00FD65A6" w:rsidRPr="00F47B77">
        <w:rPr>
          <w:color w:val="000000"/>
          <w:sz w:val="24"/>
          <w:szCs w:val="24"/>
        </w:rPr>
        <w:t>,</w:t>
      </w:r>
      <w:r w:rsidR="00CC7CD8" w:rsidRPr="00F47B77">
        <w:rPr>
          <w:color w:val="000000"/>
          <w:sz w:val="24"/>
          <w:szCs w:val="24"/>
        </w:rPr>
        <w:t xml:space="preserve"> à Paris-, </w:t>
      </w:r>
      <w:r w:rsidRPr="00F47B77">
        <w:rPr>
          <w:color w:val="000000"/>
          <w:sz w:val="24"/>
          <w:szCs w:val="24"/>
        </w:rPr>
        <w:t>décédé à Vallauris</w:t>
      </w:r>
      <w:r w:rsidR="00B20EC5" w:rsidRPr="00F47B77">
        <w:rPr>
          <w:color w:val="000000"/>
          <w:sz w:val="24"/>
          <w:szCs w:val="24"/>
        </w:rPr>
        <w:t>/06</w:t>
      </w:r>
      <w:r w:rsidRPr="00F47B77">
        <w:rPr>
          <w:color w:val="000000"/>
          <w:sz w:val="24"/>
          <w:szCs w:val="24"/>
        </w:rPr>
        <w:t xml:space="preserve"> le 19 octobre 1980. Il est en Afrique occidentale française de 1920 à 1927 dont Mauritanie.</w:t>
      </w:r>
      <w:r w:rsidR="001B7556" w:rsidRPr="00F47B77">
        <w:rPr>
          <w:color w:val="000000"/>
          <w:sz w:val="24"/>
          <w:szCs w:val="24"/>
        </w:rPr>
        <w:t xml:space="preserve"> Il publie un article </w:t>
      </w:r>
      <w:r w:rsidR="001B7556" w:rsidRPr="00F47B77">
        <w:rPr>
          <w:i/>
          <w:iCs/>
          <w:color w:val="000000"/>
          <w:sz w:val="24"/>
          <w:szCs w:val="24"/>
        </w:rPr>
        <w:t>De Brazzaville au Caire</w:t>
      </w:r>
      <w:r w:rsidR="001B7556" w:rsidRPr="00F47B77">
        <w:rPr>
          <w:color w:val="000000"/>
          <w:sz w:val="24"/>
          <w:szCs w:val="24"/>
        </w:rPr>
        <w:t xml:space="preserve"> illustré de ses photos dans le </w:t>
      </w:r>
      <w:r w:rsidR="001B7556" w:rsidRPr="00F47B77">
        <w:rPr>
          <w:i/>
          <w:iCs/>
          <w:color w:val="000000"/>
          <w:sz w:val="24"/>
          <w:szCs w:val="24"/>
        </w:rPr>
        <w:t>Monde colonial illustré</w:t>
      </w:r>
      <w:r w:rsidR="001B7556" w:rsidRPr="00F47B77">
        <w:rPr>
          <w:color w:val="000000"/>
          <w:sz w:val="24"/>
          <w:szCs w:val="24"/>
        </w:rPr>
        <w:t xml:space="preserve"> n°47/juillet 1927.</w:t>
      </w:r>
      <w:r w:rsidR="00E32AEA" w:rsidRPr="00F47B77">
        <w:rPr>
          <w:color w:val="000000"/>
          <w:sz w:val="24"/>
          <w:szCs w:val="24"/>
        </w:rPr>
        <w:t xml:space="preserve"> Il habite Paris en 1921 et est </w:t>
      </w:r>
      <w:r w:rsidR="00E32AEA" w:rsidRPr="00F47B77">
        <w:rPr>
          <w:i/>
          <w:iCs/>
          <w:color w:val="000000"/>
          <w:sz w:val="24"/>
          <w:szCs w:val="24"/>
        </w:rPr>
        <w:t>élève-officier</w:t>
      </w:r>
      <w:r w:rsidR="00E32AEA" w:rsidRPr="00F47B77">
        <w:rPr>
          <w:color w:val="000000"/>
          <w:sz w:val="24"/>
          <w:szCs w:val="24"/>
        </w:rPr>
        <w:t xml:space="preserve"> (liste électorale).</w:t>
      </w:r>
    </w:p>
    <w:p w14:paraId="47593CAD" w14:textId="77777777" w:rsidR="00200ECA" w:rsidRPr="00F47B77" w:rsidRDefault="00200ECA" w:rsidP="00DF2269">
      <w:pPr>
        <w:pStyle w:val="Paragraphedeliste"/>
        <w:spacing w:after="0"/>
        <w:ind w:left="0"/>
        <w:rPr>
          <w:i/>
          <w:color w:val="000000"/>
          <w:sz w:val="24"/>
          <w:szCs w:val="24"/>
        </w:rPr>
      </w:pPr>
    </w:p>
    <w:p w14:paraId="7FA3BB66" w14:textId="4E46FCAC" w:rsidR="00200ECA" w:rsidRPr="00F47B77" w:rsidRDefault="00200ECA" w:rsidP="00DF2269">
      <w:pPr>
        <w:pBdr>
          <w:top w:val="nil"/>
          <w:left w:val="nil"/>
          <w:bottom w:val="nil"/>
          <w:right w:val="nil"/>
          <w:between w:val="nil"/>
        </w:pBdr>
        <w:tabs>
          <w:tab w:val="left" w:pos="0"/>
        </w:tabs>
        <w:spacing w:after="0" w:line="240" w:lineRule="auto"/>
        <w:jc w:val="both"/>
        <w:rPr>
          <w:i/>
          <w:color w:val="000000"/>
          <w:sz w:val="24"/>
          <w:szCs w:val="24"/>
        </w:rPr>
      </w:pPr>
      <w:r w:rsidRPr="00F47B77">
        <w:rPr>
          <w:b/>
          <w:bCs/>
          <w:iCs/>
          <w:color w:val="000000"/>
          <w:sz w:val="24"/>
          <w:szCs w:val="24"/>
        </w:rPr>
        <w:t>RUWET</w:t>
      </w:r>
      <w:r w:rsidRPr="00F47B77">
        <w:rPr>
          <w:iCs/>
          <w:color w:val="000000"/>
          <w:sz w:val="24"/>
          <w:szCs w:val="24"/>
        </w:rPr>
        <w:t xml:space="preserve"> v</w:t>
      </w:r>
      <w:r w:rsidR="004B08FA" w:rsidRPr="00F47B77">
        <w:rPr>
          <w:iCs/>
          <w:color w:val="000000"/>
          <w:sz w:val="24"/>
          <w:szCs w:val="24"/>
        </w:rPr>
        <w:t>oir</w:t>
      </w:r>
      <w:r w:rsidR="004B08FA" w:rsidRPr="00F47B77">
        <w:rPr>
          <w:i/>
          <w:color w:val="000000"/>
          <w:sz w:val="24"/>
          <w:szCs w:val="24"/>
        </w:rPr>
        <w:t xml:space="preserve"> </w:t>
      </w:r>
      <w:r w:rsidRPr="00F47B77">
        <w:rPr>
          <w:i/>
          <w:color w:val="000000"/>
          <w:sz w:val="24"/>
          <w:szCs w:val="24"/>
        </w:rPr>
        <w:t>RUIVET</w:t>
      </w:r>
    </w:p>
    <w:p w14:paraId="645E4E32" w14:textId="18ABC1A4" w:rsidR="00A84F6E" w:rsidRPr="00F47B77" w:rsidRDefault="00A84F6E" w:rsidP="003B25BC">
      <w:pPr>
        <w:pStyle w:val="Paragraphedeliste"/>
        <w:pBdr>
          <w:top w:val="nil"/>
          <w:left w:val="nil"/>
          <w:bottom w:val="nil"/>
          <w:right w:val="nil"/>
          <w:between w:val="nil"/>
        </w:pBdr>
        <w:tabs>
          <w:tab w:val="left" w:pos="0"/>
          <w:tab w:val="left" w:pos="900"/>
        </w:tabs>
        <w:spacing w:after="0" w:line="240" w:lineRule="auto"/>
        <w:ind w:left="0" w:firstLine="720"/>
        <w:jc w:val="both"/>
        <w:rPr>
          <w:i/>
          <w:color w:val="000000"/>
          <w:sz w:val="24"/>
          <w:szCs w:val="24"/>
        </w:rPr>
      </w:pPr>
    </w:p>
    <w:p w14:paraId="0000021D" w14:textId="3378B038" w:rsidR="00D54A67" w:rsidRPr="00F47B77" w:rsidRDefault="007E088F" w:rsidP="00DF2269">
      <w:pPr>
        <w:pBdr>
          <w:top w:val="nil"/>
          <w:left w:val="nil"/>
          <w:bottom w:val="nil"/>
          <w:right w:val="nil"/>
          <w:between w:val="nil"/>
        </w:pBdr>
        <w:tabs>
          <w:tab w:val="left" w:pos="0"/>
        </w:tabs>
        <w:spacing w:after="0" w:line="240" w:lineRule="auto"/>
        <w:jc w:val="both"/>
        <w:rPr>
          <w:sz w:val="24"/>
          <w:szCs w:val="24"/>
        </w:rPr>
      </w:pPr>
      <w:r w:rsidRPr="00F47B77">
        <w:rPr>
          <w:b/>
          <w:bCs/>
          <w:i/>
          <w:color w:val="000000"/>
          <w:sz w:val="24"/>
          <w:szCs w:val="24"/>
        </w:rPr>
        <w:t xml:space="preserve">José </w:t>
      </w:r>
      <w:r w:rsidR="009E4779" w:rsidRPr="00F47B77">
        <w:rPr>
          <w:b/>
          <w:bCs/>
          <w:i/>
          <w:color w:val="000000"/>
          <w:sz w:val="24"/>
          <w:szCs w:val="24"/>
        </w:rPr>
        <w:t xml:space="preserve">et </w:t>
      </w:r>
      <w:r w:rsidRPr="00F47B77">
        <w:rPr>
          <w:b/>
          <w:bCs/>
          <w:i/>
          <w:color w:val="000000"/>
          <w:sz w:val="24"/>
          <w:szCs w:val="24"/>
        </w:rPr>
        <w:t>Alfred</w:t>
      </w:r>
      <w:r w:rsidRPr="00F47B77">
        <w:rPr>
          <w:i/>
          <w:color w:val="000000"/>
          <w:sz w:val="24"/>
          <w:szCs w:val="24"/>
        </w:rPr>
        <w:t xml:space="preserve"> </w:t>
      </w:r>
      <w:r w:rsidR="004C6C4D" w:rsidRPr="00F47B77">
        <w:rPr>
          <w:b/>
          <w:bCs/>
          <w:i/>
          <w:color w:val="000000"/>
          <w:sz w:val="24"/>
          <w:szCs w:val="24"/>
        </w:rPr>
        <w:t>SALDIVAR</w:t>
      </w:r>
      <w:r w:rsidR="004C6C4D" w:rsidRPr="00F47B77">
        <w:rPr>
          <w:i/>
          <w:color w:val="000000"/>
          <w:sz w:val="24"/>
          <w:szCs w:val="24"/>
        </w:rPr>
        <w:t xml:space="preserve"> </w:t>
      </w:r>
      <w:r w:rsidR="004C6C4D" w:rsidRPr="00F47B77">
        <w:rPr>
          <w:color w:val="000000"/>
          <w:sz w:val="24"/>
          <w:szCs w:val="24"/>
        </w:rPr>
        <w:t xml:space="preserve">fournissent </w:t>
      </w:r>
      <w:r w:rsidR="00842701" w:rsidRPr="00F47B77">
        <w:rPr>
          <w:color w:val="000000"/>
          <w:sz w:val="24"/>
          <w:szCs w:val="24"/>
        </w:rPr>
        <w:t xml:space="preserve">vers 1913 </w:t>
      </w:r>
      <w:r w:rsidR="004C6C4D" w:rsidRPr="00F47B77">
        <w:rPr>
          <w:color w:val="000000"/>
          <w:sz w:val="24"/>
          <w:szCs w:val="24"/>
        </w:rPr>
        <w:t xml:space="preserve">en une </w:t>
      </w:r>
      <w:r w:rsidR="004C6C4D" w:rsidRPr="00F47B77">
        <w:rPr>
          <w:i/>
          <w:color w:val="000000"/>
          <w:sz w:val="24"/>
          <w:szCs w:val="24"/>
        </w:rPr>
        <w:t>collection</w:t>
      </w:r>
      <w:r w:rsidR="004C6C4D" w:rsidRPr="00F47B77">
        <w:rPr>
          <w:color w:val="000000"/>
          <w:sz w:val="24"/>
          <w:szCs w:val="24"/>
        </w:rPr>
        <w:t xml:space="preserve"> 12 </w:t>
      </w:r>
      <w:r w:rsidR="00C557BD" w:rsidRPr="00F47B77">
        <w:rPr>
          <w:color w:val="000000"/>
          <w:sz w:val="24"/>
          <w:szCs w:val="24"/>
        </w:rPr>
        <w:t>vues</w:t>
      </w:r>
      <w:r w:rsidR="004C6C4D" w:rsidRPr="00F47B77">
        <w:rPr>
          <w:color w:val="000000"/>
          <w:sz w:val="24"/>
          <w:szCs w:val="24"/>
        </w:rPr>
        <w:t xml:space="preserve"> de Paris</w:t>
      </w:r>
      <w:r w:rsidR="009E4779" w:rsidRPr="00F47B77">
        <w:rPr>
          <w:color w:val="000000"/>
          <w:sz w:val="24"/>
          <w:szCs w:val="24"/>
        </w:rPr>
        <w:t xml:space="preserve"> ; la fiche </w:t>
      </w:r>
      <w:r w:rsidR="009E4779" w:rsidRPr="00F47B77">
        <w:rPr>
          <w:i/>
          <w:iCs/>
          <w:color w:val="000000"/>
          <w:sz w:val="24"/>
          <w:szCs w:val="24"/>
        </w:rPr>
        <w:t>collection</w:t>
      </w:r>
      <w:r w:rsidR="00842701" w:rsidRPr="00F47B77">
        <w:rPr>
          <w:color w:val="000000"/>
          <w:sz w:val="24"/>
          <w:szCs w:val="24"/>
        </w:rPr>
        <w:t xml:space="preserve"> </w:t>
      </w:r>
      <w:r w:rsidR="009E4779" w:rsidRPr="00F47B77">
        <w:rPr>
          <w:color w:val="000000"/>
          <w:sz w:val="24"/>
          <w:szCs w:val="24"/>
        </w:rPr>
        <w:t xml:space="preserve">précise </w:t>
      </w:r>
      <w:r w:rsidR="009E4779" w:rsidRPr="00F47B77">
        <w:rPr>
          <w:i/>
          <w:iCs/>
          <w:color w:val="000000"/>
          <w:sz w:val="24"/>
          <w:szCs w:val="24"/>
        </w:rPr>
        <w:t>ces clichés nous appartiennent (leçon</w:t>
      </w:r>
      <w:r w:rsidR="009E4779" w:rsidRPr="00F47B77">
        <w:rPr>
          <w:color w:val="000000"/>
          <w:sz w:val="24"/>
          <w:szCs w:val="24"/>
        </w:rPr>
        <w:t>)</w:t>
      </w:r>
      <w:r w:rsidR="004C6C4D" w:rsidRPr="00F47B77">
        <w:rPr>
          <w:color w:val="000000"/>
          <w:sz w:val="24"/>
          <w:szCs w:val="24"/>
        </w:rPr>
        <w:t>.</w:t>
      </w:r>
      <w:r w:rsidR="000D3E44" w:rsidRPr="00F47B77">
        <w:rPr>
          <w:color w:val="000000"/>
          <w:sz w:val="24"/>
          <w:szCs w:val="24"/>
        </w:rPr>
        <w:t xml:space="preserve"> </w:t>
      </w:r>
      <w:r w:rsidR="00F23A8B" w:rsidRPr="00F47B77">
        <w:rPr>
          <w:color w:val="000000"/>
          <w:sz w:val="24"/>
          <w:szCs w:val="24"/>
        </w:rPr>
        <w:t>U</w:t>
      </w:r>
      <w:r w:rsidR="000D3E44" w:rsidRPr="00F47B77">
        <w:rPr>
          <w:color w:val="000000"/>
          <w:sz w:val="24"/>
          <w:szCs w:val="24"/>
        </w:rPr>
        <w:t xml:space="preserve">ne série de données indique </w:t>
      </w:r>
      <w:r w:rsidR="000D3E44" w:rsidRPr="00F47B77">
        <w:rPr>
          <w:i/>
          <w:iCs/>
          <w:color w:val="000000"/>
          <w:sz w:val="24"/>
          <w:szCs w:val="24"/>
        </w:rPr>
        <w:t xml:space="preserve">José et Alfredo </w:t>
      </w:r>
      <w:proofErr w:type="spellStart"/>
      <w:r w:rsidR="000D3E44" w:rsidRPr="00F47B77">
        <w:rPr>
          <w:i/>
          <w:iCs/>
          <w:color w:val="000000"/>
          <w:sz w:val="24"/>
          <w:szCs w:val="24"/>
        </w:rPr>
        <w:t>S</w:t>
      </w:r>
      <w:r w:rsidR="00A7564C" w:rsidRPr="00F47B77">
        <w:rPr>
          <w:i/>
          <w:iCs/>
          <w:color w:val="000000"/>
          <w:sz w:val="24"/>
          <w:szCs w:val="24"/>
        </w:rPr>
        <w:t>aldivar</w:t>
      </w:r>
      <w:proofErr w:type="spellEnd"/>
      <w:r w:rsidR="00A7564C" w:rsidRPr="00F47B77">
        <w:rPr>
          <w:i/>
          <w:iCs/>
          <w:color w:val="000000"/>
          <w:sz w:val="24"/>
          <w:szCs w:val="24"/>
        </w:rPr>
        <w:t xml:space="preserve"> </w:t>
      </w:r>
      <w:r w:rsidR="000D3E44" w:rsidRPr="00F47B77">
        <w:rPr>
          <w:color w:val="000000"/>
          <w:sz w:val="24"/>
          <w:szCs w:val="24"/>
        </w:rPr>
        <w:t xml:space="preserve">comme Mexicains établis à Paris à la fin du 19° et début du 20°siècles, amateurs de photographies. Le musée Carnavalet possède </w:t>
      </w:r>
      <w:r w:rsidR="00B278EE" w:rsidRPr="00F47B77">
        <w:rPr>
          <w:color w:val="000000"/>
          <w:sz w:val="24"/>
          <w:szCs w:val="24"/>
        </w:rPr>
        <w:t>vingt-deux</w:t>
      </w:r>
      <w:r w:rsidR="00F23A8B" w:rsidRPr="00F47B77">
        <w:rPr>
          <w:color w:val="000000"/>
          <w:sz w:val="24"/>
          <w:szCs w:val="24"/>
        </w:rPr>
        <w:t xml:space="preserve"> négatifs</w:t>
      </w:r>
      <w:r w:rsidR="000D3E44" w:rsidRPr="00F47B77">
        <w:rPr>
          <w:color w:val="000000"/>
          <w:sz w:val="24"/>
          <w:szCs w:val="24"/>
        </w:rPr>
        <w:t xml:space="preserve"> stéréoscopi</w:t>
      </w:r>
      <w:r w:rsidR="00F23A8B" w:rsidRPr="00F47B77">
        <w:rPr>
          <w:color w:val="000000"/>
          <w:sz w:val="24"/>
          <w:szCs w:val="24"/>
        </w:rPr>
        <w:t>qu</w:t>
      </w:r>
      <w:r w:rsidR="000D3E44" w:rsidRPr="00F47B77">
        <w:rPr>
          <w:color w:val="000000"/>
          <w:sz w:val="24"/>
          <w:szCs w:val="24"/>
        </w:rPr>
        <w:t xml:space="preserve">es verre </w:t>
      </w:r>
      <w:r w:rsidR="00F23A8B" w:rsidRPr="00F47B77">
        <w:rPr>
          <w:color w:val="000000"/>
          <w:sz w:val="24"/>
          <w:szCs w:val="24"/>
        </w:rPr>
        <w:t xml:space="preserve">42x107 </w:t>
      </w:r>
      <w:r w:rsidR="000D3E44" w:rsidRPr="00F47B77">
        <w:rPr>
          <w:color w:val="000000"/>
          <w:sz w:val="24"/>
          <w:szCs w:val="24"/>
        </w:rPr>
        <w:t xml:space="preserve">représentant </w:t>
      </w:r>
      <w:r w:rsidR="00B278EE" w:rsidRPr="00F47B77">
        <w:rPr>
          <w:color w:val="000000"/>
          <w:sz w:val="24"/>
          <w:szCs w:val="24"/>
        </w:rPr>
        <w:t>un</w:t>
      </w:r>
      <w:r w:rsidR="000D3E44" w:rsidRPr="00F47B77">
        <w:rPr>
          <w:color w:val="000000"/>
          <w:sz w:val="24"/>
          <w:szCs w:val="24"/>
        </w:rPr>
        <w:t xml:space="preserve"> défilé à Paris </w:t>
      </w:r>
      <w:r w:rsidR="00F171B6" w:rsidRPr="00F47B77">
        <w:rPr>
          <w:color w:val="000000"/>
          <w:sz w:val="24"/>
          <w:szCs w:val="24"/>
        </w:rPr>
        <w:t xml:space="preserve">lors de </w:t>
      </w:r>
      <w:r w:rsidR="000D3E44" w:rsidRPr="00F47B77">
        <w:rPr>
          <w:color w:val="000000"/>
          <w:sz w:val="24"/>
          <w:szCs w:val="24"/>
        </w:rPr>
        <w:t xml:space="preserve">la visite d’Alphonse XIII (1905 ?) par Alfredo </w:t>
      </w:r>
      <w:proofErr w:type="spellStart"/>
      <w:r w:rsidR="000D3E44" w:rsidRPr="00F47B77">
        <w:rPr>
          <w:color w:val="000000"/>
          <w:sz w:val="24"/>
          <w:szCs w:val="24"/>
        </w:rPr>
        <w:t>S</w:t>
      </w:r>
      <w:r w:rsidR="009216E2" w:rsidRPr="00F47B77">
        <w:rPr>
          <w:color w:val="000000"/>
          <w:sz w:val="24"/>
          <w:szCs w:val="24"/>
        </w:rPr>
        <w:t>aldivar</w:t>
      </w:r>
      <w:proofErr w:type="spellEnd"/>
      <w:r w:rsidR="000D3E44" w:rsidRPr="00F47B77">
        <w:rPr>
          <w:color w:val="000000"/>
          <w:sz w:val="24"/>
          <w:szCs w:val="24"/>
        </w:rPr>
        <w:t xml:space="preserve">, don de Tomas </w:t>
      </w:r>
      <w:proofErr w:type="spellStart"/>
      <w:r w:rsidR="000D3E44" w:rsidRPr="00F47B77">
        <w:rPr>
          <w:color w:val="000000"/>
          <w:sz w:val="24"/>
          <w:szCs w:val="24"/>
        </w:rPr>
        <w:t>Y</w:t>
      </w:r>
      <w:r w:rsidR="002212F6" w:rsidRPr="00F47B77">
        <w:rPr>
          <w:color w:val="000000"/>
          <w:sz w:val="24"/>
          <w:szCs w:val="24"/>
        </w:rPr>
        <w:t>anul</w:t>
      </w:r>
      <w:proofErr w:type="spellEnd"/>
      <w:r w:rsidR="002212F6" w:rsidRPr="00F47B77">
        <w:rPr>
          <w:color w:val="000000"/>
          <w:sz w:val="24"/>
          <w:szCs w:val="24"/>
        </w:rPr>
        <w:t>. En 188</w:t>
      </w:r>
      <w:r w:rsidR="005603A3" w:rsidRPr="00F47B77">
        <w:rPr>
          <w:color w:val="000000"/>
          <w:sz w:val="24"/>
          <w:szCs w:val="24"/>
        </w:rPr>
        <w:t>8, 188</w:t>
      </w:r>
      <w:r w:rsidR="002212F6" w:rsidRPr="00F47B77">
        <w:rPr>
          <w:color w:val="000000"/>
          <w:sz w:val="24"/>
          <w:szCs w:val="24"/>
        </w:rPr>
        <w:t xml:space="preserve">9 et 1890, </w:t>
      </w:r>
      <w:proofErr w:type="spellStart"/>
      <w:r w:rsidR="00F171B6" w:rsidRPr="00F47B77">
        <w:rPr>
          <w:i/>
          <w:iCs/>
          <w:color w:val="000000"/>
          <w:sz w:val="24"/>
          <w:szCs w:val="24"/>
        </w:rPr>
        <w:t>Saldivar</w:t>
      </w:r>
      <w:proofErr w:type="spellEnd"/>
      <w:r w:rsidR="00F171B6" w:rsidRPr="00F47B77">
        <w:rPr>
          <w:i/>
          <w:iCs/>
          <w:color w:val="000000"/>
          <w:sz w:val="24"/>
          <w:szCs w:val="24"/>
        </w:rPr>
        <w:t xml:space="preserve"> (José-A.) (de Mexico),</w:t>
      </w:r>
      <w:r w:rsidR="00F171B6" w:rsidRPr="00F47B77">
        <w:rPr>
          <w:color w:val="000000"/>
          <w:sz w:val="24"/>
          <w:szCs w:val="24"/>
        </w:rPr>
        <w:t xml:space="preserve"> résidant à Paris</w:t>
      </w:r>
      <w:r w:rsidR="00B278EE" w:rsidRPr="00F47B77">
        <w:rPr>
          <w:color w:val="000000"/>
          <w:sz w:val="24"/>
          <w:szCs w:val="24"/>
        </w:rPr>
        <w:t xml:space="preserve">, </w:t>
      </w:r>
      <w:r w:rsidR="002212F6" w:rsidRPr="00F47B77">
        <w:rPr>
          <w:color w:val="000000"/>
          <w:sz w:val="24"/>
          <w:szCs w:val="24"/>
        </w:rPr>
        <w:t xml:space="preserve">est membre de la </w:t>
      </w:r>
      <w:r w:rsidR="002212F6" w:rsidRPr="00F47B77">
        <w:rPr>
          <w:i/>
          <w:iCs/>
          <w:color w:val="000000"/>
          <w:sz w:val="24"/>
          <w:szCs w:val="24"/>
        </w:rPr>
        <w:t>Société française de photographie</w:t>
      </w:r>
      <w:r w:rsidR="00F171B6" w:rsidRPr="00F47B77">
        <w:rPr>
          <w:color w:val="000000"/>
          <w:sz w:val="24"/>
          <w:szCs w:val="24"/>
        </w:rPr>
        <w:t>.</w:t>
      </w:r>
      <w:r w:rsidR="002212F6" w:rsidRPr="00F47B77">
        <w:rPr>
          <w:color w:val="000000"/>
          <w:sz w:val="24"/>
          <w:szCs w:val="24"/>
        </w:rPr>
        <w:t xml:space="preserve"> Admis au </w:t>
      </w:r>
      <w:r w:rsidR="00F171B6" w:rsidRPr="00F47B77">
        <w:rPr>
          <w:i/>
          <w:iCs/>
          <w:color w:val="000000"/>
          <w:sz w:val="24"/>
          <w:szCs w:val="24"/>
        </w:rPr>
        <w:t>P</w:t>
      </w:r>
      <w:r w:rsidR="002212F6" w:rsidRPr="00F47B77">
        <w:rPr>
          <w:i/>
          <w:iCs/>
          <w:color w:val="000000"/>
          <w:sz w:val="24"/>
          <w:szCs w:val="24"/>
        </w:rPr>
        <w:t>hoto-club de Paris</w:t>
      </w:r>
      <w:r w:rsidR="002212F6" w:rsidRPr="00F47B77">
        <w:rPr>
          <w:color w:val="000000"/>
          <w:sz w:val="24"/>
          <w:szCs w:val="24"/>
        </w:rPr>
        <w:t xml:space="preserve"> en 1899 </w:t>
      </w:r>
      <w:r w:rsidR="002212F6" w:rsidRPr="00F47B77">
        <w:rPr>
          <w:i/>
          <w:iCs/>
          <w:color w:val="000000"/>
          <w:sz w:val="24"/>
          <w:szCs w:val="24"/>
        </w:rPr>
        <w:t xml:space="preserve">Joseph </w:t>
      </w:r>
      <w:proofErr w:type="spellStart"/>
      <w:r w:rsidR="002212F6" w:rsidRPr="00F47B77">
        <w:rPr>
          <w:i/>
          <w:iCs/>
          <w:color w:val="000000"/>
          <w:sz w:val="24"/>
          <w:szCs w:val="24"/>
        </w:rPr>
        <w:t>Sal</w:t>
      </w:r>
      <w:r w:rsidR="00B278EE" w:rsidRPr="00F47B77">
        <w:rPr>
          <w:i/>
          <w:iCs/>
          <w:color w:val="000000"/>
          <w:sz w:val="24"/>
          <w:szCs w:val="24"/>
        </w:rPr>
        <w:t>diva</w:t>
      </w:r>
      <w:r w:rsidR="002212F6" w:rsidRPr="00F47B77">
        <w:rPr>
          <w:i/>
          <w:iCs/>
          <w:color w:val="000000"/>
          <w:sz w:val="24"/>
          <w:szCs w:val="24"/>
        </w:rPr>
        <w:t>r</w:t>
      </w:r>
      <w:proofErr w:type="spellEnd"/>
      <w:r w:rsidR="002212F6" w:rsidRPr="00F47B77">
        <w:rPr>
          <w:color w:val="000000"/>
          <w:sz w:val="24"/>
          <w:szCs w:val="24"/>
        </w:rPr>
        <w:t xml:space="preserve">. Membre de la </w:t>
      </w:r>
      <w:r w:rsidR="00F171B6" w:rsidRPr="00F47B77">
        <w:rPr>
          <w:i/>
          <w:iCs/>
          <w:color w:val="000000"/>
          <w:sz w:val="24"/>
          <w:szCs w:val="24"/>
        </w:rPr>
        <w:t>S</w:t>
      </w:r>
      <w:r w:rsidR="002212F6" w:rsidRPr="00F47B77">
        <w:rPr>
          <w:i/>
          <w:iCs/>
          <w:color w:val="000000"/>
          <w:sz w:val="24"/>
          <w:szCs w:val="24"/>
        </w:rPr>
        <w:t>ociété d’excursions</w:t>
      </w:r>
      <w:r w:rsidR="005603A3" w:rsidRPr="00F47B77">
        <w:rPr>
          <w:i/>
          <w:iCs/>
          <w:color w:val="000000"/>
          <w:sz w:val="24"/>
          <w:szCs w:val="24"/>
        </w:rPr>
        <w:t xml:space="preserve"> des </w:t>
      </w:r>
      <w:r w:rsidR="002212F6" w:rsidRPr="00F47B77">
        <w:rPr>
          <w:i/>
          <w:iCs/>
          <w:color w:val="000000"/>
          <w:sz w:val="24"/>
          <w:szCs w:val="24"/>
        </w:rPr>
        <w:t>amateurs de photo</w:t>
      </w:r>
      <w:r w:rsidR="005603A3" w:rsidRPr="00F47B77">
        <w:rPr>
          <w:i/>
          <w:iCs/>
          <w:color w:val="000000"/>
          <w:sz w:val="24"/>
          <w:szCs w:val="24"/>
        </w:rPr>
        <w:t>graphie</w:t>
      </w:r>
      <w:r w:rsidR="002212F6" w:rsidRPr="00F47B77">
        <w:rPr>
          <w:i/>
          <w:iCs/>
          <w:color w:val="000000"/>
          <w:sz w:val="24"/>
          <w:szCs w:val="24"/>
        </w:rPr>
        <w:t xml:space="preserve"> </w:t>
      </w:r>
      <w:r w:rsidR="002212F6" w:rsidRPr="00F47B77">
        <w:rPr>
          <w:color w:val="000000"/>
          <w:sz w:val="24"/>
          <w:szCs w:val="24"/>
        </w:rPr>
        <w:t>en 190</w:t>
      </w:r>
      <w:r w:rsidR="005603A3" w:rsidRPr="00F47B77">
        <w:rPr>
          <w:color w:val="000000"/>
          <w:sz w:val="24"/>
          <w:szCs w:val="24"/>
        </w:rPr>
        <w:t>0</w:t>
      </w:r>
      <w:r w:rsidR="005F393E" w:rsidRPr="00F47B77">
        <w:rPr>
          <w:color w:val="000000"/>
          <w:sz w:val="24"/>
          <w:szCs w:val="24"/>
        </w:rPr>
        <w:t> :</w:t>
      </w:r>
      <w:r w:rsidR="002212F6" w:rsidRPr="00F47B77">
        <w:rPr>
          <w:color w:val="000000"/>
          <w:sz w:val="24"/>
          <w:szCs w:val="24"/>
        </w:rPr>
        <w:t xml:space="preserve"> </w:t>
      </w:r>
      <w:proofErr w:type="spellStart"/>
      <w:r w:rsidR="002212F6" w:rsidRPr="00F47B77">
        <w:rPr>
          <w:i/>
          <w:iCs/>
          <w:color w:val="000000"/>
          <w:sz w:val="24"/>
          <w:szCs w:val="24"/>
        </w:rPr>
        <w:t>Saldivar</w:t>
      </w:r>
      <w:proofErr w:type="spellEnd"/>
      <w:r w:rsidR="002212F6" w:rsidRPr="00F47B77">
        <w:rPr>
          <w:i/>
          <w:iCs/>
          <w:color w:val="000000"/>
          <w:sz w:val="24"/>
          <w:szCs w:val="24"/>
        </w:rPr>
        <w:t xml:space="preserve"> J.</w:t>
      </w:r>
      <w:r w:rsidR="002212F6" w:rsidRPr="00F47B77">
        <w:rPr>
          <w:color w:val="000000"/>
          <w:sz w:val="24"/>
          <w:szCs w:val="24"/>
        </w:rPr>
        <w:t xml:space="preserve"> résidant à Paris. Membres du </w:t>
      </w:r>
      <w:r w:rsidR="002212F6" w:rsidRPr="00F47B77">
        <w:rPr>
          <w:i/>
          <w:iCs/>
          <w:color w:val="000000"/>
          <w:sz w:val="24"/>
          <w:szCs w:val="24"/>
        </w:rPr>
        <w:t>Touring-Club de France</w:t>
      </w:r>
      <w:r w:rsidR="002212F6" w:rsidRPr="00F47B77">
        <w:rPr>
          <w:color w:val="000000"/>
          <w:sz w:val="24"/>
          <w:szCs w:val="24"/>
        </w:rPr>
        <w:t xml:space="preserve"> en 1909</w:t>
      </w:r>
      <w:r w:rsidR="005F393E" w:rsidRPr="00F47B77">
        <w:rPr>
          <w:color w:val="000000"/>
          <w:sz w:val="24"/>
          <w:szCs w:val="24"/>
        </w:rPr>
        <w:t> :</w:t>
      </w:r>
      <w:r w:rsidR="002212F6" w:rsidRPr="00F47B77">
        <w:rPr>
          <w:color w:val="000000"/>
          <w:sz w:val="24"/>
          <w:szCs w:val="24"/>
        </w:rPr>
        <w:t xml:space="preserve"> </w:t>
      </w:r>
      <w:proofErr w:type="spellStart"/>
      <w:r w:rsidR="002212F6" w:rsidRPr="00F47B77">
        <w:rPr>
          <w:i/>
          <w:iCs/>
          <w:color w:val="000000"/>
          <w:sz w:val="24"/>
          <w:szCs w:val="24"/>
        </w:rPr>
        <w:t>Saldivar</w:t>
      </w:r>
      <w:proofErr w:type="spellEnd"/>
      <w:r w:rsidR="002212F6" w:rsidRPr="00F47B77">
        <w:rPr>
          <w:i/>
          <w:iCs/>
          <w:color w:val="000000"/>
          <w:sz w:val="24"/>
          <w:szCs w:val="24"/>
        </w:rPr>
        <w:t xml:space="preserve"> J.</w:t>
      </w:r>
      <w:r w:rsidR="002212F6" w:rsidRPr="00F47B77">
        <w:rPr>
          <w:color w:val="000000"/>
          <w:sz w:val="24"/>
          <w:szCs w:val="24"/>
        </w:rPr>
        <w:t xml:space="preserve"> et </w:t>
      </w:r>
      <w:proofErr w:type="spellStart"/>
      <w:r w:rsidR="002212F6" w:rsidRPr="00F47B77">
        <w:rPr>
          <w:i/>
          <w:iCs/>
          <w:color w:val="000000"/>
          <w:sz w:val="24"/>
          <w:szCs w:val="24"/>
        </w:rPr>
        <w:t>Saldivar</w:t>
      </w:r>
      <w:proofErr w:type="spellEnd"/>
      <w:r w:rsidR="002212F6" w:rsidRPr="00F47B77">
        <w:rPr>
          <w:i/>
          <w:iCs/>
          <w:color w:val="000000"/>
          <w:sz w:val="24"/>
          <w:szCs w:val="24"/>
        </w:rPr>
        <w:t xml:space="preserve"> A.</w:t>
      </w:r>
      <w:r w:rsidR="002212F6" w:rsidRPr="00F47B77">
        <w:rPr>
          <w:color w:val="000000"/>
          <w:sz w:val="24"/>
          <w:szCs w:val="24"/>
        </w:rPr>
        <w:t>, résidant à Paris.</w:t>
      </w:r>
      <w:r w:rsidR="00E850C0" w:rsidRPr="00F47B77">
        <w:rPr>
          <w:color w:val="000000"/>
          <w:sz w:val="24"/>
          <w:szCs w:val="24"/>
        </w:rPr>
        <w:t xml:space="preserve"> </w:t>
      </w:r>
      <w:r w:rsidR="00297259" w:rsidRPr="00F47B77">
        <w:rPr>
          <w:color w:val="000000"/>
          <w:sz w:val="24"/>
          <w:szCs w:val="24"/>
        </w:rPr>
        <w:t xml:space="preserve">Tomas </w:t>
      </w:r>
      <w:proofErr w:type="spellStart"/>
      <w:r w:rsidR="00297259" w:rsidRPr="00F47B77">
        <w:rPr>
          <w:color w:val="000000"/>
          <w:sz w:val="24"/>
          <w:szCs w:val="24"/>
        </w:rPr>
        <w:t>Yanul</w:t>
      </w:r>
      <w:proofErr w:type="spellEnd"/>
      <w:r w:rsidR="00297259" w:rsidRPr="00F47B77">
        <w:rPr>
          <w:color w:val="000000"/>
          <w:sz w:val="24"/>
          <w:szCs w:val="24"/>
        </w:rPr>
        <w:t xml:space="preserve">, alias Tom </w:t>
      </w:r>
      <w:proofErr w:type="spellStart"/>
      <w:r w:rsidR="00297259" w:rsidRPr="00F47B77">
        <w:rPr>
          <w:color w:val="000000"/>
          <w:sz w:val="24"/>
          <w:szCs w:val="24"/>
        </w:rPr>
        <w:t>Yanul</w:t>
      </w:r>
      <w:proofErr w:type="spellEnd"/>
      <w:r w:rsidR="005F393E" w:rsidRPr="00F47B77">
        <w:rPr>
          <w:color w:val="000000"/>
          <w:sz w:val="24"/>
          <w:szCs w:val="24"/>
        </w:rPr>
        <w:t xml:space="preserve"> (1940-2014)</w:t>
      </w:r>
      <w:r w:rsidR="00297259" w:rsidRPr="00F47B77">
        <w:rPr>
          <w:color w:val="000000"/>
          <w:sz w:val="24"/>
          <w:szCs w:val="24"/>
        </w:rPr>
        <w:t xml:space="preserve">, </w:t>
      </w:r>
      <w:r w:rsidR="00F532E8" w:rsidRPr="00F47B77">
        <w:rPr>
          <w:color w:val="000000"/>
          <w:sz w:val="24"/>
          <w:szCs w:val="24"/>
        </w:rPr>
        <w:t xml:space="preserve">photographe </w:t>
      </w:r>
      <w:r w:rsidR="00297259" w:rsidRPr="00F47B77">
        <w:rPr>
          <w:color w:val="000000"/>
          <w:sz w:val="24"/>
          <w:szCs w:val="24"/>
        </w:rPr>
        <w:t>de Chicago, travaill</w:t>
      </w:r>
      <w:r w:rsidR="005F393E" w:rsidRPr="00F47B77">
        <w:rPr>
          <w:color w:val="000000"/>
          <w:sz w:val="24"/>
          <w:szCs w:val="24"/>
        </w:rPr>
        <w:t>ait</w:t>
      </w:r>
      <w:r w:rsidR="00297259" w:rsidRPr="00F47B77">
        <w:rPr>
          <w:color w:val="000000"/>
          <w:sz w:val="24"/>
          <w:szCs w:val="24"/>
        </w:rPr>
        <w:t xml:space="preserve"> sur le même photographe</w:t>
      </w:r>
      <w:r w:rsidR="0029189E" w:rsidRPr="00F47B77">
        <w:rPr>
          <w:color w:val="000000"/>
          <w:sz w:val="24"/>
          <w:szCs w:val="24"/>
        </w:rPr>
        <w:t> : d</w:t>
      </w:r>
      <w:r w:rsidR="00297259" w:rsidRPr="00F47B77">
        <w:rPr>
          <w:color w:val="000000"/>
          <w:sz w:val="24"/>
          <w:szCs w:val="24"/>
        </w:rPr>
        <w:t xml:space="preserve">ans un article en ligne intitulé </w:t>
      </w:r>
      <w:proofErr w:type="spellStart"/>
      <w:r w:rsidR="00297259" w:rsidRPr="00F47B77">
        <w:rPr>
          <w:i/>
          <w:iCs/>
          <w:color w:val="000000"/>
          <w:sz w:val="24"/>
          <w:szCs w:val="24"/>
        </w:rPr>
        <w:t>Who</w:t>
      </w:r>
      <w:proofErr w:type="spellEnd"/>
      <w:r w:rsidR="00297259" w:rsidRPr="00F47B77">
        <w:rPr>
          <w:i/>
          <w:iCs/>
          <w:color w:val="000000"/>
          <w:sz w:val="24"/>
          <w:szCs w:val="24"/>
        </w:rPr>
        <w:t xml:space="preserve"> </w:t>
      </w:r>
      <w:proofErr w:type="spellStart"/>
      <w:r w:rsidR="00297259" w:rsidRPr="00F47B77">
        <w:rPr>
          <w:i/>
          <w:iCs/>
          <w:color w:val="000000"/>
          <w:sz w:val="24"/>
          <w:szCs w:val="24"/>
        </w:rPr>
        <w:t>was</w:t>
      </w:r>
      <w:proofErr w:type="spellEnd"/>
      <w:r w:rsidR="00297259" w:rsidRPr="00F47B77">
        <w:rPr>
          <w:i/>
          <w:iCs/>
          <w:color w:val="000000"/>
          <w:sz w:val="24"/>
          <w:szCs w:val="24"/>
        </w:rPr>
        <w:t xml:space="preserve"> Alfredo </w:t>
      </w:r>
      <w:proofErr w:type="spellStart"/>
      <w:r w:rsidR="00297259" w:rsidRPr="00F47B77">
        <w:rPr>
          <w:i/>
          <w:iCs/>
          <w:color w:val="000000"/>
          <w:sz w:val="24"/>
          <w:szCs w:val="24"/>
        </w:rPr>
        <w:t>Saldivar</w:t>
      </w:r>
      <w:proofErr w:type="spellEnd"/>
      <w:r w:rsidR="005F393E" w:rsidRPr="00F47B77">
        <w:rPr>
          <w:i/>
          <w:iCs/>
          <w:color w:val="000000"/>
          <w:sz w:val="24"/>
          <w:szCs w:val="24"/>
        </w:rPr>
        <w:t> ?</w:t>
      </w:r>
      <w:r w:rsidR="00297259" w:rsidRPr="00F47B77">
        <w:rPr>
          <w:color w:val="000000"/>
          <w:sz w:val="24"/>
          <w:szCs w:val="24"/>
        </w:rPr>
        <w:t xml:space="preserve"> il indiqu</w:t>
      </w:r>
      <w:r w:rsidR="005F393E" w:rsidRPr="00F47B77">
        <w:rPr>
          <w:color w:val="000000"/>
          <w:sz w:val="24"/>
          <w:szCs w:val="24"/>
        </w:rPr>
        <w:t>ait</w:t>
      </w:r>
      <w:r w:rsidR="00297259" w:rsidRPr="00F47B77">
        <w:rPr>
          <w:color w:val="000000"/>
          <w:sz w:val="24"/>
          <w:szCs w:val="24"/>
        </w:rPr>
        <w:t xml:space="preserve"> avoir acheté à Washington en 1965 800 plaques au </w:t>
      </w:r>
      <w:proofErr w:type="spellStart"/>
      <w:r w:rsidR="00297259" w:rsidRPr="00F47B77">
        <w:rPr>
          <w:color w:val="000000"/>
          <w:sz w:val="24"/>
          <w:szCs w:val="24"/>
        </w:rPr>
        <w:t>Vérascope</w:t>
      </w:r>
      <w:proofErr w:type="spellEnd"/>
      <w:r w:rsidR="00297259" w:rsidRPr="00F47B77">
        <w:rPr>
          <w:color w:val="000000"/>
          <w:sz w:val="24"/>
          <w:szCs w:val="24"/>
        </w:rPr>
        <w:t xml:space="preserve"> par Alfredo </w:t>
      </w:r>
      <w:proofErr w:type="spellStart"/>
      <w:r w:rsidR="00297259" w:rsidRPr="00F47B77">
        <w:rPr>
          <w:color w:val="000000"/>
          <w:sz w:val="24"/>
          <w:szCs w:val="24"/>
        </w:rPr>
        <w:t>Saldivar</w:t>
      </w:r>
      <w:proofErr w:type="spellEnd"/>
      <w:r w:rsidR="00297259" w:rsidRPr="00F47B77">
        <w:rPr>
          <w:color w:val="000000"/>
          <w:sz w:val="24"/>
          <w:szCs w:val="24"/>
        </w:rPr>
        <w:t> </w:t>
      </w:r>
      <w:r w:rsidR="005F393E" w:rsidRPr="00F47B77">
        <w:rPr>
          <w:color w:val="000000"/>
          <w:sz w:val="24"/>
          <w:szCs w:val="24"/>
        </w:rPr>
        <w:t xml:space="preserve">et </w:t>
      </w:r>
      <w:r w:rsidR="00297259" w:rsidRPr="00F47B77">
        <w:rPr>
          <w:color w:val="000000"/>
          <w:sz w:val="24"/>
          <w:szCs w:val="24"/>
        </w:rPr>
        <w:t>parl</w:t>
      </w:r>
      <w:r w:rsidR="005F393E" w:rsidRPr="00F47B77">
        <w:rPr>
          <w:color w:val="000000"/>
          <w:sz w:val="24"/>
          <w:szCs w:val="24"/>
        </w:rPr>
        <w:t>ait</w:t>
      </w:r>
      <w:r w:rsidR="00297259" w:rsidRPr="00F47B77">
        <w:rPr>
          <w:color w:val="000000"/>
          <w:sz w:val="24"/>
          <w:szCs w:val="24"/>
        </w:rPr>
        <w:t xml:space="preserve"> des voyages </w:t>
      </w:r>
      <w:r w:rsidR="001E383A" w:rsidRPr="00F47B77">
        <w:rPr>
          <w:color w:val="000000"/>
          <w:sz w:val="24"/>
          <w:szCs w:val="24"/>
        </w:rPr>
        <w:t xml:space="preserve">de ce dernier </w:t>
      </w:r>
      <w:r w:rsidR="00297259" w:rsidRPr="00F47B77">
        <w:rPr>
          <w:color w:val="000000"/>
          <w:sz w:val="24"/>
          <w:szCs w:val="24"/>
        </w:rPr>
        <w:t>en France, Italie, Allemagne, Afrique du nord, etc. et de sa famille au Mexique.</w:t>
      </w:r>
      <w:r w:rsidR="00246256" w:rsidRPr="00F47B77">
        <w:rPr>
          <w:color w:val="000000"/>
          <w:sz w:val="24"/>
          <w:szCs w:val="24"/>
        </w:rPr>
        <w:t xml:space="preserve"> </w:t>
      </w:r>
      <w:r w:rsidR="00C33FEE" w:rsidRPr="00F47B77">
        <w:rPr>
          <w:color w:val="000000"/>
          <w:sz w:val="24"/>
          <w:szCs w:val="24"/>
        </w:rPr>
        <w:t xml:space="preserve">Alfredo </w:t>
      </w:r>
      <w:proofErr w:type="spellStart"/>
      <w:r w:rsidR="00C33FEE" w:rsidRPr="00F47B77">
        <w:rPr>
          <w:color w:val="000000"/>
          <w:sz w:val="24"/>
          <w:szCs w:val="24"/>
        </w:rPr>
        <w:t>Saldivar</w:t>
      </w:r>
      <w:proofErr w:type="spellEnd"/>
      <w:r w:rsidR="00C33FEE" w:rsidRPr="00F47B77">
        <w:rPr>
          <w:color w:val="000000"/>
          <w:sz w:val="24"/>
          <w:szCs w:val="24"/>
        </w:rPr>
        <w:t xml:space="preserve"> est </w:t>
      </w:r>
      <w:r w:rsidR="00C33FEE" w:rsidRPr="00F47B77">
        <w:rPr>
          <w:b/>
          <w:bCs/>
          <w:color w:val="000000"/>
          <w:sz w:val="24"/>
          <w:szCs w:val="24"/>
          <w:u w:val="single"/>
        </w:rPr>
        <w:t>Alfredo</w:t>
      </w:r>
      <w:r w:rsidR="00C33FEE" w:rsidRPr="00F47B77">
        <w:rPr>
          <w:b/>
          <w:bCs/>
          <w:color w:val="000000"/>
          <w:sz w:val="24"/>
          <w:szCs w:val="24"/>
        </w:rPr>
        <w:t xml:space="preserve"> Mauricio SALDIVAR ARCE</w:t>
      </w:r>
      <w:r w:rsidR="00C33FEE" w:rsidRPr="00F47B77">
        <w:rPr>
          <w:color w:val="000000"/>
          <w:sz w:val="24"/>
          <w:szCs w:val="24"/>
        </w:rPr>
        <w:t xml:space="preserve"> né à Puebla/Mexique le 22 septembre 1867, marié le 31 mai 1900 à Mexico avec Elisa Sola HERRERA, remarié à Paris1</w:t>
      </w:r>
      <w:r w:rsidR="00E85C6B" w:rsidRPr="00F47B77">
        <w:rPr>
          <w:color w:val="000000"/>
          <w:sz w:val="24"/>
          <w:szCs w:val="24"/>
        </w:rPr>
        <w:t>6°</w:t>
      </w:r>
      <w:r w:rsidR="00C33FEE" w:rsidRPr="00F47B77">
        <w:rPr>
          <w:color w:val="000000"/>
          <w:sz w:val="24"/>
          <w:szCs w:val="24"/>
        </w:rPr>
        <w:t xml:space="preserve"> le 16 juin 1913 avec Maria de la Asuncion Antonia Guadalupe </w:t>
      </w:r>
      <w:proofErr w:type="spellStart"/>
      <w:r w:rsidR="00C33FEE" w:rsidRPr="00F47B77">
        <w:rPr>
          <w:color w:val="000000"/>
          <w:sz w:val="24"/>
          <w:szCs w:val="24"/>
        </w:rPr>
        <w:t>Vicenta</w:t>
      </w:r>
      <w:proofErr w:type="spellEnd"/>
      <w:r w:rsidR="00C33FEE" w:rsidRPr="00F47B77">
        <w:rPr>
          <w:color w:val="000000"/>
          <w:sz w:val="24"/>
          <w:szCs w:val="24"/>
        </w:rPr>
        <w:t xml:space="preserve"> Ferrer </w:t>
      </w:r>
      <w:proofErr w:type="spellStart"/>
      <w:r w:rsidR="00C33FEE" w:rsidRPr="00F47B77">
        <w:rPr>
          <w:color w:val="000000"/>
          <w:sz w:val="24"/>
          <w:szCs w:val="24"/>
        </w:rPr>
        <w:t>Francisca</w:t>
      </w:r>
      <w:proofErr w:type="spellEnd"/>
      <w:r w:rsidR="00C33FEE" w:rsidRPr="00F47B77">
        <w:rPr>
          <w:color w:val="000000"/>
          <w:sz w:val="24"/>
          <w:szCs w:val="24"/>
        </w:rPr>
        <w:t xml:space="preserve"> </w:t>
      </w:r>
      <w:proofErr w:type="spellStart"/>
      <w:r w:rsidR="00C33FEE" w:rsidRPr="00F47B77">
        <w:rPr>
          <w:color w:val="000000"/>
          <w:sz w:val="24"/>
          <w:szCs w:val="24"/>
        </w:rPr>
        <w:t>Salome</w:t>
      </w:r>
      <w:proofErr w:type="spellEnd"/>
      <w:r w:rsidR="00C33FEE" w:rsidRPr="00F47B77">
        <w:rPr>
          <w:color w:val="000000"/>
          <w:sz w:val="24"/>
          <w:szCs w:val="24"/>
        </w:rPr>
        <w:t xml:space="preserve"> Loreto Mercedes Carmen </w:t>
      </w:r>
      <w:proofErr w:type="spellStart"/>
      <w:r w:rsidR="00C33FEE" w:rsidRPr="00F47B77">
        <w:rPr>
          <w:color w:val="000000"/>
          <w:sz w:val="24"/>
          <w:szCs w:val="24"/>
        </w:rPr>
        <w:t>Brigida</w:t>
      </w:r>
      <w:proofErr w:type="spellEnd"/>
      <w:r w:rsidR="00C33FEE" w:rsidRPr="00F47B77">
        <w:rPr>
          <w:color w:val="000000"/>
          <w:sz w:val="24"/>
          <w:szCs w:val="24"/>
        </w:rPr>
        <w:t xml:space="preserve"> Consolacion Josefina Federica </w:t>
      </w:r>
      <w:proofErr w:type="spellStart"/>
      <w:r w:rsidR="00C33FEE" w:rsidRPr="00F47B77">
        <w:rPr>
          <w:color w:val="000000"/>
          <w:sz w:val="24"/>
          <w:szCs w:val="24"/>
        </w:rPr>
        <w:t>Ynocencia</w:t>
      </w:r>
      <w:proofErr w:type="spellEnd"/>
      <w:r w:rsidR="00C33FEE" w:rsidRPr="00F47B77">
        <w:rPr>
          <w:color w:val="000000"/>
          <w:sz w:val="24"/>
          <w:szCs w:val="24"/>
        </w:rPr>
        <w:t xml:space="preserve"> </w:t>
      </w:r>
      <w:proofErr w:type="spellStart"/>
      <w:r w:rsidR="00C33FEE" w:rsidRPr="00F47B77">
        <w:rPr>
          <w:color w:val="000000"/>
          <w:sz w:val="24"/>
          <w:szCs w:val="24"/>
        </w:rPr>
        <w:t>Leandra</w:t>
      </w:r>
      <w:proofErr w:type="spellEnd"/>
      <w:r w:rsidR="00C33FEE" w:rsidRPr="00F47B77">
        <w:rPr>
          <w:color w:val="000000"/>
          <w:sz w:val="24"/>
          <w:szCs w:val="24"/>
        </w:rPr>
        <w:t xml:space="preserve"> Ramona </w:t>
      </w:r>
      <w:proofErr w:type="spellStart"/>
      <w:r w:rsidR="00C33FEE" w:rsidRPr="00F47B77">
        <w:rPr>
          <w:color w:val="000000"/>
          <w:sz w:val="24"/>
          <w:szCs w:val="24"/>
        </w:rPr>
        <w:t>Expedita</w:t>
      </w:r>
      <w:proofErr w:type="spellEnd"/>
      <w:r w:rsidR="00C33FEE" w:rsidRPr="00F47B77">
        <w:rPr>
          <w:color w:val="000000"/>
          <w:sz w:val="24"/>
          <w:szCs w:val="24"/>
        </w:rPr>
        <w:t xml:space="preserve"> </w:t>
      </w:r>
      <w:proofErr w:type="spellStart"/>
      <w:r w:rsidR="00C33FEE" w:rsidRPr="00F47B77">
        <w:rPr>
          <w:color w:val="000000"/>
          <w:sz w:val="24"/>
          <w:szCs w:val="24"/>
        </w:rPr>
        <w:t>Aquilina</w:t>
      </w:r>
      <w:proofErr w:type="spellEnd"/>
      <w:r w:rsidR="00C33FEE" w:rsidRPr="00F47B77">
        <w:rPr>
          <w:color w:val="000000"/>
          <w:sz w:val="24"/>
          <w:szCs w:val="24"/>
        </w:rPr>
        <w:t xml:space="preserve"> </w:t>
      </w:r>
      <w:proofErr w:type="spellStart"/>
      <w:r w:rsidR="00C33FEE" w:rsidRPr="00F47B77">
        <w:rPr>
          <w:color w:val="000000"/>
          <w:sz w:val="24"/>
          <w:szCs w:val="24"/>
        </w:rPr>
        <w:t>Lugarda</w:t>
      </w:r>
      <w:proofErr w:type="spellEnd"/>
      <w:r w:rsidR="00C33FEE" w:rsidRPr="00F47B77">
        <w:rPr>
          <w:color w:val="000000"/>
          <w:sz w:val="24"/>
          <w:szCs w:val="24"/>
        </w:rPr>
        <w:t xml:space="preserve"> de los </w:t>
      </w:r>
      <w:proofErr w:type="spellStart"/>
      <w:r w:rsidR="00C33FEE" w:rsidRPr="00F47B77">
        <w:rPr>
          <w:color w:val="000000"/>
          <w:sz w:val="24"/>
          <w:szCs w:val="24"/>
        </w:rPr>
        <w:t>Sagrados</w:t>
      </w:r>
      <w:proofErr w:type="spellEnd"/>
      <w:r w:rsidR="00C33FEE" w:rsidRPr="00F47B77">
        <w:rPr>
          <w:color w:val="000000"/>
          <w:sz w:val="24"/>
          <w:szCs w:val="24"/>
        </w:rPr>
        <w:t xml:space="preserve"> </w:t>
      </w:r>
      <w:proofErr w:type="spellStart"/>
      <w:r w:rsidR="00C33FEE" w:rsidRPr="00F47B77">
        <w:rPr>
          <w:color w:val="000000"/>
          <w:sz w:val="24"/>
          <w:szCs w:val="24"/>
        </w:rPr>
        <w:t>Corazones</w:t>
      </w:r>
      <w:proofErr w:type="spellEnd"/>
      <w:r w:rsidR="00C33FEE" w:rsidRPr="00F47B77">
        <w:rPr>
          <w:color w:val="000000"/>
          <w:sz w:val="24"/>
          <w:szCs w:val="24"/>
        </w:rPr>
        <w:t xml:space="preserve"> de </w:t>
      </w:r>
      <w:proofErr w:type="spellStart"/>
      <w:r w:rsidR="00C33FEE" w:rsidRPr="00F47B77">
        <w:rPr>
          <w:color w:val="000000"/>
          <w:sz w:val="24"/>
          <w:szCs w:val="24"/>
        </w:rPr>
        <w:t>Jesus</w:t>
      </w:r>
      <w:proofErr w:type="spellEnd"/>
      <w:r w:rsidR="00C33FEE" w:rsidRPr="00F47B77">
        <w:rPr>
          <w:color w:val="000000"/>
          <w:sz w:val="24"/>
          <w:szCs w:val="24"/>
        </w:rPr>
        <w:t xml:space="preserve"> y Maria SALDIVAR GORIBAR, décédé à Mexico le 24 mars 1928. </w:t>
      </w:r>
      <w:r w:rsidR="00DE2A03" w:rsidRPr="00F47B77">
        <w:rPr>
          <w:color w:val="000000"/>
          <w:sz w:val="24"/>
          <w:szCs w:val="24"/>
        </w:rPr>
        <w:t xml:space="preserve">Des onze frères et sœurs d’Alfredo </w:t>
      </w:r>
      <w:proofErr w:type="spellStart"/>
      <w:r w:rsidR="00DE2A03" w:rsidRPr="00F47B77">
        <w:rPr>
          <w:color w:val="000000"/>
          <w:sz w:val="24"/>
          <w:szCs w:val="24"/>
        </w:rPr>
        <w:t>Saldivar</w:t>
      </w:r>
      <w:proofErr w:type="spellEnd"/>
      <w:r w:rsidR="00DE2A03" w:rsidRPr="00F47B77">
        <w:rPr>
          <w:color w:val="000000"/>
          <w:sz w:val="24"/>
          <w:szCs w:val="24"/>
        </w:rPr>
        <w:t xml:space="preserve">, celui qui correspond le mieux avec </w:t>
      </w:r>
      <w:proofErr w:type="spellStart"/>
      <w:r w:rsidR="00DE2A03" w:rsidRPr="00F47B77">
        <w:rPr>
          <w:i/>
          <w:iCs/>
          <w:color w:val="000000"/>
          <w:sz w:val="24"/>
          <w:szCs w:val="24"/>
        </w:rPr>
        <w:t>Saldivar</w:t>
      </w:r>
      <w:proofErr w:type="spellEnd"/>
      <w:r w:rsidR="00DE2A03" w:rsidRPr="00F47B77">
        <w:rPr>
          <w:i/>
          <w:iCs/>
          <w:color w:val="000000"/>
          <w:sz w:val="24"/>
          <w:szCs w:val="24"/>
        </w:rPr>
        <w:t xml:space="preserve"> José-A</w:t>
      </w:r>
      <w:r w:rsidR="00DE2A03" w:rsidRPr="00F47B77">
        <w:rPr>
          <w:color w:val="000000"/>
          <w:sz w:val="24"/>
          <w:szCs w:val="24"/>
        </w:rPr>
        <w:t xml:space="preserve"> est </w:t>
      </w:r>
      <w:r w:rsidR="00DE2A03" w:rsidRPr="00F47B77">
        <w:rPr>
          <w:b/>
          <w:bCs/>
          <w:color w:val="000000"/>
          <w:sz w:val="24"/>
          <w:szCs w:val="24"/>
          <w:u w:val="single"/>
        </w:rPr>
        <w:t>José</w:t>
      </w:r>
      <w:r w:rsidR="00DE2A03" w:rsidRPr="00F47B77">
        <w:rPr>
          <w:b/>
          <w:bCs/>
          <w:color w:val="000000"/>
          <w:sz w:val="24"/>
          <w:szCs w:val="24"/>
        </w:rPr>
        <w:t xml:space="preserve"> </w:t>
      </w:r>
      <w:proofErr w:type="spellStart"/>
      <w:r w:rsidR="00DE2A03" w:rsidRPr="00F47B77">
        <w:rPr>
          <w:b/>
          <w:bCs/>
          <w:color w:val="000000"/>
          <w:sz w:val="24"/>
          <w:szCs w:val="24"/>
        </w:rPr>
        <w:t>Agustin</w:t>
      </w:r>
      <w:proofErr w:type="spellEnd"/>
      <w:r w:rsidR="00DE2A03" w:rsidRPr="00F47B77">
        <w:rPr>
          <w:b/>
          <w:bCs/>
          <w:color w:val="000000"/>
          <w:sz w:val="24"/>
          <w:szCs w:val="24"/>
        </w:rPr>
        <w:t xml:space="preserve"> SALDIVAR ARCE</w:t>
      </w:r>
      <w:r w:rsidR="00507490" w:rsidRPr="00F47B77">
        <w:rPr>
          <w:b/>
          <w:bCs/>
          <w:color w:val="000000"/>
          <w:sz w:val="24"/>
          <w:szCs w:val="24"/>
        </w:rPr>
        <w:t xml:space="preserve"> </w:t>
      </w:r>
      <w:r w:rsidR="00507490" w:rsidRPr="00F47B77">
        <w:rPr>
          <w:color w:val="000000"/>
          <w:sz w:val="24"/>
          <w:szCs w:val="24"/>
        </w:rPr>
        <w:t xml:space="preserve">né à </w:t>
      </w:r>
      <w:proofErr w:type="spellStart"/>
      <w:r w:rsidR="00507490" w:rsidRPr="00F47B77">
        <w:rPr>
          <w:color w:val="000000"/>
          <w:sz w:val="24"/>
          <w:szCs w:val="24"/>
        </w:rPr>
        <w:t>Huamantla</w:t>
      </w:r>
      <w:proofErr w:type="spellEnd"/>
      <w:r w:rsidR="00507490" w:rsidRPr="00F47B77">
        <w:rPr>
          <w:color w:val="000000"/>
          <w:sz w:val="24"/>
          <w:szCs w:val="24"/>
        </w:rPr>
        <w:t>/Mexique le 18</w:t>
      </w:r>
      <w:r w:rsidR="00507490" w:rsidRPr="00F47B77">
        <w:rPr>
          <w:b/>
          <w:bCs/>
          <w:color w:val="000000"/>
          <w:sz w:val="24"/>
          <w:szCs w:val="24"/>
        </w:rPr>
        <w:t xml:space="preserve"> </w:t>
      </w:r>
      <w:r w:rsidR="00507490" w:rsidRPr="00F47B77">
        <w:rPr>
          <w:color w:val="000000"/>
          <w:sz w:val="24"/>
          <w:szCs w:val="24"/>
        </w:rPr>
        <w:t>janvier</w:t>
      </w:r>
      <w:r w:rsidR="00DE2A03" w:rsidRPr="00F47B77">
        <w:rPr>
          <w:color w:val="000000"/>
          <w:sz w:val="24"/>
          <w:szCs w:val="24"/>
        </w:rPr>
        <w:t xml:space="preserve"> 1857-….</w:t>
      </w:r>
      <w:r w:rsidR="001A5CF8" w:rsidRPr="00F47B77">
        <w:rPr>
          <w:color w:val="000000"/>
          <w:sz w:val="24"/>
          <w:szCs w:val="24"/>
        </w:rPr>
        <w:t xml:space="preserve">, marié à </w:t>
      </w:r>
      <w:proofErr w:type="spellStart"/>
      <w:r w:rsidR="001A5CF8" w:rsidRPr="00F47B77">
        <w:rPr>
          <w:color w:val="000000"/>
          <w:sz w:val="24"/>
          <w:szCs w:val="24"/>
        </w:rPr>
        <w:t>Sagrario</w:t>
      </w:r>
      <w:proofErr w:type="spellEnd"/>
      <w:r w:rsidR="001A5CF8" w:rsidRPr="00F47B77">
        <w:rPr>
          <w:color w:val="000000"/>
          <w:sz w:val="24"/>
          <w:szCs w:val="24"/>
        </w:rPr>
        <w:t>/Mexique le 17 août 1892 avec Maria GORIBAR ZAVALA</w:t>
      </w:r>
      <w:r w:rsidR="00507490" w:rsidRPr="00F47B77">
        <w:rPr>
          <w:color w:val="000000"/>
          <w:sz w:val="24"/>
          <w:szCs w:val="24"/>
        </w:rPr>
        <w:t>.</w:t>
      </w:r>
      <w:r w:rsidR="00DE2A03" w:rsidRPr="00F47B77">
        <w:rPr>
          <w:color w:val="000000"/>
          <w:sz w:val="24"/>
          <w:szCs w:val="24"/>
        </w:rPr>
        <w:t xml:space="preserve"> </w:t>
      </w:r>
      <w:r w:rsidR="00C33FEE" w:rsidRPr="00F47B77">
        <w:rPr>
          <w:color w:val="000000"/>
          <w:sz w:val="24"/>
          <w:szCs w:val="24"/>
        </w:rPr>
        <w:t>L</w:t>
      </w:r>
      <w:r w:rsidR="0029189E" w:rsidRPr="00F47B77">
        <w:rPr>
          <w:color w:val="000000"/>
          <w:sz w:val="24"/>
          <w:szCs w:val="24"/>
        </w:rPr>
        <w:t xml:space="preserve">a </w:t>
      </w:r>
      <w:r w:rsidR="0029189E" w:rsidRPr="00F47B77">
        <w:rPr>
          <w:i/>
          <w:iCs/>
          <w:color w:val="000000"/>
          <w:sz w:val="24"/>
          <w:szCs w:val="24"/>
        </w:rPr>
        <w:t>leçon</w:t>
      </w:r>
      <w:r w:rsidR="0029189E" w:rsidRPr="00F47B77">
        <w:rPr>
          <w:color w:val="000000"/>
          <w:sz w:val="24"/>
          <w:szCs w:val="24"/>
        </w:rPr>
        <w:t xml:space="preserve"> en échange des</w:t>
      </w:r>
      <w:r w:rsidR="00246256" w:rsidRPr="00F47B77">
        <w:rPr>
          <w:color w:val="000000"/>
          <w:sz w:val="24"/>
          <w:szCs w:val="24"/>
        </w:rPr>
        <w:t xml:space="preserve"> photos</w:t>
      </w:r>
      <w:r w:rsidR="0029189E" w:rsidRPr="00F47B77">
        <w:rPr>
          <w:color w:val="000000"/>
          <w:sz w:val="24"/>
          <w:szCs w:val="24"/>
        </w:rPr>
        <w:t xml:space="preserve"> a été</w:t>
      </w:r>
      <w:r w:rsidR="00246256" w:rsidRPr="00F47B77">
        <w:rPr>
          <w:color w:val="000000"/>
          <w:sz w:val="24"/>
          <w:szCs w:val="24"/>
        </w:rPr>
        <w:t xml:space="preserve"> vraisemblable</w:t>
      </w:r>
      <w:r w:rsidR="0029189E" w:rsidRPr="00F47B77">
        <w:rPr>
          <w:color w:val="000000"/>
          <w:sz w:val="24"/>
          <w:szCs w:val="24"/>
        </w:rPr>
        <w:t>ment</w:t>
      </w:r>
      <w:r w:rsidR="00246256" w:rsidRPr="00F47B77">
        <w:rPr>
          <w:color w:val="000000"/>
          <w:sz w:val="24"/>
          <w:szCs w:val="24"/>
        </w:rPr>
        <w:t xml:space="preserve"> donnée par Auguste Clérisseau -</w:t>
      </w:r>
      <w:proofErr w:type="spellStart"/>
      <w:r w:rsidR="00246256" w:rsidRPr="00F47B77">
        <w:rPr>
          <w:color w:val="000000"/>
          <w:sz w:val="24"/>
          <w:szCs w:val="24"/>
        </w:rPr>
        <w:t>v.notice</w:t>
      </w:r>
      <w:proofErr w:type="spellEnd"/>
      <w:r w:rsidR="00246256" w:rsidRPr="00F47B77">
        <w:rPr>
          <w:color w:val="000000"/>
          <w:sz w:val="24"/>
          <w:szCs w:val="24"/>
        </w:rPr>
        <w:t xml:space="preserve">- </w:t>
      </w:r>
      <w:r w:rsidR="004C16A7" w:rsidRPr="00F47B77">
        <w:rPr>
          <w:color w:val="000000"/>
          <w:sz w:val="24"/>
          <w:szCs w:val="24"/>
        </w:rPr>
        <w:t xml:space="preserve">employé de Jules Richard </w:t>
      </w:r>
      <w:r w:rsidR="00246256" w:rsidRPr="00F47B77">
        <w:rPr>
          <w:color w:val="000000"/>
          <w:sz w:val="24"/>
          <w:szCs w:val="24"/>
        </w:rPr>
        <w:t xml:space="preserve">car les photos </w:t>
      </w:r>
      <w:proofErr w:type="spellStart"/>
      <w:r w:rsidR="00DE2A03" w:rsidRPr="00F47B77">
        <w:rPr>
          <w:color w:val="000000"/>
          <w:sz w:val="24"/>
          <w:szCs w:val="24"/>
        </w:rPr>
        <w:t>Saldivar</w:t>
      </w:r>
      <w:proofErr w:type="spellEnd"/>
      <w:r w:rsidR="00DE2A03" w:rsidRPr="00F47B77">
        <w:rPr>
          <w:color w:val="000000"/>
          <w:sz w:val="24"/>
          <w:szCs w:val="24"/>
        </w:rPr>
        <w:t xml:space="preserve"> </w:t>
      </w:r>
      <w:r w:rsidR="00246256" w:rsidRPr="00F47B77">
        <w:rPr>
          <w:color w:val="000000"/>
          <w:sz w:val="24"/>
          <w:szCs w:val="24"/>
        </w:rPr>
        <w:t xml:space="preserve">portent sur le </w:t>
      </w:r>
      <w:r w:rsidR="00246256" w:rsidRPr="00F47B77">
        <w:rPr>
          <w:i/>
          <w:iCs/>
          <w:color w:val="000000"/>
          <w:sz w:val="24"/>
          <w:szCs w:val="24"/>
        </w:rPr>
        <w:t>parc Monceau en hiver</w:t>
      </w:r>
      <w:r w:rsidR="00246256" w:rsidRPr="00F47B77">
        <w:rPr>
          <w:color w:val="000000"/>
          <w:sz w:val="24"/>
          <w:szCs w:val="24"/>
        </w:rPr>
        <w:t xml:space="preserve"> et sont immédiatement suivies d’une série de Clérisseau sur le même </w:t>
      </w:r>
      <w:r w:rsidR="00246256" w:rsidRPr="00F47B77">
        <w:rPr>
          <w:i/>
          <w:iCs/>
          <w:color w:val="000000"/>
          <w:sz w:val="24"/>
          <w:szCs w:val="24"/>
        </w:rPr>
        <w:t>parc Monceau en hiver</w:t>
      </w:r>
      <w:r w:rsidR="00246256" w:rsidRPr="00F47B77">
        <w:rPr>
          <w:color w:val="000000"/>
          <w:sz w:val="24"/>
          <w:szCs w:val="24"/>
        </w:rPr>
        <w:t>.</w:t>
      </w:r>
      <w:r w:rsidR="00DE2A03" w:rsidRPr="00F47B77">
        <w:rPr>
          <w:sz w:val="24"/>
          <w:szCs w:val="24"/>
        </w:rPr>
        <w:t xml:space="preserve"> Les données généalogiques, à l’exception de l’acte de mariage à Paris d’Alfredo </w:t>
      </w:r>
      <w:proofErr w:type="spellStart"/>
      <w:r w:rsidR="00DE2A03" w:rsidRPr="00F47B77">
        <w:rPr>
          <w:sz w:val="24"/>
          <w:szCs w:val="24"/>
        </w:rPr>
        <w:t>Saldivar</w:t>
      </w:r>
      <w:proofErr w:type="spellEnd"/>
      <w:r w:rsidR="00DE2A03" w:rsidRPr="00F47B77">
        <w:rPr>
          <w:sz w:val="24"/>
          <w:szCs w:val="24"/>
        </w:rPr>
        <w:t xml:space="preserve">, sortent de </w:t>
      </w:r>
      <w:proofErr w:type="spellStart"/>
      <w:r w:rsidR="001A5CF8" w:rsidRPr="00F47B77">
        <w:rPr>
          <w:sz w:val="24"/>
          <w:szCs w:val="24"/>
        </w:rPr>
        <w:t>g</w:t>
      </w:r>
      <w:r w:rsidR="00DE2A03" w:rsidRPr="00F47B77">
        <w:rPr>
          <w:sz w:val="24"/>
          <w:szCs w:val="24"/>
        </w:rPr>
        <w:t>eneanet</w:t>
      </w:r>
      <w:proofErr w:type="spellEnd"/>
      <w:r w:rsidR="00DE2A03" w:rsidRPr="00F47B77">
        <w:rPr>
          <w:sz w:val="24"/>
          <w:szCs w:val="24"/>
        </w:rPr>
        <w:t>.</w:t>
      </w:r>
    </w:p>
    <w:p w14:paraId="081F6C14"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i/>
          <w:color w:val="000000"/>
          <w:sz w:val="24"/>
          <w:szCs w:val="24"/>
        </w:rPr>
      </w:pPr>
    </w:p>
    <w:p w14:paraId="0000021E" w14:textId="74757C2F" w:rsidR="00D54A67" w:rsidRPr="00F47B77" w:rsidRDefault="004C6C4D" w:rsidP="00DF2269">
      <w:pPr>
        <w:pBdr>
          <w:top w:val="nil"/>
          <w:left w:val="nil"/>
          <w:bottom w:val="nil"/>
          <w:right w:val="nil"/>
          <w:between w:val="nil"/>
        </w:pBdr>
        <w:tabs>
          <w:tab w:val="left" w:pos="0"/>
        </w:tabs>
        <w:spacing w:after="0" w:line="240" w:lineRule="auto"/>
        <w:jc w:val="both"/>
        <w:rPr>
          <w:b/>
          <w:color w:val="000000"/>
          <w:sz w:val="24"/>
          <w:szCs w:val="24"/>
        </w:rPr>
      </w:pPr>
      <w:r w:rsidRPr="00F47B77">
        <w:rPr>
          <w:i/>
          <w:color w:val="000000"/>
          <w:sz w:val="24"/>
          <w:szCs w:val="24"/>
        </w:rPr>
        <w:t>C</w:t>
      </w:r>
      <w:r w:rsidR="007E088F" w:rsidRPr="00F47B77">
        <w:rPr>
          <w:i/>
          <w:color w:val="000000"/>
          <w:sz w:val="24"/>
          <w:szCs w:val="24"/>
        </w:rPr>
        <w:t>arlo</w:t>
      </w:r>
      <w:r w:rsidRPr="00F47B77">
        <w:rPr>
          <w:i/>
          <w:color w:val="000000"/>
          <w:sz w:val="24"/>
          <w:szCs w:val="24"/>
        </w:rPr>
        <w:t xml:space="preserve"> SANCHEZ</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35 </w:t>
      </w:r>
      <w:r w:rsidR="00C557BD" w:rsidRPr="00F47B77">
        <w:rPr>
          <w:color w:val="000000"/>
          <w:sz w:val="24"/>
          <w:szCs w:val="24"/>
        </w:rPr>
        <w:t>vues</w:t>
      </w:r>
      <w:r w:rsidRPr="00F47B77">
        <w:rPr>
          <w:color w:val="000000"/>
          <w:sz w:val="24"/>
          <w:szCs w:val="24"/>
        </w:rPr>
        <w:t xml:space="preserve"> d’Equateur</w:t>
      </w:r>
      <w:r w:rsidR="00BF5173" w:rsidRPr="00F47B77">
        <w:rPr>
          <w:color w:val="000000"/>
          <w:sz w:val="24"/>
          <w:szCs w:val="24"/>
        </w:rPr>
        <w:t>/Quito et environs</w:t>
      </w:r>
      <w:r w:rsidRPr="00F47B77">
        <w:rPr>
          <w:color w:val="000000"/>
          <w:sz w:val="24"/>
          <w:szCs w:val="24"/>
        </w:rPr>
        <w:t>.</w:t>
      </w:r>
    </w:p>
    <w:p w14:paraId="6E73E0E1"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b/>
          <w:color w:val="000000"/>
          <w:sz w:val="24"/>
          <w:szCs w:val="24"/>
        </w:rPr>
      </w:pPr>
    </w:p>
    <w:p w14:paraId="0000021F" w14:textId="641F5957" w:rsidR="00D54A67" w:rsidRPr="00F47B77" w:rsidRDefault="004C6C4D" w:rsidP="00DF2269">
      <w:pPr>
        <w:pBdr>
          <w:top w:val="nil"/>
          <w:left w:val="nil"/>
          <w:bottom w:val="nil"/>
          <w:right w:val="nil"/>
          <w:between w:val="nil"/>
        </w:pBdr>
        <w:spacing w:after="0" w:line="240" w:lineRule="auto"/>
        <w:jc w:val="both"/>
        <w:rPr>
          <w:color w:val="000000"/>
          <w:sz w:val="24"/>
          <w:szCs w:val="24"/>
        </w:rPr>
      </w:pPr>
      <w:r w:rsidRPr="00F47B77">
        <w:rPr>
          <w:b/>
          <w:i/>
          <w:color w:val="000000"/>
          <w:sz w:val="24"/>
          <w:szCs w:val="24"/>
        </w:rPr>
        <w:t>SANSAULIEU</w:t>
      </w:r>
      <w:r w:rsidRPr="00F47B77">
        <w:rPr>
          <w:b/>
          <w:color w:val="000000"/>
          <w:sz w:val="24"/>
          <w:szCs w:val="24"/>
        </w:rPr>
        <w:t xml:space="preserve"> </w:t>
      </w:r>
      <w:r w:rsidRPr="00F47B77">
        <w:rPr>
          <w:color w:val="000000"/>
          <w:sz w:val="24"/>
          <w:szCs w:val="24"/>
        </w:rPr>
        <w:t xml:space="preserve">fournit en une </w:t>
      </w:r>
      <w:r w:rsidRPr="00F47B77">
        <w:rPr>
          <w:i/>
          <w:color w:val="000000"/>
          <w:sz w:val="24"/>
          <w:szCs w:val="24"/>
        </w:rPr>
        <w:t>collection</w:t>
      </w:r>
      <w:r w:rsidRPr="00F47B77">
        <w:rPr>
          <w:color w:val="000000"/>
          <w:sz w:val="24"/>
          <w:szCs w:val="24"/>
        </w:rPr>
        <w:t xml:space="preserve"> 346 </w:t>
      </w:r>
      <w:r w:rsidR="00C557BD" w:rsidRPr="00F47B77">
        <w:rPr>
          <w:color w:val="000000"/>
          <w:sz w:val="24"/>
          <w:szCs w:val="24"/>
        </w:rPr>
        <w:t>vues</w:t>
      </w:r>
      <w:r w:rsidRPr="00F47B77">
        <w:rPr>
          <w:color w:val="000000"/>
          <w:sz w:val="24"/>
          <w:szCs w:val="24"/>
        </w:rPr>
        <w:t xml:space="preserve"> d’Italie, Grèce et </w:t>
      </w:r>
      <w:r w:rsidR="00526403" w:rsidRPr="00F47B77">
        <w:rPr>
          <w:color w:val="000000"/>
          <w:sz w:val="24"/>
          <w:szCs w:val="24"/>
        </w:rPr>
        <w:t>emp</w:t>
      </w:r>
      <w:r w:rsidR="001715FE" w:rsidRPr="00F47B77">
        <w:rPr>
          <w:color w:val="000000"/>
          <w:sz w:val="24"/>
          <w:szCs w:val="24"/>
        </w:rPr>
        <w:t xml:space="preserve">ire </w:t>
      </w:r>
      <w:r w:rsidR="00526403" w:rsidRPr="00F47B77">
        <w:rPr>
          <w:color w:val="000000"/>
          <w:sz w:val="24"/>
          <w:szCs w:val="24"/>
        </w:rPr>
        <w:t>ottoman</w:t>
      </w:r>
      <w:r w:rsidRPr="00F47B77">
        <w:rPr>
          <w:color w:val="000000"/>
          <w:sz w:val="24"/>
          <w:szCs w:val="24"/>
        </w:rPr>
        <w:t xml:space="preserve">. </w:t>
      </w:r>
      <w:r w:rsidRPr="00F47B77">
        <w:rPr>
          <w:b/>
          <w:color w:val="000000"/>
          <w:sz w:val="24"/>
          <w:szCs w:val="24"/>
          <w:u w:val="single"/>
        </w:rPr>
        <w:t>Max</w:t>
      </w:r>
      <w:r w:rsidRPr="00F47B77">
        <w:rPr>
          <w:b/>
          <w:color w:val="000000"/>
          <w:sz w:val="24"/>
          <w:szCs w:val="24"/>
        </w:rPr>
        <w:t xml:space="preserve"> Paul Henri </w:t>
      </w:r>
      <w:r w:rsidRPr="00F47B77">
        <w:rPr>
          <w:b/>
          <w:smallCaps/>
          <w:color w:val="000000"/>
          <w:sz w:val="24"/>
          <w:szCs w:val="24"/>
        </w:rPr>
        <w:t>SAINSAULIEU</w:t>
      </w:r>
      <w:r w:rsidRPr="00F47B77">
        <w:rPr>
          <w:color w:val="000000"/>
          <w:sz w:val="24"/>
          <w:szCs w:val="24"/>
        </w:rPr>
        <w:t xml:space="preserve"> </w:t>
      </w:r>
      <w:r w:rsidR="00F164E1" w:rsidRPr="00F47B77">
        <w:rPr>
          <w:color w:val="000000"/>
          <w:sz w:val="24"/>
          <w:szCs w:val="24"/>
        </w:rPr>
        <w:t xml:space="preserve">est </w:t>
      </w:r>
      <w:r w:rsidRPr="00F47B77">
        <w:rPr>
          <w:color w:val="000000"/>
          <w:sz w:val="24"/>
          <w:szCs w:val="24"/>
        </w:rPr>
        <w:t>né à Péronne</w:t>
      </w:r>
      <w:r w:rsidR="00B20EC5" w:rsidRPr="00F47B77">
        <w:rPr>
          <w:color w:val="000000"/>
          <w:sz w:val="24"/>
          <w:szCs w:val="24"/>
        </w:rPr>
        <w:t>/80</w:t>
      </w:r>
      <w:r w:rsidRPr="00F47B77">
        <w:rPr>
          <w:color w:val="000000"/>
          <w:sz w:val="24"/>
          <w:szCs w:val="24"/>
        </w:rPr>
        <w:t xml:space="preserve"> le 17 juillet 1870, fils de </w:t>
      </w:r>
      <w:r w:rsidRPr="00F47B77">
        <w:rPr>
          <w:i/>
          <w:iCs/>
          <w:color w:val="000000"/>
          <w:sz w:val="24"/>
          <w:szCs w:val="24"/>
        </w:rPr>
        <w:t>propriétaire</w:t>
      </w:r>
      <w:r w:rsidRPr="00F47B77">
        <w:rPr>
          <w:color w:val="000000"/>
          <w:sz w:val="24"/>
          <w:szCs w:val="24"/>
        </w:rPr>
        <w:t>,</w:t>
      </w:r>
      <w:r w:rsidR="00ED19D5" w:rsidRPr="00F47B77">
        <w:rPr>
          <w:color w:val="000000"/>
          <w:sz w:val="24"/>
          <w:szCs w:val="24"/>
        </w:rPr>
        <w:t xml:space="preserve"> marié </w:t>
      </w:r>
      <w:r w:rsidR="00BE45AA" w:rsidRPr="00F47B77">
        <w:rPr>
          <w:color w:val="000000"/>
          <w:sz w:val="24"/>
          <w:szCs w:val="24"/>
        </w:rPr>
        <w:t xml:space="preserve">à Reims </w:t>
      </w:r>
      <w:r w:rsidR="00ED19D5" w:rsidRPr="00F47B77">
        <w:rPr>
          <w:color w:val="000000"/>
          <w:sz w:val="24"/>
          <w:szCs w:val="24"/>
        </w:rPr>
        <w:t>avec Elisa Louise Henriette GOSSET puis avec Suzanne Emilie MARTIN,</w:t>
      </w:r>
      <w:r w:rsidRPr="00F47B77">
        <w:rPr>
          <w:color w:val="000000"/>
          <w:sz w:val="24"/>
          <w:szCs w:val="24"/>
        </w:rPr>
        <w:t xml:space="preserve"> décédé à Paris 1</w:t>
      </w:r>
      <w:r w:rsidR="00443550" w:rsidRPr="00F47B77">
        <w:rPr>
          <w:color w:val="000000"/>
          <w:sz w:val="24"/>
          <w:szCs w:val="24"/>
        </w:rPr>
        <w:t>5</w:t>
      </w:r>
      <w:r w:rsidRPr="00F47B77">
        <w:rPr>
          <w:color w:val="000000"/>
          <w:sz w:val="24"/>
          <w:szCs w:val="24"/>
        </w:rPr>
        <w:t xml:space="preserve">° le 21 février 1953. Il fait des études d’architecture à l’école nationale des beaux-arts à Paris, diplômé en 1898, il devient architecte des monuments historiques. Sa fiche militaire indique qu’il </w:t>
      </w:r>
      <w:r w:rsidRPr="00F47B77">
        <w:rPr>
          <w:i/>
          <w:color w:val="000000"/>
          <w:sz w:val="24"/>
          <w:szCs w:val="24"/>
        </w:rPr>
        <w:t>va voyager en Turquie et en Italie</w:t>
      </w:r>
      <w:r w:rsidRPr="00F47B77">
        <w:rPr>
          <w:color w:val="000000"/>
          <w:sz w:val="24"/>
          <w:szCs w:val="24"/>
        </w:rPr>
        <w:t xml:space="preserve"> en 1899 : ses phot</w:t>
      </w:r>
      <w:r w:rsidR="001A68C0" w:rsidRPr="00F47B77">
        <w:rPr>
          <w:color w:val="000000"/>
          <w:sz w:val="24"/>
          <w:szCs w:val="24"/>
        </w:rPr>
        <w:t xml:space="preserve">os </w:t>
      </w:r>
      <w:r w:rsidRPr="00F47B77">
        <w:rPr>
          <w:color w:val="000000"/>
          <w:sz w:val="24"/>
          <w:szCs w:val="24"/>
        </w:rPr>
        <w:t>coïncident avec cette date</w:t>
      </w:r>
      <w:r w:rsidR="00960590" w:rsidRPr="00F47B77">
        <w:rPr>
          <w:color w:val="000000"/>
          <w:sz w:val="24"/>
          <w:szCs w:val="24"/>
        </w:rPr>
        <w:t xml:space="preserve">, entre autre une photo de l’ambassadeur de France au monastère du </w:t>
      </w:r>
      <w:proofErr w:type="spellStart"/>
      <w:r w:rsidR="00960590" w:rsidRPr="00F47B77">
        <w:rPr>
          <w:color w:val="000000"/>
          <w:sz w:val="24"/>
          <w:szCs w:val="24"/>
        </w:rPr>
        <w:t>Russikon</w:t>
      </w:r>
      <w:proofErr w:type="spellEnd"/>
      <w:r w:rsidR="00960590" w:rsidRPr="00F47B77">
        <w:rPr>
          <w:color w:val="000000"/>
          <w:sz w:val="24"/>
          <w:szCs w:val="24"/>
        </w:rPr>
        <w:t xml:space="preserve"> : il s’agit de </w:t>
      </w:r>
      <w:proofErr w:type="spellStart"/>
      <w:r w:rsidR="00960590" w:rsidRPr="00F47B77">
        <w:rPr>
          <w:color w:val="000000"/>
          <w:sz w:val="24"/>
          <w:szCs w:val="24"/>
        </w:rPr>
        <w:t>M.Constans</w:t>
      </w:r>
      <w:proofErr w:type="spellEnd"/>
      <w:r w:rsidR="00960590" w:rsidRPr="00F47B77">
        <w:rPr>
          <w:color w:val="000000"/>
          <w:sz w:val="24"/>
          <w:szCs w:val="24"/>
        </w:rPr>
        <w:t xml:space="preserve"> en octobre 1899.</w:t>
      </w:r>
      <w:r w:rsidRPr="00F47B77">
        <w:rPr>
          <w:color w:val="000000"/>
          <w:sz w:val="24"/>
          <w:szCs w:val="24"/>
        </w:rPr>
        <w:t xml:space="preserve"> </w:t>
      </w:r>
      <w:r w:rsidR="00C77BEB" w:rsidRPr="00F47B77">
        <w:rPr>
          <w:color w:val="000000"/>
          <w:sz w:val="24"/>
          <w:szCs w:val="24"/>
        </w:rPr>
        <w:t xml:space="preserve">Il est en charge de la cathédrale de Reims pendant la guerre et publie à ce propos avec ses photos. </w:t>
      </w:r>
      <w:proofErr w:type="spellStart"/>
      <w:r w:rsidR="00C578B0" w:rsidRPr="00F47B77">
        <w:rPr>
          <w:color w:val="000000"/>
          <w:sz w:val="24"/>
          <w:szCs w:val="24"/>
        </w:rPr>
        <w:t>V</w:t>
      </w:r>
      <w:r w:rsidR="00ED19D5" w:rsidRPr="00F47B77">
        <w:rPr>
          <w:color w:val="000000"/>
          <w:sz w:val="24"/>
          <w:szCs w:val="24"/>
        </w:rPr>
        <w:t>.</w:t>
      </w:r>
      <w:r w:rsidR="00C77BEB" w:rsidRPr="00F47B77">
        <w:rPr>
          <w:color w:val="000000"/>
          <w:sz w:val="24"/>
          <w:szCs w:val="24"/>
        </w:rPr>
        <w:t>Wikipedia</w:t>
      </w:r>
      <w:proofErr w:type="spellEnd"/>
      <w:r w:rsidR="00ED19D5" w:rsidRPr="00F47B77">
        <w:rPr>
          <w:color w:val="000000"/>
          <w:sz w:val="24"/>
          <w:szCs w:val="24"/>
        </w:rPr>
        <w:t>.</w:t>
      </w:r>
    </w:p>
    <w:p w14:paraId="4944D7DE" w14:textId="77777777" w:rsidR="00A84F6E" w:rsidRPr="00F47B77" w:rsidRDefault="00A84F6E" w:rsidP="00DF2269">
      <w:pPr>
        <w:pStyle w:val="Paragraphedeliste"/>
        <w:pBdr>
          <w:top w:val="nil"/>
          <w:left w:val="nil"/>
          <w:bottom w:val="nil"/>
          <w:right w:val="nil"/>
          <w:between w:val="nil"/>
        </w:pBdr>
        <w:spacing w:after="0" w:line="240" w:lineRule="auto"/>
        <w:ind w:left="0"/>
        <w:jc w:val="both"/>
        <w:rPr>
          <w:color w:val="000000"/>
          <w:sz w:val="24"/>
          <w:szCs w:val="24"/>
        </w:rPr>
      </w:pPr>
    </w:p>
    <w:p w14:paraId="00000220" w14:textId="6D248B0E"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bCs/>
          <w:i/>
          <w:color w:val="000000"/>
          <w:sz w:val="24"/>
          <w:szCs w:val="24"/>
        </w:rPr>
        <w:t>SAUQUE</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149 </w:t>
      </w:r>
      <w:r w:rsidR="00C557BD" w:rsidRPr="00F47B77">
        <w:rPr>
          <w:color w:val="000000"/>
          <w:sz w:val="24"/>
          <w:szCs w:val="24"/>
        </w:rPr>
        <w:t>vues</w:t>
      </w:r>
      <w:r w:rsidRPr="00F47B77">
        <w:rPr>
          <w:color w:val="000000"/>
          <w:sz w:val="24"/>
          <w:szCs w:val="24"/>
        </w:rPr>
        <w:t xml:space="preserve"> de </w:t>
      </w:r>
      <w:r w:rsidR="00AB6B03" w:rsidRPr="00F47B77">
        <w:rPr>
          <w:color w:val="000000"/>
          <w:sz w:val="24"/>
          <w:szCs w:val="24"/>
        </w:rPr>
        <w:t xml:space="preserve">France (dont réservistes à l’intérieur de la caserne de </w:t>
      </w:r>
      <w:proofErr w:type="spellStart"/>
      <w:r w:rsidR="00AB6B03" w:rsidRPr="00F47B77">
        <w:rPr>
          <w:color w:val="000000"/>
          <w:sz w:val="24"/>
          <w:szCs w:val="24"/>
        </w:rPr>
        <w:t>Guibray</w:t>
      </w:r>
      <w:proofErr w:type="spellEnd"/>
      <w:r w:rsidR="00AB6B03" w:rsidRPr="00F47B77">
        <w:rPr>
          <w:color w:val="000000"/>
          <w:sz w:val="24"/>
          <w:szCs w:val="24"/>
        </w:rPr>
        <w:t xml:space="preserve"> à</w:t>
      </w:r>
      <w:r w:rsidR="00D87EA3" w:rsidRPr="00F47B77">
        <w:rPr>
          <w:color w:val="000000"/>
          <w:sz w:val="24"/>
          <w:szCs w:val="24"/>
        </w:rPr>
        <w:t xml:space="preserve"> </w:t>
      </w:r>
      <w:r w:rsidR="00AB6B03" w:rsidRPr="00F47B77">
        <w:rPr>
          <w:color w:val="000000"/>
          <w:sz w:val="24"/>
          <w:szCs w:val="24"/>
        </w:rPr>
        <w:t>Falaise),</w:t>
      </w:r>
      <w:r w:rsidR="00D87EA3" w:rsidRPr="00F47B77">
        <w:rPr>
          <w:color w:val="000000"/>
          <w:sz w:val="24"/>
          <w:szCs w:val="24"/>
        </w:rPr>
        <w:t xml:space="preserve"> </w:t>
      </w:r>
      <w:r w:rsidRPr="00F47B77">
        <w:rPr>
          <w:color w:val="000000"/>
          <w:sz w:val="24"/>
          <w:szCs w:val="24"/>
        </w:rPr>
        <w:t xml:space="preserve">Belgique et </w:t>
      </w:r>
      <w:r w:rsidR="004E0A40" w:rsidRPr="00F47B77">
        <w:rPr>
          <w:color w:val="000000"/>
          <w:sz w:val="24"/>
          <w:szCs w:val="24"/>
        </w:rPr>
        <w:t>Londres</w:t>
      </w:r>
      <w:r w:rsidRPr="00F47B77">
        <w:rPr>
          <w:color w:val="000000"/>
          <w:sz w:val="24"/>
          <w:szCs w:val="24"/>
        </w:rPr>
        <w:t>.</w:t>
      </w:r>
      <w:r w:rsidR="00CC4F21" w:rsidRPr="00F47B77">
        <w:rPr>
          <w:color w:val="000000"/>
          <w:sz w:val="24"/>
          <w:szCs w:val="24"/>
        </w:rPr>
        <w:t xml:space="preserve"> </w:t>
      </w:r>
      <w:r w:rsidR="00AB6B03" w:rsidRPr="00F47B77">
        <w:rPr>
          <w:color w:val="000000"/>
          <w:sz w:val="24"/>
          <w:szCs w:val="24"/>
        </w:rPr>
        <w:t>Il légende des négatifs.</w:t>
      </w:r>
      <w:r w:rsidR="001B4A8C" w:rsidRPr="00F47B77">
        <w:rPr>
          <w:color w:val="000000"/>
          <w:sz w:val="24"/>
          <w:szCs w:val="24"/>
        </w:rPr>
        <w:t xml:space="preserve"> </w:t>
      </w:r>
      <w:r w:rsidR="001B4A8C" w:rsidRPr="00F47B77">
        <w:rPr>
          <w:b/>
          <w:bCs/>
          <w:color w:val="000000"/>
          <w:sz w:val="24"/>
          <w:szCs w:val="24"/>
        </w:rPr>
        <w:t>Emile Léon SAUQUES </w:t>
      </w:r>
      <w:r w:rsidR="00EA213C" w:rsidRPr="00F47B77">
        <w:rPr>
          <w:color w:val="000000"/>
          <w:sz w:val="24"/>
          <w:szCs w:val="24"/>
        </w:rPr>
        <w:t>de</w:t>
      </w:r>
      <w:r w:rsidR="001B4A8C" w:rsidRPr="00F47B77">
        <w:rPr>
          <w:color w:val="000000"/>
          <w:sz w:val="24"/>
          <w:szCs w:val="24"/>
        </w:rPr>
        <w:t xml:space="preserve"> parents mari</w:t>
      </w:r>
      <w:r w:rsidR="00EA213C" w:rsidRPr="00F47B77">
        <w:rPr>
          <w:color w:val="000000"/>
          <w:sz w:val="24"/>
          <w:szCs w:val="24"/>
        </w:rPr>
        <w:t>és</w:t>
      </w:r>
      <w:r w:rsidR="001B4A8C" w:rsidRPr="00F47B77">
        <w:rPr>
          <w:color w:val="000000"/>
          <w:sz w:val="24"/>
          <w:szCs w:val="24"/>
        </w:rPr>
        <w:t xml:space="preserve"> à Paris1° en 1873 </w:t>
      </w:r>
      <w:r w:rsidR="00EA213C" w:rsidRPr="00F47B77">
        <w:rPr>
          <w:color w:val="000000"/>
          <w:sz w:val="24"/>
          <w:szCs w:val="24"/>
        </w:rPr>
        <w:t>-père</w:t>
      </w:r>
      <w:r w:rsidR="001B4A8C" w:rsidRPr="00F47B77">
        <w:rPr>
          <w:color w:val="000000"/>
          <w:sz w:val="24"/>
          <w:szCs w:val="24"/>
        </w:rPr>
        <w:t xml:space="preserve"> </w:t>
      </w:r>
      <w:r w:rsidR="001B4A8C" w:rsidRPr="00F47B77">
        <w:rPr>
          <w:i/>
          <w:iCs/>
          <w:color w:val="000000"/>
          <w:sz w:val="24"/>
          <w:szCs w:val="24"/>
        </w:rPr>
        <w:t>emballeur</w:t>
      </w:r>
      <w:r w:rsidR="001B4A8C" w:rsidRPr="00F47B77">
        <w:rPr>
          <w:color w:val="000000"/>
          <w:sz w:val="24"/>
          <w:szCs w:val="24"/>
        </w:rPr>
        <w:t xml:space="preserve"> et </w:t>
      </w:r>
      <w:r w:rsidR="00EA213C" w:rsidRPr="00F47B77">
        <w:rPr>
          <w:color w:val="000000"/>
          <w:sz w:val="24"/>
          <w:szCs w:val="24"/>
        </w:rPr>
        <w:t>mère</w:t>
      </w:r>
      <w:r w:rsidR="001B4A8C" w:rsidRPr="00F47B77">
        <w:rPr>
          <w:color w:val="000000"/>
          <w:sz w:val="24"/>
          <w:szCs w:val="24"/>
        </w:rPr>
        <w:t xml:space="preserve"> </w:t>
      </w:r>
      <w:r w:rsidR="001B4A8C" w:rsidRPr="00F47B77">
        <w:rPr>
          <w:i/>
          <w:iCs/>
          <w:color w:val="000000"/>
          <w:sz w:val="24"/>
          <w:szCs w:val="24"/>
        </w:rPr>
        <w:t>cuisinière</w:t>
      </w:r>
      <w:r w:rsidR="001B4A8C" w:rsidRPr="00F47B77">
        <w:rPr>
          <w:color w:val="000000"/>
          <w:sz w:val="24"/>
          <w:szCs w:val="24"/>
        </w:rPr>
        <w:t xml:space="preserve"> résidant au </w:t>
      </w:r>
      <w:r w:rsidR="001B4A8C" w:rsidRPr="00F47B77">
        <w:rPr>
          <w:i/>
          <w:iCs/>
          <w:color w:val="000000"/>
          <w:sz w:val="24"/>
          <w:szCs w:val="24"/>
        </w:rPr>
        <w:t xml:space="preserve">palais du </w:t>
      </w:r>
      <w:r w:rsidR="00EA213C" w:rsidRPr="00F47B77">
        <w:rPr>
          <w:i/>
          <w:iCs/>
          <w:color w:val="000000"/>
          <w:sz w:val="24"/>
          <w:szCs w:val="24"/>
        </w:rPr>
        <w:t>Luxembourg</w:t>
      </w:r>
      <w:r w:rsidR="00EA213C" w:rsidRPr="00F47B77">
        <w:rPr>
          <w:color w:val="000000"/>
          <w:sz w:val="24"/>
          <w:szCs w:val="24"/>
        </w:rPr>
        <w:t>- est né</w:t>
      </w:r>
      <w:r w:rsidR="001B4A8C" w:rsidRPr="00F47B77">
        <w:rPr>
          <w:color w:val="000000"/>
          <w:sz w:val="24"/>
          <w:szCs w:val="24"/>
        </w:rPr>
        <w:t xml:space="preserve"> le 26 juillet 1874</w:t>
      </w:r>
      <w:r w:rsidR="00EA213C" w:rsidRPr="00F47B77">
        <w:rPr>
          <w:color w:val="000000"/>
          <w:sz w:val="24"/>
          <w:szCs w:val="24"/>
        </w:rPr>
        <w:t xml:space="preserve"> </w:t>
      </w:r>
      <w:r w:rsidR="001B4A8C" w:rsidRPr="00F47B77">
        <w:rPr>
          <w:color w:val="000000"/>
          <w:sz w:val="24"/>
          <w:szCs w:val="24"/>
        </w:rPr>
        <w:t xml:space="preserve">dans le Hainaut belge à </w:t>
      </w:r>
      <w:proofErr w:type="spellStart"/>
      <w:r w:rsidR="001B4A8C" w:rsidRPr="00F47B77">
        <w:rPr>
          <w:color w:val="000000"/>
          <w:sz w:val="24"/>
          <w:szCs w:val="24"/>
        </w:rPr>
        <w:t>Thoricourt</w:t>
      </w:r>
      <w:proofErr w:type="spellEnd"/>
      <w:r w:rsidR="001B4A8C" w:rsidRPr="00F47B77">
        <w:rPr>
          <w:color w:val="000000"/>
          <w:sz w:val="24"/>
          <w:szCs w:val="24"/>
        </w:rPr>
        <w:t xml:space="preserve">, </w:t>
      </w:r>
      <w:proofErr w:type="spellStart"/>
      <w:r w:rsidR="001B4A8C" w:rsidRPr="00F47B77">
        <w:rPr>
          <w:color w:val="000000"/>
          <w:sz w:val="24"/>
          <w:szCs w:val="24"/>
        </w:rPr>
        <w:t>cne</w:t>
      </w:r>
      <w:proofErr w:type="spellEnd"/>
      <w:r w:rsidR="001B4A8C" w:rsidRPr="00F47B77">
        <w:rPr>
          <w:color w:val="000000"/>
          <w:sz w:val="24"/>
          <w:szCs w:val="24"/>
        </w:rPr>
        <w:t xml:space="preserve"> de Silly, </w:t>
      </w:r>
      <w:r w:rsidR="00D87EA3" w:rsidRPr="00F47B77">
        <w:rPr>
          <w:color w:val="000000"/>
          <w:sz w:val="24"/>
          <w:szCs w:val="24"/>
        </w:rPr>
        <w:t xml:space="preserve">bourg </w:t>
      </w:r>
      <w:r w:rsidR="001B4A8C" w:rsidRPr="00F47B77">
        <w:rPr>
          <w:color w:val="000000"/>
          <w:sz w:val="24"/>
          <w:szCs w:val="24"/>
        </w:rPr>
        <w:t xml:space="preserve">dont sa mère est originaire et où habitent ses grands-parents maternels. </w:t>
      </w:r>
      <w:r w:rsidR="002F5D8D" w:rsidRPr="00F47B77">
        <w:rPr>
          <w:color w:val="000000"/>
          <w:sz w:val="24"/>
          <w:szCs w:val="24"/>
        </w:rPr>
        <w:t xml:space="preserve">Il se marie avec … </w:t>
      </w:r>
      <w:r w:rsidR="002F5D8D" w:rsidRPr="00F47B77">
        <w:rPr>
          <w:i/>
          <w:iCs/>
          <w:color w:val="000000"/>
          <w:sz w:val="24"/>
          <w:szCs w:val="24"/>
        </w:rPr>
        <w:t>THUMILLAIRE</w:t>
      </w:r>
      <w:r w:rsidR="002F5D8D" w:rsidRPr="00F47B77">
        <w:rPr>
          <w:color w:val="000000"/>
          <w:sz w:val="24"/>
          <w:szCs w:val="24"/>
        </w:rPr>
        <w:t xml:space="preserve"> (</w:t>
      </w:r>
      <w:proofErr w:type="spellStart"/>
      <w:r w:rsidR="002F5D8D" w:rsidRPr="00F47B77">
        <w:rPr>
          <w:color w:val="000000"/>
          <w:sz w:val="24"/>
          <w:szCs w:val="24"/>
        </w:rPr>
        <w:t>v.plus</w:t>
      </w:r>
      <w:proofErr w:type="spellEnd"/>
      <w:r w:rsidR="002F5D8D" w:rsidRPr="00F47B77">
        <w:rPr>
          <w:color w:val="000000"/>
          <w:sz w:val="24"/>
          <w:szCs w:val="24"/>
        </w:rPr>
        <w:t xml:space="preserve"> loin), reste à trouver l’acte de mariage. </w:t>
      </w:r>
      <w:r w:rsidR="001B4A8C" w:rsidRPr="00F47B77">
        <w:rPr>
          <w:color w:val="000000"/>
          <w:sz w:val="24"/>
          <w:szCs w:val="24"/>
        </w:rPr>
        <w:t>A la conscription à Paris classe 1894, il habite Paris</w:t>
      </w:r>
      <w:r w:rsidR="00E85C6B" w:rsidRPr="00F47B77">
        <w:rPr>
          <w:color w:val="000000"/>
          <w:sz w:val="24"/>
          <w:szCs w:val="24"/>
        </w:rPr>
        <w:t>7°</w:t>
      </w:r>
      <w:r w:rsidR="001B4A8C" w:rsidRPr="00F47B77">
        <w:rPr>
          <w:color w:val="000000"/>
          <w:sz w:val="24"/>
          <w:szCs w:val="24"/>
        </w:rPr>
        <w:t xml:space="preserve"> et est </w:t>
      </w:r>
      <w:r w:rsidR="001B4A8C" w:rsidRPr="00F47B77">
        <w:rPr>
          <w:i/>
          <w:iCs/>
          <w:color w:val="000000"/>
          <w:sz w:val="24"/>
          <w:szCs w:val="24"/>
        </w:rPr>
        <w:t>employé de commerce,</w:t>
      </w:r>
      <w:r w:rsidR="001B4A8C" w:rsidRPr="00F47B77">
        <w:rPr>
          <w:color w:val="000000"/>
          <w:sz w:val="24"/>
          <w:szCs w:val="24"/>
        </w:rPr>
        <w:t xml:space="preserve"> mentions complétées </w:t>
      </w:r>
      <w:r w:rsidR="00D87EA3" w:rsidRPr="00F47B77">
        <w:rPr>
          <w:color w:val="000000"/>
          <w:sz w:val="24"/>
          <w:szCs w:val="24"/>
        </w:rPr>
        <w:t>en</w:t>
      </w:r>
      <w:r w:rsidR="001B4A8C" w:rsidRPr="00F47B77">
        <w:rPr>
          <w:color w:val="000000"/>
          <w:sz w:val="24"/>
          <w:szCs w:val="24"/>
        </w:rPr>
        <w:t xml:space="preserve">suite par </w:t>
      </w:r>
      <w:r w:rsidR="001B4A8C" w:rsidRPr="00F47B77">
        <w:rPr>
          <w:i/>
          <w:iCs/>
          <w:color w:val="000000"/>
          <w:sz w:val="24"/>
          <w:szCs w:val="24"/>
        </w:rPr>
        <w:t>photographe</w:t>
      </w:r>
      <w:r w:rsidR="001B4A8C" w:rsidRPr="00F47B77">
        <w:rPr>
          <w:color w:val="000000"/>
          <w:sz w:val="24"/>
          <w:szCs w:val="24"/>
        </w:rPr>
        <w:t xml:space="preserve"> et </w:t>
      </w:r>
      <w:r w:rsidR="001B4A8C" w:rsidRPr="00F47B77">
        <w:rPr>
          <w:i/>
          <w:iCs/>
          <w:color w:val="000000"/>
          <w:sz w:val="24"/>
          <w:szCs w:val="24"/>
        </w:rPr>
        <w:t>marié deux enfants</w:t>
      </w:r>
      <w:r w:rsidR="001B4A8C" w:rsidRPr="00F47B77">
        <w:rPr>
          <w:color w:val="000000"/>
          <w:sz w:val="24"/>
          <w:szCs w:val="24"/>
        </w:rPr>
        <w:t xml:space="preserve">. Il fait un service d’un peu moins d’un an au 3°rgt d’infanterie puis est versé dans la réserve au </w:t>
      </w:r>
      <w:r w:rsidR="001B4A8C" w:rsidRPr="00F47B77">
        <w:rPr>
          <w:i/>
          <w:iCs/>
          <w:color w:val="000000"/>
          <w:sz w:val="24"/>
          <w:szCs w:val="24"/>
        </w:rPr>
        <w:t xml:space="preserve">régiment d’infanterie de Falaise </w:t>
      </w:r>
      <w:r w:rsidR="001B4A8C" w:rsidRPr="00F47B77">
        <w:rPr>
          <w:color w:val="000000"/>
          <w:sz w:val="24"/>
          <w:szCs w:val="24"/>
        </w:rPr>
        <w:t>(=</w:t>
      </w:r>
      <w:r w:rsidR="00E85C6B" w:rsidRPr="00F47B77">
        <w:rPr>
          <w:color w:val="000000"/>
          <w:sz w:val="24"/>
          <w:szCs w:val="24"/>
        </w:rPr>
        <w:t>5°</w:t>
      </w:r>
      <w:r w:rsidR="001B4A8C" w:rsidRPr="00F47B77">
        <w:rPr>
          <w:color w:val="000000"/>
          <w:sz w:val="24"/>
          <w:szCs w:val="24"/>
        </w:rPr>
        <w:t xml:space="preserve">rgt d’infanterie caserné au quartier de </w:t>
      </w:r>
      <w:proofErr w:type="spellStart"/>
      <w:r w:rsidR="001B4A8C" w:rsidRPr="00F47B77">
        <w:rPr>
          <w:color w:val="000000"/>
          <w:sz w:val="24"/>
          <w:szCs w:val="24"/>
        </w:rPr>
        <w:t>Guibray</w:t>
      </w:r>
      <w:proofErr w:type="spellEnd"/>
      <w:r w:rsidR="001B4A8C" w:rsidRPr="00F47B77">
        <w:rPr>
          <w:color w:val="000000"/>
          <w:sz w:val="24"/>
          <w:szCs w:val="24"/>
        </w:rPr>
        <w:t xml:space="preserve"> à Falaise) où il fait des périodes en août-septembre 1901 et août-septembre 1904 </w:t>
      </w:r>
      <w:r w:rsidR="00D87EA3" w:rsidRPr="00F47B77">
        <w:rPr>
          <w:color w:val="000000"/>
          <w:sz w:val="24"/>
          <w:szCs w:val="24"/>
        </w:rPr>
        <w:t>-</w:t>
      </w:r>
      <w:proofErr w:type="spellStart"/>
      <w:r w:rsidR="00D87EA3" w:rsidRPr="00F47B77">
        <w:rPr>
          <w:color w:val="000000"/>
          <w:sz w:val="24"/>
          <w:szCs w:val="24"/>
        </w:rPr>
        <w:t>cf.ses</w:t>
      </w:r>
      <w:proofErr w:type="spellEnd"/>
      <w:r w:rsidR="00D87EA3" w:rsidRPr="00F47B77">
        <w:rPr>
          <w:color w:val="000000"/>
          <w:sz w:val="24"/>
          <w:szCs w:val="24"/>
        </w:rPr>
        <w:t xml:space="preserve"> photos de cette caserne-. Il donne différentes adresses à Paris entre 1896 et 1914 exception faite d’une période à Nanterre en 1907-1908 : selon </w:t>
      </w:r>
      <w:r w:rsidR="00D87EA3" w:rsidRPr="00F47B77">
        <w:rPr>
          <w:i/>
          <w:iCs/>
          <w:color w:val="000000"/>
          <w:sz w:val="24"/>
          <w:szCs w:val="24"/>
        </w:rPr>
        <w:t>La loi</w:t>
      </w:r>
      <w:r w:rsidR="00D87EA3" w:rsidRPr="00F47B77">
        <w:rPr>
          <w:color w:val="000000"/>
          <w:sz w:val="24"/>
          <w:szCs w:val="24"/>
        </w:rPr>
        <w:t xml:space="preserve"> du 1.8.1907, il cède alors sa part d’association pour l’exploitation d’un atelier de tirage photographique à Nanterre à </w:t>
      </w:r>
      <w:proofErr w:type="spellStart"/>
      <w:r w:rsidR="00D87EA3" w:rsidRPr="00F47B77">
        <w:rPr>
          <w:color w:val="000000"/>
          <w:sz w:val="24"/>
          <w:szCs w:val="24"/>
        </w:rPr>
        <w:t>mme</w:t>
      </w:r>
      <w:proofErr w:type="spellEnd"/>
      <w:r w:rsidR="00D87EA3" w:rsidRPr="00F47B77">
        <w:rPr>
          <w:color w:val="000000"/>
          <w:sz w:val="24"/>
          <w:szCs w:val="24"/>
        </w:rPr>
        <w:t xml:space="preserve"> Don </w:t>
      </w:r>
      <w:proofErr w:type="spellStart"/>
      <w:r w:rsidR="00D87EA3" w:rsidRPr="00F47B77">
        <w:rPr>
          <w:color w:val="000000"/>
          <w:sz w:val="24"/>
          <w:szCs w:val="24"/>
        </w:rPr>
        <w:t>Simoni</w:t>
      </w:r>
      <w:proofErr w:type="spellEnd"/>
      <w:r w:rsidR="00D87EA3" w:rsidRPr="00F47B77">
        <w:rPr>
          <w:color w:val="000000"/>
          <w:sz w:val="24"/>
          <w:szCs w:val="24"/>
        </w:rPr>
        <w:t xml:space="preserve"> (née Pothier, éditrice de </w:t>
      </w:r>
      <w:r w:rsidR="00D87EA3" w:rsidRPr="00F47B77">
        <w:rPr>
          <w:i/>
          <w:iCs/>
          <w:color w:val="000000"/>
          <w:sz w:val="24"/>
          <w:szCs w:val="24"/>
        </w:rPr>
        <w:t>cartes postales illustrées).</w:t>
      </w:r>
      <w:r w:rsidR="00AC7B36" w:rsidRPr="00F47B77">
        <w:rPr>
          <w:i/>
          <w:iCs/>
          <w:color w:val="000000"/>
          <w:sz w:val="24"/>
          <w:szCs w:val="24"/>
        </w:rPr>
        <w:t xml:space="preserve"> </w:t>
      </w:r>
      <w:r w:rsidR="00AC7B36" w:rsidRPr="00F47B77">
        <w:rPr>
          <w:color w:val="000000"/>
          <w:sz w:val="24"/>
          <w:szCs w:val="24"/>
        </w:rPr>
        <w:t>Il est rappelé à l’armée en 1914 dans l’infanterie territoriale puis versé en 1918 dans l’</w:t>
      </w:r>
      <w:r w:rsidR="00AC7B36" w:rsidRPr="00F47B77">
        <w:rPr>
          <w:i/>
          <w:iCs/>
          <w:color w:val="000000"/>
          <w:sz w:val="24"/>
          <w:szCs w:val="24"/>
        </w:rPr>
        <w:t>aviation</w:t>
      </w:r>
      <w:r w:rsidR="00AC7B36" w:rsidRPr="00F47B77">
        <w:rPr>
          <w:color w:val="000000"/>
          <w:sz w:val="24"/>
          <w:szCs w:val="24"/>
        </w:rPr>
        <w:t xml:space="preserve"> dont </w:t>
      </w:r>
      <w:r w:rsidR="002F5D8D" w:rsidRPr="00F47B77">
        <w:rPr>
          <w:color w:val="000000"/>
          <w:sz w:val="24"/>
          <w:szCs w:val="24"/>
        </w:rPr>
        <w:t>s</w:t>
      </w:r>
      <w:r w:rsidR="00AC7B36" w:rsidRPr="00F47B77">
        <w:rPr>
          <w:color w:val="000000"/>
          <w:sz w:val="24"/>
          <w:szCs w:val="24"/>
        </w:rPr>
        <w:t xml:space="preserve">a fiche spécifique le dit </w:t>
      </w:r>
      <w:r w:rsidR="00E85C6B" w:rsidRPr="00F47B77">
        <w:rPr>
          <w:color w:val="000000"/>
          <w:sz w:val="24"/>
          <w:szCs w:val="24"/>
        </w:rPr>
        <w:t>2°</w:t>
      </w:r>
      <w:r w:rsidR="00AC7B36" w:rsidRPr="00F47B77">
        <w:rPr>
          <w:color w:val="000000"/>
          <w:sz w:val="24"/>
          <w:szCs w:val="24"/>
        </w:rPr>
        <w:t xml:space="preserve"> classe, photographe dans le civil et affecté comme photographe, marié avec </w:t>
      </w:r>
      <w:r w:rsidR="00AC7B36" w:rsidRPr="00F47B77">
        <w:rPr>
          <w:i/>
          <w:iCs/>
          <w:color w:val="000000"/>
          <w:sz w:val="24"/>
          <w:szCs w:val="24"/>
        </w:rPr>
        <w:t>THUMILLAIRE</w:t>
      </w:r>
      <w:r w:rsidR="00AC7B36" w:rsidRPr="00F47B77">
        <w:rPr>
          <w:color w:val="000000"/>
          <w:sz w:val="24"/>
          <w:szCs w:val="24"/>
        </w:rPr>
        <w:t xml:space="preserve"> (une cousine ? Le nom de sa mère est </w:t>
      </w:r>
      <w:r w:rsidR="002F5D8D" w:rsidRPr="00F47B77">
        <w:rPr>
          <w:color w:val="000000"/>
          <w:sz w:val="24"/>
          <w:szCs w:val="24"/>
        </w:rPr>
        <w:t>le même mais</w:t>
      </w:r>
      <w:r w:rsidR="00AC7B36" w:rsidRPr="00F47B77">
        <w:rPr>
          <w:color w:val="000000"/>
          <w:sz w:val="24"/>
          <w:szCs w:val="24"/>
        </w:rPr>
        <w:t xml:space="preserve"> avec un seul « l »)</w:t>
      </w:r>
      <w:r w:rsidR="002F5D8D" w:rsidRPr="00F47B77">
        <w:rPr>
          <w:color w:val="000000"/>
          <w:sz w:val="24"/>
          <w:szCs w:val="24"/>
        </w:rPr>
        <w:t>,</w:t>
      </w:r>
      <w:r w:rsidR="00AC7B36" w:rsidRPr="00F47B77">
        <w:rPr>
          <w:color w:val="000000"/>
          <w:sz w:val="24"/>
          <w:szCs w:val="24"/>
        </w:rPr>
        <w:t xml:space="preserve"> </w:t>
      </w:r>
      <w:r w:rsidR="00AC7B36" w:rsidRPr="00F47B77">
        <w:rPr>
          <w:i/>
          <w:iCs/>
          <w:color w:val="000000"/>
          <w:sz w:val="24"/>
          <w:szCs w:val="24"/>
        </w:rPr>
        <w:t>deux enfants</w:t>
      </w:r>
      <w:r w:rsidR="00AC7B36" w:rsidRPr="00F47B77">
        <w:rPr>
          <w:color w:val="000000"/>
          <w:sz w:val="24"/>
          <w:szCs w:val="24"/>
        </w:rPr>
        <w:t xml:space="preserve"> ; il est démobilisé par le </w:t>
      </w:r>
      <w:r w:rsidR="00AC7B36" w:rsidRPr="00F47B77">
        <w:rPr>
          <w:i/>
          <w:iCs/>
          <w:color w:val="000000"/>
          <w:sz w:val="24"/>
          <w:szCs w:val="24"/>
        </w:rPr>
        <w:t xml:space="preserve">1°groupe d’aérostation </w:t>
      </w:r>
      <w:r w:rsidR="00AC7B36" w:rsidRPr="00F47B77">
        <w:rPr>
          <w:color w:val="000000"/>
          <w:sz w:val="24"/>
          <w:szCs w:val="24"/>
        </w:rPr>
        <w:t xml:space="preserve">en janvier 1919, </w:t>
      </w:r>
      <w:r w:rsidR="00CC4F21" w:rsidRPr="00F47B77">
        <w:rPr>
          <w:color w:val="000000"/>
          <w:sz w:val="24"/>
          <w:szCs w:val="24"/>
        </w:rPr>
        <w:t xml:space="preserve">se retire à Paris, </w:t>
      </w:r>
      <w:r w:rsidR="00AC7B36" w:rsidRPr="00F47B77">
        <w:rPr>
          <w:color w:val="000000"/>
          <w:sz w:val="24"/>
          <w:szCs w:val="24"/>
        </w:rPr>
        <w:t xml:space="preserve">réformé définitivement en 1921 pour </w:t>
      </w:r>
      <w:r w:rsidR="00AC7B36" w:rsidRPr="00F47B77">
        <w:rPr>
          <w:i/>
          <w:iCs/>
          <w:color w:val="000000"/>
          <w:sz w:val="24"/>
          <w:szCs w:val="24"/>
        </w:rPr>
        <w:t>paralysie générale progressive</w:t>
      </w:r>
      <w:r w:rsidR="00AC7B36" w:rsidRPr="00F47B77">
        <w:rPr>
          <w:color w:val="000000"/>
          <w:sz w:val="24"/>
          <w:szCs w:val="24"/>
        </w:rPr>
        <w:t xml:space="preserve"> / </w:t>
      </w:r>
      <w:r w:rsidR="00AC7B36" w:rsidRPr="00F47B77">
        <w:rPr>
          <w:i/>
          <w:iCs/>
          <w:color w:val="000000"/>
          <w:sz w:val="24"/>
          <w:szCs w:val="24"/>
        </w:rPr>
        <w:t>nécessité de l’internement</w:t>
      </w:r>
      <w:r w:rsidR="00AC7B36" w:rsidRPr="00F47B77">
        <w:rPr>
          <w:color w:val="000000"/>
          <w:sz w:val="24"/>
          <w:szCs w:val="24"/>
        </w:rPr>
        <w:t>. Il décède en hôpital psychiatrique à Neuilly-sur-</w:t>
      </w:r>
      <w:r w:rsidR="00CC4F21" w:rsidRPr="00F47B77">
        <w:rPr>
          <w:color w:val="000000"/>
          <w:sz w:val="24"/>
          <w:szCs w:val="24"/>
        </w:rPr>
        <w:t>Mar</w:t>
      </w:r>
      <w:r w:rsidR="00AC7B36" w:rsidRPr="00F47B77">
        <w:rPr>
          <w:color w:val="000000"/>
          <w:sz w:val="24"/>
          <w:szCs w:val="24"/>
        </w:rPr>
        <w:t>ne le</w:t>
      </w:r>
      <w:r w:rsidR="00CC4F21" w:rsidRPr="00F47B77">
        <w:rPr>
          <w:color w:val="000000"/>
          <w:sz w:val="24"/>
          <w:szCs w:val="24"/>
        </w:rPr>
        <w:t xml:space="preserve"> 9 janvier 1922.</w:t>
      </w:r>
    </w:p>
    <w:p w14:paraId="70B85B02"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221" w14:textId="7A51F2AA"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SAURIN</w:t>
      </w:r>
      <w:r w:rsidR="006C4512" w:rsidRPr="00F47B77">
        <w:rPr>
          <w:color w:val="000000"/>
          <w:sz w:val="24"/>
          <w:szCs w:val="24"/>
        </w:rPr>
        <w:t> </w:t>
      </w:r>
      <w:r w:rsidR="00A54CC1" w:rsidRPr="00F47B77">
        <w:rPr>
          <w:color w:val="000000"/>
          <w:sz w:val="24"/>
          <w:szCs w:val="24"/>
        </w:rPr>
        <w:t xml:space="preserve">(une fiche </w:t>
      </w:r>
      <w:r w:rsidR="00A54CC1" w:rsidRPr="00F47B77">
        <w:rPr>
          <w:i/>
          <w:iCs/>
          <w:color w:val="000000"/>
          <w:sz w:val="24"/>
          <w:szCs w:val="24"/>
        </w:rPr>
        <w:t>collection</w:t>
      </w:r>
      <w:r w:rsidR="00A54CC1" w:rsidRPr="00F47B77">
        <w:rPr>
          <w:color w:val="000000"/>
          <w:sz w:val="24"/>
          <w:szCs w:val="24"/>
        </w:rPr>
        <w:t xml:space="preserve"> précise</w:t>
      </w:r>
      <w:r w:rsidR="006C4512" w:rsidRPr="00F47B77">
        <w:rPr>
          <w:color w:val="000000"/>
          <w:sz w:val="24"/>
          <w:szCs w:val="24"/>
        </w:rPr>
        <w:t xml:space="preserve"> </w:t>
      </w:r>
      <w:proofErr w:type="spellStart"/>
      <w:r w:rsidR="006C4512" w:rsidRPr="00F47B77">
        <w:rPr>
          <w:b/>
          <w:bCs/>
          <w:i/>
          <w:color w:val="000000"/>
          <w:sz w:val="24"/>
          <w:szCs w:val="24"/>
        </w:rPr>
        <w:t>M.Saurin</w:t>
      </w:r>
      <w:proofErr w:type="spellEnd"/>
      <w:r w:rsidR="006C4512" w:rsidRPr="00F47B77">
        <w:rPr>
          <w:i/>
          <w:color w:val="000000"/>
          <w:sz w:val="24"/>
          <w:szCs w:val="24"/>
        </w:rPr>
        <w:t xml:space="preserve"> </w:t>
      </w:r>
      <w:r w:rsidR="006C4512" w:rsidRPr="00F47B77">
        <w:rPr>
          <w:b/>
          <w:bCs/>
          <w:i/>
          <w:color w:val="000000"/>
          <w:sz w:val="24"/>
          <w:szCs w:val="24"/>
        </w:rPr>
        <w:t>207 rue de Vaugirard</w:t>
      </w:r>
      <w:r w:rsidR="00A54CC1" w:rsidRPr="00F47B77">
        <w:rPr>
          <w:color w:val="000000"/>
          <w:sz w:val="24"/>
          <w:szCs w:val="24"/>
        </w:rPr>
        <w:t xml:space="preserve">) </w:t>
      </w:r>
      <w:r w:rsidRPr="00F47B77">
        <w:rPr>
          <w:color w:val="000000"/>
          <w:sz w:val="24"/>
          <w:szCs w:val="24"/>
        </w:rPr>
        <w:t xml:space="preserve">fournit en une </w:t>
      </w:r>
      <w:r w:rsidRPr="00F47B77">
        <w:rPr>
          <w:i/>
          <w:color w:val="000000"/>
          <w:sz w:val="24"/>
          <w:szCs w:val="24"/>
        </w:rPr>
        <w:t>collection</w:t>
      </w:r>
      <w:r w:rsidRPr="00F47B77">
        <w:rPr>
          <w:color w:val="000000"/>
          <w:sz w:val="24"/>
          <w:szCs w:val="24"/>
        </w:rPr>
        <w:t xml:space="preserve"> 42 </w:t>
      </w:r>
      <w:r w:rsidR="00C557BD" w:rsidRPr="00F47B77">
        <w:rPr>
          <w:color w:val="000000"/>
          <w:sz w:val="24"/>
          <w:szCs w:val="24"/>
        </w:rPr>
        <w:t>vues</w:t>
      </w:r>
      <w:r w:rsidRPr="00F47B77">
        <w:rPr>
          <w:color w:val="000000"/>
          <w:sz w:val="24"/>
          <w:szCs w:val="24"/>
        </w:rPr>
        <w:t xml:space="preserve"> de </w:t>
      </w:r>
      <w:r w:rsidR="006C4512" w:rsidRPr="00F47B77">
        <w:rPr>
          <w:color w:val="000000"/>
          <w:sz w:val="24"/>
          <w:szCs w:val="24"/>
        </w:rPr>
        <w:t>Portugal,</w:t>
      </w:r>
      <w:r w:rsidRPr="00F47B77">
        <w:rPr>
          <w:color w:val="000000"/>
          <w:sz w:val="24"/>
          <w:szCs w:val="24"/>
        </w:rPr>
        <w:t xml:space="preserve"> Sénégal, Sahel, Djenné, Tombouctou et Niger. </w:t>
      </w:r>
      <w:r w:rsidRPr="00F47B77">
        <w:rPr>
          <w:b/>
          <w:color w:val="000000"/>
          <w:sz w:val="24"/>
          <w:szCs w:val="24"/>
          <w:u w:val="single"/>
        </w:rPr>
        <w:t>Henri</w:t>
      </w:r>
      <w:r w:rsidRPr="00F47B77">
        <w:rPr>
          <w:b/>
          <w:color w:val="000000"/>
          <w:sz w:val="24"/>
          <w:szCs w:val="24"/>
        </w:rPr>
        <w:t xml:space="preserve"> Louis Gratien SAURIN</w:t>
      </w:r>
      <w:r w:rsidRPr="00F47B77">
        <w:rPr>
          <w:color w:val="000000"/>
          <w:sz w:val="24"/>
          <w:szCs w:val="24"/>
        </w:rPr>
        <w:t xml:space="preserve"> </w:t>
      </w:r>
      <w:r w:rsidR="00EA213C" w:rsidRPr="00F47B77">
        <w:rPr>
          <w:color w:val="000000"/>
          <w:sz w:val="24"/>
          <w:szCs w:val="24"/>
        </w:rPr>
        <w:t xml:space="preserve">est </w:t>
      </w:r>
      <w:r w:rsidRPr="00F47B77">
        <w:rPr>
          <w:color w:val="000000"/>
          <w:sz w:val="24"/>
          <w:szCs w:val="24"/>
        </w:rPr>
        <w:t>né à Civray</w:t>
      </w:r>
      <w:r w:rsidR="00B20EC5" w:rsidRPr="00F47B77">
        <w:rPr>
          <w:color w:val="000000"/>
          <w:sz w:val="24"/>
          <w:szCs w:val="24"/>
        </w:rPr>
        <w:t>/86</w:t>
      </w:r>
      <w:r w:rsidRPr="00F47B77">
        <w:rPr>
          <w:color w:val="000000"/>
          <w:sz w:val="24"/>
          <w:szCs w:val="24"/>
        </w:rPr>
        <w:t xml:space="preserve"> </w:t>
      </w:r>
      <w:r w:rsidR="00E0027A" w:rsidRPr="00F47B77">
        <w:rPr>
          <w:color w:val="000000"/>
          <w:sz w:val="24"/>
          <w:szCs w:val="24"/>
        </w:rPr>
        <w:t xml:space="preserve">le </w:t>
      </w:r>
      <w:r w:rsidRPr="00F47B77">
        <w:rPr>
          <w:color w:val="000000"/>
          <w:sz w:val="24"/>
          <w:szCs w:val="24"/>
        </w:rPr>
        <w:t xml:space="preserve">7 novembre1872, </w:t>
      </w:r>
      <w:r w:rsidR="00CE24F0" w:rsidRPr="00F47B77">
        <w:rPr>
          <w:color w:val="000000"/>
          <w:sz w:val="24"/>
          <w:szCs w:val="24"/>
        </w:rPr>
        <w:t xml:space="preserve">fils de receveur des finances, </w:t>
      </w:r>
      <w:r w:rsidR="0056793D" w:rsidRPr="00F47B77">
        <w:rPr>
          <w:color w:val="000000"/>
          <w:sz w:val="24"/>
          <w:szCs w:val="24"/>
        </w:rPr>
        <w:t>second mariage</w:t>
      </w:r>
      <w:r w:rsidR="00737931" w:rsidRPr="00F47B77">
        <w:rPr>
          <w:color w:val="000000"/>
          <w:sz w:val="24"/>
          <w:szCs w:val="24"/>
        </w:rPr>
        <w:t xml:space="preserve"> à Paris15° le</w:t>
      </w:r>
      <w:r w:rsidR="00345B58" w:rsidRPr="00F47B77">
        <w:rPr>
          <w:color w:val="000000"/>
          <w:sz w:val="24"/>
          <w:szCs w:val="24"/>
        </w:rPr>
        <w:t xml:space="preserve"> </w:t>
      </w:r>
      <w:r w:rsidR="00737931" w:rsidRPr="00F47B77">
        <w:rPr>
          <w:color w:val="000000"/>
          <w:sz w:val="24"/>
          <w:szCs w:val="24"/>
        </w:rPr>
        <w:t xml:space="preserve">20 avril 1920 avec Jane Marie </w:t>
      </w:r>
      <w:proofErr w:type="spellStart"/>
      <w:r w:rsidR="00737931" w:rsidRPr="00F47B77">
        <w:rPr>
          <w:color w:val="000000"/>
          <w:sz w:val="24"/>
          <w:szCs w:val="24"/>
        </w:rPr>
        <w:t>Kyta</w:t>
      </w:r>
      <w:proofErr w:type="spellEnd"/>
      <w:r w:rsidR="00737931" w:rsidRPr="00F47B77">
        <w:rPr>
          <w:color w:val="000000"/>
          <w:sz w:val="24"/>
          <w:szCs w:val="24"/>
        </w:rPr>
        <w:t xml:space="preserve"> Renée DENUCE - il réside</w:t>
      </w:r>
      <w:r w:rsidR="00FD65A6" w:rsidRPr="00F47B77">
        <w:rPr>
          <w:color w:val="000000"/>
          <w:sz w:val="24"/>
          <w:szCs w:val="24"/>
        </w:rPr>
        <w:t xml:space="preserve"> alors</w:t>
      </w:r>
      <w:r w:rsidR="00737931" w:rsidRPr="00F47B77">
        <w:rPr>
          <w:color w:val="000000"/>
          <w:sz w:val="24"/>
          <w:szCs w:val="24"/>
        </w:rPr>
        <w:t xml:space="preserve"> avec sa mère </w:t>
      </w:r>
      <w:r w:rsidR="00737931" w:rsidRPr="00F47B77">
        <w:rPr>
          <w:i/>
          <w:iCs/>
          <w:color w:val="000000"/>
          <w:sz w:val="24"/>
          <w:szCs w:val="24"/>
        </w:rPr>
        <w:t>207 rue de Vaugirard</w:t>
      </w:r>
      <w:r w:rsidR="00737931" w:rsidRPr="00F47B77">
        <w:rPr>
          <w:color w:val="000000"/>
          <w:sz w:val="24"/>
          <w:szCs w:val="24"/>
        </w:rPr>
        <w:t xml:space="preserve">-, </w:t>
      </w:r>
      <w:r w:rsidRPr="00F47B77">
        <w:rPr>
          <w:color w:val="000000"/>
          <w:sz w:val="24"/>
          <w:szCs w:val="24"/>
        </w:rPr>
        <w:t>décédé à Neuilly le 6 mars 195</w:t>
      </w:r>
      <w:r w:rsidR="008E1F4D" w:rsidRPr="00F47B77">
        <w:rPr>
          <w:color w:val="000000"/>
          <w:sz w:val="24"/>
          <w:szCs w:val="24"/>
        </w:rPr>
        <w:t>3</w:t>
      </w:r>
      <w:r w:rsidRPr="00F47B77">
        <w:rPr>
          <w:color w:val="000000"/>
          <w:sz w:val="24"/>
          <w:szCs w:val="24"/>
        </w:rPr>
        <w:t>. Etudiant habitant chez ses parents à Paris à la conscription, réformé, il fait carrière comme administrateur des colonies et à ce titre participe au rapport Brazza de 1905 sur les violences coloniales en Afrique subsaharienne : sa partie concerne l’Oubangui-Chari et le Tchad.</w:t>
      </w:r>
      <w:r w:rsidR="008E1F4D" w:rsidRPr="00F47B77">
        <w:rPr>
          <w:color w:val="000000"/>
          <w:sz w:val="24"/>
          <w:szCs w:val="24"/>
        </w:rPr>
        <w:t xml:space="preserve"> </w:t>
      </w:r>
      <w:r w:rsidR="00E32AEA" w:rsidRPr="00F47B77">
        <w:rPr>
          <w:color w:val="000000"/>
          <w:sz w:val="24"/>
          <w:szCs w:val="24"/>
        </w:rPr>
        <w:t xml:space="preserve">En 1937 il habite Neuilly et est </w:t>
      </w:r>
      <w:r w:rsidR="00E32AEA" w:rsidRPr="00F47B77">
        <w:rPr>
          <w:i/>
          <w:iCs/>
          <w:color w:val="000000"/>
          <w:sz w:val="24"/>
          <w:szCs w:val="24"/>
        </w:rPr>
        <w:t>inspecteur</w:t>
      </w:r>
      <w:r w:rsidR="00E32AEA" w:rsidRPr="00F47B77">
        <w:rPr>
          <w:color w:val="000000"/>
          <w:sz w:val="24"/>
          <w:szCs w:val="24"/>
        </w:rPr>
        <w:t xml:space="preserve"> (liste électorale).</w:t>
      </w:r>
    </w:p>
    <w:p w14:paraId="174496E1" w14:textId="3D5CF32E" w:rsidR="00AF09E7" w:rsidRPr="00F47B77" w:rsidRDefault="00AF09E7" w:rsidP="00DF2269">
      <w:pPr>
        <w:pBdr>
          <w:top w:val="nil"/>
          <w:left w:val="nil"/>
          <w:bottom w:val="nil"/>
          <w:right w:val="nil"/>
          <w:between w:val="nil"/>
        </w:pBdr>
        <w:tabs>
          <w:tab w:val="left" w:pos="0"/>
        </w:tabs>
        <w:spacing w:after="0" w:line="240" w:lineRule="auto"/>
        <w:jc w:val="both"/>
        <w:rPr>
          <w:color w:val="000000"/>
          <w:sz w:val="24"/>
          <w:szCs w:val="24"/>
        </w:rPr>
      </w:pPr>
    </w:p>
    <w:p w14:paraId="31EA0374" w14:textId="4D3665F4" w:rsidR="00AF09E7" w:rsidRPr="00F47B77" w:rsidRDefault="00AF09E7" w:rsidP="00DF2269">
      <w:pPr>
        <w:pBdr>
          <w:top w:val="nil"/>
          <w:left w:val="nil"/>
          <w:bottom w:val="nil"/>
          <w:right w:val="nil"/>
          <w:between w:val="nil"/>
        </w:pBdr>
        <w:tabs>
          <w:tab w:val="left" w:pos="0"/>
        </w:tabs>
        <w:spacing w:after="0" w:line="240" w:lineRule="auto"/>
        <w:jc w:val="both"/>
        <w:rPr>
          <w:color w:val="000000"/>
          <w:sz w:val="24"/>
          <w:szCs w:val="24"/>
        </w:rPr>
      </w:pPr>
      <w:r w:rsidRPr="00F47B77">
        <w:rPr>
          <w:b/>
          <w:bCs/>
          <w:color w:val="000000"/>
          <w:sz w:val="24"/>
          <w:szCs w:val="24"/>
        </w:rPr>
        <w:t>SAUVAGE</w:t>
      </w:r>
      <w:r w:rsidRPr="00F47B77">
        <w:rPr>
          <w:color w:val="000000"/>
          <w:sz w:val="24"/>
          <w:szCs w:val="24"/>
        </w:rPr>
        <w:t xml:space="preserve"> </w:t>
      </w:r>
      <w:proofErr w:type="spellStart"/>
      <w:r w:rsidRPr="00F47B77">
        <w:rPr>
          <w:color w:val="000000"/>
          <w:sz w:val="24"/>
          <w:szCs w:val="24"/>
        </w:rPr>
        <w:t>v.</w:t>
      </w:r>
      <w:r w:rsidRPr="00F47B77">
        <w:rPr>
          <w:b/>
          <w:bCs/>
          <w:i/>
          <w:iCs/>
          <w:color w:val="000000"/>
          <w:sz w:val="24"/>
          <w:szCs w:val="24"/>
        </w:rPr>
        <w:t>NUMA</w:t>
      </w:r>
      <w:proofErr w:type="spellEnd"/>
    </w:p>
    <w:p w14:paraId="40A4EA85"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222" w14:textId="6E517BB0"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SCHIAVONI</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440 </w:t>
      </w:r>
      <w:r w:rsidR="00C557BD" w:rsidRPr="00F47B77">
        <w:rPr>
          <w:color w:val="000000"/>
          <w:sz w:val="24"/>
          <w:szCs w:val="24"/>
        </w:rPr>
        <w:t>vues</w:t>
      </w:r>
      <w:r w:rsidRPr="00F47B77">
        <w:rPr>
          <w:color w:val="000000"/>
          <w:sz w:val="24"/>
          <w:szCs w:val="24"/>
        </w:rPr>
        <w:t xml:space="preserve"> d’Italie/Rome.</w:t>
      </w:r>
    </w:p>
    <w:p w14:paraId="2BBF50D4"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6EF4CDF" w14:textId="5B65CA07" w:rsidR="00B8020A" w:rsidRPr="00F47B77" w:rsidRDefault="00B8020A" w:rsidP="00DF2269">
      <w:pPr>
        <w:pBdr>
          <w:top w:val="nil"/>
          <w:left w:val="nil"/>
          <w:bottom w:val="nil"/>
          <w:right w:val="nil"/>
          <w:between w:val="nil"/>
        </w:pBdr>
        <w:tabs>
          <w:tab w:val="left" w:pos="0"/>
        </w:tabs>
        <w:spacing w:after="0" w:line="240" w:lineRule="auto"/>
        <w:jc w:val="both"/>
        <w:rPr>
          <w:i/>
          <w:iCs/>
          <w:sz w:val="24"/>
          <w:szCs w:val="24"/>
        </w:rPr>
      </w:pPr>
      <w:r w:rsidRPr="00F47B77">
        <w:rPr>
          <w:i/>
          <w:color w:val="000000"/>
          <w:sz w:val="24"/>
          <w:szCs w:val="24"/>
        </w:rPr>
        <w:t>SCHMIDT</w:t>
      </w:r>
      <w:r w:rsidRPr="00F47B77">
        <w:rPr>
          <w:b/>
          <w:bCs/>
          <w:i/>
          <w:color w:val="000000"/>
          <w:sz w:val="24"/>
          <w:szCs w:val="24"/>
        </w:rPr>
        <w:t> </w:t>
      </w:r>
      <w:r w:rsidRPr="00F47B77">
        <w:rPr>
          <w:b/>
          <w:bCs/>
          <w:iCs/>
          <w:color w:val="000000"/>
          <w:sz w:val="24"/>
          <w:szCs w:val="24"/>
        </w:rPr>
        <w:t xml:space="preserve">: </w:t>
      </w:r>
      <w:r w:rsidR="005F25C2" w:rsidRPr="00F47B77">
        <w:rPr>
          <w:b/>
          <w:bCs/>
          <w:iCs/>
          <w:color w:val="000000"/>
          <w:sz w:val="24"/>
          <w:szCs w:val="24"/>
        </w:rPr>
        <w:t xml:space="preserve"> </w:t>
      </w:r>
      <w:r w:rsidR="005F25C2" w:rsidRPr="00F47B77">
        <w:rPr>
          <w:iCs/>
          <w:color w:val="000000"/>
          <w:sz w:val="24"/>
          <w:szCs w:val="24"/>
        </w:rPr>
        <w:t>sous ce nom, on trouve deux et peut-être trois photographes : 1.</w:t>
      </w:r>
      <w:r w:rsidR="004C3A22" w:rsidRPr="00F47B77">
        <w:rPr>
          <w:b/>
          <w:bCs/>
          <w:iCs/>
          <w:color w:val="000000"/>
          <w:sz w:val="24"/>
          <w:szCs w:val="24"/>
        </w:rPr>
        <w:t>Emil SCHMIDT</w:t>
      </w:r>
      <w:r w:rsidR="004C3A22" w:rsidRPr="00F47B77">
        <w:rPr>
          <w:iCs/>
          <w:color w:val="000000"/>
          <w:sz w:val="24"/>
          <w:szCs w:val="24"/>
        </w:rPr>
        <w:t xml:space="preserve"> de la maison</w:t>
      </w:r>
      <w:r w:rsidR="005F25C2" w:rsidRPr="00F47B77">
        <w:rPr>
          <w:iCs/>
          <w:color w:val="000000"/>
          <w:sz w:val="24"/>
          <w:szCs w:val="24"/>
        </w:rPr>
        <w:t xml:space="preserve"> </w:t>
      </w:r>
      <w:proofErr w:type="spellStart"/>
      <w:r w:rsidR="00F532E8" w:rsidRPr="00F47B77">
        <w:rPr>
          <w:i/>
          <w:color w:val="000000"/>
          <w:sz w:val="24"/>
          <w:szCs w:val="24"/>
        </w:rPr>
        <w:t>Holzmüller</w:t>
      </w:r>
      <w:proofErr w:type="spellEnd"/>
      <w:r w:rsidR="00F532E8" w:rsidRPr="00F47B77">
        <w:rPr>
          <w:i/>
          <w:color w:val="000000"/>
          <w:sz w:val="24"/>
          <w:szCs w:val="24"/>
        </w:rPr>
        <w:t xml:space="preserve"> § Schmidt </w:t>
      </w:r>
      <w:r w:rsidR="00F532E8" w:rsidRPr="00F47B77">
        <w:rPr>
          <w:iCs/>
          <w:color w:val="000000"/>
          <w:sz w:val="24"/>
          <w:szCs w:val="24"/>
        </w:rPr>
        <w:t>–</w:t>
      </w:r>
      <w:proofErr w:type="spellStart"/>
      <w:r w:rsidR="00F532E8" w:rsidRPr="00F47B77">
        <w:rPr>
          <w:iCs/>
          <w:color w:val="000000"/>
          <w:sz w:val="24"/>
          <w:szCs w:val="24"/>
        </w:rPr>
        <w:t>v</w:t>
      </w:r>
      <w:r w:rsidR="00EF79CD" w:rsidRPr="00F47B77">
        <w:rPr>
          <w:iCs/>
          <w:color w:val="000000"/>
          <w:sz w:val="24"/>
          <w:szCs w:val="24"/>
        </w:rPr>
        <w:t>.</w:t>
      </w:r>
      <w:r w:rsidR="00F532E8" w:rsidRPr="00F47B77">
        <w:rPr>
          <w:iCs/>
          <w:color w:val="000000"/>
          <w:sz w:val="24"/>
          <w:szCs w:val="24"/>
        </w:rPr>
        <w:t>notice</w:t>
      </w:r>
      <w:proofErr w:type="spellEnd"/>
      <w:r w:rsidR="00F532E8" w:rsidRPr="00F47B77">
        <w:rPr>
          <w:iCs/>
          <w:color w:val="000000"/>
          <w:sz w:val="24"/>
          <w:szCs w:val="24"/>
        </w:rPr>
        <w:t>-</w:t>
      </w:r>
      <w:r w:rsidR="004C3A22" w:rsidRPr="00F47B77">
        <w:rPr>
          <w:iCs/>
          <w:color w:val="000000"/>
          <w:sz w:val="24"/>
          <w:szCs w:val="24"/>
        </w:rPr>
        <w:t>,</w:t>
      </w:r>
      <w:r w:rsidR="005F25C2" w:rsidRPr="00F47B77">
        <w:rPr>
          <w:iCs/>
          <w:color w:val="000000"/>
          <w:sz w:val="24"/>
          <w:szCs w:val="24"/>
        </w:rPr>
        <w:t xml:space="preserve"> 2.</w:t>
      </w:r>
      <w:r w:rsidR="00F532E8" w:rsidRPr="00F47B77">
        <w:rPr>
          <w:i/>
          <w:color w:val="000000"/>
          <w:sz w:val="24"/>
          <w:szCs w:val="24"/>
        </w:rPr>
        <w:t xml:space="preserve"> Schmidt (Voyages modernes)</w:t>
      </w:r>
      <w:r w:rsidR="00F532E8" w:rsidRPr="00F47B77">
        <w:rPr>
          <w:iCs/>
          <w:color w:val="000000"/>
          <w:sz w:val="24"/>
          <w:szCs w:val="24"/>
        </w:rPr>
        <w:t xml:space="preserve"> -</w:t>
      </w:r>
      <w:proofErr w:type="spellStart"/>
      <w:r w:rsidR="00F532E8" w:rsidRPr="00F47B77">
        <w:rPr>
          <w:iCs/>
          <w:color w:val="000000"/>
          <w:sz w:val="24"/>
          <w:szCs w:val="24"/>
        </w:rPr>
        <w:t>v.notice</w:t>
      </w:r>
      <w:proofErr w:type="spellEnd"/>
      <w:r w:rsidR="006A2751" w:rsidRPr="00F47B77">
        <w:rPr>
          <w:iCs/>
          <w:color w:val="000000"/>
          <w:sz w:val="24"/>
          <w:szCs w:val="24"/>
        </w:rPr>
        <w:t xml:space="preserve"> ci-dessous</w:t>
      </w:r>
      <w:r w:rsidR="00F532E8" w:rsidRPr="00F47B77">
        <w:rPr>
          <w:iCs/>
          <w:color w:val="000000"/>
          <w:sz w:val="24"/>
          <w:szCs w:val="24"/>
        </w:rPr>
        <w:t xml:space="preserve">- , </w:t>
      </w:r>
      <w:r w:rsidR="00C52C37" w:rsidRPr="00F47B77">
        <w:rPr>
          <w:iCs/>
          <w:color w:val="000000"/>
          <w:sz w:val="24"/>
          <w:szCs w:val="24"/>
        </w:rPr>
        <w:t>c’est-à-dire</w:t>
      </w:r>
      <w:r w:rsidR="00F532E8" w:rsidRPr="00F47B77">
        <w:rPr>
          <w:iCs/>
          <w:color w:val="000000"/>
          <w:sz w:val="24"/>
          <w:szCs w:val="24"/>
        </w:rPr>
        <w:t xml:space="preserve"> </w:t>
      </w:r>
      <w:r w:rsidR="005F25C2" w:rsidRPr="00F47B77">
        <w:rPr>
          <w:b/>
          <w:bCs/>
          <w:iCs/>
          <w:color w:val="000000"/>
          <w:sz w:val="24"/>
          <w:szCs w:val="24"/>
        </w:rPr>
        <w:t>Amédée S</w:t>
      </w:r>
      <w:r w:rsidR="004C3A22" w:rsidRPr="00F47B77">
        <w:rPr>
          <w:b/>
          <w:bCs/>
          <w:iCs/>
          <w:color w:val="000000"/>
          <w:sz w:val="24"/>
          <w:szCs w:val="24"/>
        </w:rPr>
        <w:t>CHMITT</w:t>
      </w:r>
      <w:r w:rsidR="00F532E8" w:rsidRPr="00F47B77">
        <w:rPr>
          <w:b/>
          <w:bCs/>
          <w:iCs/>
          <w:color w:val="000000"/>
          <w:sz w:val="24"/>
          <w:szCs w:val="24"/>
        </w:rPr>
        <w:t xml:space="preserve"> </w:t>
      </w:r>
      <w:r w:rsidR="005F25C2" w:rsidRPr="00F47B77">
        <w:rPr>
          <w:iCs/>
          <w:color w:val="000000"/>
          <w:sz w:val="24"/>
          <w:szCs w:val="24"/>
        </w:rPr>
        <w:t xml:space="preserve">et non Schmidt comme noté dans les </w:t>
      </w:r>
      <w:r w:rsidR="005F25C2" w:rsidRPr="00F47B77">
        <w:rPr>
          <w:i/>
          <w:color w:val="000000"/>
          <w:sz w:val="24"/>
          <w:szCs w:val="24"/>
        </w:rPr>
        <w:t>collections</w:t>
      </w:r>
      <w:r w:rsidR="005F25C2" w:rsidRPr="00F47B77">
        <w:rPr>
          <w:iCs/>
          <w:color w:val="000000"/>
          <w:sz w:val="24"/>
          <w:szCs w:val="24"/>
        </w:rPr>
        <w:t xml:space="preserve"> Jules Richard</w:t>
      </w:r>
      <w:r w:rsidR="004C3A22" w:rsidRPr="00F47B77">
        <w:rPr>
          <w:i/>
          <w:color w:val="000000"/>
          <w:sz w:val="24"/>
          <w:szCs w:val="24"/>
        </w:rPr>
        <w:t>,</w:t>
      </w:r>
      <w:r w:rsidR="005F25C2" w:rsidRPr="00F47B77">
        <w:rPr>
          <w:iCs/>
          <w:color w:val="000000"/>
          <w:sz w:val="24"/>
          <w:szCs w:val="24"/>
        </w:rPr>
        <w:t xml:space="preserve"> </w:t>
      </w:r>
      <w:r w:rsidR="00F532E8" w:rsidRPr="00F47B77">
        <w:rPr>
          <w:iCs/>
          <w:color w:val="000000"/>
          <w:sz w:val="24"/>
          <w:szCs w:val="24"/>
        </w:rPr>
        <w:t xml:space="preserve">3. </w:t>
      </w:r>
      <w:r w:rsidR="005F25C2" w:rsidRPr="00F47B77">
        <w:rPr>
          <w:iCs/>
          <w:color w:val="000000"/>
          <w:sz w:val="24"/>
          <w:szCs w:val="24"/>
        </w:rPr>
        <w:t>et enfin un Schmidt sans plus de précisions</w:t>
      </w:r>
      <w:r w:rsidR="00207CAF" w:rsidRPr="00F47B77">
        <w:rPr>
          <w:iCs/>
          <w:color w:val="000000"/>
          <w:sz w:val="24"/>
          <w:szCs w:val="24"/>
        </w:rPr>
        <w:t>, celui de cette notice,</w:t>
      </w:r>
      <w:r w:rsidR="005F25C2" w:rsidRPr="00F47B77">
        <w:rPr>
          <w:iCs/>
          <w:color w:val="000000"/>
          <w:sz w:val="24"/>
          <w:szCs w:val="24"/>
        </w:rPr>
        <w:t xml:space="preserve"> auteur de</w:t>
      </w:r>
      <w:r w:rsidR="00B32D1B" w:rsidRPr="00F47B77">
        <w:rPr>
          <w:iCs/>
          <w:color w:val="000000"/>
          <w:sz w:val="24"/>
          <w:szCs w:val="24"/>
        </w:rPr>
        <w:t xml:space="preserve">s 49 </w:t>
      </w:r>
      <w:r w:rsidR="00C557BD" w:rsidRPr="00F47B77">
        <w:rPr>
          <w:iCs/>
          <w:color w:val="000000"/>
          <w:sz w:val="24"/>
          <w:szCs w:val="24"/>
        </w:rPr>
        <w:t>vues</w:t>
      </w:r>
      <w:r w:rsidR="00B32D1B" w:rsidRPr="00F47B77">
        <w:rPr>
          <w:iCs/>
          <w:color w:val="000000"/>
          <w:sz w:val="24"/>
          <w:szCs w:val="24"/>
        </w:rPr>
        <w:t xml:space="preserve"> de</w:t>
      </w:r>
      <w:r w:rsidR="005F25C2" w:rsidRPr="00F47B77">
        <w:rPr>
          <w:iCs/>
          <w:color w:val="000000"/>
          <w:sz w:val="24"/>
          <w:szCs w:val="24"/>
        </w:rPr>
        <w:t xml:space="preserve"> la </w:t>
      </w:r>
      <w:r w:rsidR="005F25C2" w:rsidRPr="00F47B77">
        <w:rPr>
          <w:i/>
          <w:color w:val="000000"/>
          <w:sz w:val="24"/>
          <w:szCs w:val="24"/>
        </w:rPr>
        <w:t>collection</w:t>
      </w:r>
      <w:r w:rsidR="005F25C2" w:rsidRPr="00F47B77">
        <w:rPr>
          <w:iCs/>
          <w:color w:val="000000"/>
          <w:sz w:val="24"/>
          <w:szCs w:val="24"/>
        </w:rPr>
        <w:t xml:space="preserve"> n°85809 à 85857</w:t>
      </w:r>
      <w:r w:rsidR="00964BD0" w:rsidRPr="00F47B77">
        <w:rPr>
          <w:iCs/>
          <w:color w:val="000000"/>
          <w:sz w:val="24"/>
          <w:szCs w:val="24"/>
        </w:rPr>
        <w:t xml:space="preserve"> (Alpes françaises et Corse)</w:t>
      </w:r>
      <w:r w:rsidR="00207CAF" w:rsidRPr="00F47B77">
        <w:rPr>
          <w:iCs/>
          <w:color w:val="000000"/>
          <w:sz w:val="24"/>
          <w:szCs w:val="24"/>
        </w:rPr>
        <w:t xml:space="preserve"> et</w:t>
      </w:r>
      <w:r w:rsidR="005F25C2" w:rsidRPr="00F47B77">
        <w:rPr>
          <w:iCs/>
          <w:color w:val="000000"/>
          <w:sz w:val="24"/>
          <w:szCs w:val="24"/>
        </w:rPr>
        <w:t xml:space="preserve"> qui peut être l’un des deux précédents ou un troisième.</w:t>
      </w:r>
    </w:p>
    <w:p w14:paraId="20291EAD"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i/>
          <w:iCs/>
          <w:sz w:val="24"/>
          <w:szCs w:val="24"/>
        </w:rPr>
      </w:pPr>
    </w:p>
    <w:p w14:paraId="4277304C" w14:textId="205FA52E" w:rsidR="007B1863" w:rsidRPr="00F47B77" w:rsidRDefault="007B1863" w:rsidP="00DF2269">
      <w:pPr>
        <w:pBdr>
          <w:top w:val="nil"/>
          <w:left w:val="nil"/>
          <w:bottom w:val="nil"/>
          <w:right w:val="nil"/>
          <w:between w:val="nil"/>
        </w:pBdr>
        <w:tabs>
          <w:tab w:val="left" w:pos="0"/>
        </w:tabs>
        <w:spacing w:after="0" w:line="240" w:lineRule="auto"/>
        <w:jc w:val="both"/>
        <w:rPr>
          <w:sz w:val="24"/>
          <w:szCs w:val="24"/>
        </w:rPr>
      </w:pPr>
      <w:r w:rsidRPr="00F47B77">
        <w:rPr>
          <w:b/>
          <w:bCs/>
          <w:i/>
          <w:color w:val="000000"/>
          <w:sz w:val="24"/>
          <w:szCs w:val="24"/>
        </w:rPr>
        <w:t>SCHMIDT</w:t>
      </w:r>
      <w:r w:rsidR="002F0D1A" w:rsidRPr="00F47B77">
        <w:rPr>
          <w:b/>
          <w:bCs/>
          <w:i/>
          <w:color w:val="000000"/>
          <w:sz w:val="24"/>
          <w:szCs w:val="24"/>
        </w:rPr>
        <w:t xml:space="preserve"> </w:t>
      </w:r>
      <w:r w:rsidRPr="00F47B77">
        <w:rPr>
          <w:b/>
          <w:bCs/>
          <w:i/>
          <w:color w:val="000000"/>
          <w:sz w:val="24"/>
          <w:szCs w:val="24"/>
        </w:rPr>
        <w:t>(Voyages modernes)</w:t>
      </w:r>
      <w:r w:rsidRPr="00F47B77">
        <w:rPr>
          <w:color w:val="000000"/>
          <w:sz w:val="24"/>
          <w:szCs w:val="24"/>
        </w:rPr>
        <w:t xml:space="preserve"> fournit en deux </w:t>
      </w:r>
      <w:r w:rsidRPr="00F47B77">
        <w:rPr>
          <w:i/>
          <w:color w:val="000000"/>
          <w:sz w:val="24"/>
          <w:szCs w:val="24"/>
        </w:rPr>
        <w:t>collections</w:t>
      </w:r>
      <w:r w:rsidRPr="00F47B77">
        <w:rPr>
          <w:color w:val="000000"/>
          <w:sz w:val="24"/>
          <w:szCs w:val="24"/>
        </w:rPr>
        <w:t xml:space="preserve"> 75 </w:t>
      </w:r>
      <w:r w:rsidR="00C557BD" w:rsidRPr="00F47B77">
        <w:rPr>
          <w:color w:val="000000"/>
          <w:sz w:val="24"/>
          <w:szCs w:val="24"/>
        </w:rPr>
        <w:t>vues</w:t>
      </w:r>
      <w:r w:rsidRPr="00F47B77">
        <w:rPr>
          <w:color w:val="000000"/>
          <w:sz w:val="24"/>
          <w:szCs w:val="24"/>
        </w:rPr>
        <w:t xml:space="preserve"> de Suisse et Indes anglaises/revue navale de Spithead </w:t>
      </w:r>
      <w:r w:rsidR="00790D91" w:rsidRPr="00F47B77">
        <w:rPr>
          <w:color w:val="000000"/>
          <w:sz w:val="24"/>
          <w:szCs w:val="24"/>
        </w:rPr>
        <w:t xml:space="preserve">-le 24 juin 1911 ?- </w:t>
      </w:r>
      <w:r w:rsidRPr="00F47B77">
        <w:rPr>
          <w:color w:val="000000"/>
          <w:sz w:val="24"/>
          <w:szCs w:val="24"/>
        </w:rPr>
        <w:t xml:space="preserve">(série Spithead indiquée parfois </w:t>
      </w:r>
      <w:r w:rsidR="001715FE" w:rsidRPr="00F47B77">
        <w:rPr>
          <w:i/>
          <w:iCs/>
          <w:color w:val="000000"/>
          <w:sz w:val="24"/>
          <w:szCs w:val="24"/>
        </w:rPr>
        <w:t>V</w:t>
      </w:r>
      <w:r w:rsidRPr="00F47B77">
        <w:rPr>
          <w:i/>
          <w:iCs/>
          <w:color w:val="000000"/>
          <w:sz w:val="24"/>
          <w:szCs w:val="24"/>
        </w:rPr>
        <w:t>oyages modernes</w:t>
      </w:r>
      <w:r w:rsidRPr="00F47B77">
        <w:rPr>
          <w:color w:val="000000"/>
          <w:sz w:val="24"/>
          <w:szCs w:val="24"/>
        </w:rPr>
        <w:t xml:space="preserve"> sans nom)</w:t>
      </w:r>
      <w:r w:rsidRPr="00F47B77">
        <w:rPr>
          <w:color w:val="FF0000"/>
          <w:sz w:val="24"/>
          <w:szCs w:val="24"/>
        </w:rPr>
        <w:t xml:space="preserve">. </w:t>
      </w:r>
      <w:r w:rsidRPr="00F47B77">
        <w:rPr>
          <w:b/>
          <w:bCs/>
          <w:color w:val="000000"/>
          <w:sz w:val="24"/>
          <w:szCs w:val="24"/>
          <w:u w:val="single"/>
        </w:rPr>
        <w:t>Amédée</w:t>
      </w:r>
      <w:r w:rsidRPr="00F47B77">
        <w:rPr>
          <w:b/>
          <w:bCs/>
          <w:color w:val="000000"/>
          <w:sz w:val="24"/>
          <w:szCs w:val="24"/>
        </w:rPr>
        <w:t xml:space="preserve"> Jean Baptiste Stanislas SCHMITT </w:t>
      </w:r>
      <w:r w:rsidR="00EA213C" w:rsidRPr="00F47B77">
        <w:rPr>
          <w:color w:val="000000"/>
          <w:sz w:val="24"/>
          <w:szCs w:val="24"/>
        </w:rPr>
        <w:t>est</w:t>
      </w:r>
      <w:r w:rsidR="00EA213C" w:rsidRPr="00F47B77">
        <w:rPr>
          <w:b/>
          <w:bCs/>
          <w:color w:val="000000"/>
          <w:sz w:val="24"/>
          <w:szCs w:val="24"/>
        </w:rPr>
        <w:t xml:space="preserve"> </w:t>
      </w:r>
      <w:r w:rsidR="001F3AC2" w:rsidRPr="00F47B77">
        <w:rPr>
          <w:color w:val="000000"/>
          <w:sz w:val="24"/>
          <w:szCs w:val="24"/>
        </w:rPr>
        <w:t>né le 23 septembre 1862 à St-</w:t>
      </w:r>
      <w:proofErr w:type="spellStart"/>
      <w:r w:rsidR="001F3AC2" w:rsidRPr="00F47B77">
        <w:rPr>
          <w:color w:val="000000"/>
          <w:sz w:val="24"/>
          <w:szCs w:val="24"/>
        </w:rPr>
        <w:t>Laurs</w:t>
      </w:r>
      <w:proofErr w:type="spellEnd"/>
      <w:r w:rsidR="001F3AC2" w:rsidRPr="00F47B77">
        <w:rPr>
          <w:color w:val="000000"/>
          <w:sz w:val="24"/>
          <w:szCs w:val="24"/>
        </w:rPr>
        <w:t>/79,</w:t>
      </w:r>
      <w:r w:rsidR="00A631EA" w:rsidRPr="00F47B77">
        <w:rPr>
          <w:color w:val="000000"/>
          <w:sz w:val="24"/>
          <w:szCs w:val="24"/>
        </w:rPr>
        <w:t xml:space="preserve"> fils de </w:t>
      </w:r>
      <w:r w:rsidR="00A631EA" w:rsidRPr="00F47B77">
        <w:rPr>
          <w:i/>
          <w:iCs/>
          <w:color w:val="000000"/>
          <w:sz w:val="24"/>
          <w:szCs w:val="24"/>
        </w:rPr>
        <w:t>directeur</w:t>
      </w:r>
      <w:r w:rsidR="00A631EA" w:rsidRPr="00F47B77">
        <w:rPr>
          <w:color w:val="000000"/>
          <w:sz w:val="24"/>
          <w:szCs w:val="24"/>
        </w:rPr>
        <w:t xml:space="preserve"> (sic),</w:t>
      </w:r>
      <w:r w:rsidR="001F3AC2" w:rsidRPr="00F47B77">
        <w:rPr>
          <w:color w:val="000000"/>
          <w:sz w:val="24"/>
          <w:szCs w:val="24"/>
        </w:rPr>
        <w:t xml:space="preserve"> </w:t>
      </w:r>
      <w:r w:rsidR="00F957A4" w:rsidRPr="00F47B77">
        <w:rPr>
          <w:color w:val="000000"/>
          <w:sz w:val="24"/>
          <w:szCs w:val="24"/>
        </w:rPr>
        <w:t>marié à Paris</w:t>
      </w:r>
      <w:r w:rsidR="00E85C6B" w:rsidRPr="00F47B77">
        <w:rPr>
          <w:color w:val="000000"/>
          <w:sz w:val="24"/>
          <w:szCs w:val="24"/>
        </w:rPr>
        <w:t>5°</w:t>
      </w:r>
      <w:r w:rsidR="00F957A4" w:rsidRPr="00F47B77">
        <w:rPr>
          <w:color w:val="000000"/>
          <w:sz w:val="24"/>
          <w:szCs w:val="24"/>
        </w:rPr>
        <w:t xml:space="preserve"> avec</w:t>
      </w:r>
      <w:r w:rsidR="001F3AC2" w:rsidRPr="00F47B77">
        <w:rPr>
          <w:color w:val="000000"/>
          <w:sz w:val="24"/>
          <w:szCs w:val="24"/>
        </w:rPr>
        <w:t xml:space="preserve"> Angèle</w:t>
      </w:r>
      <w:r w:rsidR="00F957A4" w:rsidRPr="00F47B77">
        <w:rPr>
          <w:color w:val="000000"/>
          <w:sz w:val="24"/>
          <w:szCs w:val="24"/>
        </w:rPr>
        <w:t xml:space="preserve"> Jeanne Virginie </w:t>
      </w:r>
      <w:r w:rsidR="00837C0B" w:rsidRPr="00F47B77">
        <w:rPr>
          <w:color w:val="000000"/>
          <w:sz w:val="24"/>
          <w:szCs w:val="24"/>
        </w:rPr>
        <w:t>G</w:t>
      </w:r>
      <w:r w:rsidR="00F957A4" w:rsidRPr="00F47B77">
        <w:rPr>
          <w:color w:val="000000"/>
          <w:sz w:val="24"/>
          <w:szCs w:val="24"/>
        </w:rPr>
        <w:t xml:space="preserve">RECH le </w:t>
      </w:r>
      <w:r w:rsidR="001F3AC2" w:rsidRPr="00F47B77">
        <w:rPr>
          <w:color w:val="000000"/>
          <w:sz w:val="24"/>
          <w:szCs w:val="24"/>
        </w:rPr>
        <w:t xml:space="preserve">20 </w:t>
      </w:r>
      <w:r w:rsidR="00F957A4" w:rsidRPr="00F47B77">
        <w:rPr>
          <w:color w:val="000000"/>
          <w:sz w:val="24"/>
          <w:szCs w:val="24"/>
        </w:rPr>
        <w:t>avril 189</w:t>
      </w:r>
      <w:r w:rsidR="001F3AC2" w:rsidRPr="00F47B77">
        <w:rPr>
          <w:color w:val="000000"/>
          <w:sz w:val="24"/>
          <w:szCs w:val="24"/>
        </w:rPr>
        <w:t>7</w:t>
      </w:r>
      <w:r w:rsidR="00A631EA" w:rsidRPr="00F47B77">
        <w:rPr>
          <w:color w:val="000000"/>
          <w:sz w:val="24"/>
          <w:szCs w:val="24"/>
        </w:rPr>
        <w:t>.</w:t>
      </w:r>
      <w:r w:rsidR="00F957A4" w:rsidRPr="00F47B77">
        <w:rPr>
          <w:color w:val="000000"/>
          <w:sz w:val="24"/>
          <w:szCs w:val="24"/>
        </w:rPr>
        <w:t xml:space="preserve"> Il </w:t>
      </w:r>
      <w:r w:rsidRPr="00F47B77">
        <w:rPr>
          <w:color w:val="000000"/>
          <w:sz w:val="24"/>
          <w:szCs w:val="24"/>
        </w:rPr>
        <w:t xml:space="preserve">co-dirige avec Paul </w:t>
      </w:r>
      <w:proofErr w:type="spellStart"/>
      <w:r w:rsidRPr="00F47B77">
        <w:rPr>
          <w:color w:val="000000"/>
          <w:sz w:val="24"/>
          <w:szCs w:val="24"/>
        </w:rPr>
        <w:t>B</w:t>
      </w:r>
      <w:r w:rsidR="00821BFC" w:rsidRPr="00F47B77">
        <w:rPr>
          <w:color w:val="000000"/>
          <w:sz w:val="24"/>
          <w:szCs w:val="24"/>
        </w:rPr>
        <w:t>esville</w:t>
      </w:r>
      <w:proofErr w:type="spellEnd"/>
      <w:r w:rsidRPr="00F47B77">
        <w:rPr>
          <w:color w:val="000000"/>
          <w:sz w:val="24"/>
          <w:szCs w:val="24"/>
        </w:rPr>
        <w:t xml:space="preserve"> -</w:t>
      </w:r>
      <w:proofErr w:type="spellStart"/>
      <w:r w:rsidRPr="00F47B77">
        <w:rPr>
          <w:color w:val="000000"/>
          <w:sz w:val="24"/>
          <w:szCs w:val="24"/>
        </w:rPr>
        <w:t>v.notice</w:t>
      </w:r>
      <w:proofErr w:type="spellEnd"/>
      <w:r w:rsidRPr="00F47B77">
        <w:rPr>
          <w:color w:val="000000"/>
          <w:sz w:val="24"/>
          <w:szCs w:val="24"/>
        </w:rPr>
        <w:t xml:space="preserve">- </w:t>
      </w:r>
      <w:bookmarkStart w:id="5" w:name="_Hlk159745684"/>
      <w:r w:rsidRPr="00F47B77">
        <w:rPr>
          <w:iCs/>
          <w:color w:val="000000"/>
          <w:sz w:val="24"/>
          <w:szCs w:val="24"/>
        </w:rPr>
        <w:t>l’</w:t>
      </w:r>
      <w:r w:rsidRPr="00F47B77">
        <w:rPr>
          <w:color w:val="000000"/>
          <w:sz w:val="24"/>
          <w:szCs w:val="24"/>
        </w:rPr>
        <w:t xml:space="preserve">agence parisienne </w:t>
      </w:r>
      <w:r w:rsidRPr="00F47B77">
        <w:rPr>
          <w:i/>
          <w:color w:val="000000"/>
          <w:sz w:val="24"/>
          <w:szCs w:val="24"/>
        </w:rPr>
        <w:t>voyages modernes</w:t>
      </w:r>
      <w:r w:rsidRPr="00F47B77">
        <w:rPr>
          <w:iCs/>
          <w:color w:val="000000"/>
          <w:sz w:val="24"/>
          <w:szCs w:val="24"/>
        </w:rPr>
        <w:t xml:space="preserve"> organisant des </w:t>
      </w:r>
      <w:r w:rsidRPr="00F47B77">
        <w:rPr>
          <w:i/>
          <w:color w:val="000000"/>
          <w:sz w:val="24"/>
          <w:szCs w:val="24"/>
        </w:rPr>
        <w:t>excursions pour tous pays dont les moyens de communication et les hôtels présentent un certain degré de confortable,</w:t>
      </w:r>
      <w:r w:rsidRPr="00F47B77">
        <w:rPr>
          <w:iCs/>
          <w:color w:val="000000"/>
          <w:sz w:val="24"/>
          <w:szCs w:val="24"/>
        </w:rPr>
        <w:t xml:space="preserve"> dont des croisières en Asie. </w:t>
      </w:r>
      <w:bookmarkEnd w:id="5"/>
      <w:r w:rsidRPr="00F47B77">
        <w:rPr>
          <w:color w:val="000000"/>
          <w:sz w:val="24"/>
          <w:szCs w:val="24"/>
        </w:rPr>
        <w:t>Amédée S</w:t>
      </w:r>
      <w:r w:rsidR="009216E2" w:rsidRPr="00F47B77">
        <w:rPr>
          <w:color w:val="000000"/>
          <w:sz w:val="24"/>
          <w:szCs w:val="24"/>
        </w:rPr>
        <w:t>chmitt</w:t>
      </w:r>
      <w:r w:rsidRPr="00F47B77">
        <w:rPr>
          <w:color w:val="000000"/>
          <w:sz w:val="24"/>
          <w:szCs w:val="24"/>
        </w:rPr>
        <w:t xml:space="preserve"> entre en même temps que Paul </w:t>
      </w:r>
      <w:proofErr w:type="spellStart"/>
      <w:r w:rsidRPr="00F47B77">
        <w:rPr>
          <w:color w:val="000000"/>
          <w:sz w:val="24"/>
          <w:szCs w:val="24"/>
        </w:rPr>
        <w:t>Besville</w:t>
      </w:r>
      <w:proofErr w:type="spellEnd"/>
      <w:r w:rsidRPr="00F47B77">
        <w:rPr>
          <w:color w:val="000000"/>
          <w:sz w:val="24"/>
          <w:szCs w:val="24"/>
        </w:rPr>
        <w:t xml:space="preserve"> au </w:t>
      </w:r>
      <w:r w:rsidRPr="00F47B77">
        <w:rPr>
          <w:i/>
          <w:iCs/>
          <w:color w:val="000000"/>
          <w:sz w:val="24"/>
          <w:szCs w:val="24"/>
        </w:rPr>
        <w:t>club alpin français</w:t>
      </w:r>
      <w:r w:rsidRPr="00F47B77">
        <w:rPr>
          <w:color w:val="000000"/>
          <w:sz w:val="24"/>
          <w:szCs w:val="24"/>
        </w:rPr>
        <w:t xml:space="preserve"> en 1894 et est introduit par Paul </w:t>
      </w:r>
      <w:proofErr w:type="spellStart"/>
      <w:r w:rsidRPr="00F47B77">
        <w:rPr>
          <w:color w:val="000000"/>
          <w:sz w:val="24"/>
          <w:szCs w:val="24"/>
        </w:rPr>
        <w:t>Besville</w:t>
      </w:r>
      <w:proofErr w:type="spellEnd"/>
      <w:r w:rsidRPr="00F47B77">
        <w:rPr>
          <w:color w:val="000000"/>
          <w:sz w:val="24"/>
          <w:szCs w:val="24"/>
        </w:rPr>
        <w:t xml:space="preserve"> dans la </w:t>
      </w:r>
      <w:r w:rsidRPr="00F47B77">
        <w:rPr>
          <w:i/>
          <w:iCs/>
          <w:color w:val="000000"/>
          <w:sz w:val="24"/>
          <w:szCs w:val="24"/>
        </w:rPr>
        <w:t>société de géographie commerciale de Paris</w:t>
      </w:r>
      <w:r w:rsidRPr="00F47B77">
        <w:rPr>
          <w:color w:val="000000"/>
          <w:sz w:val="24"/>
          <w:szCs w:val="24"/>
        </w:rPr>
        <w:t xml:space="preserve"> en 1902. Il est officier d’académie/JO 22.3.1913. </w:t>
      </w:r>
    </w:p>
    <w:p w14:paraId="10AF6DFD"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sz w:val="24"/>
          <w:szCs w:val="24"/>
        </w:rPr>
      </w:pPr>
    </w:p>
    <w:p w14:paraId="5EA0CEA6" w14:textId="26D6776B" w:rsidR="00A84F6E"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lastRenderedPageBreak/>
        <w:t>SCHOE</w:t>
      </w:r>
      <w:r w:rsidR="003671F4" w:rsidRPr="00F47B77">
        <w:rPr>
          <w:b/>
          <w:i/>
          <w:color w:val="000000"/>
          <w:sz w:val="24"/>
          <w:szCs w:val="24"/>
        </w:rPr>
        <w:t>I</w:t>
      </w:r>
      <w:r w:rsidRPr="00F47B77">
        <w:rPr>
          <w:b/>
          <w:i/>
          <w:color w:val="000000"/>
          <w:sz w:val="24"/>
          <w:szCs w:val="24"/>
        </w:rPr>
        <w:t>NINGEN</w:t>
      </w:r>
      <w:r w:rsidRPr="00F47B77">
        <w:rPr>
          <w:color w:val="000000"/>
          <w:sz w:val="24"/>
          <w:szCs w:val="24"/>
        </w:rPr>
        <w:t xml:space="preserve"> fournit en trois </w:t>
      </w:r>
      <w:r w:rsidRPr="00F47B77">
        <w:rPr>
          <w:i/>
          <w:color w:val="000000"/>
          <w:sz w:val="24"/>
          <w:szCs w:val="24"/>
        </w:rPr>
        <w:t>collections</w:t>
      </w:r>
      <w:r w:rsidRPr="00F47B77">
        <w:rPr>
          <w:color w:val="000000"/>
          <w:sz w:val="24"/>
          <w:szCs w:val="24"/>
        </w:rPr>
        <w:t xml:space="preserve"> 391 </w:t>
      </w:r>
      <w:r w:rsidR="00C557BD" w:rsidRPr="00F47B77">
        <w:rPr>
          <w:color w:val="000000"/>
          <w:sz w:val="24"/>
          <w:szCs w:val="24"/>
        </w:rPr>
        <w:t>vues</w:t>
      </w:r>
      <w:r w:rsidRPr="00F47B77">
        <w:rPr>
          <w:color w:val="000000"/>
          <w:sz w:val="24"/>
          <w:szCs w:val="24"/>
        </w:rPr>
        <w:t xml:space="preserve"> de Suisse, Alsace allemande, Ceylan, Singapour, Mandchourie, Russie et Japon.  </w:t>
      </w:r>
      <w:r w:rsidR="0001358E" w:rsidRPr="00F47B77">
        <w:rPr>
          <w:color w:val="000000"/>
          <w:sz w:val="24"/>
          <w:szCs w:val="24"/>
        </w:rPr>
        <w:t>L</w:t>
      </w:r>
      <w:r w:rsidRPr="00F47B77">
        <w:rPr>
          <w:color w:val="000000"/>
          <w:sz w:val="24"/>
          <w:szCs w:val="24"/>
        </w:rPr>
        <w:t xml:space="preserve">es deux frères </w:t>
      </w:r>
      <w:r w:rsidRPr="00F47B77">
        <w:rPr>
          <w:b/>
          <w:color w:val="000000"/>
          <w:sz w:val="24"/>
          <w:szCs w:val="24"/>
        </w:rPr>
        <w:t>Emile SCHOENINGER</w:t>
      </w:r>
      <w:r w:rsidR="00B32688" w:rsidRPr="00F47B77">
        <w:rPr>
          <w:color w:val="000000"/>
          <w:sz w:val="24"/>
          <w:szCs w:val="24"/>
        </w:rPr>
        <w:t xml:space="preserve"> né à</w:t>
      </w:r>
      <w:r w:rsidRPr="00F47B77">
        <w:rPr>
          <w:color w:val="000000"/>
          <w:sz w:val="24"/>
          <w:szCs w:val="24"/>
        </w:rPr>
        <w:t xml:space="preserve"> Thann</w:t>
      </w:r>
      <w:r w:rsidR="00B32688" w:rsidRPr="00F47B77">
        <w:rPr>
          <w:color w:val="000000"/>
          <w:sz w:val="24"/>
          <w:szCs w:val="24"/>
        </w:rPr>
        <w:t xml:space="preserve"> le 28 septembre </w:t>
      </w:r>
      <w:r w:rsidRPr="00F47B77">
        <w:rPr>
          <w:color w:val="000000"/>
          <w:sz w:val="24"/>
          <w:szCs w:val="24"/>
        </w:rPr>
        <w:t>1854</w:t>
      </w:r>
      <w:r w:rsidR="00B32688" w:rsidRPr="00F47B77">
        <w:rPr>
          <w:color w:val="000000"/>
          <w:sz w:val="24"/>
          <w:szCs w:val="24"/>
        </w:rPr>
        <w:t xml:space="preserve">, fils de commis négociant, </w:t>
      </w:r>
      <w:r w:rsidR="0059056E" w:rsidRPr="00F47B77">
        <w:rPr>
          <w:color w:val="000000"/>
          <w:sz w:val="24"/>
          <w:szCs w:val="24"/>
        </w:rPr>
        <w:t xml:space="preserve">marié </w:t>
      </w:r>
      <w:r w:rsidR="009D669D" w:rsidRPr="00F47B77">
        <w:rPr>
          <w:color w:val="000000"/>
          <w:sz w:val="24"/>
          <w:szCs w:val="24"/>
        </w:rPr>
        <w:t xml:space="preserve">le 6 juin 1878 </w:t>
      </w:r>
      <w:r w:rsidR="0059056E" w:rsidRPr="00F47B77">
        <w:rPr>
          <w:color w:val="000000"/>
          <w:sz w:val="24"/>
          <w:szCs w:val="24"/>
        </w:rPr>
        <w:t xml:space="preserve">à </w:t>
      </w:r>
      <w:r w:rsidR="009D669D" w:rsidRPr="00F47B77">
        <w:rPr>
          <w:color w:val="000000"/>
          <w:sz w:val="24"/>
          <w:szCs w:val="24"/>
        </w:rPr>
        <w:t xml:space="preserve">l’église anglicane St-Marc de West </w:t>
      </w:r>
      <w:proofErr w:type="spellStart"/>
      <w:r w:rsidR="009D669D" w:rsidRPr="00F47B77">
        <w:rPr>
          <w:color w:val="000000"/>
          <w:sz w:val="24"/>
          <w:szCs w:val="24"/>
        </w:rPr>
        <w:t>Hackney</w:t>
      </w:r>
      <w:proofErr w:type="spellEnd"/>
      <w:r w:rsidR="009D669D" w:rsidRPr="00F47B77">
        <w:rPr>
          <w:color w:val="000000"/>
          <w:sz w:val="24"/>
          <w:szCs w:val="24"/>
        </w:rPr>
        <w:t xml:space="preserve"> du comté de Middlesex avec Caroline WEST ESTE</w:t>
      </w:r>
      <w:r w:rsidR="00703526" w:rsidRPr="00F47B77">
        <w:rPr>
          <w:color w:val="000000"/>
          <w:sz w:val="24"/>
          <w:szCs w:val="24"/>
        </w:rPr>
        <w:t xml:space="preserve"> </w:t>
      </w:r>
      <w:r w:rsidR="000F7787" w:rsidRPr="00F47B77">
        <w:rPr>
          <w:color w:val="000000"/>
          <w:sz w:val="24"/>
          <w:szCs w:val="24"/>
        </w:rPr>
        <w:t xml:space="preserve">(ou seulement ESTE ?) </w:t>
      </w:r>
      <w:r w:rsidR="00703526" w:rsidRPr="00F47B77">
        <w:rPr>
          <w:color w:val="000000"/>
          <w:sz w:val="24"/>
          <w:szCs w:val="24"/>
        </w:rPr>
        <w:t>(a</w:t>
      </w:r>
      <w:r w:rsidR="009D669D" w:rsidRPr="00F47B77">
        <w:rPr>
          <w:color w:val="000000"/>
          <w:sz w:val="24"/>
          <w:szCs w:val="24"/>
        </w:rPr>
        <w:t xml:space="preserve">cte reporté à </w:t>
      </w:r>
      <w:r w:rsidR="0059056E" w:rsidRPr="00F47B77">
        <w:rPr>
          <w:color w:val="000000"/>
          <w:sz w:val="24"/>
          <w:szCs w:val="24"/>
        </w:rPr>
        <w:t>Paris1</w:t>
      </w:r>
      <w:r w:rsidR="00E85C6B" w:rsidRPr="00F47B77">
        <w:rPr>
          <w:color w:val="000000"/>
          <w:sz w:val="24"/>
          <w:szCs w:val="24"/>
        </w:rPr>
        <w:t>0°</w:t>
      </w:r>
      <w:r w:rsidR="0059056E" w:rsidRPr="00F47B77">
        <w:rPr>
          <w:color w:val="000000"/>
          <w:sz w:val="24"/>
          <w:szCs w:val="24"/>
        </w:rPr>
        <w:t xml:space="preserve"> le 22 novembre 1899</w:t>
      </w:r>
      <w:r w:rsidR="00703526" w:rsidRPr="00F47B77">
        <w:rPr>
          <w:color w:val="000000"/>
          <w:sz w:val="24"/>
          <w:szCs w:val="24"/>
        </w:rPr>
        <w:t>)</w:t>
      </w:r>
      <w:r w:rsidR="00B32688" w:rsidRPr="00F47B77">
        <w:rPr>
          <w:color w:val="000000"/>
          <w:sz w:val="24"/>
          <w:szCs w:val="24"/>
        </w:rPr>
        <w:t xml:space="preserve">, décédé </w:t>
      </w:r>
      <w:r w:rsidR="001738EE" w:rsidRPr="00F47B77">
        <w:rPr>
          <w:color w:val="000000"/>
          <w:sz w:val="24"/>
          <w:szCs w:val="24"/>
        </w:rPr>
        <w:t>au</w:t>
      </w:r>
      <w:r w:rsidR="00691F8B" w:rsidRPr="00F47B77">
        <w:rPr>
          <w:color w:val="000000"/>
          <w:sz w:val="24"/>
          <w:szCs w:val="24"/>
        </w:rPr>
        <w:t xml:space="preserve"> </w:t>
      </w:r>
      <w:r w:rsidRPr="00F47B77">
        <w:rPr>
          <w:color w:val="000000"/>
          <w:sz w:val="24"/>
          <w:szCs w:val="24"/>
        </w:rPr>
        <w:t>Raincy</w:t>
      </w:r>
      <w:r w:rsidR="001A4069" w:rsidRPr="00F47B77">
        <w:rPr>
          <w:color w:val="000000"/>
          <w:sz w:val="24"/>
          <w:szCs w:val="24"/>
        </w:rPr>
        <w:t xml:space="preserve"> le 4</w:t>
      </w:r>
      <w:r w:rsidR="00691F8B" w:rsidRPr="00F47B77">
        <w:rPr>
          <w:color w:val="000000"/>
          <w:sz w:val="24"/>
          <w:szCs w:val="24"/>
        </w:rPr>
        <w:t xml:space="preserve"> </w:t>
      </w:r>
      <w:r w:rsidR="001A4069" w:rsidRPr="00F47B77">
        <w:rPr>
          <w:color w:val="000000"/>
          <w:sz w:val="24"/>
          <w:szCs w:val="24"/>
        </w:rPr>
        <w:t xml:space="preserve">août </w:t>
      </w:r>
      <w:r w:rsidRPr="00F47B77">
        <w:rPr>
          <w:color w:val="000000"/>
          <w:sz w:val="24"/>
          <w:szCs w:val="24"/>
        </w:rPr>
        <w:t xml:space="preserve">1909, et </w:t>
      </w:r>
      <w:r w:rsidRPr="00F47B77">
        <w:rPr>
          <w:b/>
          <w:color w:val="000000"/>
          <w:sz w:val="24"/>
          <w:szCs w:val="24"/>
          <w:u w:val="single"/>
        </w:rPr>
        <w:t>Jules</w:t>
      </w:r>
      <w:r w:rsidRPr="00F47B77">
        <w:rPr>
          <w:b/>
          <w:color w:val="000000"/>
          <w:sz w:val="24"/>
          <w:szCs w:val="24"/>
        </w:rPr>
        <w:t xml:space="preserve"> César</w:t>
      </w:r>
      <w:r w:rsidRPr="00F47B77">
        <w:rPr>
          <w:color w:val="000000"/>
          <w:sz w:val="24"/>
          <w:szCs w:val="24"/>
        </w:rPr>
        <w:t xml:space="preserve"> </w:t>
      </w:r>
      <w:r w:rsidRPr="00F47B77">
        <w:rPr>
          <w:b/>
          <w:color w:val="000000"/>
          <w:sz w:val="24"/>
          <w:szCs w:val="24"/>
        </w:rPr>
        <w:t>SCHOENINGER</w:t>
      </w:r>
      <w:r w:rsidRPr="00F47B77">
        <w:rPr>
          <w:color w:val="000000"/>
          <w:sz w:val="24"/>
          <w:szCs w:val="24"/>
        </w:rPr>
        <w:t xml:space="preserve"> né à Thann</w:t>
      </w:r>
      <w:r w:rsidR="00B32688" w:rsidRPr="00F47B77">
        <w:rPr>
          <w:color w:val="000000"/>
          <w:sz w:val="24"/>
          <w:szCs w:val="24"/>
        </w:rPr>
        <w:t xml:space="preserve"> le 2 mars </w:t>
      </w:r>
      <w:r w:rsidRPr="00F47B77">
        <w:rPr>
          <w:color w:val="000000"/>
          <w:sz w:val="24"/>
          <w:szCs w:val="24"/>
        </w:rPr>
        <w:t>1856, fils de commis négociant</w:t>
      </w:r>
      <w:r w:rsidR="0001358E" w:rsidRPr="00F47B77">
        <w:rPr>
          <w:color w:val="000000"/>
          <w:sz w:val="24"/>
          <w:szCs w:val="24"/>
        </w:rPr>
        <w:t xml:space="preserve">, </w:t>
      </w:r>
      <w:r w:rsidR="00703526" w:rsidRPr="00F47B77">
        <w:rPr>
          <w:color w:val="000000"/>
          <w:sz w:val="24"/>
          <w:szCs w:val="24"/>
        </w:rPr>
        <w:t xml:space="preserve">marié le 5 juin 1886 à Paris10° avec Emilie </w:t>
      </w:r>
      <w:proofErr w:type="spellStart"/>
      <w:r w:rsidR="00703526" w:rsidRPr="00F47B77">
        <w:rPr>
          <w:color w:val="000000"/>
          <w:sz w:val="24"/>
          <w:szCs w:val="24"/>
        </w:rPr>
        <w:t>S</w:t>
      </w:r>
      <w:r w:rsidR="009216E2" w:rsidRPr="00F47B77">
        <w:rPr>
          <w:color w:val="000000"/>
          <w:sz w:val="24"/>
          <w:szCs w:val="24"/>
        </w:rPr>
        <w:t>choeninger</w:t>
      </w:r>
      <w:proofErr w:type="spellEnd"/>
      <w:r w:rsidR="00703526" w:rsidRPr="00F47B77">
        <w:rPr>
          <w:color w:val="000000"/>
          <w:sz w:val="24"/>
          <w:szCs w:val="24"/>
        </w:rPr>
        <w:t xml:space="preserve"> (sic), </w:t>
      </w:r>
      <w:r w:rsidR="00142089" w:rsidRPr="00F47B77">
        <w:rPr>
          <w:color w:val="000000"/>
          <w:sz w:val="24"/>
          <w:szCs w:val="24"/>
        </w:rPr>
        <w:t xml:space="preserve">ont </w:t>
      </w:r>
      <w:r w:rsidRPr="00F47B77">
        <w:rPr>
          <w:color w:val="000000"/>
          <w:sz w:val="24"/>
          <w:szCs w:val="24"/>
        </w:rPr>
        <w:t>opt</w:t>
      </w:r>
      <w:r w:rsidR="00142089" w:rsidRPr="00F47B77">
        <w:rPr>
          <w:color w:val="000000"/>
          <w:sz w:val="24"/>
          <w:szCs w:val="24"/>
        </w:rPr>
        <w:t>é</w:t>
      </w:r>
      <w:r w:rsidRPr="00F47B77">
        <w:rPr>
          <w:color w:val="000000"/>
          <w:sz w:val="24"/>
          <w:szCs w:val="24"/>
        </w:rPr>
        <w:t xml:space="preserve"> pour la </w:t>
      </w:r>
      <w:r w:rsidR="00142089" w:rsidRPr="00F47B77">
        <w:rPr>
          <w:color w:val="000000"/>
          <w:sz w:val="24"/>
          <w:szCs w:val="24"/>
        </w:rPr>
        <w:t>France en 1872</w:t>
      </w:r>
      <w:r w:rsidRPr="00F47B77">
        <w:rPr>
          <w:color w:val="000000"/>
          <w:sz w:val="24"/>
          <w:szCs w:val="24"/>
        </w:rPr>
        <w:t xml:space="preserve"> après l’annexion de l’Alsace-Moselle par l’Allemagne. Ils appartiennent à la Société parisienne d’import-export </w:t>
      </w:r>
      <w:proofErr w:type="spellStart"/>
      <w:r w:rsidRPr="00F47B77">
        <w:rPr>
          <w:color w:val="000000"/>
          <w:sz w:val="24"/>
          <w:szCs w:val="24"/>
        </w:rPr>
        <w:t>Gysin</w:t>
      </w:r>
      <w:proofErr w:type="spellEnd"/>
      <w:r w:rsidRPr="00F47B77">
        <w:rPr>
          <w:color w:val="000000"/>
          <w:sz w:val="24"/>
          <w:szCs w:val="24"/>
        </w:rPr>
        <w:t xml:space="preserve"> § </w:t>
      </w:r>
      <w:proofErr w:type="spellStart"/>
      <w:r w:rsidRPr="00F47B77">
        <w:rPr>
          <w:color w:val="000000"/>
          <w:sz w:val="24"/>
          <w:szCs w:val="24"/>
        </w:rPr>
        <w:t>Schoeninger</w:t>
      </w:r>
      <w:proofErr w:type="spellEnd"/>
      <w:r w:rsidRPr="00F47B77">
        <w:rPr>
          <w:color w:val="000000"/>
          <w:sz w:val="24"/>
          <w:szCs w:val="24"/>
        </w:rPr>
        <w:t xml:space="preserve"> </w:t>
      </w:r>
      <w:r w:rsidRPr="00F47B77">
        <w:rPr>
          <w:i/>
          <w:color w:val="000000"/>
          <w:sz w:val="24"/>
          <w:szCs w:val="24"/>
        </w:rPr>
        <w:t xml:space="preserve">tous articles pour Bombay, Calcutta, colonies françaises, Chine, Japon, Philippines, maisons à Yokohama et à </w:t>
      </w:r>
      <w:proofErr w:type="spellStart"/>
      <w:r w:rsidRPr="00F47B77">
        <w:rPr>
          <w:i/>
          <w:color w:val="000000"/>
          <w:sz w:val="24"/>
          <w:szCs w:val="24"/>
        </w:rPr>
        <w:t>Hiogo</w:t>
      </w:r>
      <w:proofErr w:type="spellEnd"/>
      <w:r w:rsidRPr="00F47B77">
        <w:rPr>
          <w:i/>
          <w:color w:val="000000"/>
          <w:sz w:val="24"/>
          <w:szCs w:val="24"/>
        </w:rPr>
        <w:t xml:space="preserve"> -</w:t>
      </w:r>
      <w:r w:rsidRPr="00F47B77">
        <w:rPr>
          <w:color w:val="000000"/>
          <w:sz w:val="24"/>
          <w:szCs w:val="24"/>
        </w:rPr>
        <w:t>et</w:t>
      </w:r>
      <w:r w:rsidRPr="00F47B77">
        <w:rPr>
          <w:i/>
          <w:color w:val="000000"/>
          <w:sz w:val="24"/>
          <w:szCs w:val="24"/>
        </w:rPr>
        <w:t xml:space="preserve"> </w:t>
      </w:r>
      <w:proofErr w:type="spellStart"/>
      <w:r w:rsidRPr="00F47B77">
        <w:rPr>
          <w:i/>
          <w:color w:val="000000"/>
          <w:sz w:val="24"/>
          <w:szCs w:val="24"/>
        </w:rPr>
        <w:t>Kobé</w:t>
      </w:r>
      <w:proofErr w:type="spellEnd"/>
      <w:r w:rsidRPr="00F47B77">
        <w:rPr>
          <w:color w:val="000000"/>
          <w:sz w:val="24"/>
          <w:szCs w:val="24"/>
        </w:rPr>
        <w:t xml:space="preserve">-. Jules est </w:t>
      </w:r>
      <w:r w:rsidRPr="00F47B77">
        <w:rPr>
          <w:i/>
          <w:color w:val="000000"/>
          <w:sz w:val="24"/>
          <w:szCs w:val="24"/>
        </w:rPr>
        <w:t xml:space="preserve">chef de la succursale à Yokohama de la maison </w:t>
      </w:r>
      <w:proofErr w:type="spellStart"/>
      <w:r w:rsidRPr="00F47B77">
        <w:rPr>
          <w:i/>
          <w:color w:val="000000"/>
          <w:sz w:val="24"/>
          <w:szCs w:val="24"/>
        </w:rPr>
        <w:t>Gysin</w:t>
      </w:r>
      <w:proofErr w:type="spellEnd"/>
      <w:r w:rsidRPr="00F47B77">
        <w:rPr>
          <w:i/>
          <w:color w:val="000000"/>
          <w:sz w:val="24"/>
          <w:szCs w:val="24"/>
        </w:rPr>
        <w:t xml:space="preserve"> § </w:t>
      </w:r>
      <w:proofErr w:type="spellStart"/>
      <w:r w:rsidRPr="00F47B77">
        <w:rPr>
          <w:i/>
          <w:color w:val="000000"/>
          <w:sz w:val="24"/>
          <w:szCs w:val="24"/>
        </w:rPr>
        <w:t>Schoeninger</w:t>
      </w:r>
      <w:proofErr w:type="spellEnd"/>
      <w:r w:rsidRPr="00F47B77">
        <w:rPr>
          <w:i/>
          <w:color w:val="000000"/>
          <w:sz w:val="24"/>
          <w:szCs w:val="24"/>
        </w:rPr>
        <w:t xml:space="preserve"> </w:t>
      </w:r>
      <w:r w:rsidRPr="00F47B77">
        <w:rPr>
          <w:color w:val="000000"/>
          <w:sz w:val="24"/>
          <w:szCs w:val="24"/>
        </w:rPr>
        <w:t>et Emile</w:t>
      </w:r>
      <w:r w:rsidRPr="00F47B77">
        <w:rPr>
          <w:i/>
          <w:color w:val="000000"/>
          <w:sz w:val="24"/>
          <w:szCs w:val="24"/>
        </w:rPr>
        <w:t xml:space="preserve"> chef à </w:t>
      </w:r>
      <w:proofErr w:type="spellStart"/>
      <w:r w:rsidRPr="00F47B77">
        <w:rPr>
          <w:i/>
          <w:color w:val="000000"/>
          <w:sz w:val="24"/>
          <w:szCs w:val="24"/>
        </w:rPr>
        <w:t>Kobé</w:t>
      </w:r>
      <w:proofErr w:type="spellEnd"/>
      <w:r w:rsidRPr="00F47B77">
        <w:rPr>
          <w:i/>
          <w:color w:val="000000"/>
          <w:sz w:val="24"/>
          <w:szCs w:val="24"/>
        </w:rPr>
        <w:t xml:space="preserve"> de la maison </w:t>
      </w:r>
      <w:proofErr w:type="spellStart"/>
      <w:r w:rsidRPr="00F47B77">
        <w:rPr>
          <w:i/>
          <w:color w:val="000000"/>
          <w:sz w:val="24"/>
          <w:szCs w:val="24"/>
        </w:rPr>
        <w:t>Gysin</w:t>
      </w:r>
      <w:proofErr w:type="spellEnd"/>
      <w:r w:rsidRPr="00F47B77">
        <w:rPr>
          <w:i/>
          <w:color w:val="000000"/>
          <w:sz w:val="24"/>
          <w:szCs w:val="24"/>
        </w:rPr>
        <w:t xml:space="preserve"> et </w:t>
      </w:r>
      <w:proofErr w:type="spellStart"/>
      <w:r w:rsidRPr="00F47B77">
        <w:rPr>
          <w:i/>
          <w:color w:val="000000"/>
          <w:sz w:val="24"/>
          <w:szCs w:val="24"/>
        </w:rPr>
        <w:t>Schoeninger</w:t>
      </w:r>
      <w:proofErr w:type="spellEnd"/>
      <w:r w:rsidRPr="00F47B77">
        <w:rPr>
          <w:i/>
          <w:color w:val="000000"/>
          <w:sz w:val="24"/>
          <w:szCs w:val="24"/>
        </w:rPr>
        <w:t xml:space="preserve">, </w:t>
      </w:r>
      <w:r w:rsidRPr="00F47B77">
        <w:rPr>
          <w:color w:val="000000"/>
          <w:sz w:val="24"/>
          <w:szCs w:val="24"/>
        </w:rPr>
        <w:t xml:space="preserve">tous deux membres de la </w:t>
      </w:r>
      <w:r w:rsidRPr="00F47B77">
        <w:rPr>
          <w:i/>
          <w:color w:val="000000"/>
          <w:sz w:val="24"/>
          <w:szCs w:val="24"/>
        </w:rPr>
        <w:t>Société franco-japonaise de Paris</w:t>
      </w:r>
      <w:r w:rsidR="00AC2F33" w:rsidRPr="00F47B77">
        <w:rPr>
          <w:iCs/>
          <w:color w:val="000000"/>
          <w:sz w:val="24"/>
          <w:szCs w:val="24"/>
        </w:rPr>
        <w:t>, comme le général Corvisart -</w:t>
      </w:r>
      <w:proofErr w:type="spellStart"/>
      <w:r w:rsidR="00AC2F33" w:rsidRPr="00F47B77">
        <w:rPr>
          <w:iCs/>
          <w:color w:val="000000"/>
          <w:sz w:val="24"/>
          <w:szCs w:val="24"/>
        </w:rPr>
        <w:t>v.notice</w:t>
      </w:r>
      <w:proofErr w:type="spellEnd"/>
      <w:r w:rsidR="00AC2F33" w:rsidRPr="00F47B77">
        <w:rPr>
          <w:iCs/>
          <w:color w:val="000000"/>
          <w:sz w:val="24"/>
          <w:szCs w:val="24"/>
        </w:rPr>
        <w:t>-</w:t>
      </w:r>
      <w:r w:rsidRPr="00F47B77">
        <w:rPr>
          <w:color w:val="000000"/>
          <w:sz w:val="24"/>
          <w:szCs w:val="24"/>
        </w:rPr>
        <w:t xml:space="preserve">. </w:t>
      </w:r>
      <w:r w:rsidR="00691F8B" w:rsidRPr="00F47B77">
        <w:rPr>
          <w:color w:val="000000"/>
          <w:sz w:val="24"/>
          <w:szCs w:val="24"/>
        </w:rPr>
        <w:t xml:space="preserve">En 1902 </w:t>
      </w:r>
      <w:proofErr w:type="spellStart"/>
      <w:r w:rsidR="00691F8B" w:rsidRPr="00F47B77">
        <w:rPr>
          <w:color w:val="000000"/>
          <w:sz w:val="24"/>
          <w:szCs w:val="24"/>
        </w:rPr>
        <w:t>Gysin</w:t>
      </w:r>
      <w:proofErr w:type="spellEnd"/>
      <w:r w:rsidR="00691F8B" w:rsidRPr="00F47B77">
        <w:rPr>
          <w:color w:val="000000"/>
          <w:sz w:val="24"/>
          <w:szCs w:val="24"/>
        </w:rPr>
        <w:t xml:space="preserve"> § </w:t>
      </w:r>
      <w:proofErr w:type="spellStart"/>
      <w:r w:rsidR="00691F8B" w:rsidRPr="00F47B77">
        <w:rPr>
          <w:color w:val="000000"/>
          <w:sz w:val="24"/>
          <w:szCs w:val="24"/>
        </w:rPr>
        <w:t>Schoeninger</w:t>
      </w:r>
      <w:proofErr w:type="spellEnd"/>
      <w:r w:rsidR="00691F8B" w:rsidRPr="00F47B77">
        <w:rPr>
          <w:color w:val="000000"/>
          <w:sz w:val="24"/>
          <w:szCs w:val="24"/>
        </w:rPr>
        <w:t xml:space="preserve"> apparait dans l’</w:t>
      </w:r>
      <w:r w:rsidR="00691F8B" w:rsidRPr="00F47B77">
        <w:rPr>
          <w:i/>
          <w:iCs/>
          <w:color w:val="000000"/>
          <w:sz w:val="24"/>
          <w:szCs w:val="24"/>
        </w:rPr>
        <w:t xml:space="preserve">Annuaire </w:t>
      </w:r>
      <w:r w:rsidR="00E923D8" w:rsidRPr="00F47B77">
        <w:rPr>
          <w:i/>
          <w:iCs/>
          <w:color w:val="000000"/>
          <w:sz w:val="24"/>
          <w:szCs w:val="24"/>
        </w:rPr>
        <w:t xml:space="preserve">du commerce et </w:t>
      </w:r>
      <w:r w:rsidR="00691F8B" w:rsidRPr="00F47B77">
        <w:rPr>
          <w:i/>
          <w:iCs/>
          <w:color w:val="000000"/>
          <w:sz w:val="24"/>
          <w:szCs w:val="24"/>
        </w:rPr>
        <w:t xml:space="preserve">de </w:t>
      </w:r>
      <w:r w:rsidR="00E923D8" w:rsidRPr="00F47B77">
        <w:rPr>
          <w:i/>
          <w:iCs/>
          <w:color w:val="000000"/>
          <w:sz w:val="24"/>
          <w:szCs w:val="24"/>
        </w:rPr>
        <w:t>l’industrie photographique</w:t>
      </w:r>
      <w:r w:rsidR="0059056E" w:rsidRPr="00F47B77">
        <w:rPr>
          <w:i/>
          <w:iCs/>
          <w:color w:val="000000"/>
          <w:sz w:val="24"/>
          <w:szCs w:val="24"/>
        </w:rPr>
        <w:t>s</w:t>
      </w:r>
      <w:r w:rsidR="00E923D8" w:rsidRPr="00F47B77">
        <w:rPr>
          <w:i/>
          <w:iCs/>
          <w:color w:val="000000"/>
          <w:sz w:val="24"/>
          <w:szCs w:val="24"/>
        </w:rPr>
        <w:t>.</w:t>
      </w:r>
      <w:r w:rsidR="00691F8B" w:rsidRPr="00F47B77">
        <w:rPr>
          <w:i/>
          <w:iCs/>
          <w:color w:val="000000"/>
          <w:sz w:val="24"/>
          <w:szCs w:val="24"/>
        </w:rPr>
        <w:t xml:space="preserve"> </w:t>
      </w:r>
      <w:r w:rsidR="0001358E" w:rsidRPr="00F47B77">
        <w:rPr>
          <w:color w:val="000000"/>
          <w:sz w:val="24"/>
          <w:szCs w:val="24"/>
        </w:rPr>
        <w:t>A leur nom</w:t>
      </w:r>
      <w:r w:rsidRPr="00F47B77">
        <w:rPr>
          <w:color w:val="000000"/>
          <w:sz w:val="24"/>
          <w:szCs w:val="24"/>
        </w:rPr>
        <w:t xml:space="preserve">, nombreuses </w:t>
      </w:r>
      <w:r w:rsidR="00C557BD" w:rsidRPr="00F47B77">
        <w:rPr>
          <w:color w:val="000000"/>
          <w:sz w:val="24"/>
          <w:szCs w:val="24"/>
        </w:rPr>
        <w:t>vues</w:t>
      </w:r>
      <w:r w:rsidRPr="00F47B77">
        <w:rPr>
          <w:color w:val="000000"/>
          <w:sz w:val="24"/>
          <w:szCs w:val="24"/>
        </w:rPr>
        <w:t xml:space="preserve"> du Japon dont les trois villes où ils ont des succursales. </w:t>
      </w:r>
      <w:r w:rsidR="0001358E" w:rsidRPr="00F47B77">
        <w:rPr>
          <w:color w:val="000000"/>
          <w:sz w:val="24"/>
          <w:szCs w:val="24"/>
        </w:rPr>
        <w:t>Est</w:t>
      </w:r>
      <w:r w:rsidRPr="00F47B77">
        <w:rPr>
          <w:color w:val="000000"/>
          <w:sz w:val="24"/>
          <w:szCs w:val="24"/>
        </w:rPr>
        <w:t xml:space="preserve"> photographi</w:t>
      </w:r>
      <w:r w:rsidR="0001358E" w:rsidRPr="00F47B77">
        <w:rPr>
          <w:color w:val="000000"/>
          <w:sz w:val="24"/>
          <w:szCs w:val="24"/>
        </w:rPr>
        <w:t>ée</w:t>
      </w:r>
      <w:r w:rsidRPr="00F47B77">
        <w:rPr>
          <w:color w:val="000000"/>
          <w:sz w:val="24"/>
          <w:szCs w:val="24"/>
        </w:rPr>
        <w:t xml:space="preserve"> aussi leur ville natale, Thann, en Alsace allemande.</w:t>
      </w:r>
      <w:r w:rsidR="008C1265" w:rsidRPr="00F47B77">
        <w:rPr>
          <w:color w:val="000000"/>
          <w:sz w:val="24"/>
          <w:szCs w:val="24"/>
        </w:rPr>
        <w:t xml:space="preserve"> </w:t>
      </w:r>
      <w:r w:rsidR="0001358E" w:rsidRPr="00F47B77">
        <w:rPr>
          <w:color w:val="000000"/>
          <w:sz w:val="24"/>
          <w:szCs w:val="24"/>
          <w:lang w:val="en-US"/>
        </w:rPr>
        <w:t xml:space="preserve">En </w:t>
      </w:r>
      <w:proofErr w:type="spellStart"/>
      <w:r w:rsidR="0001358E" w:rsidRPr="00F47B77">
        <w:rPr>
          <w:color w:val="000000"/>
          <w:sz w:val="24"/>
          <w:szCs w:val="24"/>
          <w:lang w:val="en-US"/>
        </w:rPr>
        <w:t>complément</w:t>
      </w:r>
      <w:proofErr w:type="spellEnd"/>
      <w:r w:rsidR="0001358E" w:rsidRPr="00F47B77">
        <w:rPr>
          <w:color w:val="000000"/>
          <w:sz w:val="24"/>
          <w:szCs w:val="24"/>
          <w:lang w:val="en-US"/>
        </w:rPr>
        <w:t>, v</w:t>
      </w:r>
      <w:r w:rsidR="00FD115F" w:rsidRPr="00F47B77">
        <w:rPr>
          <w:color w:val="000000"/>
          <w:sz w:val="24"/>
          <w:szCs w:val="24"/>
          <w:lang w:val="en-US"/>
        </w:rPr>
        <w:t xml:space="preserve">oilà </w:t>
      </w:r>
      <w:proofErr w:type="spellStart"/>
      <w:r w:rsidR="00FD115F" w:rsidRPr="00F47B77">
        <w:rPr>
          <w:color w:val="000000"/>
          <w:sz w:val="24"/>
          <w:szCs w:val="24"/>
          <w:lang w:val="en-US"/>
        </w:rPr>
        <w:t>ce</w:t>
      </w:r>
      <w:proofErr w:type="spellEnd"/>
      <w:r w:rsidR="00FD115F" w:rsidRPr="00F47B77">
        <w:rPr>
          <w:color w:val="000000"/>
          <w:sz w:val="24"/>
          <w:szCs w:val="24"/>
          <w:lang w:val="en-US"/>
        </w:rPr>
        <w:t xml:space="preserve"> </w:t>
      </w:r>
      <w:proofErr w:type="spellStart"/>
      <w:r w:rsidR="00FD115F" w:rsidRPr="00F47B77">
        <w:rPr>
          <w:color w:val="000000"/>
          <w:sz w:val="24"/>
          <w:szCs w:val="24"/>
          <w:lang w:val="en-US"/>
        </w:rPr>
        <w:t>qu’indique</w:t>
      </w:r>
      <w:proofErr w:type="spellEnd"/>
      <w:r w:rsidR="00FD115F" w:rsidRPr="00F47B77">
        <w:rPr>
          <w:color w:val="000000"/>
          <w:sz w:val="24"/>
          <w:szCs w:val="24"/>
          <w:lang w:val="en-US"/>
        </w:rPr>
        <w:t xml:space="preserve"> un travail </w:t>
      </w:r>
      <w:proofErr w:type="spellStart"/>
      <w:r w:rsidR="00FD115F" w:rsidRPr="00F47B77">
        <w:rPr>
          <w:color w:val="000000"/>
          <w:sz w:val="24"/>
          <w:szCs w:val="24"/>
          <w:lang w:val="en-US"/>
        </w:rPr>
        <w:t>en</w:t>
      </w:r>
      <w:proofErr w:type="spellEnd"/>
      <w:r w:rsidR="00FD115F" w:rsidRPr="00F47B77">
        <w:rPr>
          <w:color w:val="000000"/>
          <w:sz w:val="24"/>
          <w:szCs w:val="24"/>
          <w:lang w:val="en-US"/>
        </w:rPr>
        <w:t xml:space="preserve"> </w:t>
      </w:r>
      <w:proofErr w:type="spellStart"/>
      <w:r w:rsidR="00FD115F" w:rsidRPr="00F47B77">
        <w:rPr>
          <w:color w:val="000000"/>
          <w:sz w:val="24"/>
          <w:szCs w:val="24"/>
          <w:lang w:val="en-US"/>
        </w:rPr>
        <w:t>ligne</w:t>
      </w:r>
      <w:proofErr w:type="spellEnd"/>
      <w:r w:rsidR="00FD115F" w:rsidRPr="00F47B77">
        <w:rPr>
          <w:color w:val="000000"/>
          <w:sz w:val="24"/>
          <w:szCs w:val="24"/>
          <w:lang w:val="en-US"/>
        </w:rPr>
        <w:t xml:space="preserve"> de Bernd </w:t>
      </w:r>
      <w:proofErr w:type="spellStart"/>
      <w:r w:rsidR="00FD115F" w:rsidRPr="00F47B77">
        <w:rPr>
          <w:color w:val="000000"/>
          <w:sz w:val="24"/>
          <w:szCs w:val="24"/>
          <w:lang w:val="en-US"/>
        </w:rPr>
        <w:t>Lepach</w:t>
      </w:r>
      <w:proofErr w:type="spellEnd"/>
      <w:r w:rsidR="00247D87" w:rsidRPr="00F47B77">
        <w:rPr>
          <w:color w:val="000000"/>
          <w:sz w:val="24"/>
          <w:szCs w:val="24"/>
          <w:lang w:val="en-US"/>
        </w:rPr>
        <w:t xml:space="preserve"> </w:t>
      </w:r>
      <w:proofErr w:type="spellStart"/>
      <w:r w:rsidR="00247D87" w:rsidRPr="00F47B77">
        <w:rPr>
          <w:color w:val="000000"/>
          <w:sz w:val="24"/>
          <w:szCs w:val="24"/>
          <w:lang w:val="en-US"/>
        </w:rPr>
        <w:t>intitulé</w:t>
      </w:r>
      <w:proofErr w:type="spellEnd"/>
      <w:r w:rsidR="00FD115F" w:rsidRPr="00F47B77">
        <w:rPr>
          <w:color w:val="000000"/>
          <w:sz w:val="24"/>
          <w:szCs w:val="24"/>
          <w:lang w:val="en-US"/>
        </w:rPr>
        <w:t xml:space="preserve"> </w:t>
      </w:r>
      <w:r w:rsidR="00FD115F" w:rsidRPr="00F47B77">
        <w:rPr>
          <w:i/>
          <w:iCs/>
          <w:color w:val="000000"/>
          <w:sz w:val="24"/>
          <w:szCs w:val="24"/>
          <w:lang w:val="en-US"/>
        </w:rPr>
        <w:t>Meiji portraits</w:t>
      </w:r>
      <w:r w:rsidR="00FD115F" w:rsidRPr="00F47B77">
        <w:rPr>
          <w:color w:val="000000"/>
          <w:sz w:val="24"/>
          <w:szCs w:val="24"/>
          <w:lang w:val="en-US"/>
        </w:rPr>
        <w:t xml:space="preserve">, </w:t>
      </w:r>
      <w:r w:rsidR="00F85868" w:rsidRPr="00F47B77">
        <w:rPr>
          <w:color w:val="000000"/>
          <w:sz w:val="24"/>
          <w:szCs w:val="24"/>
          <w:lang w:val="en-US"/>
        </w:rPr>
        <w:t xml:space="preserve">à </w:t>
      </w:r>
      <w:proofErr w:type="spellStart"/>
      <w:r w:rsidR="00F85868" w:rsidRPr="00F47B77">
        <w:rPr>
          <w:color w:val="000000"/>
          <w:sz w:val="24"/>
          <w:szCs w:val="24"/>
          <w:lang w:val="en-US"/>
        </w:rPr>
        <w:t>propos</w:t>
      </w:r>
      <w:proofErr w:type="spellEnd"/>
      <w:r w:rsidR="00F85868" w:rsidRPr="00F47B77">
        <w:rPr>
          <w:color w:val="000000"/>
          <w:sz w:val="24"/>
          <w:szCs w:val="24"/>
          <w:lang w:val="en-US"/>
        </w:rPr>
        <w:t xml:space="preserve"> d</w:t>
      </w:r>
      <w:r w:rsidR="00FD115F" w:rsidRPr="00F47B77">
        <w:rPr>
          <w:color w:val="000000"/>
          <w:sz w:val="24"/>
          <w:szCs w:val="24"/>
          <w:lang w:val="en-US"/>
        </w:rPr>
        <w:t>es Schoeninger</w:t>
      </w:r>
      <w:bookmarkStart w:id="6" w:name="SCHOENINGERE"/>
      <w:bookmarkEnd w:id="6"/>
      <w:r w:rsidR="00247D87" w:rsidRPr="00F47B77">
        <w:rPr>
          <w:color w:val="000000"/>
          <w:sz w:val="24"/>
          <w:szCs w:val="24"/>
          <w:lang w:val="en-US"/>
        </w:rPr>
        <w:t xml:space="preserve"> : </w:t>
      </w:r>
      <w:proofErr w:type="spellStart"/>
      <w:r w:rsidR="00247D87" w:rsidRPr="00F47B77">
        <w:rPr>
          <w:i/>
          <w:iCs/>
          <w:color w:val="000000"/>
          <w:sz w:val="24"/>
          <w:szCs w:val="24"/>
          <w:lang w:val="en-US"/>
        </w:rPr>
        <w:t>E.Schoeninger</w:t>
      </w:r>
      <w:proofErr w:type="spellEnd"/>
      <w:r w:rsidR="00247D87" w:rsidRPr="00F47B77">
        <w:rPr>
          <w:i/>
          <w:iCs/>
          <w:color w:val="000000"/>
          <w:sz w:val="24"/>
          <w:szCs w:val="24"/>
          <w:lang w:val="en-US"/>
        </w:rPr>
        <w:t xml:space="preserve"> was always active in Paris as managing director of Gysin § Schoeninger, only in 1901 and 1902 he stayed in Kobe, afterwards he is no longer listed in Japan. Gysin § Schoeninger was founded in 1890 as an </w:t>
      </w:r>
      <w:r w:rsidR="00CA518D" w:rsidRPr="00F47B77">
        <w:rPr>
          <w:i/>
          <w:iCs/>
          <w:color w:val="000000"/>
          <w:sz w:val="24"/>
          <w:szCs w:val="24"/>
          <w:lang w:val="en-US"/>
        </w:rPr>
        <w:t>export-import agency based in Paris and Yokohama, in 1899 also a branch in Kobe was opened. The first representative in Jap</w:t>
      </w:r>
      <w:bookmarkStart w:id="7" w:name="SCHOENINGERJ"/>
      <w:bookmarkEnd w:id="7"/>
      <w:r w:rsidR="00CA518D" w:rsidRPr="00F47B77">
        <w:rPr>
          <w:i/>
          <w:iCs/>
          <w:color w:val="000000"/>
          <w:sz w:val="24"/>
          <w:szCs w:val="24"/>
          <w:lang w:val="en-US"/>
        </w:rPr>
        <w:t xml:space="preserve">an became </w:t>
      </w:r>
      <w:proofErr w:type="spellStart"/>
      <w:r w:rsidR="00CA518D" w:rsidRPr="00F47B77">
        <w:rPr>
          <w:i/>
          <w:iCs/>
          <w:color w:val="000000"/>
          <w:sz w:val="24"/>
          <w:szCs w:val="24"/>
          <w:lang w:val="en-US"/>
        </w:rPr>
        <w:t>J.Schoeninger</w:t>
      </w:r>
      <w:proofErr w:type="spellEnd"/>
      <w:r w:rsidR="00CA518D" w:rsidRPr="00F47B77">
        <w:rPr>
          <w:i/>
          <w:iCs/>
          <w:color w:val="000000"/>
          <w:sz w:val="24"/>
          <w:szCs w:val="24"/>
          <w:lang w:val="en-US"/>
        </w:rPr>
        <w:t xml:space="preserve">. Privately he and his wife resided in Yokohama. In 1898, the company headquarters in Japan was moved from Yokohama where they also resided privately. As of this time they daughter is also recorded in Japan. </w:t>
      </w:r>
      <w:proofErr w:type="spellStart"/>
      <w:r w:rsidR="00CA518D" w:rsidRPr="00F47B77">
        <w:rPr>
          <w:i/>
          <w:iCs/>
          <w:color w:val="000000"/>
          <w:sz w:val="24"/>
          <w:szCs w:val="24"/>
          <w:lang w:val="en-US"/>
        </w:rPr>
        <w:t>J.Schoeninger</w:t>
      </w:r>
      <w:proofErr w:type="spellEnd"/>
      <w:r w:rsidR="00CA518D" w:rsidRPr="00F47B77">
        <w:rPr>
          <w:i/>
          <w:iCs/>
          <w:color w:val="000000"/>
          <w:sz w:val="24"/>
          <w:szCs w:val="24"/>
          <w:lang w:val="en-US"/>
        </w:rPr>
        <w:t xml:space="preserve"> led the branch in Yokohama until 1904 ; afterwards he is listed neither in Yokohama nor in Paris. His son </w:t>
      </w:r>
      <w:proofErr w:type="spellStart"/>
      <w:r w:rsidR="00CA518D" w:rsidRPr="00F47B77">
        <w:rPr>
          <w:i/>
          <w:iCs/>
          <w:color w:val="000000"/>
          <w:sz w:val="24"/>
          <w:szCs w:val="24"/>
          <w:lang w:val="en-US"/>
        </w:rPr>
        <w:t>J.Schoeninger</w:t>
      </w:r>
      <w:proofErr w:type="spellEnd"/>
      <w:r w:rsidR="00CA518D" w:rsidRPr="00F47B77">
        <w:rPr>
          <w:i/>
          <w:iCs/>
          <w:color w:val="000000"/>
          <w:sz w:val="24"/>
          <w:szCs w:val="24"/>
          <w:lang w:val="en-US"/>
        </w:rPr>
        <w:t xml:space="preserve"> jun. came to Japan in 1901 and worked in Yokohama ; then he worked in Kobe in 1902 and as of 1904 he was part of the management of the company in Paris. </w:t>
      </w:r>
      <w:proofErr w:type="spellStart"/>
      <w:r w:rsidR="00CA518D" w:rsidRPr="00F47B77">
        <w:rPr>
          <w:i/>
          <w:iCs/>
          <w:color w:val="000000"/>
          <w:sz w:val="24"/>
          <w:szCs w:val="24"/>
        </w:rPr>
        <w:t>Further</w:t>
      </w:r>
      <w:proofErr w:type="spellEnd"/>
      <w:r w:rsidR="00CA518D" w:rsidRPr="00F47B77">
        <w:rPr>
          <w:i/>
          <w:iCs/>
          <w:color w:val="000000"/>
          <w:sz w:val="24"/>
          <w:szCs w:val="24"/>
        </w:rPr>
        <w:t xml:space="preserve"> </w:t>
      </w:r>
      <w:proofErr w:type="spellStart"/>
      <w:r w:rsidR="00CA518D" w:rsidRPr="00F47B77">
        <w:rPr>
          <w:i/>
          <w:iCs/>
          <w:color w:val="000000"/>
          <w:sz w:val="24"/>
          <w:szCs w:val="24"/>
        </w:rPr>
        <w:t>managing</w:t>
      </w:r>
      <w:proofErr w:type="spellEnd"/>
      <w:r w:rsidR="00CA518D" w:rsidRPr="00F47B77">
        <w:rPr>
          <w:i/>
          <w:iCs/>
          <w:color w:val="000000"/>
          <w:sz w:val="24"/>
          <w:szCs w:val="24"/>
        </w:rPr>
        <w:t xml:space="preserve"> </w:t>
      </w:r>
      <w:proofErr w:type="spellStart"/>
      <w:r w:rsidR="00CA518D" w:rsidRPr="00F47B77">
        <w:rPr>
          <w:i/>
          <w:iCs/>
          <w:color w:val="000000"/>
          <w:sz w:val="24"/>
          <w:szCs w:val="24"/>
        </w:rPr>
        <w:t>directors</w:t>
      </w:r>
      <w:proofErr w:type="spellEnd"/>
      <w:r w:rsidR="00CA518D" w:rsidRPr="00F47B77">
        <w:rPr>
          <w:i/>
          <w:iCs/>
          <w:color w:val="000000"/>
          <w:sz w:val="24"/>
          <w:szCs w:val="24"/>
        </w:rPr>
        <w:t xml:space="preserve"> of the </w:t>
      </w:r>
      <w:proofErr w:type="spellStart"/>
      <w:r w:rsidR="00CA518D" w:rsidRPr="00F47B77">
        <w:rPr>
          <w:i/>
          <w:iCs/>
          <w:color w:val="000000"/>
          <w:sz w:val="24"/>
          <w:szCs w:val="24"/>
        </w:rPr>
        <w:t>branch</w:t>
      </w:r>
      <w:proofErr w:type="spellEnd"/>
      <w:r w:rsidR="00CA518D" w:rsidRPr="00F47B77">
        <w:rPr>
          <w:i/>
          <w:iCs/>
          <w:color w:val="000000"/>
          <w:sz w:val="24"/>
          <w:szCs w:val="24"/>
        </w:rPr>
        <w:t xml:space="preserve"> in Paris </w:t>
      </w:r>
      <w:proofErr w:type="spellStart"/>
      <w:r w:rsidR="00CA518D" w:rsidRPr="00F47B77">
        <w:rPr>
          <w:i/>
          <w:iCs/>
          <w:color w:val="000000"/>
          <w:sz w:val="24"/>
          <w:szCs w:val="24"/>
        </w:rPr>
        <w:t>had</w:t>
      </w:r>
      <w:proofErr w:type="spellEnd"/>
      <w:r w:rsidR="00CA518D" w:rsidRPr="00F47B77">
        <w:rPr>
          <w:i/>
          <w:iCs/>
          <w:color w:val="000000"/>
          <w:sz w:val="24"/>
          <w:szCs w:val="24"/>
        </w:rPr>
        <w:t xml:space="preserve"> been </w:t>
      </w:r>
      <w:proofErr w:type="spellStart"/>
      <w:r w:rsidR="00CA518D" w:rsidRPr="00F47B77">
        <w:rPr>
          <w:i/>
          <w:iCs/>
          <w:color w:val="000000"/>
          <w:sz w:val="24"/>
          <w:szCs w:val="24"/>
        </w:rPr>
        <w:t>E.Schoeninger</w:t>
      </w:r>
      <w:proofErr w:type="spellEnd"/>
      <w:r w:rsidR="00CA518D" w:rsidRPr="00F47B77">
        <w:rPr>
          <w:i/>
          <w:iCs/>
          <w:color w:val="000000"/>
          <w:sz w:val="24"/>
          <w:szCs w:val="24"/>
        </w:rPr>
        <w:t xml:space="preserve"> and </w:t>
      </w:r>
      <w:proofErr w:type="spellStart"/>
      <w:r w:rsidR="00CA518D" w:rsidRPr="00F47B77">
        <w:rPr>
          <w:i/>
          <w:iCs/>
          <w:color w:val="000000"/>
          <w:sz w:val="24"/>
          <w:szCs w:val="24"/>
        </w:rPr>
        <w:t>A.Gysin</w:t>
      </w:r>
      <w:proofErr w:type="spellEnd"/>
      <w:r w:rsidR="00CA518D" w:rsidRPr="00F47B77">
        <w:rPr>
          <w:i/>
          <w:iCs/>
          <w:color w:val="000000"/>
          <w:sz w:val="24"/>
          <w:szCs w:val="24"/>
        </w:rPr>
        <w:t>.</w:t>
      </w:r>
      <w:r w:rsidR="0001358E" w:rsidRPr="00F47B77">
        <w:rPr>
          <w:rFonts w:ascii="Verdana" w:hAnsi="Verdana"/>
          <w:i/>
          <w:iCs/>
          <w:color w:val="000000"/>
          <w:sz w:val="24"/>
          <w:szCs w:val="24"/>
        </w:rPr>
        <w:t xml:space="preserve"> </w:t>
      </w:r>
      <w:r w:rsidR="0001358E" w:rsidRPr="00F47B77">
        <w:rPr>
          <w:color w:val="000000"/>
          <w:sz w:val="24"/>
          <w:szCs w:val="24"/>
        </w:rPr>
        <w:t xml:space="preserve">De tout cela, on peut tirer qu’un ou les deux frères </w:t>
      </w:r>
      <w:proofErr w:type="spellStart"/>
      <w:r w:rsidR="0001358E" w:rsidRPr="00F47B77">
        <w:rPr>
          <w:color w:val="000000"/>
          <w:sz w:val="24"/>
          <w:szCs w:val="24"/>
        </w:rPr>
        <w:t>S</w:t>
      </w:r>
      <w:r w:rsidR="009216E2" w:rsidRPr="00F47B77">
        <w:rPr>
          <w:color w:val="000000"/>
          <w:sz w:val="24"/>
          <w:szCs w:val="24"/>
        </w:rPr>
        <w:t>choeninger</w:t>
      </w:r>
      <w:proofErr w:type="spellEnd"/>
      <w:r w:rsidR="0001358E" w:rsidRPr="00F47B77">
        <w:rPr>
          <w:color w:val="000000"/>
          <w:sz w:val="24"/>
          <w:szCs w:val="24"/>
        </w:rPr>
        <w:t xml:space="preserve"> sont les photographes de Jules Richard</w:t>
      </w:r>
      <w:r w:rsidR="000F7787" w:rsidRPr="00F47B77">
        <w:rPr>
          <w:color w:val="000000"/>
          <w:sz w:val="24"/>
          <w:szCs w:val="24"/>
        </w:rPr>
        <w:t xml:space="preserve"> ; </w:t>
      </w:r>
      <w:r w:rsidR="0001358E" w:rsidRPr="00F47B77">
        <w:rPr>
          <w:color w:val="000000"/>
          <w:sz w:val="24"/>
          <w:szCs w:val="24"/>
        </w:rPr>
        <w:t xml:space="preserve">les fils et fille de </w:t>
      </w:r>
      <w:proofErr w:type="spellStart"/>
      <w:r w:rsidR="0001358E" w:rsidRPr="00F47B77">
        <w:rPr>
          <w:i/>
          <w:iCs/>
          <w:color w:val="000000"/>
          <w:sz w:val="24"/>
          <w:szCs w:val="24"/>
        </w:rPr>
        <w:t>J.Schoeninger</w:t>
      </w:r>
      <w:proofErr w:type="spellEnd"/>
      <w:r w:rsidR="0001358E" w:rsidRPr="00F47B77">
        <w:rPr>
          <w:color w:val="000000"/>
          <w:sz w:val="24"/>
          <w:szCs w:val="24"/>
        </w:rPr>
        <w:t xml:space="preserve"> </w:t>
      </w:r>
      <w:r w:rsidR="00003640" w:rsidRPr="00F47B77">
        <w:rPr>
          <w:color w:val="000000"/>
          <w:sz w:val="24"/>
          <w:szCs w:val="24"/>
        </w:rPr>
        <w:t xml:space="preserve">cités par Bernd </w:t>
      </w:r>
      <w:proofErr w:type="spellStart"/>
      <w:r w:rsidR="00003640" w:rsidRPr="00F47B77">
        <w:rPr>
          <w:color w:val="000000"/>
          <w:sz w:val="24"/>
          <w:szCs w:val="24"/>
        </w:rPr>
        <w:t>Lepach</w:t>
      </w:r>
      <w:proofErr w:type="spellEnd"/>
      <w:r w:rsidR="004A3D2C" w:rsidRPr="00F47B77">
        <w:rPr>
          <w:color w:val="000000"/>
          <w:sz w:val="24"/>
          <w:szCs w:val="24"/>
        </w:rPr>
        <w:t xml:space="preserve"> sont très jeunes au début du </w:t>
      </w:r>
      <w:r w:rsidR="00550CF0" w:rsidRPr="00F47B77">
        <w:rPr>
          <w:color w:val="000000"/>
          <w:sz w:val="24"/>
          <w:szCs w:val="24"/>
        </w:rPr>
        <w:t>20</w:t>
      </w:r>
      <w:r w:rsidR="004A3D2C" w:rsidRPr="00F47B77">
        <w:rPr>
          <w:color w:val="000000"/>
          <w:sz w:val="24"/>
          <w:szCs w:val="24"/>
        </w:rPr>
        <w:t>°siècle puisque leurs parents se marient en 1886.</w:t>
      </w:r>
      <w:r w:rsidR="000F7787" w:rsidRPr="00F47B77">
        <w:rPr>
          <w:color w:val="000000"/>
          <w:sz w:val="24"/>
          <w:szCs w:val="24"/>
        </w:rPr>
        <w:t xml:space="preserve"> Emile </w:t>
      </w:r>
      <w:proofErr w:type="spellStart"/>
      <w:r w:rsidR="000F7787" w:rsidRPr="00F47B77">
        <w:rPr>
          <w:color w:val="000000"/>
          <w:sz w:val="24"/>
          <w:szCs w:val="24"/>
        </w:rPr>
        <w:t>Schoeninger</w:t>
      </w:r>
      <w:proofErr w:type="spellEnd"/>
      <w:r w:rsidR="000F7787" w:rsidRPr="00F47B77">
        <w:rPr>
          <w:color w:val="000000"/>
          <w:sz w:val="24"/>
          <w:szCs w:val="24"/>
        </w:rPr>
        <w:t xml:space="preserve"> a un fils Jules Emile né à Paris 10° le 10 juillet 1883 (acte mal indexé dans l’état-civil) qui en 1904 s’engage, réformé en 1906 et opéré de sa pleurésie en 1907 : il ne semble donc pas avoir été au Japon à la date approximative des photos -vers 1905-</w:t>
      </w:r>
      <w:r w:rsidR="001738EE" w:rsidRPr="00F47B77">
        <w:rPr>
          <w:color w:val="000000"/>
          <w:sz w:val="24"/>
          <w:szCs w:val="24"/>
        </w:rPr>
        <w:t xml:space="preserve"> ; il se marie au Raincy le 22 octobre 1910 et est </w:t>
      </w:r>
      <w:r w:rsidR="001738EE" w:rsidRPr="00F47B77">
        <w:rPr>
          <w:i/>
          <w:iCs/>
          <w:color w:val="000000"/>
          <w:sz w:val="24"/>
          <w:szCs w:val="24"/>
        </w:rPr>
        <w:t>employé de commerce</w:t>
      </w:r>
      <w:r w:rsidR="001738EE" w:rsidRPr="00F47B77">
        <w:rPr>
          <w:color w:val="000000"/>
          <w:sz w:val="24"/>
          <w:szCs w:val="24"/>
        </w:rPr>
        <w:t>, même profession en 1937 alors qu’il habite Villemomble (liste électorale) où il décède le 1°avril 1952</w:t>
      </w:r>
      <w:r w:rsidR="000F7787" w:rsidRPr="00F47B77">
        <w:rPr>
          <w:color w:val="000000"/>
          <w:sz w:val="24"/>
          <w:szCs w:val="24"/>
        </w:rPr>
        <w:t>.</w:t>
      </w:r>
    </w:p>
    <w:p w14:paraId="021B4A54" w14:textId="1030627C" w:rsidR="00CA518D" w:rsidRPr="00F47B77" w:rsidRDefault="00CA518D" w:rsidP="00DF2269">
      <w:pPr>
        <w:pStyle w:val="Paragraphedeliste"/>
        <w:pBdr>
          <w:top w:val="nil"/>
          <w:left w:val="nil"/>
          <w:bottom w:val="nil"/>
          <w:right w:val="nil"/>
          <w:between w:val="nil"/>
        </w:pBdr>
        <w:tabs>
          <w:tab w:val="left" w:pos="0"/>
          <w:tab w:val="left" w:pos="1995"/>
        </w:tabs>
        <w:spacing w:after="0" w:line="240" w:lineRule="auto"/>
        <w:ind w:left="0"/>
        <w:jc w:val="both"/>
        <w:rPr>
          <w:color w:val="000000"/>
          <w:sz w:val="24"/>
          <w:szCs w:val="24"/>
        </w:rPr>
      </w:pPr>
    </w:p>
    <w:p w14:paraId="00000225" w14:textId="066A5B49" w:rsidR="00D54A67" w:rsidRPr="00F47B77" w:rsidRDefault="004C6C4D" w:rsidP="00DF2269">
      <w:pPr>
        <w:pBdr>
          <w:top w:val="nil"/>
          <w:left w:val="nil"/>
          <w:bottom w:val="nil"/>
          <w:right w:val="nil"/>
          <w:between w:val="nil"/>
        </w:pBdr>
        <w:tabs>
          <w:tab w:val="left" w:pos="0"/>
        </w:tabs>
        <w:spacing w:after="0" w:line="240" w:lineRule="auto"/>
        <w:jc w:val="both"/>
        <w:rPr>
          <w:sz w:val="24"/>
          <w:szCs w:val="24"/>
        </w:rPr>
      </w:pPr>
      <w:r w:rsidRPr="00F47B77">
        <w:rPr>
          <w:i/>
          <w:color w:val="000000"/>
          <w:sz w:val="24"/>
          <w:szCs w:val="24"/>
        </w:rPr>
        <w:t>SCHOOP</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186 </w:t>
      </w:r>
      <w:r w:rsidR="00C557BD" w:rsidRPr="00F47B77">
        <w:rPr>
          <w:color w:val="000000"/>
          <w:sz w:val="24"/>
          <w:szCs w:val="24"/>
        </w:rPr>
        <w:t>vues</w:t>
      </w:r>
      <w:r w:rsidRPr="00F47B77">
        <w:rPr>
          <w:color w:val="000000"/>
          <w:sz w:val="24"/>
          <w:szCs w:val="24"/>
        </w:rPr>
        <w:t xml:space="preserve"> d</w:t>
      </w:r>
      <w:r w:rsidR="00C83FEC" w:rsidRPr="00F47B77">
        <w:rPr>
          <w:color w:val="000000"/>
          <w:sz w:val="24"/>
          <w:szCs w:val="24"/>
        </w:rPr>
        <w:t xml:space="preserve">es Canaries, Sierra-Leone, </w:t>
      </w:r>
      <w:r w:rsidRPr="00F47B77">
        <w:rPr>
          <w:color w:val="000000"/>
          <w:sz w:val="24"/>
          <w:szCs w:val="24"/>
        </w:rPr>
        <w:t xml:space="preserve">Congo belge et mines de cuivre de </w:t>
      </w:r>
      <w:proofErr w:type="spellStart"/>
      <w:r w:rsidRPr="00F47B77">
        <w:rPr>
          <w:i/>
          <w:iCs/>
          <w:color w:val="000000"/>
          <w:sz w:val="24"/>
          <w:szCs w:val="24"/>
        </w:rPr>
        <w:t>Ketongo</w:t>
      </w:r>
      <w:proofErr w:type="spellEnd"/>
      <w:r w:rsidR="00BF28B2" w:rsidRPr="00F47B77">
        <w:rPr>
          <w:i/>
          <w:iCs/>
          <w:color w:val="000000"/>
          <w:sz w:val="24"/>
          <w:szCs w:val="24"/>
        </w:rPr>
        <w:t xml:space="preserve"> </w:t>
      </w:r>
      <w:r w:rsidR="00BF28B2" w:rsidRPr="00F47B77">
        <w:rPr>
          <w:color w:val="000000"/>
          <w:sz w:val="24"/>
          <w:szCs w:val="24"/>
        </w:rPr>
        <w:t>(Katanga?).</w:t>
      </w:r>
    </w:p>
    <w:p w14:paraId="5F68D2D3"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sz w:val="24"/>
          <w:szCs w:val="24"/>
        </w:rPr>
      </w:pPr>
    </w:p>
    <w:p w14:paraId="00000226" w14:textId="377CF722"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Capitaine SEAUVE</w:t>
      </w:r>
      <w:r w:rsidRPr="00F47B77">
        <w:rPr>
          <w:color w:val="000000"/>
          <w:sz w:val="24"/>
          <w:szCs w:val="24"/>
        </w:rPr>
        <w:t xml:space="preserve"> fournit en deux </w:t>
      </w:r>
      <w:r w:rsidRPr="00F47B77">
        <w:rPr>
          <w:i/>
          <w:color w:val="000000"/>
          <w:sz w:val="24"/>
          <w:szCs w:val="24"/>
        </w:rPr>
        <w:t>collections</w:t>
      </w:r>
      <w:r w:rsidRPr="00F47B77">
        <w:rPr>
          <w:color w:val="000000"/>
          <w:sz w:val="24"/>
          <w:szCs w:val="24"/>
        </w:rPr>
        <w:t xml:space="preserve"> 69 </w:t>
      </w:r>
      <w:r w:rsidR="00C557BD" w:rsidRPr="00F47B77">
        <w:rPr>
          <w:color w:val="000000"/>
          <w:sz w:val="24"/>
          <w:szCs w:val="24"/>
        </w:rPr>
        <w:t>vues</w:t>
      </w:r>
      <w:r w:rsidRPr="00F47B77">
        <w:rPr>
          <w:color w:val="000000"/>
          <w:sz w:val="24"/>
          <w:szCs w:val="24"/>
        </w:rPr>
        <w:t xml:space="preserve"> des Pyrénées/alpinisme et</w:t>
      </w:r>
      <w:r w:rsidR="00864E4D" w:rsidRPr="00F47B77">
        <w:rPr>
          <w:color w:val="000000"/>
          <w:sz w:val="24"/>
          <w:szCs w:val="24"/>
        </w:rPr>
        <w:t xml:space="preserve"> </w:t>
      </w:r>
      <w:r w:rsidRPr="00F47B77">
        <w:rPr>
          <w:color w:val="000000"/>
          <w:sz w:val="24"/>
          <w:szCs w:val="24"/>
        </w:rPr>
        <w:t xml:space="preserve">14-18. </w:t>
      </w:r>
      <w:r w:rsidRPr="00F47B77">
        <w:rPr>
          <w:b/>
          <w:color w:val="000000"/>
          <w:sz w:val="24"/>
          <w:szCs w:val="24"/>
        </w:rPr>
        <w:t>Henri SEAUVE</w:t>
      </w:r>
      <w:r w:rsidRPr="00F47B77">
        <w:rPr>
          <w:color w:val="000000"/>
          <w:sz w:val="24"/>
          <w:szCs w:val="24"/>
        </w:rPr>
        <w:t xml:space="preserve"> </w:t>
      </w:r>
      <w:r w:rsidR="00EA213C" w:rsidRPr="00F47B77">
        <w:rPr>
          <w:color w:val="000000"/>
          <w:sz w:val="24"/>
          <w:szCs w:val="24"/>
        </w:rPr>
        <w:t xml:space="preserve">est </w:t>
      </w:r>
      <w:r w:rsidRPr="00F47B77">
        <w:rPr>
          <w:color w:val="000000"/>
          <w:sz w:val="24"/>
          <w:szCs w:val="24"/>
        </w:rPr>
        <w:t>né à Loriol</w:t>
      </w:r>
      <w:r w:rsidR="00D001C3" w:rsidRPr="00F47B77">
        <w:rPr>
          <w:color w:val="000000"/>
          <w:sz w:val="24"/>
          <w:szCs w:val="24"/>
        </w:rPr>
        <w:t>/26</w:t>
      </w:r>
      <w:r w:rsidRPr="00F47B77">
        <w:rPr>
          <w:color w:val="000000"/>
          <w:sz w:val="24"/>
          <w:szCs w:val="24"/>
        </w:rPr>
        <w:t xml:space="preserve"> le 21 décembre 1866, </w:t>
      </w:r>
      <w:r w:rsidR="00C3276F" w:rsidRPr="00F47B77">
        <w:rPr>
          <w:color w:val="000000"/>
          <w:sz w:val="24"/>
          <w:szCs w:val="24"/>
        </w:rPr>
        <w:t>fils d’employé de chemin-de-fer, marié à Paris1</w:t>
      </w:r>
      <w:r w:rsidR="00E85C6B" w:rsidRPr="00F47B77">
        <w:rPr>
          <w:color w:val="000000"/>
          <w:sz w:val="24"/>
          <w:szCs w:val="24"/>
        </w:rPr>
        <w:t>7°</w:t>
      </w:r>
      <w:r w:rsidR="00C3276F" w:rsidRPr="00F47B77">
        <w:rPr>
          <w:color w:val="000000"/>
          <w:sz w:val="24"/>
          <w:szCs w:val="24"/>
        </w:rPr>
        <w:t xml:space="preserve"> le 10 décembre 1902 avec </w:t>
      </w:r>
      <w:r w:rsidR="00C3276F" w:rsidRPr="00F47B77">
        <w:rPr>
          <w:color w:val="000000"/>
          <w:sz w:val="24"/>
          <w:szCs w:val="24"/>
          <w:u w:val="single"/>
        </w:rPr>
        <w:t>Carmela</w:t>
      </w:r>
      <w:r w:rsidR="00C3276F" w:rsidRPr="00F47B77">
        <w:rPr>
          <w:color w:val="000000"/>
          <w:sz w:val="24"/>
          <w:szCs w:val="24"/>
        </w:rPr>
        <w:t xml:space="preserve"> Marie Juliette LEPLUS, fille de général, il réside alors à Livry en Seine-et-Oise, </w:t>
      </w:r>
      <w:r w:rsidRPr="00F47B77">
        <w:rPr>
          <w:color w:val="000000"/>
          <w:sz w:val="24"/>
          <w:szCs w:val="24"/>
        </w:rPr>
        <w:t>décédé à Paris</w:t>
      </w:r>
      <w:r w:rsidR="008F1C05" w:rsidRPr="00F47B77">
        <w:rPr>
          <w:color w:val="000000"/>
          <w:sz w:val="24"/>
          <w:szCs w:val="24"/>
        </w:rPr>
        <w:t>8°</w:t>
      </w:r>
      <w:r w:rsidR="008C7FE1" w:rsidRPr="00F47B77">
        <w:rPr>
          <w:color w:val="000000"/>
          <w:sz w:val="24"/>
          <w:szCs w:val="24"/>
        </w:rPr>
        <w:t xml:space="preserve"> le 7</w:t>
      </w:r>
      <w:r w:rsidRPr="00F47B77">
        <w:rPr>
          <w:color w:val="000000"/>
          <w:sz w:val="24"/>
          <w:szCs w:val="24"/>
        </w:rPr>
        <w:t xml:space="preserve"> juillet 1929</w:t>
      </w:r>
      <w:r w:rsidR="00C3276F" w:rsidRPr="00F47B77">
        <w:rPr>
          <w:color w:val="000000"/>
          <w:sz w:val="24"/>
          <w:szCs w:val="24"/>
        </w:rPr>
        <w:t>. P</w:t>
      </w:r>
      <w:r w:rsidRPr="00F47B77">
        <w:rPr>
          <w:color w:val="000000"/>
          <w:sz w:val="24"/>
          <w:szCs w:val="24"/>
        </w:rPr>
        <w:t xml:space="preserve">olytechnicien promotion 1887 optant pour l’artillerie coloniale, sous-lieutenant en 1889, lieutenant en 1891, capitaine en 1895. Il alterne postes en France et dans les colonies ; il fait partie de la mission Pavie en Indochine </w:t>
      </w:r>
      <w:r w:rsidR="00920A4D" w:rsidRPr="00F47B77">
        <w:rPr>
          <w:color w:val="000000"/>
          <w:sz w:val="24"/>
          <w:szCs w:val="24"/>
        </w:rPr>
        <w:t>et</w:t>
      </w:r>
      <w:r w:rsidRPr="00F47B77">
        <w:rPr>
          <w:color w:val="000000"/>
          <w:sz w:val="24"/>
          <w:szCs w:val="24"/>
        </w:rPr>
        <w:t xml:space="preserve"> en tire un livre en 190</w:t>
      </w:r>
      <w:r w:rsidR="005A3F12" w:rsidRPr="00F47B77">
        <w:rPr>
          <w:color w:val="000000"/>
          <w:sz w:val="24"/>
          <w:szCs w:val="24"/>
        </w:rPr>
        <w:t>7</w:t>
      </w:r>
      <w:r w:rsidRPr="00F47B77">
        <w:rPr>
          <w:color w:val="000000"/>
          <w:sz w:val="24"/>
          <w:szCs w:val="24"/>
        </w:rPr>
        <w:t xml:space="preserve">, </w:t>
      </w:r>
      <w:r w:rsidR="00F4171C" w:rsidRPr="00F47B77">
        <w:rPr>
          <w:i/>
          <w:color w:val="000000"/>
          <w:sz w:val="24"/>
          <w:szCs w:val="24"/>
        </w:rPr>
        <w:t>L</w:t>
      </w:r>
      <w:r w:rsidRPr="00F47B77">
        <w:rPr>
          <w:i/>
          <w:color w:val="000000"/>
          <w:sz w:val="24"/>
          <w:szCs w:val="24"/>
        </w:rPr>
        <w:t>es relations de la France et du Siam (1680-1907)</w:t>
      </w:r>
      <w:r w:rsidRPr="00F47B77">
        <w:rPr>
          <w:color w:val="000000"/>
          <w:sz w:val="24"/>
          <w:szCs w:val="24"/>
        </w:rPr>
        <w:t>. Alors qu’il est capitaine au quartier Larrey du 1</w:t>
      </w:r>
      <w:r w:rsidR="00E85C6B" w:rsidRPr="00F47B77">
        <w:rPr>
          <w:color w:val="000000"/>
          <w:sz w:val="24"/>
          <w:szCs w:val="24"/>
        </w:rPr>
        <w:t>4°</w:t>
      </w:r>
      <w:r w:rsidR="00E24F6A" w:rsidRPr="00F47B77">
        <w:rPr>
          <w:color w:val="000000"/>
          <w:sz w:val="24"/>
          <w:szCs w:val="24"/>
        </w:rPr>
        <w:t>rgt</w:t>
      </w:r>
      <w:r w:rsidRPr="00F47B77">
        <w:rPr>
          <w:color w:val="000000"/>
          <w:sz w:val="24"/>
          <w:szCs w:val="24"/>
        </w:rPr>
        <w:t xml:space="preserve"> d’artillerie à Tarbes, il est membre avec son épouse du Club alpin français section Tarbes pour lequel il réalise en 1910 des sections topographiques dans les Pyrénées/secteur de Barèges. </w:t>
      </w:r>
      <w:r w:rsidR="005A3F12" w:rsidRPr="00F47B77">
        <w:rPr>
          <w:color w:val="000000"/>
          <w:sz w:val="24"/>
          <w:szCs w:val="24"/>
        </w:rPr>
        <w:t xml:space="preserve">Son épouse est la première femme à faire l’ascension féminine à ski du pic de </w:t>
      </w:r>
      <w:proofErr w:type="spellStart"/>
      <w:r w:rsidR="005A3F12" w:rsidRPr="00F47B77">
        <w:rPr>
          <w:color w:val="000000"/>
          <w:sz w:val="24"/>
          <w:szCs w:val="24"/>
        </w:rPr>
        <w:t>Campbiel</w:t>
      </w:r>
      <w:proofErr w:type="spellEnd"/>
      <w:r w:rsidR="005A3F12" w:rsidRPr="00F47B77">
        <w:rPr>
          <w:color w:val="000000"/>
          <w:sz w:val="24"/>
          <w:szCs w:val="24"/>
        </w:rPr>
        <w:t xml:space="preserve">. </w:t>
      </w:r>
      <w:r w:rsidRPr="00F47B77">
        <w:rPr>
          <w:color w:val="000000"/>
          <w:sz w:val="24"/>
          <w:szCs w:val="24"/>
        </w:rPr>
        <w:t xml:space="preserve">Pendant la guerre il est chef d’escadron d’artillerie. Le service photographique de l’armée détient des tirages argentiques de ses photos prises à Ailly-sur-Noye, Het Sas/sud de </w:t>
      </w:r>
      <w:proofErr w:type="spellStart"/>
      <w:r w:rsidRPr="00F47B77">
        <w:rPr>
          <w:color w:val="000000"/>
          <w:sz w:val="24"/>
          <w:szCs w:val="24"/>
        </w:rPr>
        <w:t>Steenstraat</w:t>
      </w:r>
      <w:proofErr w:type="spellEnd"/>
      <w:r w:rsidRPr="00F47B77">
        <w:rPr>
          <w:color w:val="000000"/>
          <w:sz w:val="24"/>
          <w:szCs w:val="24"/>
        </w:rPr>
        <w:t xml:space="preserve">, Trou </w:t>
      </w:r>
      <w:proofErr w:type="spellStart"/>
      <w:r w:rsidRPr="00F47B77">
        <w:rPr>
          <w:color w:val="000000"/>
          <w:sz w:val="24"/>
          <w:szCs w:val="24"/>
        </w:rPr>
        <w:t>Bricot</w:t>
      </w:r>
      <w:proofErr w:type="spellEnd"/>
      <w:r w:rsidRPr="00F47B77">
        <w:rPr>
          <w:color w:val="000000"/>
          <w:sz w:val="24"/>
          <w:szCs w:val="24"/>
        </w:rPr>
        <w:t xml:space="preserve">/Perthes-lès-Hurlus, </w:t>
      </w:r>
      <w:proofErr w:type="spellStart"/>
      <w:r w:rsidRPr="00F47B77">
        <w:rPr>
          <w:color w:val="000000"/>
          <w:sz w:val="24"/>
          <w:szCs w:val="24"/>
        </w:rPr>
        <w:t>etc</w:t>
      </w:r>
      <w:proofErr w:type="spellEnd"/>
      <w:r w:rsidRPr="00F47B77">
        <w:rPr>
          <w:color w:val="000000"/>
          <w:sz w:val="24"/>
          <w:szCs w:val="24"/>
        </w:rPr>
        <w:t xml:space="preserve">, où il est dit lieutenant-colonel. </w:t>
      </w:r>
      <w:r w:rsidR="005A3F12" w:rsidRPr="00F47B77">
        <w:rPr>
          <w:color w:val="000000"/>
          <w:sz w:val="24"/>
          <w:szCs w:val="24"/>
        </w:rPr>
        <w:t>On retrouve ces lieux dans ses photos de guerre J</w:t>
      </w:r>
      <w:r w:rsidR="00F4171C" w:rsidRPr="00F47B77">
        <w:rPr>
          <w:color w:val="000000"/>
          <w:sz w:val="24"/>
          <w:szCs w:val="24"/>
        </w:rPr>
        <w:t>ules Richard</w:t>
      </w:r>
      <w:r w:rsidR="005A3F12" w:rsidRPr="00F47B77">
        <w:rPr>
          <w:color w:val="000000"/>
          <w:sz w:val="24"/>
          <w:szCs w:val="24"/>
        </w:rPr>
        <w:t xml:space="preserve"> dont il légende et date les négatifs en 1915 et 1916 en Champagne : canons de 120 à </w:t>
      </w:r>
      <w:proofErr w:type="spellStart"/>
      <w:r w:rsidR="005A3F12" w:rsidRPr="00F47B77">
        <w:rPr>
          <w:color w:val="000000"/>
          <w:sz w:val="24"/>
          <w:szCs w:val="24"/>
        </w:rPr>
        <w:t>Thézy</w:t>
      </w:r>
      <w:proofErr w:type="spellEnd"/>
      <w:r w:rsidR="005A3F12" w:rsidRPr="00F47B77">
        <w:rPr>
          <w:color w:val="000000"/>
          <w:sz w:val="24"/>
          <w:szCs w:val="24"/>
        </w:rPr>
        <w:t xml:space="preserve">, </w:t>
      </w:r>
      <w:r w:rsidR="008C7FE1" w:rsidRPr="00F47B77">
        <w:rPr>
          <w:color w:val="000000"/>
          <w:sz w:val="24"/>
          <w:szCs w:val="24"/>
        </w:rPr>
        <w:t xml:space="preserve">gare Decauville dite du </w:t>
      </w:r>
      <w:r w:rsidR="008C7FE1" w:rsidRPr="00F47B77">
        <w:rPr>
          <w:color w:val="000000"/>
          <w:sz w:val="24"/>
          <w:szCs w:val="24"/>
        </w:rPr>
        <w:lastRenderedPageBreak/>
        <w:t xml:space="preserve">Veau Crevé, </w:t>
      </w:r>
      <w:r w:rsidR="008C7FE1" w:rsidRPr="00F47B77">
        <w:rPr>
          <w:i/>
          <w:iCs/>
          <w:color w:val="000000"/>
          <w:sz w:val="24"/>
          <w:szCs w:val="24"/>
        </w:rPr>
        <w:t>saucisse</w:t>
      </w:r>
      <w:r w:rsidR="008C7FE1" w:rsidRPr="00F47B77">
        <w:rPr>
          <w:color w:val="000000"/>
          <w:sz w:val="24"/>
          <w:szCs w:val="24"/>
        </w:rPr>
        <w:t xml:space="preserve"> côte 202, Laval-sur-Tourbe, Trou-</w:t>
      </w:r>
      <w:proofErr w:type="spellStart"/>
      <w:r w:rsidR="008C7FE1" w:rsidRPr="00F47B77">
        <w:rPr>
          <w:color w:val="000000"/>
          <w:sz w:val="24"/>
          <w:szCs w:val="24"/>
        </w:rPr>
        <w:t>Bricot</w:t>
      </w:r>
      <w:proofErr w:type="spellEnd"/>
      <w:r w:rsidR="008C7FE1" w:rsidRPr="00F47B77">
        <w:rPr>
          <w:color w:val="000000"/>
          <w:sz w:val="24"/>
          <w:szCs w:val="24"/>
        </w:rPr>
        <w:t xml:space="preserve">, Auberive, Perthes, etc. </w:t>
      </w:r>
      <w:r w:rsidR="00920A4D" w:rsidRPr="00F47B77">
        <w:rPr>
          <w:color w:val="000000"/>
          <w:sz w:val="24"/>
          <w:szCs w:val="24"/>
        </w:rPr>
        <w:t>Légion d’honneur.</w:t>
      </w:r>
    </w:p>
    <w:p w14:paraId="2B9D83D3"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227" w14:textId="68459BDE"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Capitaine SEE</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143 </w:t>
      </w:r>
      <w:r w:rsidR="00C557BD" w:rsidRPr="00F47B77">
        <w:rPr>
          <w:color w:val="000000"/>
          <w:sz w:val="24"/>
          <w:szCs w:val="24"/>
        </w:rPr>
        <w:t>vues</w:t>
      </w:r>
      <w:r w:rsidRPr="00F47B77">
        <w:rPr>
          <w:color w:val="000000"/>
          <w:sz w:val="24"/>
          <w:szCs w:val="24"/>
        </w:rPr>
        <w:t xml:space="preserve"> de </w:t>
      </w:r>
      <w:r w:rsidR="001C6605" w:rsidRPr="00F47B77">
        <w:rPr>
          <w:color w:val="000000"/>
          <w:sz w:val="24"/>
          <w:szCs w:val="24"/>
        </w:rPr>
        <w:t xml:space="preserve">Suez, </w:t>
      </w:r>
      <w:r w:rsidRPr="00F47B77">
        <w:rPr>
          <w:color w:val="000000"/>
          <w:sz w:val="24"/>
          <w:szCs w:val="24"/>
        </w:rPr>
        <w:t>Côte-des-Somalis, Ceylan</w:t>
      </w:r>
      <w:r w:rsidR="001C6605" w:rsidRPr="00F47B77">
        <w:rPr>
          <w:color w:val="000000"/>
          <w:sz w:val="24"/>
          <w:szCs w:val="24"/>
        </w:rPr>
        <w:t xml:space="preserve">, </w:t>
      </w:r>
      <w:r w:rsidRPr="00F47B77">
        <w:rPr>
          <w:color w:val="000000"/>
          <w:sz w:val="24"/>
          <w:szCs w:val="24"/>
        </w:rPr>
        <w:t xml:space="preserve">Indes anglaises et Indochine. </w:t>
      </w:r>
      <w:r w:rsidRPr="00F47B77">
        <w:rPr>
          <w:b/>
          <w:color w:val="000000"/>
          <w:sz w:val="24"/>
          <w:szCs w:val="24"/>
          <w:u w:val="single"/>
        </w:rPr>
        <w:t>Fernand</w:t>
      </w:r>
      <w:r w:rsidRPr="00F47B77">
        <w:rPr>
          <w:b/>
          <w:color w:val="000000"/>
          <w:sz w:val="24"/>
          <w:szCs w:val="24"/>
        </w:rPr>
        <w:t xml:space="preserve"> Jean Georges </w:t>
      </w:r>
      <w:r w:rsidRPr="00F47B77">
        <w:rPr>
          <w:b/>
          <w:smallCaps/>
          <w:color w:val="000000"/>
          <w:sz w:val="24"/>
          <w:szCs w:val="24"/>
        </w:rPr>
        <w:t>SEE</w:t>
      </w:r>
      <w:r w:rsidRPr="00F47B77">
        <w:rPr>
          <w:color w:val="000000"/>
          <w:sz w:val="24"/>
          <w:szCs w:val="24"/>
        </w:rPr>
        <w:t xml:space="preserve"> </w:t>
      </w:r>
      <w:r w:rsidR="00EA213C" w:rsidRPr="00F47B77">
        <w:rPr>
          <w:color w:val="000000"/>
          <w:sz w:val="24"/>
          <w:szCs w:val="24"/>
        </w:rPr>
        <w:t xml:space="preserve">est </w:t>
      </w:r>
      <w:r w:rsidRPr="00F47B77">
        <w:rPr>
          <w:color w:val="000000"/>
          <w:sz w:val="24"/>
          <w:szCs w:val="24"/>
        </w:rPr>
        <w:t>né à Melun</w:t>
      </w:r>
      <w:r w:rsidR="00D001C3" w:rsidRPr="00F47B77">
        <w:rPr>
          <w:color w:val="000000"/>
          <w:sz w:val="24"/>
          <w:szCs w:val="24"/>
        </w:rPr>
        <w:t>/77</w:t>
      </w:r>
      <w:r w:rsidRPr="00F47B77">
        <w:rPr>
          <w:color w:val="000000"/>
          <w:sz w:val="24"/>
          <w:szCs w:val="24"/>
        </w:rPr>
        <w:t xml:space="preserve"> le 27 avril 1873, fils de général de brigade, </w:t>
      </w:r>
      <w:r w:rsidR="00364EE7" w:rsidRPr="00F47B77">
        <w:rPr>
          <w:color w:val="000000"/>
          <w:sz w:val="24"/>
          <w:szCs w:val="24"/>
        </w:rPr>
        <w:t xml:space="preserve">marié le 14 juin 1910 à Paris16° avec Jeanne </w:t>
      </w:r>
      <w:proofErr w:type="spellStart"/>
      <w:r w:rsidR="0089427F" w:rsidRPr="00F47B77">
        <w:rPr>
          <w:color w:val="000000"/>
          <w:sz w:val="24"/>
          <w:szCs w:val="24"/>
        </w:rPr>
        <w:t>Y</w:t>
      </w:r>
      <w:r w:rsidR="00DA26E6" w:rsidRPr="00F47B77">
        <w:rPr>
          <w:color w:val="000000"/>
          <w:sz w:val="24"/>
          <w:szCs w:val="24"/>
        </w:rPr>
        <w:t>o</w:t>
      </w:r>
      <w:r w:rsidR="00364EE7" w:rsidRPr="00F47B77">
        <w:rPr>
          <w:color w:val="000000"/>
          <w:sz w:val="24"/>
          <w:szCs w:val="24"/>
        </w:rPr>
        <w:t>lla</w:t>
      </w:r>
      <w:proofErr w:type="spellEnd"/>
      <w:r w:rsidR="00364EE7" w:rsidRPr="00F47B77">
        <w:rPr>
          <w:color w:val="000000"/>
          <w:sz w:val="24"/>
          <w:szCs w:val="24"/>
        </w:rPr>
        <w:t xml:space="preserve"> WORMS DE ROMILLY, il est alors capitaine au 46° rgt d’infanterie</w:t>
      </w:r>
      <w:r w:rsidR="00033381">
        <w:rPr>
          <w:color w:val="000000"/>
          <w:sz w:val="24"/>
          <w:szCs w:val="24"/>
        </w:rPr>
        <w:t xml:space="preserve">, </w:t>
      </w:r>
      <w:r w:rsidR="00364EE7" w:rsidRPr="00F47B77">
        <w:rPr>
          <w:color w:val="000000"/>
          <w:sz w:val="24"/>
          <w:szCs w:val="24"/>
        </w:rPr>
        <w:t>divorc</w:t>
      </w:r>
      <w:r w:rsidR="00033381">
        <w:rPr>
          <w:color w:val="000000"/>
          <w:sz w:val="24"/>
          <w:szCs w:val="24"/>
        </w:rPr>
        <w:t>é</w:t>
      </w:r>
      <w:r w:rsidR="00364EE7" w:rsidRPr="00F47B77">
        <w:rPr>
          <w:color w:val="000000"/>
          <w:sz w:val="24"/>
          <w:szCs w:val="24"/>
        </w:rPr>
        <w:t xml:space="preserve"> en 1927-</w:t>
      </w:r>
      <w:r w:rsidR="006833A3" w:rsidRPr="00F47B77">
        <w:rPr>
          <w:color w:val="000000"/>
          <w:sz w:val="24"/>
          <w:szCs w:val="24"/>
        </w:rPr>
        <w:t xml:space="preserve">, </w:t>
      </w:r>
      <w:r w:rsidR="00DA26E6" w:rsidRPr="00F47B77">
        <w:rPr>
          <w:color w:val="000000"/>
          <w:sz w:val="24"/>
          <w:szCs w:val="24"/>
        </w:rPr>
        <w:t>remarié</w:t>
      </w:r>
      <w:r w:rsidR="00BF38D0" w:rsidRPr="00F47B77">
        <w:rPr>
          <w:color w:val="000000"/>
          <w:sz w:val="24"/>
          <w:szCs w:val="24"/>
        </w:rPr>
        <w:t xml:space="preserve"> en 1927 à Saïgon</w:t>
      </w:r>
      <w:r w:rsidR="00F4171C" w:rsidRPr="00F47B77">
        <w:rPr>
          <w:color w:val="000000"/>
          <w:sz w:val="24"/>
          <w:szCs w:val="24"/>
        </w:rPr>
        <w:t xml:space="preserve"> avec </w:t>
      </w:r>
      <w:r w:rsidR="00E15F20" w:rsidRPr="00F47B77">
        <w:rPr>
          <w:color w:val="000000"/>
          <w:sz w:val="24"/>
          <w:szCs w:val="24"/>
        </w:rPr>
        <w:t>Juliette GROTZINGER</w:t>
      </w:r>
      <w:r w:rsidR="00DA26E6" w:rsidRPr="00F47B77">
        <w:rPr>
          <w:color w:val="000000"/>
          <w:sz w:val="24"/>
          <w:szCs w:val="24"/>
        </w:rPr>
        <w:t xml:space="preserve">, </w:t>
      </w:r>
      <w:r w:rsidR="006833A3" w:rsidRPr="00F47B77">
        <w:rPr>
          <w:color w:val="000000"/>
          <w:sz w:val="24"/>
          <w:szCs w:val="24"/>
        </w:rPr>
        <w:t>décédé à Saïgon le 17 juillet 1944</w:t>
      </w:r>
      <w:r w:rsidR="00E15F20" w:rsidRPr="00F47B77">
        <w:rPr>
          <w:color w:val="000000"/>
          <w:sz w:val="24"/>
          <w:szCs w:val="24"/>
        </w:rPr>
        <w:t xml:space="preserve"> (dossier légion d’honneur)</w:t>
      </w:r>
      <w:r w:rsidR="00364EE7" w:rsidRPr="00F47B77">
        <w:rPr>
          <w:color w:val="000000"/>
          <w:sz w:val="24"/>
          <w:szCs w:val="24"/>
        </w:rPr>
        <w:t>. E</w:t>
      </w:r>
      <w:r w:rsidRPr="00F47B77">
        <w:rPr>
          <w:color w:val="000000"/>
          <w:sz w:val="24"/>
          <w:szCs w:val="24"/>
        </w:rPr>
        <w:t xml:space="preserve">tudiant engagé volontaire en 1891 comme simple soldat, sous-officier en 1892, sous-lieutenant en 1896, lieutenant en 1898, capitaine en 1906, il sert dans les troupes coloniales. En 1903, 1905 et 1906, il est en Indochine lieutenant dans la Légion au </w:t>
      </w:r>
      <w:r w:rsidR="00E85C6B" w:rsidRPr="00F47B77">
        <w:rPr>
          <w:color w:val="000000"/>
          <w:sz w:val="24"/>
          <w:szCs w:val="24"/>
        </w:rPr>
        <w:t>1°</w:t>
      </w:r>
      <w:r w:rsidRPr="00F47B77">
        <w:rPr>
          <w:color w:val="000000"/>
          <w:sz w:val="24"/>
          <w:szCs w:val="24"/>
        </w:rPr>
        <w:t xml:space="preserve">Etranger. Capitaine, il accompagne </w:t>
      </w:r>
      <w:r w:rsidR="00693503" w:rsidRPr="00F47B77">
        <w:rPr>
          <w:color w:val="000000"/>
          <w:sz w:val="24"/>
          <w:szCs w:val="24"/>
        </w:rPr>
        <w:t xml:space="preserve">pour </w:t>
      </w:r>
      <w:r w:rsidR="00423086" w:rsidRPr="00F47B77">
        <w:rPr>
          <w:color w:val="000000"/>
          <w:sz w:val="24"/>
          <w:szCs w:val="24"/>
        </w:rPr>
        <w:t>la</w:t>
      </w:r>
      <w:r w:rsidRPr="00F47B77">
        <w:rPr>
          <w:color w:val="000000"/>
          <w:sz w:val="24"/>
          <w:szCs w:val="24"/>
        </w:rPr>
        <w:t xml:space="preserve"> mission </w:t>
      </w:r>
      <w:r w:rsidR="00423086" w:rsidRPr="00F47B77">
        <w:rPr>
          <w:color w:val="000000"/>
          <w:sz w:val="24"/>
          <w:szCs w:val="24"/>
        </w:rPr>
        <w:t xml:space="preserve">de délimitation frontalière </w:t>
      </w:r>
      <w:r w:rsidRPr="00F47B77">
        <w:rPr>
          <w:color w:val="000000"/>
          <w:sz w:val="24"/>
          <w:szCs w:val="24"/>
        </w:rPr>
        <w:t>entre Indochine et Siam le lieutenant-colonel B</w:t>
      </w:r>
      <w:r w:rsidR="0065724F" w:rsidRPr="00F47B77">
        <w:rPr>
          <w:color w:val="000000"/>
          <w:sz w:val="24"/>
          <w:szCs w:val="24"/>
        </w:rPr>
        <w:t>ernard</w:t>
      </w:r>
      <w:r w:rsidRPr="00F47B77">
        <w:rPr>
          <w:color w:val="000000"/>
          <w:sz w:val="24"/>
          <w:szCs w:val="24"/>
        </w:rPr>
        <w:t xml:space="preserve"> et le capitaine </w:t>
      </w:r>
      <w:r w:rsidR="0065724F" w:rsidRPr="00F47B77">
        <w:rPr>
          <w:color w:val="000000"/>
          <w:sz w:val="24"/>
          <w:szCs w:val="24"/>
        </w:rPr>
        <w:t>de Batz</w:t>
      </w:r>
      <w:r w:rsidRPr="00F47B77">
        <w:rPr>
          <w:color w:val="000000"/>
          <w:sz w:val="24"/>
          <w:szCs w:val="24"/>
        </w:rPr>
        <w:t xml:space="preserve">: </w:t>
      </w:r>
      <w:proofErr w:type="spellStart"/>
      <w:r w:rsidRPr="00F47B77">
        <w:rPr>
          <w:color w:val="000000"/>
          <w:sz w:val="24"/>
          <w:szCs w:val="24"/>
        </w:rPr>
        <w:t>v.notices</w:t>
      </w:r>
      <w:proofErr w:type="spellEnd"/>
      <w:r w:rsidRPr="00F47B77">
        <w:rPr>
          <w:color w:val="000000"/>
          <w:sz w:val="24"/>
          <w:szCs w:val="24"/>
        </w:rPr>
        <w:t xml:space="preserve">. </w:t>
      </w:r>
      <w:r w:rsidR="00DA26E6" w:rsidRPr="00F47B77">
        <w:rPr>
          <w:color w:val="000000"/>
          <w:sz w:val="24"/>
          <w:szCs w:val="24"/>
        </w:rPr>
        <w:t xml:space="preserve">Il </w:t>
      </w:r>
      <w:r w:rsidR="00423086" w:rsidRPr="00F47B77">
        <w:rPr>
          <w:color w:val="000000"/>
          <w:sz w:val="24"/>
          <w:szCs w:val="24"/>
        </w:rPr>
        <w:t xml:space="preserve">fait la guerre de 1914, </w:t>
      </w:r>
      <w:r w:rsidR="00DA26E6" w:rsidRPr="00F47B77">
        <w:rPr>
          <w:color w:val="000000"/>
          <w:sz w:val="24"/>
          <w:szCs w:val="24"/>
        </w:rPr>
        <w:t xml:space="preserve">devient colonel et on le </w:t>
      </w:r>
      <w:r w:rsidR="00F4171C" w:rsidRPr="00F47B77">
        <w:rPr>
          <w:color w:val="000000"/>
          <w:sz w:val="24"/>
          <w:szCs w:val="24"/>
        </w:rPr>
        <w:t>re</w:t>
      </w:r>
      <w:r w:rsidR="00DA26E6" w:rsidRPr="00F47B77">
        <w:rPr>
          <w:color w:val="000000"/>
          <w:sz w:val="24"/>
          <w:szCs w:val="24"/>
        </w:rPr>
        <w:t>trouve à ce grade en Indochine propriétaire d’une plantation.</w:t>
      </w:r>
      <w:r w:rsidR="00E03030" w:rsidRPr="00F47B77">
        <w:rPr>
          <w:color w:val="000000"/>
          <w:sz w:val="24"/>
          <w:szCs w:val="24"/>
        </w:rPr>
        <w:t xml:space="preserve"> </w:t>
      </w:r>
      <w:r w:rsidRPr="00F47B77">
        <w:rPr>
          <w:color w:val="000000"/>
          <w:sz w:val="24"/>
          <w:szCs w:val="24"/>
        </w:rPr>
        <w:t xml:space="preserve">Le bulletin de la </w:t>
      </w:r>
      <w:r w:rsidRPr="00F47B77">
        <w:rPr>
          <w:i/>
          <w:color w:val="000000"/>
          <w:sz w:val="24"/>
          <w:szCs w:val="24"/>
        </w:rPr>
        <w:t xml:space="preserve">Société géographique commerciale de Bordeaux </w:t>
      </w:r>
      <w:r w:rsidRPr="00F47B77">
        <w:rPr>
          <w:color w:val="000000"/>
          <w:sz w:val="24"/>
          <w:szCs w:val="24"/>
        </w:rPr>
        <w:t>de</w:t>
      </w:r>
      <w:r w:rsidRPr="00F47B77">
        <w:rPr>
          <w:i/>
          <w:color w:val="000000"/>
          <w:sz w:val="24"/>
          <w:szCs w:val="24"/>
        </w:rPr>
        <w:t xml:space="preserve"> </w:t>
      </w:r>
      <w:r w:rsidRPr="00F47B77">
        <w:rPr>
          <w:color w:val="000000"/>
          <w:sz w:val="24"/>
          <w:szCs w:val="24"/>
        </w:rPr>
        <w:t xml:space="preserve">janvier 1912 relate avec photos une conférence qu’il donne sur les Indes néerlandaises ; il est </w:t>
      </w:r>
      <w:r w:rsidRPr="00F47B77">
        <w:rPr>
          <w:i/>
          <w:color w:val="000000"/>
          <w:sz w:val="24"/>
          <w:szCs w:val="24"/>
        </w:rPr>
        <w:t>membre de la commission de délimitation de la frontière franco-siamois.</w:t>
      </w:r>
      <w:r w:rsidRPr="00F47B77">
        <w:rPr>
          <w:color w:val="000000"/>
          <w:sz w:val="24"/>
          <w:szCs w:val="24"/>
        </w:rPr>
        <w:t xml:space="preserve"> </w:t>
      </w:r>
    </w:p>
    <w:p w14:paraId="567AA8F9" w14:textId="77777777" w:rsidR="00A84F6E" w:rsidRPr="00F47B77" w:rsidRDefault="00A84F6E"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228" w14:textId="14C4FAF1" w:rsidR="00D54A67" w:rsidRPr="00F47B77" w:rsidRDefault="004C6C4D" w:rsidP="00DF2269">
      <w:pPr>
        <w:pBdr>
          <w:top w:val="nil"/>
          <w:left w:val="nil"/>
          <w:bottom w:val="nil"/>
          <w:right w:val="nil"/>
          <w:between w:val="nil"/>
        </w:pBdr>
        <w:tabs>
          <w:tab w:val="left" w:pos="0"/>
        </w:tabs>
        <w:spacing w:after="0" w:line="240" w:lineRule="auto"/>
        <w:jc w:val="both"/>
        <w:rPr>
          <w:i/>
          <w:color w:val="000000"/>
          <w:sz w:val="24"/>
          <w:szCs w:val="24"/>
        </w:rPr>
      </w:pPr>
      <w:r w:rsidRPr="00F47B77">
        <w:rPr>
          <w:i/>
          <w:color w:val="000000"/>
          <w:sz w:val="24"/>
          <w:szCs w:val="24"/>
        </w:rPr>
        <w:t>SERVANT</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11 </w:t>
      </w:r>
      <w:r w:rsidR="00C557BD" w:rsidRPr="00F47B77">
        <w:rPr>
          <w:color w:val="000000"/>
          <w:sz w:val="24"/>
          <w:szCs w:val="24"/>
        </w:rPr>
        <w:t>vues</w:t>
      </w:r>
      <w:r w:rsidRPr="00F47B77">
        <w:rPr>
          <w:color w:val="000000"/>
          <w:sz w:val="24"/>
          <w:szCs w:val="24"/>
        </w:rPr>
        <w:t xml:space="preserve"> des </w:t>
      </w:r>
      <w:r w:rsidRPr="00F47B77">
        <w:rPr>
          <w:i/>
          <w:color w:val="000000"/>
          <w:sz w:val="24"/>
          <w:szCs w:val="24"/>
        </w:rPr>
        <w:t>gorges de la Chiffa</w:t>
      </w:r>
      <w:r w:rsidRPr="00F47B77">
        <w:rPr>
          <w:color w:val="000000"/>
          <w:sz w:val="24"/>
          <w:szCs w:val="24"/>
        </w:rPr>
        <w:t xml:space="preserve"> en Algérie.</w:t>
      </w:r>
    </w:p>
    <w:p w14:paraId="15631C31" w14:textId="77777777" w:rsidR="001C6605" w:rsidRPr="00F47B77" w:rsidRDefault="001C6605" w:rsidP="00DF2269">
      <w:pPr>
        <w:pStyle w:val="Paragraphedeliste"/>
        <w:pBdr>
          <w:top w:val="nil"/>
          <w:left w:val="nil"/>
          <w:bottom w:val="nil"/>
          <w:right w:val="nil"/>
          <w:between w:val="nil"/>
        </w:pBdr>
        <w:tabs>
          <w:tab w:val="left" w:pos="0"/>
        </w:tabs>
        <w:spacing w:after="0" w:line="240" w:lineRule="auto"/>
        <w:ind w:left="0"/>
        <w:jc w:val="both"/>
        <w:rPr>
          <w:i/>
          <w:color w:val="000000"/>
          <w:sz w:val="24"/>
          <w:szCs w:val="24"/>
        </w:rPr>
      </w:pPr>
    </w:p>
    <w:p w14:paraId="00000229" w14:textId="0679E9DA"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SIMORE</w:t>
      </w:r>
      <w:r w:rsidRPr="00F47B77">
        <w:rPr>
          <w:color w:val="000000"/>
          <w:sz w:val="24"/>
          <w:szCs w:val="24"/>
        </w:rPr>
        <w:t xml:space="preserve"> fournit en sept </w:t>
      </w:r>
      <w:r w:rsidRPr="00F47B77">
        <w:rPr>
          <w:i/>
          <w:color w:val="000000"/>
          <w:sz w:val="24"/>
          <w:szCs w:val="24"/>
        </w:rPr>
        <w:t>collections</w:t>
      </w:r>
      <w:r w:rsidRPr="00F47B77">
        <w:rPr>
          <w:color w:val="000000"/>
          <w:sz w:val="24"/>
          <w:szCs w:val="24"/>
        </w:rPr>
        <w:t xml:space="preserve"> 1603 </w:t>
      </w:r>
      <w:r w:rsidR="00C557BD" w:rsidRPr="00F47B77">
        <w:rPr>
          <w:color w:val="000000"/>
          <w:sz w:val="24"/>
          <w:szCs w:val="24"/>
        </w:rPr>
        <w:t>vues</w:t>
      </w:r>
      <w:r w:rsidRPr="00F47B77">
        <w:rPr>
          <w:color w:val="000000"/>
          <w:sz w:val="24"/>
          <w:szCs w:val="24"/>
        </w:rPr>
        <w:t xml:space="preserve"> de France /Corse, Monaco, Allemagne, </w:t>
      </w:r>
      <w:r w:rsidR="001F7AA0" w:rsidRPr="00F47B77">
        <w:rPr>
          <w:color w:val="000000"/>
          <w:sz w:val="24"/>
          <w:szCs w:val="24"/>
        </w:rPr>
        <w:t>Italie (dont le compositeur Umberto G</w:t>
      </w:r>
      <w:r w:rsidR="00AC2D14" w:rsidRPr="00F47B77">
        <w:rPr>
          <w:color w:val="000000"/>
          <w:sz w:val="24"/>
          <w:szCs w:val="24"/>
        </w:rPr>
        <w:t>iordano</w:t>
      </w:r>
      <w:r w:rsidR="001F7AA0" w:rsidRPr="00F47B77">
        <w:rPr>
          <w:color w:val="000000"/>
          <w:sz w:val="24"/>
          <w:szCs w:val="24"/>
        </w:rPr>
        <w:t xml:space="preserve"> à Bareno)</w:t>
      </w:r>
      <w:r w:rsidRPr="00F47B77">
        <w:rPr>
          <w:color w:val="000000"/>
          <w:sz w:val="24"/>
          <w:szCs w:val="24"/>
        </w:rPr>
        <w:t xml:space="preserve">, Suisse, Belgique, </w:t>
      </w:r>
      <w:r w:rsidR="0095010F" w:rsidRPr="00F47B77">
        <w:rPr>
          <w:color w:val="000000"/>
          <w:sz w:val="24"/>
          <w:szCs w:val="24"/>
        </w:rPr>
        <w:t xml:space="preserve">Gde-Bretagne, </w:t>
      </w:r>
      <w:r w:rsidR="001255E8" w:rsidRPr="00F47B77">
        <w:rPr>
          <w:color w:val="000000"/>
          <w:sz w:val="24"/>
          <w:szCs w:val="24"/>
        </w:rPr>
        <w:t>Crète</w:t>
      </w:r>
      <w:r w:rsidRPr="00F47B77">
        <w:rPr>
          <w:color w:val="000000"/>
          <w:sz w:val="24"/>
          <w:szCs w:val="24"/>
        </w:rPr>
        <w:t>, Egypte</w:t>
      </w:r>
      <w:r w:rsidR="001B627E" w:rsidRPr="00F47B77">
        <w:rPr>
          <w:color w:val="000000"/>
          <w:sz w:val="24"/>
          <w:szCs w:val="24"/>
        </w:rPr>
        <w:t>,</w:t>
      </w:r>
      <w:r w:rsidRPr="00F47B77">
        <w:rPr>
          <w:color w:val="000000"/>
          <w:sz w:val="24"/>
          <w:szCs w:val="24"/>
        </w:rPr>
        <w:t xml:space="preserve"> </w:t>
      </w:r>
      <w:r w:rsidR="00526403" w:rsidRPr="00F47B77">
        <w:rPr>
          <w:color w:val="000000"/>
          <w:sz w:val="24"/>
          <w:szCs w:val="24"/>
        </w:rPr>
        <w:t>emp</w:t>
      </w:r>
      <w:r w:rsidR="000A088A" w:rsidRPr="00F47B77">
        <w:rPr>
          <w:color w:val="000000"/>
          <w:sz w:val="24"/>
          <w:szCs w:val="24"/>
        </w:rPr>
        <w:t xml:space="preserve">ire </w:t>
      </w:r>
      <w:r w:rsidR="00526403" w:rsidRPr="00F47B77">
        <w:rPr>
          <w:color w:val="000000"/>
          <w:sz w:val="24"/>
          <w:szCs w:val="24"/>
        </w:rPr>
        <w:t>ottoman</w:t>
      </w:r>
      <w:r w:rsidR="00EB2181" w:rsidRPr="00F47B77">
        <w:rPr>
          <w:color w:val="000000"/>
          <w:sz w:val="24"/>
          <w:szCs w:val="24"/>
        </w:rPr>
        <w:t xml:space="preserve">, </w:t>
      </w:r>
      <w:r w:rsidR="001B627E" w:rsidRPr="00F47B77">
        <w:rPr>
          <w:color w:val="000000"/>
          <w:sz w:val="24"/>
          <w:szCs w:val="24"/>
        </w:rPr>
        <w:t>nus</w:t>
      </w:r>
      <w:r w:rsidR="00EB2181" w:rsidRPr="00F47B77">
        <w:rPr>
          <w:color w:val="000000"/>
          <w:sz w:val="24"/>
          <w:szCs w:val="24"/>
        </w:rPr>
        <w:t xml:space="preserve">, obsèques du </w:t>
      </w:r>
      <w:r w:rsidR="004C3A22" w:rsidRPr="00F47B77">
        <w:rPr>
          <w:color w:val="000000"/>
          <w:sz w:val="24"/>
          <w:szCs w:val="24"/>
        </w:rPr>
        <w:t>G</w:t>
      </w:r>
      <w:r w:rsidR="00EB2181" w:rsidRPr="00F47B77">
        <w:rPr>
          <w:color w:val="000000"/>
          <w:sz w:val="24"/>
          <w:szCs w:val="24"/>
        </w:rPr>
        <w:t xml:space="preserve">d-duc </w:t>
      </w:r>
      <w:r w:rsidR="00EB2181" w:rsidRPr="00F47B77">
        <w:rPr>
          <w:sz w:val="24"/>
          <w:szCs w:val="24"/>
        </w:rPr>
        <w:t xml:space="preserve">Alexis </w:t>
      </w:r>
      <w:r w:rsidR="00EB2181" w:rsidRPr="00F47B77">
        <w:rPr>
          <w:i/>
          <w:iCs/>
          <w:color w:val="000000"/>
          <w:sz w:val="24"/>
          <w:szCs w:val="24"/>
        </w:rPr>
        <w:t>18 novembre 1908</w:t>
      </w:r>
      <w:r w:rsidRPr="00F47B77">
        <w:rPr>
          <w:color w:val="000000"/>
          <w:sz w:val="24"/>
          <w:szCs w:val="24"/>
        </w:rPr>
        <w:t xml:space="preserve">. </w:t>
      </w:r>
      <w:r w:rsidR="00EB2181" w:rsidRPr="00F47B77">
        <w:rPr>
          <w:color w:val="000000"/>
          <w:sz w:val="24"/>
          <w:szCs w:val="24"/>
        </w:rPr>
        <w:t xml:space="preserve">Il légende ses négatifs. </w:t>
      </w:r>
      <w:r w:rsidRPr="00F47B77">
        <w:rPr>
          <w:b/>
          <w:color w:val="000000"/>
          <w:sz w:val="24"/>
          <w:szCs w:val="24"/>
        </w:rPr>
        <w:t xml:space="preserve">Félix </w:t>
      </w:r>
      <w:r w:rsidRPr="00F47B77">
        <w:rPr>
          <w:b/>
          <w:smallCaps/>
          <w:color w:val="000000"/>
          <w:sz w:val="24"/>
          <w:szCs w:val="24"/>
        </w:rPr>
        <w:t>SIMORE</w:t>
      </w:r>
      <w:r w:rsidRPr="00F47B77">
        <w:rPr>
          <w:color w:val="000000"/>
          <w:sz w:val="24"/>
          <w:szCs w:val="24"/>
        </w:rPr>
        <w:t xml:space="preserve"> </w:t>
      </w:r>
      <w:r w:rsidR="009D39B0" w:rsidRPr="00F47B77">
        <w:rPr>
          <w:color w:val="000000"/>
          <w:sz w:val="24"/>
          <w:szCs w:val="24"/>
        </w:rPr>
        <w:t xml:space="preserve">est </w:t>
      </w:r>
      <w:r w:rsidRPr="00F47B77">
        <w:rPr>
          <w:color w:val="000000"/>
          <w:sz w:val="24"/>
          <w:szCs w:val="24"/>
        </w:rPr>
        <w:t>né le 31 janvier 1859 à Châtel-Censoir</w:t>
      </w:r>
      <w:r w:rsidR="00D001C3" w:rsidRPr="00F47B77">
        <w:rPr>
          <w:color w:val="000000"/>
          <w:sz w:val="24"/>
          <w:szCs w:val="24"/>
        </w:rPr>
        <w:t>/89</w:t>
      </w:r>
      <w:r w:rsidRPr="00F47B77">
        <w:rPr>
          <w:color w:val="000000"/>
          <w:sz w:val="24"/>
          <w:szCs w:val="24"/>
        </w:rPr>
        <w:t>, fils de charpentier</w:t>
      </w:r>
      <w:r w:rsidR="00C61FFF" w:rsidRPr="00F47B77">
        <w:rPr>
          <w:color w:val="000000"/>
          <w:sz w:val="24"/>
          <w:szCs w:val="24"/>
        </w:rPr>
        <w:t>, divorcé de Louise Françoise Hortense HEBERT il se remarie le 2 mars 1911 à Paris10° avec Paulette Elise MERMET</w:t>
      </w:r>
      <w:r w:rsidR="001B24A6" w:rsidRPr="00F47B77">
        <w:rPr>
          <w:color w:val="000000"/>
          <w:sz w:val="24"/>
          <w:szCs w:val="24"/>
        </w:rPr>
        <w:t>, décédé le 16 octobre 1936 à Vanves</w:t>
      </w:r>
      <w:r w:rsidRPr="00F47B77">
        <w:rPr>
          <w:color w:val="000000"/>
          <w:sz w:val="24"/>
          <w:szCs w:val="24"/>
        </w:rPr>
        <w:t xml:space="preserve">. Il est employé du ministère du commerce, membre du Touring-club de France dont il est déjà membre en mai 1896: </w:t>
      </w:r>
      <w:proofErr w:type="spellStart"/>
      <w:r w:rsidRPr="00F47B77">
        <w:rPr>
          <w:i/>
          <w:color w:val="000000"/>
          <w:sz w:val="24"/>
          <w:szCs w:val="24"/>
        </w:rPr>
        <w:t>F.Simore</w:t>
      </w:r>
      <w:proofErr w:type="spellEnd"/>
      <w:r w:rsidRPr="00F47B77">
        <w:rPr>
          <w:i/>
          <w:color w:val="000000"/>
          <w:sz w:val="24"/>
          <w:szCs w:val="24"/>
        </w:rPr>
        <w:t>, 75 rue Riquet, employé au ministère du commerce</w:t>
      </w:r>
      <w:r w:rsidRPr="00F47B77">
        <w:rPr>
          <w:color w:val="000000"/>
          <w:sz w:val="24"/>
          <w:szCs w:val="24"/>
        </w:rPr>
        <w:t xml:space="preserve">. Il fait carrière au ministère, comme </w:t>
      </w:r>
      <w:r w:rsidRPr="00F47B77">
        <w:rPr>
          <w:i/>
          <w:color w:val="000000"/>
          <w:sz w:val="24"/>
          <w:szCs w:val="24"/>
        </w:rPr>
        <w:t>expéditionnaire</w:t>
      </w:r>
      <w:r w:rsidRPr="00F47B77">
        <w:rPr>
          <w:color w:val="000000"/>
          <w:sz w:val="24"/>
          <w:szCs w:val="24"/>
        </w:rPr>
        <w:t xml:space="preserve"> notamment, de 1891 jusqu’aux années 1920 (bureau comptabilité centrale en 1891, service administratif du cabinet en 1911, etc.). </w:t>
      </w:r>
      <w:r w:rsidRPr="00F47B77">
        <w:rPr>
          <w:i/>
          <w:color w:val="000000"/>
          <w:sz w:val="24"/>
          <w:szCs w:val="24"/>
        </w:rPr>
        <w:t>Journal officiel</w:t>
      </w:r>
      <w:r w:rsidRPr="00F47B77">
        <w:rPr>
          <w:color w:val="000000"/>
          <w:sz w:val="24"/>
          <w:szCs w:val="24"/>
        </w:rPr>
        <w:t xml:space="preserve"> du 3</w:t>
      </w:r>
      <w:r w:rsidR="001C6605" w:rsidRPr="00F47B77">
        <w:rPr>
          <w:color w:val="000000"/>
          <w:sz w:val="24"/>
          <w:szCs w:val="24"/>
        </w:rPr>
        <w:t xml:space="preserve"> mars </w:t>
      </w:r>
      <w:r w:rsidRPr="00F47B77">
        <w:rPr>
          <w:color w:val="000000"/>
          <w:sz w:val="24"/>
          <w:szCs w:val="24"/>
        </w:rPr>
        <w:t xml:space="preserve">1902: </w:t>
      </w:r>
      <w:r w:rsidRPr="00F47B77">
        <w:rPr>
          <w:i/>
          <w:color w:val="000000"/>
          <w:sz w:val="24"/>
          <w:szCs w:val="24"/>
        </w:rPr>
        <w:t xml:space="preserve">Félix </w:t>
      </w:r>
      <w:proofErr w:type="spellStart"/>
      <w:r w:rsidRPr="00F47B77">
        <w:rPr>
          <w:i/>
          <w:color w:val="000000"/>
          <w:sz w:val="24"/>
          <w:szCs w:val="24"/>
        </w:rPr>
        <w:t>Simore</w:t>
      </w:r>
      <w:proofErr w:type="spellEnd"/>
      <w:r w:rsidRPr="00F47B77">
        <w:rPr>
          <w:i/>
          <w:color w:val="000000"/>
          <w:sz w:val="24"/>
          <w:szCs w:val="24"/>
        </w:rPr>
        <w:t xml:space="preserve"> expéditionnaire au ministère du commerce nommé officier d’instruction publique</w:t>
      </w:r>
      <w:r w:rsidRPr="00F47B77">
        <w:rPr>
          <w:color w:val="000000"/>
          <w:sz w:val="24"/>
          <w:szCs w:val="24"/>
        </w:rPr>
        <w:t>. En octobre 1907 la</w:t>
      </w:r>
      <w:r w:rsidRPr="00F47B77">
        <w:rPr>
          <w:i/>
          <w:color w:val="000000"/>
          <w:sz w:val="24"/>
          <w:szCs w:val="24"/>
        </w:rPr>
        <w:t xml:space="preserve"> Revue mensuelle du </w:t>
      </w:r>
      <w:proofErr w:type="spellStart"/>
      <w:r w:rsidRPr="00F47B77">
        <w:rPr>
          <w:i/>
          <w:color w:val="000000"/>
          <w:sz w:val="24"/>
          <w:szCs w:val="24"/>
        </w:rPr>
        <w:t>touring</w:t>
      </w:r>
      <w:proofErr w:type="spellEnd"/>
      <w:r w:rsidRPr="00F47B77">
        <w:rPr>
          <w:i/>
          <w:color w:val="000000"/>
          <w:sz w:val="24"/>
          <w:szCs w:val="24"/>
        </w:rPr>
        <w:t>-club de France</w:t>
      </w:r>
      <w:r w:rsidRPr="00F47B77">
        <w:rPr>
          <w:color w:val="000000"/>
          <w:sz w:val="24"/>
          <w:szCs w:val="24"/>
        </w:rPr>
        <w:t xml:space="preserve"> indique: </w:t>
      </w:r>
      <w:r w:rsidRPr="00F47B77">
        <w:rPr>
          <w:i/>
          <w:color w:val="000000"/>
          <w:sz w:val="24"/>
          <w:szCs w:val="24"/>
        </w:rPr>
        <w:t xml:space="preserve">un de nos anciens sociétaires, </w:t>
      </w:r>
      <w:proofErr w:type="spellStart"/>
      <w:r w:rsidRPr="00F47B77">
        <w:rPr>
          <w:i/>
          <w:color w:val="000000"/>
          <w:sz w:val="24"/>
          <w:szCs w:val="24"/>
        </w:rPr>
        <w:t>M.F.Simore</w:t>
      </w:r>
      <w:proofErr w:type="spellEnd"/>
      <w:r w:rsidRPr="00F47B77">
        <w:rPr>
          <w:i/>
          <w:color w:val="000000"/>
          <w:sz w:val="24"/>
          <w:szCs w:val="24"/>
        </w:rPr>
        <w:t xml:space="preserve">, 75 rue Riquet, Paris, a rapporté d’un récent voyage en Corse une magnifique collection de clichés du format 45x107 obtenus avec un </w:t>
      </w:r>
      <w:proofErr w:type="spellStart"/>
      <w:r w:rsidR="00A81273" w:rsidRPr="00F47B77">
        <w:rPr>
          <w:i/>
          <w:color w:val="000000"/>
          <w:sz w:val="24"/>
          <w:szCs w:val="24"/>
        </w:rPr>
        <w:t>Vérascope</w:t>
      </w:r>
      <w:proofErr w:type="spellEnd"/>
      <w:r w:rsidRPr="00F47B77">
        <w:rPr>
          <w:i/>
          <w:color w:val="000000"/>
          <w:sz w:val="24"/>
          <w:szCs w:val="24"/>
        </w:rPr>
        <w:t>; il fournira volontiers à nos camarades des positifs sur verre au prix de 50 centimes pièce</w:t>
      </w:r>
      <w:r w:rsidRPr="00F47B77">
        <w:rPr>
          <w:color w:val="000000"/>
          <w:sz w:val="24"/>
          <w:szCs w:val="24"/>
        </w:rPr>
        <w:t>. Le 2 juillet 1908 l</w:t>
      </w:r>
      <w:r w:rsidR="00740F03" w:rsidRPr="00F47B77">
        <w:rPr>
          <w:color w:val="000000"/>
          <w:sz w:val="24"/>
          <w:szCs w:val="24"/>
        </w:rPr>
        <w:t xml:space="preserve">e </w:t>
      </w:r>
      <w:r w:rsidR="00740F03" w:rsidRPr="00F47B77">
        <w:rPr>
          <w:i/>
          <w:iCs/>
          <w:color w:val="000000"/>
          <w:sz w:val="24"/>
          <w:szCs w:val="24"/>
        </w:rPr>
        <w:t>Journal</w:t>
      </w:r>
      <w:r w:rsidRPr="00F47B77">
        <w:rPr>
          <w:i/>
          <w:color w:val="000000"/>
          <w:sz w:val="24"/>
          <w:szCs w:val="24"/>
        </w:rPr>
        <w:t xml:space="preserve"> de Salonique</w:t>
      </w:r>
      <w:r w:rsidRPr="00F47B77">
        <w:rPr>
          <w:color w:val="000000"/>
          <w:sz w:val="24"/>
          <w:szCs w:val="24"/>
        </w:rPr>
        <w:t xml:space="preserve"> signale le passage de </w:t>
      </w:r>
      <w:r w:rsidRPr="008900F1">
        <w:rPr>
          <w:i/>
          <w:iCs/>
          <w:color w:val="000000"/>
          <w:sz w:val="24"/>
          <w:szCs w:val="24"/>
        </w:rPr>
        <w:t xml:space="preserve">Félix </w:t>
      </w:r>
      <w:proofErr w:type="spellStart"/>
      <w:r w:rsidRPr="008900F1">
        <w:rPr>
          <w:i/>
          <w:iCs/>
          <w:color w:val="000000"/>
          <w:sz w:val="24"/>
          <w:szCs w:val="24"/>
        </w:rPr>
        <w:t>S</w:t>
      </w:r>
      <w:r w:rsidR="00BC6942" w:rsidRPr="008900F1">
        <w:rPr>
          <w:i/>
          <w:iCs/>
          <w:color w:val="000000"/>
          <w:sz w:val="24"/>
          <w:szCs w:val="24"/>
        </w:rPr>
        <w:t>imore</w:t>
      </w:r>
      <w:proofErr w:type="spellEnd"/>
      <w:r w:rsidRPr="00F47B77">
        <w:rPr>
          <w:color w:val="000000"/>
          <w:sz w:val="24"/>
          <w:szCs w:val="24"/>
        </w:rPr>
        <w:t xml:space="preserve">, </w:t>
      </w:r>
      <w:r w:rsidRPr="00F47B77">
        <w:rPr>
          <w:i/>
          <w:iCs/>
          <w:color w:val="000000"/>
          <w:sz w:val="24"/>
          <w:szCs w:val="24"/>
        </w:rPr>
        <w:t>attaché au ministère du Commerce,</w:t>
      </w:r>
      <w:r w:rsidRPr="00F47B77">
        <w:rPr>
          <w:color w:val="000000"/>
          <w:sz w:val="24"/>
          <w:szCs w:val="24"/>
        </w:rPr>
        <w:t xml:space="preserve"> accompagné de </w:t>
      </w:r>
      <w:proofErr w:type="spellStart"/>
      <w:r w:rsidRPr="00F47B77">
        <w:rPr>
          <w:i/>
          <w:iCs/>
          <w:color w:val="000000"/>
          <w:sz w:val="24"/>
          <w:szCs w:val="24"/>
        </w:rPr>
        <w:t>G.M</w:t>
      </w:r>
      <w:r w:rsidR="00AC2D14" w:rsidRPr="00F47B77">
        <w:rPr>
          <w:i/>
          <w:iCs/>
          <w:color w:val="000000"/>
          <w:sz w:val="24"/>
          <w:szCs w:val="24"/>
        </w:rPr>
        <w:t>archais</w:t>
      </w:r>
      <w:proofErr w:type="spellEnd"/>
      <w:r w:rsidRPr="00F47B77">
        <w:rPr>
          <w:i/>
          <w:iCs/>
          <w:color w:val="000000"/>
          <w:sz w:val="24"/>
          <w:szCs w:val="24"/>
        </w:rPr>
        <w:t>, ingénieur des arts et manufactures,</w:t>
      </w:r>
      <w:r w:rsidRPr="00F47B77">
        <w:rPr>
          <w:color w:val="000000"/>
          <w:sz w:val="24"/>
          <w:szCs w:val="24"/>
        </w:rPr>
        <w:t xml:space="preserve"> qui </w:t>
      </w:r>
      <w:r w:rsidRPr="00F47B77">
        <w:rPr>
          <w:i/>
          <w:color w:val="000000"/>
          <w:sz w:val="24"/>
          <w:szCs w:val="24"/>
        </w:rPr>
        <w:t>voyagent  en touristes depuis deux mois, sont de passage par Salonique venant de Constantinople</w:t>
      </w:r>
      <w:r w:rsidRPr="00F47B77">
        <w:rPr>
          <w:color w:val="000000"/>
          <w:sz w:val="24"/>
          <w:szCs w:val="24"/>
        </w:rPr>
        <w:t>.</w:t>
      </w:r>
    </w:p>
    <w:p w14:paraId="280B91E2" w14:textId="77777777" w:rsidR="003A5102" w:rsidRPr="00F47B77" w:rsidRDefault="003A5102" w:rsidP="00910630">
      <w:pPr>
        <w:pStyle w:val="Paragraphedeliste"/>
        <w:pBdr>
          <w:top w:val="nil"/>
          <w:left w:val="nil"/>
          <w:bottom w:val="nil"/>
          <w:right w:val="nil"/>
          <w:between w:val="nil"/>
        </w:pBdr>
        <w:tabs>
          <w:tab w:val="left" w:pos="0"/>
        </w:tabs>
        <w:spacing w:after="0" w:line="240" w:lineRule="auto"/>
        <w:ind w:left="0" w:firstLine="720"/>
        <w:jc w:val="both"/>
        <w:rPr>
          <w:color w:val="000000"/>
          <w:sz w:val="24"/>
          <w:szCs w:val="24"/>
        </w:rPr>
      </w:pPr>
    </w:p>
    <w:p w14:paraId="0000022A" w14:textId="2C1900D9"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SIRE</w:t>
      </w:r>
      <w:r w:rsidRPr="00F47B77">
        <w:rPr>
          <w:b/>
          <w:color w:val="000000"/>
          <w:sz w:val="24"/>
          <w:szCs w:val="24"/>
        </w:rPr>
        <w:t xml:space="preserve"> </w:t>
      </w:r>
      <w:r w:rsidRPr="00F47B77">
        <w:rPr>
          <w:color w:val="000000"/>
          <w:sz w:val="24"/>
          <w:szCs w:val="24"/>
        </w:rPr>
        <w:t xml:space="preserve">fournit en deux </w:t>
      </w:r>
      <w:r w:rsidRPr="00F47B77">
        <w:rPr>
          <w:i/>
          <w:color w:val="000000"/>
          <w:sz w:val="24"/>
          <w:szCs w:val="24"/>
        </w:rPr>
        <w:t>collections</w:t>
      </w:r>
      <w:r w:rsidRPr="00F47B77">
        <w:rPr>
          <w:color w:val="000000"/>
          <w:sz w:val="24"/>
          <w:szCs w:val="24"/>
        </w:rPr>
        <w:t xml:space="preserve"> 181 </w:t>
      </w:r>
      <w:r w:rsidR="00C557BD" w:rsidRPr="00F47B77">
        <w:rPr>
          <w:color w:val="000000"/>
          <w:sz w:val="24"/>
          <w:szCs w:val="24"/>
        </w:rPr>
        <w:t>vues</w:t>
      </w:r>
      <w:r w:rsidRPr="00F47B77">
        <w:rPr>
          <w:color w:val="000000"/>
          <w:sz w:val="24"/>
          <w:szCs w:val="24"/>
        </w:rPr>
        <w:t xml:space="preserve"> de Chine. </w:t>
      </w:r>
      <w:r w:rsidRPr="00F47B77">
        <w:rPr>
          <w:b/>
          <w:color w:val="000000"/>
          <w:sz w:val="24"/>
          <w:szCs w:val="24"/>
        </w:rPr>
        <w:t xml:space="preserve">Félicien Hippolyte </w:t>
      </w:r>
      <w:r w:rsidRPr="00F47B77">
        <w:rPr>
          <w:b/>
          <w:smallCaps/>
          <w:color w:val="000000"/>
          <w:sz w:val="24"/>
          <w:szCs w:val="24"/>
        </w:rPr>
        <w:t>SIR</w:t>
      </w:r>
      <w:r w:rsidR="00B406BA">
        <w:rPr>
          <w:b/>
          <w:smallCaps/>
          <w:color w:val="000000"/>
          <w:sz w:val="24"/>
          <w:szCs w:val="24"/>
        </w:rPr>
        <w:t>E</w:t>
      </w:r>
      <w:r w:rsidR="009D39B0" w:rsidRPr="00B406BA">
        <w:rPr>
          <w:bCs/>
          <w:smallCaps/>
          <w:color w:val="000000"/>
          <w:sz w:val="24"/>
          <w:szCs w:val="24"/>
        </w:rPr>
        <w:t xml:space="preserve"> </w:t>
      </w:r>
      <w:r w:rsidR="009D39B0" w:rsidRPr="00F47B77">
        <w:rPr>
          <w:bCs/>
          <w:color w:val="000000"/>
          <w:sz w:val="24"/>
          <w:szCs w:val="24"/>
        </w:rPr>
        <w:t>est</w:t>
      </w:r>
      <w:r w:rsidRPr="00F47B77">
        <w:rPr>
          <w:color w:val="000000"/>
          <w:sz w:val="24"/>
          <w:szCs w:val="24"/>
        </w:rPr>
        <w:t xml:space="preserve"> né le 10 février1884 à Raon-l’Etape</w:t>
      </w:r>
      <w:r w:rsidR="00D001C3" w:rsidRPr="00F47B77">
        <w:rPr>
          <w:color w:val="000000"/>
          <w:sz w:val="24"/>
          <w:szCs w:val="24"/>
        </w:rPr>
        <w:t>/88</w:t>
      </w:r>
      <w:r w:rsidRPr="00F47B77">
        <w:rPr>
          <w:color w:val="000000"/>
          <w:sz w:val="24"/>
          <w:szCs w:val="24"/>
        </w:rPr>
        <w:t xml:space="preserve">, fils de gendarme, </w:t>
      </w:r>
      <w:r w:rsidR="009C3C02" w:rsidRPr="00F47B77">
        <w:rPr>
          <w:color w:val="000000"/>
          <w:sz w:val="24"/>
          <w:szCs w:val="24"/>
        </w:rPr>
        <w:t xml:space="preserve">marié à Vannes en 1921 avec Suzanne Marie SEPTANS, </w:t>
      </w:r>
      <w:r w:rsidRPr="00F47B77">
        <w:rPr>
          <w:color w:val="000000"/>
          <w:sz w:val="24"/>
          <w:szCs w:val="24"/>
        </w:rPr>
        <w:t>décédé le 18 novembre 1960 à St-Pierre-de-Quiberon</w:t>
      </w:r>
      <w:r w:rsidR="00D001C3" w:rsidRPr="00F47B77">
        <w:rPr>
          <w:color w:val="000000"/>
          <w:sz w:val="24"/>
          <w:szCs w:val="24"/>
        </w:rPr>
        <w:t>/56</w:t>
      </w:r>
      <w:r w:rsidRPr="00F47B77">
        <w:rPr>
          <w:color w:val="000000"/>
          <w:sz w:val="24"/>
          <w:szCs w:val="24"/>
        </w:rPr>
        <w:t xml:space="preserve">. Engagé à l’école navale en 1902, en 1906 aspirant sur le </w:t>
      </w:r>
      <w:r w:rsidRPr="00F47B77">
        <w:rPr>
          <w:i/>
          <w:color w:val="000000"/>
          <w:sz w:val="24"/>
          <w:szCs w:val="24"/>
        </w:rPr>
        <w:t>Kléber</w:t>
      </w:r>
      <w:r w:rsidR="00984DBB" w:rsidRPr="00F47B77">
        <w:rPr>
          <w:color w:val="000000"/>
          <w:sz w:val="24"/>
          <w:szCs w:val="24"/>
        </w:rPr>
        <w:t xml:space="preserve"> </w:t>
      </w:r>
      <w:r w:rsidRPr="00F47B77">
        <w:rPr>
          <w:color w:val="000000"/>
          <w:sz w:val="24"/>
          <w:szCs w:val="24"/>
        </w:rPr>
        <w:t>division navale de l’Atlantique (</w:t>
      </w:r>
      <w:r w:rsidRPr="00F47B77">
        <w:rPr>
          <w:i/>
          <w:color w:val="000000"/>
          <w:sz w:val="24"/>
          <w:szCs w:val="24"/>
        </w:rPr>
        <w:t>Annuaire de la marine).</w:t>
      </w:r>
      <w:r w:rsidRPr="00F47B77">
        <w:rPr>
          <w:color w:val="000000"/>
          <w:sz w:val="24"/>
          <w:szCs w:val="24"/>
        </w:rPr>
        <w:t xml:space="preserve"> Enseigne de vaisseau en 1907, sur la canonnière </w:t>
      </w:r>
      <w:proofErr w:type="spellStart"/>
      <w:r w:rsidRPr="00F47B77">
        <w:rPr>
          <w:i/>
          <w:color w:val="000000"/>
          <w:sz w:val="24"/>
          <w:szCs w:val="24"/>
        </w:rPr>
        <w:t>Doudart</w:t>
      </w:r>
      <w:proofErr w:type="spellEnd"/>
      <w:r w:rsidRPr="00F47B77">
        <w:rPr>
          <w:i/>
          <w:color w:val="000000"/>
          <w:sz w:val="24"/>
          <w:szCs w:val="24"/>
        </w:rPr>
        <w:t>-de-</w:t>
      </w:r>
      <w:proofErr w:type="spellStart"/>
      <w:r w:rsidRPr="00F47B77">
        <w:rPr>
          <w:i/>
          <w:color w:val="000000"/>
          <w:sz w:val="24"/>
          <w:szCs w:val="24"/>
        </w:rPr>
        <w:t>Lagrée</w:t>
      </w:r>
      <w:proofErr w:type="spellEnd"/>
      <w:r w:rsidRPr="00F47B77">
        <w:rPr>
          <w:color w:val="000000"/>
          <w:sz w:val="24"/>
          <w:szCs w:val="24"/>
        </w:rPr>
        <w:t xml:space="preserve"> en 1912/division navale d’extrême orient (</w:t>
      </w:r>
      <w:r w:rsidRPr="00F47B77">
        <w:rPr>
          <w:i/>
          <w:color w:val="000000"/>
          <w:sz w:val="24"/>
          <w:szCs w:val="24"/>
        </w:rPr>
        <w:t>Annuaire de la marine</w:t>
      </w:r>
      <w:r w:rsidRPr="00F47B77">
        <w:rPr>
          <w:color w:val="000000"/>
          <w:sz w:val="24"/>
          <w:szCs w:val="24"/>
        </w:rPr>
        <w:t xml:space="preserve">) </w:t>
      </w:r>
      <w:r w:rsidR="00E469CC" w:rsidRPr="00F47B77">
        <w:rPr>
          <w:color w:val="000000"/>
          <w:sz w:val="24"/>
          <w:szCs w:val="24"/>
        </w:rPr>
        <w:t>œuvrant</w:t>
      </w:r>
      <w:r w:rsidRPr="00F47B77">
        <w:rPr>
          <w:color w:val="000000"/>
          <w:sz w:val="24"/>
          <w:szCs w:val="24"/>
        </w:rPr>
        <w:t xml:space="preserve"> en Chine fluviale, vaisseau </w:t>
      </w:r>
      <w:r w:rsidR="001C6605" w:rsidRPr="00F47B77">
        <w:rPr>
          <w:color w:val="000000"/>
          <w:sz w:val="24"/>
          <w:szCs w:val="24"/>
        </w:rPr>
        <w:t xml:space="preserve">qu’il </w:t>
      </w:r>
      <w:r w:rsidRPr="00F47B77">
        <w:rPr>
          <w:color w:val="000000"/>
          <w:sz w:val="24"/>
          <w:szCs w:val="24"/>
        </w:rPr>
        <w:t>photographi</w:t>
      </w:r>
      <w:r w:rsidR="001C6605" w:rsidRPr="00F47B77">
        <w:rPr>
          <w:color w:val="000000"/>
          <w:sz w:val="24"/>
          <w:szCs w:val="24"/>
        </w:rPr>
        <w:t>e</w:t>
      </w:r>
      <w:r w:rsidRPr="00F47B77">
        <w:rPr>
          <w:color w:val="000000"/>
          <w:sz w:val="24"/>
          <w:szCs w:val="24"/>
        </w:rPr>
        <w:t xml:space="preserve"> en Chine par ex. à Shangaï, </w:t>
      </w:r>
      <w:proofErr w:type="spellStart"/>
      <w:r w:rsidRPr="00F47B77">
        <w:rPr>
          <w:color w:val="000000"/>
          <w:sz w:val="24"/>
          <w:szCs w:val="24"/>
        </w:rPr>
        <w:t>Tchong</w:t>
      </w:r>
      <w:proofErr w:type="spellEnd"/>
      <w:r w:rsidRPr="00F47B77">
        <w:rPr>
          <w:color w:val="000000"/>
          <w:sz w:val="24"/>
          <w:szCs w:val="24"/>
        </w:rPr>
        <w:t xml:space="preserve">-King, </w:t>
      </w:r>
      <w:proofErr w:type="spellStart"/>
      <w:r w:rsidRPr="00F47B77">
        <w:rPr>
          <w:color w:val="000000"/>
          <w:sz w:val="24"/>
          <w:szCs w:val="24"/>
        </w:rPr>
        <w:t>Koeifou</w:t>
      </w:r>
      <w:proofErr w:type="spellEnd"/>
      <w:r w:rsidRPr="00F47B77">
        <w:rPr>
          <w:color w:val="000000"/>
          <w:sz w:val="24"/>
          <w:szCs w:val="24"/>
        </w:rPr>
        <w:t xml:space="preserve"> et </w:t>
      </w:r>
      <w:proofErr w:type="spellStart"/>
      <w:r w:rsidRPr="00F47B77">
        <w:rPr>
          <w:color w:val="000000"/>
          <w:sz w:val="24"/>
          <w:szCs w:val="24"/>
        </w:rPr>
        <w:t>Ichang</w:t>
      </w:r>
      <w:proofErr w:type="spellEnd"/>
      <w:r w:rsidRPr="00F47B77">
        <w:rPr>
          <w:color w:val="000000"/>
          <w:sz w:val="24"/>
          <w:szCs w:val="24"/>
        </w:rPr>
        <w:t xml:space="preserve">. En 1910 sur le </w:t>
      </w:r>
      <w:r w:rsidRPr="00F47B77">
        <w:rPr>
          <w:i/>
          <w:color w:val="000000"/>
          <w:sz w:val="24"/>
          <w:szCs w:val="24"/>
        </w:rPr>
        <w:t>Manche</w:t>
      </w:r>
      <w:r w:rsidRPr="00F47B77">
        <w:rPr>
          <w:color w:val="000000"/>
          <w:sz w:val="24"/>
          <w:szCs w:val="24"/>
        </w:rPr>
        <w:t>, aviso transporteur de la division navale d’Indochine/</w:t>
      </w:r>
      <w:r w:rsidRPr="00F47B77">
        <w:rPr>
          <w:i/>
          <w:color w:val="000000"/>
          <w:sz w:val="24"/>
          <w:szCs w:val="24"/>
        </w:rPr>
        <w:t>Annuaire de la marine</w:t>
      </w:r>
      <w:r w:rsidRPr="00F47B77">
        <w:rPr>
          <w:color w:val="000000"/>
          <w:sz w:val="24"/>
          <w:szCs w:val="24"/>
        </w:rPr>
        <w:t>.</w:t>
      </w:r>
      <w:r w:rsidR="0027547B" w:rsidRPr="00F47B77">
        <w:rPr>
          <w:color w:val="000000"/>
          <w:sz w:val="24"/>
          <w:szCs w:val="24"/>
        </w:rPr>
        <w:t xml:space="preserve"> </w:t>
      </w:r>
      <w:proofErr w:type="spellStart"/>
      <w:r w:rsidR="0027547B" w:rsidRPr="00F47B77">
        <w:rPr>
          <w:color w:val="000000"/>
          <w:sz w:val="24"/>
          <w:szCs w:val="24"/>
        </w:rPr>
        <w:t>V.Léonore</w:t>
      </w:r>
      <w:proofErr w:type="spellEnd"/>
      <w:r w:rsidR="0027547B" w:rsidRPr="00F47B77">
        <w:rPr>
          <w:color w:val="000000"/>
          <w:sz w:val="24"/>
          <w:szCs w:val="24"/>
        </w:rPr>
        <w:t xml:space="preserve"> qui le donne résidant à Paris1</w:t>
      </w:r>
      <w:r w:rsidR="00E85C6B" w:rsidRPr="00F47B77">
        <w:rPr>
          <w:color w:val="000000"/>
          <w:sz w:val="24"/>
          <w:szCs w:val="24"/>
        </w:rPr>
        <w:t>6°</w:t>
      </w:r>
      <w:r w:rsidR="003A5102" w:rsidRPr="00F47B77">
        <w:rPr>
          <w:color w:val="000000"/>
          <w:sz w:val="24"/>
          <w:szCs w:val="24"/>
        </w:rPr>
        <w:t>.</w:t>
      </w:r>
      <w:r w:rsidR="00026B86" w:rsidRPr="00F47B77">
        <w:rPr>
          <w:color w:val="000000"/>
          <w:sz w:val="24"/>
          <w:szCs w:val="24"/>
        </w:rPr>
        <w:t xml:space="preserve"> En 1937 il habite Paris</w:t>
      </w:r>
      <w:r w:rsidR="00580BA4" w:rsidRPr="00F47B77">
        <w:rPr>
          <w:color w:val="000000"/>
          <w:sz w:val="24"/>
          <w:szCs w:val="24"/>
        </w:rPr>
        <w:t>16°</w:t>
      </w:r>
      <w:r w:rsidR="00026B86" w:rsidRPr="00F47B77">
        <w:rPr>
          <w:color w:val="000000"/>
          <w:sz w:val="24"/>
          <w:szCs w:val="24"/>
        </w:rPr>
        <w:t xml:space="preserve"> et est </w:t>
      </w:r>
      <w:r w:rsidR="00026B86" w:rsidRPr="00F47B77">
        <w:rPr>
          <w:i/>
          <w:iCs/>
          <w:color w:val="000000"/>
          <w:sz w:val="24"/>
          <w:szCs w:val="24"/>
        </w:rPr>
        <w:t>officier retraité</w:t>
      </w:r>
      <w:r w:rsidR="00026B86" w:rsidRPr="00F47B77">
        <w:rPr>
          <w:color w:val="000000"/>
          <w:sz w:val="24"/>
          <w:szCs w:val="24"/>
        </w:rPr>
        <w:t xml:space="preserve"> (liste électorale).</w:t>
      </w:r>
    </w:p>
    <w:p w14:paraId="7D8687E7" w14:textId="77777777" w:rsidR="003A5102" w:rsidRPr="00F47B77" w:rsidRDefault="003A5102"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22B" w14:textId="003A6A73"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STEMTZ</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7 </w:t>
      </w:r>
      <w:r w:rsidR="00C557BD" w:rsidRPr="00F47B77">
        <w:rPr>
          <w:color w:val="000000"/>
          <w:sz w:val="24"/>
          <w:szCs w:val="24"/>
        </w:rPr>
        <w:t>vues</w:t>
      </w:r>
      <w:r w:rsidRPr="00F47B77">
        <w:rPr>
          <w:color w:val="000000"/>
          <w:sz w:val="24"/>
          <w:szCs w:val="24"/>
        </w:rPr>
        <w:t xml:space="preserve"> </w:t>
      </w:r>
      <w:r w:rsidR="00AA728C" w:rsidRPr="00F47B77">
        <w:rPr>
          <w:color w:val="000000"/>
          <w:sz w:val="24"/>
          <w:szCs w:val="24"/>
        </w:rPr>
        <w:t>70x130 en mer</w:t>
      </w:r>
      <w:r w:rsidRPr="00F47B77">
        <w:rPr>
          <w:color w:val="000000"/>
          <w:sz w:val="24"/>
          <w:szCs w:val="24"/>
        </w:rPr>
        <w:t xml:space="preserve">. </w:t>
      </w:r>
    </w:p>
    <w:p w14:paraId="328A8325" w14:textId="06D5E7E7" w:rsidR="00DF2269" w:rsidRPr="00F47B77" w:rsidRDefault="00DF2269" w:rsidP="00DF2269">
      <w:pPr>
        <w:pBdr>
          <w:top w:val="nil"/>
          <w:left w:val="nil"/>
          <w:bottom w:val="nil"/>
          <w:right w:val="nil"/>
          <w:between w:val="nil"/>
        </w:pBdr>
        <w:tabs>
          <w:tab w:val="left" w:pos="0"/>
        </w:tabs>
        <w:spacing w:after="0" w:line="240" w:lineRule="auto"/>
        <w:jc w:val="both"/>
        <w:rPr>
          <w:color w:val="000000"/>
          <w:sz w:val="24"/>
          <w:szCs w:val="24"/>
        </w:rPr>
      </w:pPr>
    </w:p>
    <w:p w14:paraId="572E4B01" w14:textId="11D3B423" w:rsidR="00DF2269" w:rsidRPr="00F47B77" w:rsidRDefault="00DF2269" w:rsidP="00DF2269">
      <w:pPr>
        <w:pBdr>
          <w:top w:val="nil"/>
          <w:left w:val="nil"/>
          <w:bottom w:val="nil"/>
          <w:right w:val="nil"/>
          <w:between w:val="nil"/>
        </w:pBdr>
        <w:tabs>
          <w:tab w:val="left" w:pos="0"/>
        </w:tabs>
        <w:spacing w:after="0" w:line="240" w:lineRule="auto"/>
        <w:jc w:val="both"/>
        <w:rPr>
          <w:sz w:val="24"/>
          <w:szCs w:val="24"/>
        </w:rPr>
      </w:pPr>
      <w:r w:rsidRPr="00F47B77">
        <w:rPr>
          <w:b/>
          <w:bCs/>
          <w:color w:val="000000"/>
          <w:sz w:val="24"/>
          <w:szCs w:val="24"/>
        </w:rPr>
        <w:t>SYMON DE PERIGNY</w:t>
      </w:r>
      <w:r w:rsidRPr="00F47B77">
        <w:rPr>
          <w:color w:val="000000"/>
          <w:sz w:val="24"/>
          <w:szCs w:val="24"/>
        </w:rPr>
        <w:t xml:space="preserve"> voir </w:t>
      </w:r>
      <w:r w:rsidR="00050C01" w:rsidRPr="00F47B77">
        <w:rPr>
          <w:i/>
          <w:iCs/>
          <w:color w:val="000000"/>
          <w:sz w:val="24"/>
          <w:szCs w:val="24"/>
        </w:rPr>
        <w:t>DE</w:t>
      </w:r>
      <w:r w:rsidRPr="00F47B77">
        <w:rPr>
          <w:i/>
          <w:iCs/>
          <w:color w:val="000000"/>
          <w:sz w:val="24"/>
          <w:szCs w:val="24"/>
        </w:rPr>
        <w:t xml:space="preserve"> PERIGNY</w:t>
      </w:r>
    </w:p>
    <w:p w14:paraId="5B0A286A" w14:textId="77777777" w:rsidR="003A5102" w:rsidRPr="00F47B77" w:rsidRDefault="003A5102" w:rsidP="00DF2269">
      <w:pPr>
        <w:pStyle w:val="Paragraphedeliste"/>
        <w:pBdr>
          <w:top w:val="nil"/>
          <w:left w:val="nil"/>
          <w:bottom w:val="nil"/>
          <w:right w:val="nil"/>
          <w:between w:val="nil"/>
        </w:pBdr>
        <w:tabs>
          <w:tab w:val="left" w:pos="0"/>
        </w:tabs>
        <w:spacing w:after="0" w:line="240" w:lineRule="auto"/>
        <w:ind w:left="0"/>
        <w:jc w:val="both"/>
        <w:rPr>
          <w:sz w:val="24"/>
          <w:szCs w:val="24"/>
        </w:rPr>
      </w:pPr>
    </w:p>
    <w:p w14:paraId="0000022C" w14:textId="323FF725"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Cs/>
          <w:i/>
          <w:color w:val="000000"/>
          <w:sz w:val="24"/>
          <w:szCs w:val="24"/>
        </w:rPr>
        <w:t>TAMANCHEFF</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9 </w:t>
      </w:r>
      <w:r w:rsidR="00C557BD" w:rsidRPr="00F47B77">
        <w:rPr>
          <w:color w:val="000000"/>
          <w:sz w:val="24"/>
          <w:szCs w:val="24"/>
        </w:rPr>
        <w:t>vues</w:t>
      </w:r>
      <w:r w:rsidRPr="00F47B77">
        <w:rPr>
          <w:color w:val="000000"/>
          <w:sz w:val="24"/>
          <w:szCs w:val="24"/>
        </w:rPr>
        <w:t xml:space="preserve"> de Tiflis</w:t>
      </w:r>
      <w:r w:rsidR="004045A6" w:rsidRPr="00F47B77">
        <w:rPr>
          <w:color w:val="000000"/>
          <w:sz w:val="24"/>
          <w:szCs w:val="24"/>
        </w:rPr>
        <w:t xml:space="preserve"> </w:t>
      </w:r>
      <w:r w:rsidR="009E78AE" w:rsidRPr="00F47B77">
        <w:rPr>
          <w:color w:val="000000"/>
          <w:sz w:val="24"/>
          <w:szCs w:val="24"/>
        </w:rPr>
        <w:t>-</w:t>
      </w:r>
      <w:r w:rsidR="004045A6" w:rsidRPr="00F47B77">
        <w:rPr>
          <w:i/>
          <w:iCs/>
          <w:color w:val="000000"/>
          <w:sz w:val="24"/>
          <w:szCs w:val="24"/>
        </w:rPr>
        <w:t xml:space="preserve">offerts à </w:t>
      </w:r>
      <w:proofErr w:type="spellStart"/>
      <w:r w:rsidR="004045A6" w:rsidRPr="00F47B77">
        <w:rPr>
          <w:i/>
          <w:iCs/>
          <w:color w:val="000000"/>
          <w:sz w:val="24"/>
          <w:szCs w:val="24"/>
        </w:rPr>
        <w:t>M.Richard</w:t>
      </w:r>
      <w:proofErr w:type="spellEnd"/>
      <w:r w:rsidR="009E78AE" w:rsidRPr="00F47B77">
        <w:rPr>
          <w:color w:val="000000"/>
          <w:sz w:val="24"/>
          <w:szCs w:val="24"/>
        </w:rPr>
        <w:t>-</w:t>
      </w:r>
      <w:r w:rsidR="004045A6" w:rsidRPr="00F47B77">
        <w:rPr>
          <w:color w:val="000000"/>
          <w:sz w:val="24"/>
          <w:szCs w:val="24"/>
        </w:rPr>
        <w:t>.</w:t>
      </w:r>
    </w:p>
    <w:p w14:paraId="3425FDBB" w14:textId="77777777" w:rsidR="003A5102" w:rsidRPr="00F47B77" w:rsidRDefault="003A5102"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22D" w14:textId="0E024A63"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bCs/>
          <w:i/>
          <w:color w:val="000000"/>
          <w:sz w:val="24"/>
          <w:szCs w:val="24"/>
        </w:rPr>
        <w:t>TANQUEREY</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260 </w:t>
      </w:r>
      <w:r w:rsidR="00C557BD" w:rsidRPr="00F47B77">
        <w:rPr>
          <w:color w:val="000000"/>
          <w:sz w:val="24"/>
          <w:szCs w:val="24"/>
        </w:rPr>
        <w:t>vues</w:t>
      </w:r>
      <w:r w:rsidRPr="00F47B77">
        <w:rPr>
          <w:color w:val="000000"/>
          <w:sz w:val="24"/>
          <w:szCs w:val="24"/>
        </w:rPr>
        <w:t xml:space="preserve"> de </w:t>
      </w:r>
      <w:r w:rsidR="00845CF2" w:rsidRPr="00F47B77">
        <w:rPr>
          <w:color w:val="000000"/>
          <w:sz w:val="24"/>
          <w:szCs w:val="24"/>
        </w:rPr>
        <w:t>France, Monaco</w:t>
      </w:r>
      <w:r w:rsidRPr="00F47B77">
        <w:rPr>
          <w:color w:val="000000"/>
          <w:sz w:val="24"/>
          <w:szCs w:val="24"/>
        </w:rPr>
        <w:t>, Italie dont Lipari, Egypte</w:t>
      </w:r>
      <w:r w:rsidR="009A2E23" w:rsidRPr="00F47B77">
        <w:rPr>
          <w:color w:val="000000"/>
          <w:sz w:val="24"/>
          <w:szCs w:val="24"/>
        </w:rPr>
        <w:t xml:space="preserve"> dont</w:t>
      </w:r>
      <w:r w:rsidRPr="00F47B77">
        <w:rPr>
          <w:color w:val="000000"/>
          <w:sz w:val="24"/>
          <w:szCs w:val="24"/>
        </w:rPr>
        <w:t xml:space="preserve"> Suez, Aden, Ceylan, Singapour et Indochine</w:t>
      </w:r>
      <w:r w:rsidR="007A5710" w:rsidRPr="00F47B77">
        <w:rPr>
          <w:color w:val="000000"/>
          <w:sz w:val="24"/>
          <w:szCs w:val="24"/>
        </w:rPr>
        <w:t xml:space="preserve"> dont</w:t>
      </w:r>
      <w:r w:rsidR="006D2721" w:rsidRPr="00F47B77">
        <w:rPr>
          <w:color w:val="000000"/>
          <w:sz w:val="24"/>
          <w:szCs w:val="24"/>
        </w:rPr>
        <w:t xml:space="preserve"> les exécutions le 8 juillet 1908 à Hanoï suite au </w:t>
      </w:r>
      <w:r w:rsidR="006D2721" w:rsidRPr="00F47B77">
        <w:rPr>
          <w:i/>
          <w:iCs/>
          <w:color w:val="000000"/>
          <w:sz w:val="24"/>
          <w:szCs w:val="24"/>
        </w:rPr>
        <w:t>procès des empoisonneurs</w:t>
      </w:r>
      <w:r w:rsidR="00845CF2" w:rsidRPr="00F47B77">
        <w:rPr>
          <w:color w:val="000000"/>
          <w:sz w:val="24"/>
          <w:szCs w:val="24"/>
        </w:rPr>
        <w:t>, la revue du 14 juillet 1908 à Hanoï, concours hippique à Hanoï en 1909</w:t>
      </w:r>
      <w:r w:rsidR="004D1F53" w:rsidRPr="00F47B77">
        <w:rPr>
          <w:color w:val="000000"/>
          <w:sz w:val="24"/>
          <w:szCs w:val="24"/>
        </w:rPr>
        <w:t>, concours agricole à Hanoï en 1909</w:t>
      </w:r>
      <w:r w:rsidR="00A26DDC" w:rsidRPr="00F47B77">
        <w:rPr>
          <w:color w:val="000000"/>
          <w:sz w:val="24"/>
          <w:szCs w:val="24"/>
        </w:rPr>
        <w:t xml:space="preserve"> (du 10 au 12 avril)</w:t>
      </w:r>
      <w:r w:rsidRPr="00F47B77">
        <w:rPr>
          <w:color w:val="000000"/>
          <w:sz w:val="24"/>
          <w:szCs w:val="24"/>
        </w:rPr>
        <w:t xml:space="preserve">. </w:t>
      </w:r>
      <w:r w:rsidR="00711E0B" w:rsidRPr="00F47B77">
        <w:rPr>
          <w:color w:val="000000"/>
          <w:sz w:val="24"/>
          <w:szCs w:val="24"/>
        </w:rPr>
        <w:t xml:space="preserve">Dans les annuaires de l’Indochine de l’époque, apparaissent deux </w:t>
      </w:r>
      <w:proofErr w:type="spellStart"/>
      <w:r w:rsidR="00711E0B" w:rsidRPr="00F47B77">
        <w:rPr>
          <w:color w:val="000000"/>
          <w:sz w:val="24"/>
          <w:szCs w:val="24"/>
        </w:rPr>
        <w:t>Tanquerey</w:t>
      </w:r>
      <w:proofErr w:type="spellEnd"/>
      <w:r w:rsidR="00711E0B" w:rsidRPr="00F47B77">
        <w:rPr>
          <w:color w:val="000000"/>
          <w:sz w:val="24"/>
          <w:szCs w:val="24"/>
        </w:rPr>
        <w:t xml:space="preserve"> : Albert Auguste </w:t>
      </w:r>
      <w:proofErr w:type="spellStart"/>
      <w:r w:rsidR="00711E0B" w:rsidRPr="00F47B77">
        <w:rPr>
          <w:color w:val="000000"/>
          <w:sz w:val="24"/>
          <w:szCs w:val="24"/>
        </w:rPr>
        <w:t>Tanquerey</w:t>
      </w:r>
      <w:proofErr w:type="spellEnd"/>
      <w:r w:rsidR="00711E0B" w:rsidRPr="00F47B77">
        <w:rPr>
          <w:color w:val="000000"/>
          <w:sz w:val="24"/>
          <w:szCs w:val="24"/>
        </w:rPr>
        <w:t xml:space="preserve"> à Haiphong et son fils Fernand Albert </w:t>
      </w:r>
      <w:proofErr w:type="spellStart"/>
      <w:r w:rsidR="00711E0B" w:rsidRPr="00F47B77">
        <w:rPr>
          <w:color w:val="000000"/>
          <w:sz w:val="24"/>
          <w:szCs w:val="24"/>
        </w:rPr>
        <w:t>Tanquerey</w:t>
      </w:r>
      <w:proofErr w:type="spellEnd"/>
      <w:r w:rsidR="00711E0B" w:rsidRPr="00F47B77">
        <w:rPr>
          <w:color w:val="000000"/>
          <w:sz w:val="24"/>
          <w:szCs w:val="24"/>
        </w:rPr>
        <w:t xml:space="preserve"> à Hanoï. Albert Auguste T</w:t>
      </w:r>
      <w:r w:rsidR="000B5893" w:rsidRPr="00F47B77">
        <w:rPr>
          <w:color w:val="000000"/>
          <w:sz w:val="24"/>
          <w:szCs w:val="24"/>
        </w:rPr>
        <w:t>ANQUEREY</w:t>
      </w:r>
      <w:r w:rsidR="00711E0B" w:rsidRPr="00F47B77">
        <w:rPr>
          <w:color w:val="000000"/>
          <w:sz w:val="24"/>
          <w:szCs w:val="24"/>
        </w:rPr>
        <w:t xml:space="preserve"> est né à </w:t>
      </w:r>
      <w:proofErr w:type="spellStart"/>
      <w:r w:rsidR="00711E0B" w:rsidRPr="00F47B77">
        <w:rPr>
          <w:color w:val="000000"/>
          <w:sz w:val="24"/>
          <w:szCs w:val="24"/>
        </w:rPr>
        <w:t>Illiers</w:t>
      </w:r>
      <w:proofErr w:type="spellEnd"/>
      <w:r w:rsidR="00711E0B" w:rsidRPr="00F47B77">
        <w:rPr>
          <w:color w:val="000000"/>
          <w:sz w:val="24"/>
          <w:szCs w:val="24"/>
        </w:rPr>
        <w:t>/28 le 19 août 1849, fils de receveur des contributions indirectes, marié à Toulon le 3 juillet 1875 avec Rose Suzanne L</w:t>
      </w:r>
      <w:r w:rsidR="000B5893" w:rsidRPr="00F47B77">
        <w:rPr>
          <w:color w:val="000000"/>
          <w:sz w:val="24"/>
          <w:szCs w:val="24"/>
        </w:rPr>
        <w:t>AUTIER</w:t>
      </w:r>
      <w:r w:rsidR="00711E0B" w:rsidRPr="00F47B77">
        <w:rPr>
          <w:color w:val="000000"/>
          <w:sz w:val="24"/>
          <w:szCs w:val="24"/>
        </w:rPr>
        <w:t xml:space="preserve"> et est </w:t>
      </w:r>
      <w:r w:rsidR="00711E0B" w:rsidRPr="00F47B77">
        <w:rPr>
          <w:i/>
          <w:iCs/>
          <w:color w:val="000000"/>
          <w:sz w:val="24"/>
          <w:szCs w:val="24"/>
        </w:rPr>
        <w:t>capitaine au long cours</w:t>
      </w:r>
      <w:r w:rsidR="00711E0B" w:rsidRPr="00F47B77">
        <w:rPr>
          <w:color w:val="000000"/>
          <w:sz w:val="24"/>
          <w:szCs w:val="24"/>
        </w:rPr>
        <w:t xml:space="preserve"> ; en Indochine, il est </w:t>
      </w:r>
      <w:r w:rsidR="00711E0B" w:rsidRPr="00F47B77">
        <w:rPr>
          <w:i/>
          <w:iCs/>
          <w:color w:val="000000"/>
          <w:sz w:val="24"/>
          <w:szCs w:val="24"/>
        </w:rPr>
        <w:t>capitaine d’armement des Fluviales</w:t>
      </w:r>
      <w:r w:rsidR="00711E0B" w:rsidRPr="00F47B77">
        <w:rPr>
          <w:color w:val="000000"/>
          <w:sz w:val="24"/>
          <w:szCs w:val="24"/>
        </w:rPr>
        <w:t xml:space="preserve"> résidant à Haiphong. Son fils Fernand Albert T</w:t>
      </w:r>
      <w:r w:rsidR="000B5893" w:rsidRPr="00F47B77">
        <w:rPr>
          <w:color w:val="000000"/>
          <w:sz w:val="24"/>
          <w:szCs w:val="24"/>
        </w:rPr>
        <w:t>ANQUEREY</w:t>
      </w:r>
      <w:r w:rsidR="00711E0B" w:rsidRPr="00F47B77">
        <w:rPr>
          <w:color w:val="000000"/>
          <w:sz w:val="24"/>
          <w:szCs w:val="24"/>
        </w:rPr>
        <w:t xml:space="preserve"> nait le 9 septembre 1878 à St-Nazaire, se marie à Hanoï le 7 août 1907 avec Jeanne Emilie Marie G</w:t>
      </w:r>
      <w:r w:rsidR="000B5893" w:rsidRPr="00F47B77">
        <w:rPr>
          <w:color w:val="000000"/>
          <w:sz w:val="24"/>
          <w:szCs w:val="24"/>
        </w:rPr>
        <w:t>ILBERT</w:t>
      </w:r>
      <w:r w:rsidR="00711E0B" w:rsidRPr="00F47B77">
        <w:rPr>
          <w:color w:val="000000"/>
          <w:sz w:val="24"/>
          <w:szCs w:val="24"/>
        </w:rPr>
        <w:t xml:space="preserve">, fille d’ingénieur chef du service des travaux publics d’Indochine ; quand elle décède à Paris en 1934, le couple est revenu en Europe et habite Neuilly-sur-Seine ; </w:t>
      </w:r>
      <w:r w:rsidR="007C4086" w:rsidRPr="00F47B77">
        <w:rPr>
          <w:color w:val="000000"/>
          <w:sz w:val="24"/>
          <w:szCs w:val="24"/>
        </w:rPr>
        <w:t>lui</w:t>
      </w:r>
      <w:r w:rsidR="00711E0B" w:rsidRPr="00F47B77">
        <w:rPr>
          <w:color w:val="000000"/>
          <w:sz w:val="24"/>
          <w:szCs w:val="24"/>
        </w:rPr>
        <w:t xml:space="preserve"> se </w:t>
      </w:r>
      <w:r w:rsidR="00786443" w:rsidRPr="00F47B77">
        <w:rPr>
          <w:color w:val="000000"/>
          <w:sz w:val="24"/>
          <w:szCs w:val="24"/>
        </w:rPr>
        <w:t xml:space="preserve">remarie à Colombes le 6 avril 1935 </w:t>
      </w:r>
      <w:r w:rsidR="009C424E" w:rsidRPr="00F47B77">
        <w:rPr>
          <w:color w:val="000000"/>
          <w:sz w:val="24"/>
          <w:szCs w:val="24"/>
        </w:rPr>
        <w:t>avec Hélène Marguerite L</w:t>
      </w:r>
      <w:r w:rsidR="004D1F53" w:rsidRPr="00F47B77">
        <w:rPr>
          <w:color w:val="000000"/>
          <w:sz w:val="24"/>
          <w:szCs w:val="24"/>
        </w:rPr>
        <w:t>ANSAC</w:t>
      </w:r>
      <w:r w:rsidR="009C424E" w:rsidRPr="00F47B77">
        <w:rPr>
          <w:color w:val="000000"/>
          <w:sz w:val="24"/>
          <w:szCs w:val="24"/>
        </w:rPr>
        <w:t xml:space="preserve"> </w:t>
      </w:r>
      <w:r w:rsidR="00786443" w:rsidRPr="00F47B77">
        <w:rPr>
          <w:color w:val="000000"/>
          <w:sz w:val="24"/>
          <w:szCs w:val="24"/>
        </w:rPr>
        <w:t xml:space="preserve">et décède le 21 mai 1964 à Levallois-Perret. </w:t>
      </w:r>
      <w:r w:rsidR="0041142A" w:rsidRPr="00F47B77">
        <w:rPr>
          <w:color w:val="000000"/>
          <w:sz w:val="24"/>
          <w:szCs w:val="24"/>
        </w:rPr>
        <w:t xml:space="preserve">Etudiant appelé à l’armée au Havre classe 1898, il part dans l’artillerie à pied de 1900 à 1902 puis est donné comme résident en juillet 1903 à </w:t>
      </w:r>
      <w:r w:rsidR="0041142A" w:rsidRPr="00F47B77">
        <w:rPr>
          <w:i/>
          <w:iCs/>
          <w:color w:val="000000"/>
          <w:sz w:val="24"/>
          <w:szCs w:val="24"/>
        </w:rPr>
        <w:t>Quang Yen – Hanoï - Tonkin</w:t>
      </w:r>
      <w:r w:rsidR="0041142A" w:rsidRPr="00F47B77">
        <w:rPr>
          <w:color w:val="000000"/>
          <w:sz w:val="24"/>
          <w:szCs w:val="24"/>
        </w:rPr>
        <w:t xml:space="preserve">. </w:t>
      </w:r>
      <w:r w:rsidR="00786443" w:rsidRPr="00F47B77">
        <w:rPr>
          <w:color w:val="000000"/>
          <w:sz w:val="24"/>
          <w:szCs w:val="24"/>
        </w:rPr>
        <w:t xml:space="preserve">Entré dans l’administration </w:t>
      </w:r>
      <w:r w:rsidR="00990776" w:rsidRPr="00F47B77">
        <w:rPr>
          <w:color w:val="000000"/>
          <w:sz w:val="24"/>
          <w:szCs w:val="24"/>
        </w:rPr>
        <w:t xml:space="preserve">en Indochine </w:t>
      </w:r>
      <w:r w:rsidR="00786443" w:rsidRPr="00F47B77">
        <w:rPr>
          <w:color w:val="000000"/>
          <w:sz w:val="24"/>
          <w:szCs w:val="24"/>
        </w:rPr>
        <w:t xml:space="preserve">en 1903, il est, en tant que commis des services civils, économe de l’Ecole de médecine d’Indochine à Hanoï </w:t>
      </w:r>
      <w:r w:rsidR="00FD16B2" w:rsidRPr="00F47B77">
        <w:rPr>
          <w:color w:val="000000"/>
          <w:sz w:val="24"/>
          <w:szCs w:val="24"/>
        </w:rPr>
        <w:t>(</w:t>
      </w:r>
      <w:r w:rsidR="00C84448" w:rsidRPr="00F47B77">
        <w:rPr>
          <w:color w:val="000000"/>
          <w:sz w:val="24"/>
          <w:szCs w:val="24"/>
        </w:rPr>
        <w:t xml:space="preserve">l’école et </w:t>
      </w:r>
      <w:r w:rsidR="00FD16B2" w:rsidRPr="00F47B77">
        <w:rPr>
          <w:color w:val="000000"/>
          <w:sz w:val="24"/>
          <w:szCs w:val="24"/>
        </w:rPr>
        <w:t xml:space="preserve">des étudiants de cette école sont photographiés par </w:t>
      </w:r>
      <w:proofErr w:type="spellStart"/>
      <w:r w:rsidR="00FD16B2" w:rsidRPr="00F47B77">
        <w:rPr>
          <w:color w:val="000000"/>
          <w:sz w:val="24"/>
          <w:szCs w:val="24"/>
        </w:rPr>
        <w:t>Tanquerey</w:t>
      </w:r>
      <w:proofErr w:type="spellEnd"/>
      <w:r w:rsidR="00FD16B2" w:rsidRPr="00F47B77">
        <w:rPr>
          <w:color w:val="000000"/>
          <w:sz w:val="24"/>
          <w:szCs w:val="24"/>
        </w:rPr>
        <w:t xml:space="preserve">) </w:t>
      </w:r>
      <w:r w:rsidR="00786443" w:rsidRPr="00F47B77">
        <w:rPr>
          <w:color w:val="000000"/>
          <w:sz w:val="24"/>
          <w:szCs w:val="24"/>
        </w:rPr>
        <w:t xml:space="preserve">et il enseigne la comptabilité à l’école professionnelle de Hanoï. </w:t>
      </w:r>
      <w:r w:rsidR="0041142A" w:rsidRPr="00F47B77">
        <w:rPr>
          <w:color w:val="000000"/>
          <w:sz w:val="24"/>
          <w:szCs w:val="24"/>
        </w:rPr>
        <w:t>Selon sa fiche de conscription, il est en congé en France d’août 1909 à juin 1911 où il re</w:t>
      </w:r>
      <w:r w:rsidR="009B5B2C" w:rsidRPr="00F47B77">
        <w:rPr>
          <w:color w:val="000000"/>
          <w:sz w:val="24"/>
          <w:szCs w:val="24"/>
        </w:rPr>
        <w:t>vient</w:t>
      </w:r>
      <w:r w:rsidR="0041142A" w:rsidRPr="00F47B77">
        <w:rPr>
          <w:color w:val="000000"/>
          <w:sz w:val="24"/>
          <w:szCs w:val="24"/>
        </w:rPr>
        <w:t xml:space="preserve"> à Hanoï</w:t>
      </w:r>
      <w:r w:rsidR="009B5B2C" w:rsidRPr="00F47B77">
        <w:rPr>
          <w:color w:val="000000"/>
          <w:sz w:val="24"/>
          <w:szCs w:val="24"/>
        </w:rPr>
        <w:t> :</w:t>
      </w:r>
      <w:r w:rsidR="0041142A" w:rsidRPr="00F47B77">
        <w:rPr>
          <w:color w:val="000000"/>
          <w:sz w:val="24"/>
          <w:szCs w:val="24"/>
        </w:rPr>
        <w:t xml:space="preserve"> ces dates correspondant aux numéros d’enregistrement des photos chez Jules Richard. </w:t>
      </w:r>
      <w:r w:rsidR="009B5B2C" w:rsidRPr="00F47B77">
        <w:rPr>
          <w:color w:val="000000"/>
          <w:sz w:val="24"/>
          <w:szCs w:val="24"/>
        </w:rPr>
        <w:t>En 1914</w:t>
      </w:r>
      <w:r w:rsidR="0041142A" w:rsidRPr="00F47B77">
        <w:rPr>
          <w:color w:val="000000"/>
          <w:sz w:val="24"/>
          <w:szCs w:val="24"/>
        </w:rPr>
        <w:t xml:space="preserve"> il est mobilisé</w:t>
      </w:r>
      <w:r w:rsidR="009B5B2C" w:rsidRPr="00F47B77">
        <w:rPr>
          <w:color w:val="000000"/>
          <w:sz w:val="24"/>
          <w:szCs w:val="24"/>
        </w:rPr>
        <w:t xml:space="preserve"> </w:t>
      </w:r>
      <w:r w:rsidR="0041142A" w:rsidRPr="00F47B77">
        <w:rPr>
          <w:color w:val="000000"/>
          <w:sz w:val="24"/>
          <w:szCs w:val="24"/>
        </w:rPr>
        <w:t>dans les services auxiliaires en France et passe maréchal des logis puis, à partir de 1916, il est mis à disposition de la marine</w:t>
      </w:r>
      <w:r w:rsidR="00990776" w:rsidRPr="00F47B77">
        <w:rPr>
          <w:color w:val="000000"/>
          <w:sz w:val="24"/>
          <w:szCs w:val="24"/>
        </w:rPr>
        <w:t xml:space="preserve"> </w:t>
      </w:r>
      <w:r w:rsidR="009B5B2C" w:rsidRPr="00F47B77">
        <w:rPr>
          <w:color w:val="000000"/>
          <w:sz w:val="24"/>
          <w:szCs w:val="24"/>
        </w:rPr>
        <w:t xml:space="preserve">comme </w:t>
      </w:r>
      <w:r w:rsidR="0041142A" w:rsidRPr="00F47B77">
        <w:rPr>
          <w:i/>
          <w:iCs/>
          <w:color w:val="000000"/>
          <w:sz w:val="24"/>
          <w:szCs w:val="24"/>
        </w:rPr>
        <w:t>commissaire de la marine</w:t>
      </w:r>
      <w:r w:rsidR="0041142A" w:rsidRPr="00F47B77">
        <w:rPr>
          <w:color w:val="000000"/>
          <w:sz w:val="24"/>
          <w:szCs w:val="24"/>
        </w:rPr>
        <w:t xml:space="preserve"> sur la </w:t>
      </w:r>
      <w:r w:rsidR="0041142A" w:rsidRPr="00F47B77">
        <w:rPr>
          <w:i/>
          <w:iCs/>
          <w:color w:val="000000"/>
          <w:sz w:val="24"/>
          <w:szCs w:val="24"/>
        </w:rPr>
        <w:t>Bacchante</w:t>
      </w:r>
      <w:r w:rsidR="0041142A" w:rsidRPr="00F47B77">
        <w:rPr>
          <w:color w:val="000000"/>
          <w:sz w:val="24"/>
          <w:szCs w:val="24"/>
        </w:rPr>
        <w:t xml:space="preserve"> (yacht réquisitionné) à Toulon. I</w:t>
      </w:r>
      <w:r w:rsidR="007F02D4" w:rsidRPr="00F47B77">
        <w:rPr>
          <w:color w:val="000000"/>
          <w:sz w:val="24"/>
          <w:szCs w:val="24"/>
        </w:rPr>
        <w:t>l est en disponibilité sans traitement entre 1920 et 1923 puis retourne en Indochine -il devait donc être en France alors</w:t>
      </w:r>
      <w:r w:rsidR="00990776" w:rsidRPr="00F47B77">
        <w:rPr>
          <w:color w:val="000000"/>
          <w:sz w:val="24"/>
          <w:szCs w:val="24"/>
        </w:rPr>
        <w:t xml:space="preserve"> au moins une partie du temps</w:t>
      </w:r>
      <w:r w:rsidR="007F02D4" w:rsidRPr="00F47B77">
        <w:rPr>
          <w:color w:val="000000"/>
          <w:sz w:val="24"/>
          <w:szCs w:val="24"/>
        </w:rPr>
        <w:t>-. D</w:t>
      </w:r>
      <w:r w:rsidR="00CF5554" w:rsidRPr="00F47B77">
        <w:rPr>
          <w:color w:val="000000"/>
          <w:sz w:val="24"/>
          <w:szCs w:val="24"/>
        </w:rPr>
        <w:t xml:space="preserve">ans l’annuaire de la marine après-guerre il est </w:t>
      </w:r>
      <w:r w:rsidR="00CF5554" w:rsidRPr="00F47B77">
        <w:rPr>
          <w:i/>
          <w:iCs/>
          <w:color w:val="000000"/>
          <w:sz w:val="24"/>
          <w:szCs w:val="24"/>
        </w:rPr>
        <w:t>officier interprète et du chiffre</w:t>
      </w:r>
      <w:r w:rsidR="00132E97" w:rsidRPr="00F47B77">
        <w:rPr>
          <w:i/>
          <w:iCs/>
          <w:color w:val="000000"/>
          <w:sz w:val="24"/>
          <w:szCs w:val="24"/>
        </w:rPr>
        <w:t xml:space="preserve"> </w:t>
      </w:r>
      <w:r w:rsidR="00132E97" w:rsidRPr="00F47B77">
        <w:rPr>
          <w:color w:val="000000"/>
          <w:sz w:val="24"/>
          <w:szCs w:val="24"/>
        </w:rPr>
        <w:t>-il parlait vietnamien-</w:t>
      </w:r>
      <w:r w:rsidR="00CF5554" w:rsidRPr="00F47B77">
        <w:rPr>
          <w:i/>
          <w:iCs/>
          <w:color w:val="000000"/>
          <w:sz w:val="24"/>
          <w:szCs w:val="24"/>
        </w:rPr>
        <w:t xml:space="preserve"> </w:t>
      </w:r>
      <w:r w:rsidR="00CF5554" w:rsidRPr="00F47B77">
        <w:rPr>
          <w:color w:val="000000"/>
          <w:sz w:val="24"/>
          <w:szCs w:val="24"/>
        </w:rPr>
        <w:t>(</w:t>
      </w:r>
      <w:proofErr w:type="spellStart"/>
      <w:r w:rsidR="00CF5554" w:rsidRPr="00F47B77">
        <w:rPr>
          <w:color w:val="000000"/>
          <w:sz w:val="24"/>
          <w:szCs w:val="24"/>
        </w:rPr>
        <w:t>v.aussi</w:t>
      </w:r>
      <w:proofErr w:type="spellEnd"/>
      <w:r w:rsidR="00CF5554" w:rsidRPr="00F47B77">
        <w:rPr>
          <w:color w:val="000000"/>
          <w:sz w:val="24"/>
          <w:szCs w:val="24"/>
        </w:rPr>
        <w:t xml:space="preserve"> JO </w:t>
      </w:r>
      <w:r w:rsidR="000C69F0" w:rsidRPr="00F47B77">
        <w:rPr>
          <w:color w:val="000000"/>
          <w:sz w:val="24"/>
          <w:szCs w:val="24"/>
        </w:rPr>
        <w:t>1.10.1928)</w:t>
      </w:r>
      <w:r w:rsidR="007E0FCD" w:rsidRPr="00F47B77">
        <w:rPr>
          <w:i/>
          <w:iCs/>
          <w:color w:val="000000"/>
          <w:sz w:val="24"/>
          <w:szCs w:val="24"/>
        </w:rPr>
        <w:t xml:space="preserve">. </w:t>
      </w:r>
      <w:r w:rsidR="00786443" w:rsidRPr="00F47B77">
        <w:rPr>
          <w:color w:val="000000"/>
          <w:sz w:val="24"/>
          <w:szCs w:val="24"/>
        </w:rPr>
        <w:t xml:space="preserve">Il est plus vraisemblable que le photographe de Jules Richard soit </w:t>
      </w:r>
      <w:r w:rsidR="00786443" w:rsidRPr="00F47B77">
        <w:rPr>
          <w:b/>
          <w:bCs/>
          <w:color w:val="000000"/>
          <w:sz w:val="24"/>
          <w:szCs w:val="24"/>
        </w:rPr>
        <w:t>Fernand Albert TANQUEREY</w:t>
      </w:r>
      <w:r w:rsidR="00786443" w:rsidRPr="00F47B77">
        <w:rPr>
          <w:color w:val="000000"/>
          <w:sz w:val="24"/>
          <w:szCs w:val="24"/>
        </w:rPr>
        <w:t xml:space="preserve"> sans pour autant pouvoir totalement exclure </w:t>
      </w:r>
      <w:r w:rsidR="00CF5554" w:rsidRPr="00F47B77">
        <w:rPr>
          <w:color w:val="000000"/>
          <w:sz w:val="24"/>
          <w:szCs w:val="24"/>
        </w:rPr>
        <w:t>son</w:t>
      </w:r>
      <w:r w:rsidR="00786443" w:rsidRPr="00F47B77">
        <w:rPr>
          <w:color w:val="000000"/>
          <w:sz w:val="24"/>
          <w:szCs w:val="24"/>
        </w:rPr>
        <w:t xml:space="preserve"> père.</w:t>
      </w:r>
    </w:p>
    <w:p w14:paraId="7F1020EC" w14:textId="77777777" w:rsidR="003A5102" w:rsidRPr="00F47B77" w:rsidRDefault="003A5102"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22E" w14:textId="73F35C6A"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TARTIER</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335 </w:t>
      </w:r>
      <w:r w:rsidR="00C557BD" w:rsidRPr="00F47B77">
        <w:rPr>
          <w:color w:val="000000"/>
          <w:sz w:val="24"/>
          <w:szCs w:val="24"/>
        </w:rPr>
        <w:t>vues</w:t>
      </w:r>
      <w:r w:rsidRPr="00F47B77">
        <w:rPr>
          <w:color w:val="000000"/>
          <w:sz w:val="24"/>
          <w:szCs w:val="24"/>
        </w:rPr>
        <w:t xml:space="preserve"> d’Egypte, Indes anglaises et française, </w:t>
      </w:r>
      <w:r w:rsidR="001D1389" w:rsidRPr="00F47B77">
        <w:rPr>
          <w:color w:val="000000" w:themeColor="text1"/>
          <w:sz w:val="24"/>
          <w:szCs w:val="24"/>
        </w:rPr>
        <w:t xml:space="preserve">Java, </w:t>
      </w:r>
      <w:r w:rsidRPr="00F47B77">
        <w:rPr>
          <w:color w:val="000000"/>
          <w:sz w:val="24"/>
          <w:szCs w:val="24"/>
        </w:rPr>
        <w:t xml:space="preserve">Indochine </w:t>
      </w:r>
      <w:r w:rsidR="005231E9" w:rsidRPr="00F47B77">
        <w:rPr>
          <w:color w:val="000000"/>
          <w:sz w:val="24"/>
          <w:szCs w:val="24"/>
        </w:rPr>
        <w:t xml:space="preserve">dont </w:t>
      </w:r>
      <w:r w:rsidRPr="00F47B77">
        <w:rPr>
          <w:color w:val="000000"/>
          <w:sz w:val="24"/>
          <w:szCs w:val="24"/>
        </w:rPr>
        <w:t xml:space="preserve">Angkor, </w:t>
      </w:r>
      <w:r w:rsidRPr="00F47B77">
        <w:rPr>
          <w:color w:val="000000" w:themeColor="text1"/>
          <w:sz w:val="24"/>
          <w:szCs w:val="24"/>
        </w:rPr>
        <w:t>Corée</w:t>
      </w:r>
      <w:r w:rsidR="001D1389" w:rsidRPr="00F47B77">
        <w:rPr>
          <w:color w:val="000000" w:themeColor="text1"/>
          <w:sz w:val="24"/>
          <w:szCs w:val="24"/>
        </w:rPr>
        <w:t xml:space="preserve">, </w:t>
      </w:r>
      <w:r w:rsidRPr="00F47B77">
        <w:rPr>
          <w:color w:val="000000"/>
          <w:sz w:val="24"/>
          <w:szCs w:val="24"/>
        </w:rPr>
        <w:t>Japon</w:t>
      </w:r>
      <w:r w:rsidR="00301836" w:rsidRPr="00F47B77">
        <w:rPr>
          <w:color w:val="000000"/>
          <w:sz w:val="24"/>
          <w:szCs w:val="24"/>
        </w:rPr>
        <w:t xml:space="preserve">, </w:t>
      </w:r>
      <w:r w:rsidRPr="00F47B77">
        <w:rPr>
          <w:color w:val="000000"/>
          <w:sz w:val="24"/>
          <w:szCs w:val="24"/>
        </w:rPr>
        <w:t>Chine</w:t>
      </w:r>
      <w:r w:rsidR="00847933" w:rsidRPr="00F47B77">
        <w:rPr>
          <w:color w:val="000000"/>
          <w:sz w:val="24"/>
          <w:szCs w:val="24"/>
        </w:rPr>
        <w:t xml:space="preserve"> (certain</w:t>
      </w:r>
      <w:r w:rsidR="00301836" w:rsidRPr="00F47B77">
        <w:rPr>
          <w:color w:val="000000"/>
          <w:sz w:val="24"/>
          <w:szCs w:val="24"/>
        </w:rPr>
        <w:t>es</w:t>
      </w:r>
      <w:r w:rsidR="00847933" w:rsidRPr="00F47B77">
        <w:rPr>
          <w:color w:val="000000"/>
          <w:sz w:val="24"/>
          <w:szCs w:val="24"/>
        </w:rPr>
        <w:t xml:space="preserve"> daté</w:t>
      </w:r>
      <w:r w:rsidR="00CF16C8" w:rsidRPr="00F47B77">
        <w:rPr>
          <w:color w:val="000000"/>
          <w:sz w:val="24"/>
          <w:szCs w:val="24"/>
        </w:rPr>
        <w:t>e</w:t>
      </w:r>
      <w:r w:rsidR="00847933" w:rsidRPr="00F47B77">
        <w:rPr>
          <w:color w:val="000000"/>
          <w:sz w:val="24"/>
          <w:szCs w:val="24"/>
        </w:rPr>
        <w:t>s 1911-1912</w:t>
      </w:r>
      <w:r w:rsidR="00D922A1" w:rsidRPr="00F47B77">
        <w:rPr>
          <w:color w:val="000000"/>
          <w:sz w:val="24"/>
          <w:szCs w:val="24"/>
        </w:rPr>
        <w:t xml:space="preserve"> dont </w:t>
      </w:r>
      <w:r w:rsidR="00D922A1" w:rsidRPr="00F47B77">
        <w:rPr>
          <w:i/>
          <w:iCs/>
          <w:color w:val="000000" w:themeColor="text1"/>
          <w:sz w:val="24"/>
          <w:szCs w:val="24"/>
        </w:rPr>
        <w:t xml:space="preserve">Canton </w:t>
      </w:r>
      <w:r w:rsidR="005231E9" w:rsidRPr="00F47B77">
        <w:rPr>
          <w:i/>
          <w:iCs/>
          <w:color w:val="000000" w:themeColor="text1"/>
          <w:sz w:val="24"/>
          <w:szCs w:val="24"/>
        </w:rPr>
        <w:t>-</w:t>
      </w:r>
      <w:r w:rsidR="00D922A1" w:rsidRPr="00F47B77">
        <w:rPr>
          <w:i/>
          <w:iCs/>
          <w:color w:val="000000" w:themeColor="text1"/>
          <w:sz w:val="24"/>
          <w:szCs w:val="24"/>
        </w:rPr>
        <w:t xml:space="preserve"> </w:t>
      </w:r>
      <w:proofErr w:type="spellStart"/>
      <w:r w:rsidR="00D922A1" w:rsidRPr="00F47B77">
        <w:rPr>
          <w:i/>
          <w:iCs/>
          <w:color w:val="000000" w:themeColor="text1"/>
          <w:sz w:val="24"/>
          <w:szCs w:val="24"/>
        </w:rPr>
        <w:t>Shamen</w:t>
      </w:r>
      <w:proofErr w:type="spellEnd"/>
      <w:r w:rsidR="00D922A1" w:rsidRPr="00F47B77">
        <w:rPr>
          <w:i/>
          <w:iCs/>
          <w:color w:val="000000" w:themeColor="text1"/>
          <w:sz w:val="24"/>
          <w:szCs w:val="24"/>
        </w:rPr>
        <w:t xml:space="preserve"> l’hôtel au moment de la révolution chinoise février 1912</w:t>
      </w:r>
      <w:r w:rsidR="00847933" w:rsidRPr="00F47B77">
        <w:rPr>
          <w:i/>
          <w:iCs/>
          <w:color w:val="000000" w:themeColor="text1"/>
          <w:sz w:val="24"/>
          <w:szCs w:val="24"/>
        </w:rPr>
        <w:t>)</w:t>
      </w:r>
      <w:r w:rsidRPr="00F47B77">
        <w:rPr>
          <w:color w:val="000000" w:themeColor="text1"/>
          <w:sz w:val="24"/>
          <w:szCs w:val="24"/>
        </w:rPr>
        <w:t xml:space="preserve"> et USA dont New-York et </w:t>
      </w:r>
      <w:proofErr w:type="spellStart"/>
      <w:r w:rsidRPr="00F47B77">
        <w:rPr>
          <w:color w:val="000000" w:themeColor="text1"/>
          <w:sz w:val="24"/>
          <w:szCs w:val="24"/>
        </w:rPr>
        <w:t>Yosémite</w:t>
      </w:r>
      <w:proofErr w:type="spellEnd"/>
      <w:r w:rsidR="00012C8B" w:rsidRPr="00F47B77">
        <w:rPr>
          <w:color w:val="000000" w:themeColor="text1"/>
          <w:sz w:val="24"/>
          <w:szCs w:val="24"/>
        </w:rPr>
        <w:t>, Honolulu.</w:t>
      </w:r>
      <w:r w:rsidR="00CF16C8" w:rsidRPr="00F47B77">
        <w:rPr>
          <w:color w:val="000000" w:themeColor="text1"/>
          <w:sz w:val="24"/>
          <w:szCs w:val="24"/>
        </w:rPr>
        <w:t xml:space="preserve"> </w:t>
      </w:r>
      <w:r w:rsidR="00866563" w:rsidRPr="00F47B77">
        <w:rPr>
          <w:color w:val="000000" w:themeColor="text1"/>
          <w:sz w:val="24"/>
          <w:szCs w:val="24"/>
        </w:rPr>
        <w:t xml:space="preserve">A bord du </w:t>
      </w:r>
      <w:r w:rsidR="00A23BB3" w:rsidRPr="00F47B77">
        <w:rPr>
          <w:i/>
          <w:iCs/>
          <w:color w:val="000000" w:themeColor="text1"/>
          <w:sz w:val="24"/>
          <w:szCs w:val="24"/>
        </w:rPr>
        <w:t>Y</w:t>
      </w:r>
      <w:r w:rsidR="00866563" w:rsidRPr="00F47B77">
        <w:rPr>
          <w:i/>
          <w:iCs/>
          <w:color w:val="000000" w:themeColor="text1"/>
          <w:sz w:val="24"/>
          <w:szCs w:val="24"/>
        </w:rPr>
        <w:t>arra</w:t>
      </w:r>
      <w:r w:rsidR="00866563" w:rsidRPr="00F47B77">
        <w:rPr>
          <w:color w:val="000000" w:themeColor="text1"/>
          <w:sz w:val="24"/>
          <w:szCs w:val="24"/>
        </w:rPr>
        <w:t xml:space="preserve"> </w:t>
      </w:r>
      <w:r w:rsidR="00EB51B9" w:rsidRPr="00F47B77">
        <w:rPr>
          <w:color w:val="000000" w:themeColor="text1"/>
          <w:sz w:val="24"/>
          <w:szCs w:val="24"/>
        </w:rPr>
        <w:t xml:space="preserve">des </w:t>
      </w:r>
      <w:r w:rsidR="00EB51B9" w:rsidRPr="00F47B77">
        <w:rPr>
          <w:i/>
          <w:iCs/>
          <w:color w:val="000000" w:themeColor="text1"/>
          <w:sz w:val="24"/>
          <w:szCs w:val="24"/>
        </w:rPr>
        <w:t>Messageries maritimes</w:t>
      </w:r>
      <w:r w:rsidR="00EB51B9" w:rsidRPr="00F47B77">
        <w:rPr>
          <w:color w:val="000000" w:themeColor="text1"/>
          <w:sz w:val="24"/>
          <w:szCs w:val="24"/>
        </w:rPr>
        <w:t xml:space="preserve"> </w:t>
      </w:r>
      <w:r w:rsidR="00866563" w:rsidRPr="00F47B77">
        <w:rPr>
          <w:color w:val="000000" w:themeColor="text1"/>
          <w:sz w:val="24"/>
          <w:szCs w:val="24"/>
        </w:rPr>
        <w:t xml:space="preserve">en mer Rouge. </w:t>
      </w:r>
    </w:p>
    <w:p w14:paraId="0C61523F" w14:textId="77777777" w:rsidR="003A5102" w:rsidRPr="00F47B77" w:rsidRDefault="003A5102"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22F" w14:textId="5C9128C8"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Capitaine TETREL</w:t>
      </w:r>
      <w:r w:rsidRPr="00F47B77">
        <w:rPr>
          <w:color w:val="000000"/>
          <w:sz w:val="24"/>
          <w:szCs w:val="24"/>
        </w:rPr>
        <w:t xml:space="preserve"> fournit en </w:t>
      </w:r>
      <w:r w:rsidR="009072AA" w:rsidRPr="00F47B77">
        <w:rPr>
          <w:color w:val="000000"/>
          <w:sz w:val="24"/>
          <w:szCs w:val="24"/>
        </w:rPr>
        <w:t>quatre</w:t>
      </w:r>
      <w:r w:rsidRPr="00F47B77">
        <w:rPr>
          <w:color w:val="000000"/>
          <w:sz w:val="24"/>
          <w:szCs w:val="24"/>
        </w:rPr>
        <w:t xml:space="preserve"> </w:t>
      </w:r>
      <w:r w:rsidRPr="00F47B77">
        <w:rPr>
          <w:i/>
          <w:color w:val="000000"/>
          <w:sz w:val="24"/>
          <w:szCs w:val="24"/>
        </w:rPr>
        <w:t>collections</w:t>
      </w:r>
      <w:r w:rsidRPr="00F47B77">
        <w:rPr>
          <w:color w:val="000000"/>
          <w:sz w:val="24"/>
          <w:szCs w:val="24"/>
        </w:rPr>
        <w:t xml:space="preserve"> </w:t>
      </w:r>
      <w:r w:rsidR="00F5247D" w:rsidRPr="00F47B77">
        <w:rPr>
          <w:color w:val="000000"/>
          <w:sz w:val="24"/>
          <w:szCs w:val="24"/>
        </w:rPr>
        <w:t>322</w:t>
      </w:r>
      <w:r w:rsidRPr="00F47B77">
        <w:rPr>
          <w:color w:val="000000"/>
          <w:sz w:val="24"/>
          <w:szCs w:val="24"/>
        </w:rPr>
        <w:t xml:space="preserve"> </w:t>
      </w:r>
      <w:r w:rsidR="00C557BD" w:rsidRPr="00F47B77">
        <w:rPr>
          <w:color w:val="000000"/>
          <w:sz w:val="24"/>
          <w:szCs w:val="24"/>
        </w:rPr>
        <w:t>vues</w:t>
      </w:r>
      <w:r w:rsidRPr="00F47B77">
        <w:rPr>
          <w:color w:val="000000"/>
          <w:sz w:val="24"/>
          <w:szCs w:val="24"/>
        </w:rPr>
        <w:t xml:space="preserve"> d’Afrique occidentale française/Côte-d’Ivoire, Egypte, mer Rouge, Ceylan, Indochine, et </w:t>
      </w:r>
      <w:r w:rsidRPr="00F47B77">
        <w:rPr>
          <w:i/>
          <w:color w:val="000000"/>
          <w:sz w:val="24"/>
          <w:szCs w:val="24"/>
        </w:rPr>
        <w:t xml:space="preserve">Chine </w:t>
      </w:r>
      <w:r w:rsidRPr="00F47B77">
        <w:rPr>
          <w:color w:val="000000"/>
          <w:sz w:val="24"/>
          <w:szCs w:val="24"/>
        </w:rPr>
        <w:t xml:space="preserve">-v.ci-dessous-. </w:t>
      </w:r>
      <w:r w:rsidRPr="00F47B77">
        <w:rPr>
          <w:b/>
          <w:color w:val="000000"/>
          <w:sz w:val="24"/>
          <w:szCs w:val="24"/>
        </w:rPr>
        <w:t xml:space="preserve">Pierre Jean Baptiste </w:t>
      </w:r>
      <w:r w:rsidRPr="00F47B77">
        <w:rPr>
          <w:b/>
          <w:smallCaps/>
          <w:color w:val="000000"/>
          <w:sz w:val="24"/>
          <w:szCs w:val="24"/>
        </w:rPr>
        <w:t xml:space="preserve">TETREL </w:t>
      </w:r>
      <w:r w:rsidR="009D39B0" w:rsidRPr="00F47B77">
        <w:rPr>
          <w:color w:val="000000"/>
          <w:sz w:val="24"/>
          <w:szCs w:val="24"/>
        </w:rPr>
        <w:t>est n</w:t>
      </w:r>
      <w:r w:rsidRPr="00F47B77">
        <w:rPr>
          <w:color w:val="000000"/>
          <w:sz w:val="24"/>
          <w:szCs w:val="24"/>
        </w:rPr>
        <w:t>é le 26 février 1868 à St-Pierre-Eglise</w:t>
      </w:r>
      <w:r w:rsidR="00D001C3" w:rsidRPr="00F47B77">
        <w:rPr>
          <w:color w:val="000000"/>
          <w:sz w:val="24"/>
          <w:szCs w:val="24"/>
        </w:rPr>
        <w:t>/50</w:t>
      </w:r>
      <w:r w:rsidRPr="00F47B77">
        <w:rPr>
          <w:color w:val="000000"/>
          <w:sz w:val="24"/>
          <w:szCs w:val="24"/>
        </w:rPr>
        <w:t xml:space="preserve">, </w:t>
      </w:r>
      <w:r w:rsidR="00B332CF" w:rsidRPr="00F47B77">
        <w:rPr>
          <w:color w:val="000000"/>
          <w:sz w:val="24"/>
          <w:szCs w:val="24"/>
        </w:rPr>
        <w:t>fils de tailleur, marié à Paris5° le 2 septembre1902 avec Célestine Suzanne BROT, divorc</w:t>
      </w:r>
      <w:r w:rsidR="00446C96" w:rsidRPr="00F47B77">
        <w:rPr>
          <w:color w:val="000000"/>
          <w:sz w:val="24"/>
          <w:szCs w:val="24"/>
        </w:rPr>
        <w:t>é</w:t>
      </w:r>
      <w:r w:rsidR="00B332CF" w:rsidRPr="00F47B77">
        <w:rPr>
          <w:color w:val="000000"/>
          <w:sz w:val="24"/>
          <w:szCs w:val="24"/>
        </w:rPr>
        <w:t xml:space="preserve"> en</w:t>
      </w:r>
      <w:r w:rsidR="00C85C00" w:rsidRPr="00F47B77">
        <w:rPr>
          <w:color w:val="000000"/>
          <w:sz w:val="24"/>
          <w:szCs w:val="24"/>
        </w:rPr>
        <w:t xml:space="preserve"> </w:t>
      </w:r>
      <w:r w:rsidR="00B332CF" w:rsidRPr="00F47B77">
        <w:rPr>
          <w:color w:val="000000"/>
          <w:sz w:val="24"/>
          <w:szCs w:val="24"/>
        </w:rPr>
        <w:t xml:space="preserve">1918, </w:t>
      </w:r>
      <w:r w:rsidRPr="00F47B77">
        <w:rPr>
          <w:color w:val="000000"/>
          <w:sz w:val="24"/>
          <w:szCs w:val="24"/>
        </w:rPr>
        <w:t>décédé le 6 janvier 1950 à Cherbourg</w:t>
      </w:r>
      <w:r w:rsidR="00816ECB" w:rsidRPr="00F47B77">
        <w:rPr>
          <w:color w:val="000000"/>
          <w:sz w:val="24"/>
          <w:szCs w:val="24"/>
        </w:rPr>
        <w:t xml:space="preserve"> (</w:t>
      </w:r>
      <w:proofErr w:type="spellStart"/>
      <w:r w:rsidR="00596F3C" w:rsidRPr="00F47B77">
        <w:rPr>
          <w:color w:val="000000"/>
          <w:sz w:val="24"/>
          <w:szCs w:val="24"/>
        </w:rPr>
        <w:t>g</w:t>
      </w:r>
      <w:r w:rsidR="00816ECB" w:rsidRPr="00F47B77">
        <w:rPr>
          <w:color w:val="000000"/>
          <w:sz w:val="24"/>
          <w:szCs w:val="24"/>
        </w:rPr>
        <w:t>eneanet</w:t>
      </w:r>
      <w:proofErr w:type="spellEnd"/>
      <w:r w:rsidR="00816ECB" w:rsidRPr="00F47B77">
        <w:rPr>
          <w:color w:val="000000"/>
          <w:sz w:val="24"/>
          <w:szCs w:val="24"/>
        </w:rPr>
        <w:t>)</w:t>
      </w:r>
      <w:r w:rsidR="00B332CF" w:rsidRPr="00F47B77">
        <w:rPr>
          <w:color w:val="000000"/>
          <w:sz w:val="24"/>
          <w:szCs w:val="24"/>
        </w:rPr>
        <w:t>. O</w:t>
      </w:r>
      <w:r w:rsidRPr="00F47B77">
        <w:rPr>
          <w:color w:val="000000"/>
          <w:sz w:val="24"/>
          <w:szCs w:val="24"/>
        </w:rPr>
        <w:t xml:space="preserve">fficier d’infanterie coloniale alternant service en Côte-d’Ivoire et Indochine, </w:t>
      </w:r>
      <w:r w:rsidRPr="00F47B77">
        <w:rPr>
          <w:i/>
          <w:color w:val="000000"/>
          <w:sz w:val="24"/>
          <w:szCs w:val="24"/>
        </w:rPr>
        <w:t>employé de commerce</w:t>
      </w:r>
      <w:r w:rsidRPr="00F47B77">
        <w:rPr>
          <w:color w:val="000000"/>
          <w:sz w:val="24"/>
          <w:szCs w:val="24"/>
        </w:rPr>
        <w:t xml:space="preserve"> quand il s’engage simple soldat le 8 avril 1886 au 1° </w:t>
      </w:r>
      <w:r w:rsidR="00E24F6A" w:rsidRPr="00F47B77">
        <w:rPr>
          <w:color w:val="000000"/>
          <w:sz w:val="24"/>
          <w:szCs w:val="24"/>
        </w:rPr>
        <w:t>rgt</w:t>
      </w:r>
      <w:r w:rsidRPr="00F47B77">
        <w:rPr>
          <w:color w:val="000000"/>
          <w:sz w:val="24"/>
          <w:szCs w:val="24"/>
        </w:rPr>
        <w:t xml:space="preserve"> d’infanterie de marine, sous-lieutenant d’infanterie de marine au 1 avril 1893, 1 janvier 1894 au </w:t>
      </w:r>
      <w:r w:rsidR="00E85C6B" w:rsidRPr="00F47B77">
        <w:rPr>
          <w:color w:val="000000"/>
          <w:sz w:val="24"/>
          <w:szCs w:val="24"/>
        </w:rPr>
        <w:t>6°</w:t>
      </w:r>
      <w:r w:rsidRPr="00F47B77">
        <w:rPr>
          <w:color w:val="000000"/>
          <w:sz w:val="24"/>
          <w:szCs w:val="24"/>
        </w:rPr>
        <w:t xml:space="preserve"> </w:t>
      </w:r>
      <w:r w:rsidR="00E24F6A" w:rsidRPr="00F47B77">
        <w:rPr>
          <w:color w:val="000000"/>
          <w:sz w:val="24"/>
          <w:szCs w:val="24"/>
        </w:rPr>
        <w:t>rgt</w:t>
      </w:r>
      <w:r w:rsidRPr="00F47B77">
        <w:rPr>
          <w:color w:val="000000"/>
          <w:sz w:val="24"/>
          <w:szCs w:val="24"/>
        </w:rPr>
        <w:t xml:space="preserve"> d’infanterie de marine à Brest, lieutenant au 1 avril 1895, aux 1 janvier 1896 et 1897 au 12°</w:t>
      </w:r>
      <w:r w:rsidR="00E24F6A" w:rsidRPr="00F47B77">
        <w:rPr>
          <w:color w:val="000000"/>
          <w:sz w:val="24"/>
          <w:szCs w:val="24"/>
        </w:rPr>
        <w:t>rgt</w:t>
      </w:r>
      <w:r w:rsidRPr="00F47B77">
        <w:rPr>
          <w:color w:val="000000"/>
          <w:sz w:val="24"/>
          <w:szCs w:val="24"/>
        </w:rPr>
        <w:t xml:space="preserve"> d’infanterie de marine. Au 1° janvier 1899 au 1°</w:t>
      </w:r>
      <w:r w:rsidR="00E24F6A" w:rsidRPr="00F47B77">
        <w:rPr>
          <w:color w:val="000000"/>
          <w:sz w:val="24"/>
          <w:szCs w:val="24"/>
        </w:rPr>
        <w:t>rgt</w:t>
      </w:r>
      <w:r w:rsidRPr="00F47B77">
        <w:rPr>
          <w:color w:val="000000"/>
          <w:sz w:val="24"/>
          <w:szCs w:val="24"/>
        </w:rPr>
        <w:t xml:space="preserve"> d’infanterie de marine. Capitaine au 30 mai 1900. En 1902 capitaine trésorier en Indochine à l’état-major du 10°</w:t>
      </w:r>
      <w:r w:rsidR="00E24F6A" w:rsidRPr="00F47B77">
        <w:rPr>
          <w:color w:val="000000"/>
          <w:sz w:val="24"/>
          <w:szCs w:val="24"/>
        </w:rPr>
        <w:t>rgt</w:t>
      </w:r>
      <w:r w:rsidRPr="00F47B77">
        <w:rPr>
          <w:color w:val="000000"/>
          <w:sz w:val="24"/>
          <w:szCs w:val="24"/>
        </w:rPr>
        <w:t xml:space="preserve"> d’infanterie coloniale à Haïphong. En 1904 capitaine au </w:t>
      </w:r>
      <w:r w:rsidR="00E85C6B" w:rsidRPr="00F47B77">
        <w:rPr>
          <w:color w:val="000000"/>
          <w:sz w:val="24"/>
          <w:szCs w:val="24"/>
        </w:rPr>
        <w:t>4°</w:t>
      </w:r>
      <w:r w:rsidR="00E24F6A" w:rsidRPr="00F47B77">
        <w:rPr>
          <w:color w:val="000000"/>
          <w:sz w:val="24"/>
          <w:szCs w:val="24"/>
        </w:rPr>
        <w:t>rgt</w:t>
      </w:r>
      <w:r w:rsidRPr="00F47B77">
        <w:rPr>
          <w:color w:val="000000"/>
          <w:sz w:val="24"/>
          <w:szCs w:val="24"/>
        </w:rPr>
        <w:t xml:space="preserve"> de tirailleurs sénégalais nommé commissaire rapporteur du conseil de guerre constitué à Grand-Lahou (</w:t>
      </w:r>
      <w:r w:rsidRPr="00F47B77">
        <w:rPr>
          <w:i/>
          <w:color w:val="000000"/>
          <w:sz w:val="24"/>
          <w:szCs w:val="24"/>
        </w:rPr>
        <w:t>Bulletin de Côte-d’Ivoire</w:t>
      </w:r>
      <w:r w:rsidRPr="00F47B77">
        <w:rPr>
          <w:color w:val="000000"/>
          <w:sz w:val="24"/>
          <w:szCs w:val="24"/>
        </w:rPr>
        <w:t>). En 1905 capitaine au 1°</w:t>
      </w:r>
      <w:r w:rsidR="00E24F6A" w:rsidRPr="00F47B77">
        <w:rPr>
          <w:color w:val="000000"/>
          <w:sz w:val="24"/>
          <w:szCs w:val="24"/>
        </w:rPr>
        <w:t>rgt</w:t>
      </w:r>
      <w:r w:rsidRPr="00F47B77">
        <w:rPr>
          <w:color w:val="000000"/>
          <w:sz w:val="24"/>
          <w:szCs w:val="24"/>
        </w:rPr>
        <w:t xml:space="preserve"> de tirailleurs sénégalais. Légion d'honneur le 12 juillet 1905 étant capitaine au 1°</w:t>
      </w:r>
      <w:r w:rsidR="00E24F6A" w:rsidRPr="00F47B77">
        <w:rPr>
          <w:color w:val="000000"/>
          <w:sz w:val="24"/>
          <w:szCs w:val="24"/>
        </w:rPr>
        <w:t>rgt</w:t>
      </w:r>
      <w:r w:rsidRPr="00F47B77">
        <w:rPr>
          <w:color w:val="000000"/>
          <w:sz w:val="24"/>
          <w:szCs w:val="24"/>
        </w:rPr>
        <w:t xml:space="preserve"> d’infanterie coloniale. De nouveau en Indochine en 1906 et 1909 (</w:t>
      </w:r>
      <w:r w:rsidRPr="00F47B77">
        <w:rPr>
          <w:i/>
          <w:color w:val="000000"/>
          <w:sz w:val="24"/>
          <w:szCs w:val="24"/>
        </w:rPr>
        <w:t>Annuaire général de l’Indochine</w:t>
      </w:r>
      <w:r w:rsidRPr="00F47B77">
        <w:rPr>
          <w:color w:val="000000"/>
          <w:sz w:val="24"/>
          <w:szCs w:val="24"/>
        </w:rPr>
        <w:t>) dont le 9°</w:t>
      </w:r>
      <w:r w:rsidR="00E24F6A" w:rsidRPr="00F47B77">
        <w:rPr>
          <w:color w:val="000000"/>
          <w:sz w:val="24"/>
          <w:szCs w:val="24"/>
        </w:rPr>
        <w:t>rgt</w:t>
      </w:r>
      <w:r w:rsidRPr="00F47B77">
        <w:rPr>
          <w:color w:val="000000"/>
          <w:sz w:val="24"/>
          <w:szCs w:val="24"/>
        </w:rPr>
        <w:t xml:space="preserve"> d’infanterie coloniale qu’il photographie. En 1910, en Indochine au 2°</w:t>
      </w:r>
      <w:r w:rsidR="00E24F6A" w:rsidRPr="00F47B77">
        <w:rPr>
          <w:color w:val="000000"/>
          <w:sz w:val="24"/>
          <w:szCs w:val="24"/>
        </w:rPr>
        <w:t>rgt</w:t>
      </w:r>
      <w:r w:rsidRPr="00F47B77">
        <w:rPr>
          <w:color w:val="000000"/>
          <w:sz w:val="24"/>
          <w:szCs w:val="24"/>
        </w:rPr>
        <w:t xml:space="preserve"> de tirailleurs tonkinois (</w:t>
      </w:r>
      <w:r w:rsidRPr="00F47B77">
        <w:rPr>
          <w:i/>
          <w:color w:val="000000"/>
          <w:sz w:val="24"/>
          <w:szCs w:val="24"/>
        </w:rPr>
        <w:t>Annuaire général de l’Indochine</w:t>
      </w:r>
      <w:r w:rsidRPr="00F47B77">
        <w:rPr>
          <w:color w:val="000000"/>
          <w:sz w:val="24"/>
          <w:szCs w:val="24"/>
        </w:rPr>
        <w:t xml:space="preserve">). Mentionné </w:t>
      </w:r>
      <w:r w:rsidRPr="00F47B77">
        <w:rPr>
          <w:color w:val="000000"/>
          <w:sz w:val="24"/>
          <w:szCs w:val="24"/>
        </w:rPr>
        <w:lastRenderedPageBreak/>
        <w:t xml:space="preserve">aussi en Indochine en 1908 et 1911. </w:t>
      </w:r>
      <w:r w:rsidRPr="00F47B77">
        <w:rPr>
          <w:i/>
          <w:color w:val="000000"/>
          <w:sz w:val="24"/>
          <w:szCs w:val="24"/>
        </w:rPr>
        <w:t>Journal officiel</w:t>
      </w:r>
      <w:r w:rsidRPr="00F47B77">
        <w:rPr>
          <w:color w:val="000000"/>
          <w:sz w:val="24"/>
          <w:szCs w:val="24"/>
        </w:rPr>
        <w:t xml:space="preserve"> du 14 juillet 1915: légion d’honneur comme chef de bataillon au 1°</w:t>
      </w:r>
      <w:r w:rsidR="00E24F6A" w:rsidRPr="00F47B77">
        <w:rPr>
          <w:color w:val="000000"/>
          <w:sz w:val="24"/>
          <w:szCs w:val="24"/>
        </w:rPr>
        <w:t>rgt</w:t>
      </w:r>
      <w:r w:rsidRPr="00F47B77">
        <w:rPr>
          <w:color w:val="000000"/>
          <w:sz w:val="24"/>
          <w:szCs w:val="24"/>
        </w:rPr>
        <w:t xml:space="preserve"> d’infanterie coloniale. En Indochine, il est en service au poste frontière avec la Chine de </w:t>
      </w:r>
      <w:proofErr w:type="spellStart"/>
      <w:r w:rsidRPr="00F47B77">
        <w:rPr>
          <w:color w:val="000000"/>
          <w:sz w:val="24"/>
          <w:szCs w:val="24"/>
        </w:rPr>
        <w:t>Lon</w:t>
      </w:r>
      <w:proofErr w:type="spellEnd"/>
      <w:r w:rsidRPr="00F47B77">
        <w:rPr>
          <w:color w:val="000000"/>
          <w:sz w:val="24"/>
          <w:szCs w:val="24"/>
        </w:rPr>
        <w:t xml:space="preserve"> Son alias Lang </w:t>
      </w:r>
      <w:proofErr w:type="spellStart"/>
      <w:r w:rsidRPr="00F47B77">
        <w:rPr>
          <w:color w:val="000000"/>
          <w:sz w:val="24"/>
          <w:szCs w:val="24"/>
        </w:rPr>
        <w:t>Tchéou</w:t>
      </w:r>
      <w:proofErr w:type="spellEnd"/>
      <w:r w:rsidRPr="00F47B77">
        <w:rPr>
          <w:color w:val="000000"/>
          <w:sz w:val="24"/>
          <w:szCs w:val="24"/>
        </w:rPr>
        <w:t xml:space="preserve"> qu’il prend en photo -</w:t>
      </w:r>
      <w:r w:rsidR="006E5DA0" w:rsidRPr="00F47B77">
        <w:rPr>
          <w:color w:val="000000"/>
          <w:sz w:val="24"/>
          <w:szCs w:val="24"/>
        </w:rPr>
        <w:t>c</w:t>
      </w:r>
      <w:r w:rsidRPr="00F47B77">
        <w:rPr>
          <w:color w:val="000000"/>
          <w:sz w:val="24"/>
          <w:szCs w:val="24"/>
        </w:rPr>
        <w:t xml:space="preserve">es photos sont dans le fascicule </w:t>
      </w:r>
      <w:r w:rsidR="006E5DA0" w:rsidRPr="00F47B77">
        <w:rPr>
          <w:color w:val="000000"/>
          <w:sz w:val="24"/>
          <w:szCs w:val="24"/>
        </w:rPr>
        <w:t>de</w:t>
      </w:r>
      <w:r w:rsidRPr="00F47B77">
        <w:rPr>
          <w:color w:val="000000"/>
          <w:sz w:val="24"/>
          <w:szCs w:val="24"/>
        </w:rPr>
        <w:t xml:space="preserve"> Chine bien que </w:t>
      </w:r>
      <w:proofErr w:type="spellStart"/>
      <w:r w:rsidRPr="00F47B77">
        <w:rPr>
          <w:color w:val="000000"/>
          <w:sz w:val="24"/>
          <w:szCs w:val="24"/>
        </w:rPr>
        <w:t>Lon</w:t>
      </w:r>
      <w:proofErr w:type="spellEnd"/>
      <w:r w:rsidRPr="00F47B77">
        <w:rPr>
          <w:color w:val="000000"/>
          <w:sz w:val="24"/>
          <w:szCs w:val="24"/>
        </w:rPr>
        <w:t>-Son soit en Indochine</w:t>
      </w:r>
      <w:r w:rsidR="000F127E" w:rsidRPr="00F47B77">
        <w:rPr>
          <w:color w:val="000000"/>
          <w:sz w:val="24"/>
          <w:szCs w:val="24"/>
        </w:rPr>
        <w:t>-</w:t>
      </w:r>
      <w:r w:rsidRPr="00F47B77">
        <w:rPr>
          <w:color w:val="000000"/>
          <w:sz w:val="24"/>
          <w:szCs w:val="24"/>
        </w:rPr>
        <w:t xml:space="preserve">. Il parlait annamite selon une thèse de Johann </w:t>
      </w:r>
      <w:proofErr w:type="spellStart"/>
      <w:r w:rsidRPr="00F47B77">
        <w:rPr>
          <w:color w:val="000000"/>
          <w:sz w:val="24"/>
          <w:szCs w:val="24"/>
        </w:rPr>
        <w:t>G</w:t>
      </w:r>
      <w:r w:rsidR="00821BFC" w:rsidRPr="00F47B77">
        <w:rPr>
          <w:color w:val="000000"/>
          <w:sz w:val="24"/>
          <w:szCs w:val="24"/>
        </w:rPr>
        <w:t>rémont</w:t>
      </w:r>
      <w:proofErr w:type="spellEnd"/>
      <w:r w:rsidRPr="00F47B77">
        <w:rPr>
          <w:color w:val="000000"/>
          <w:sz w:val="24"/>
          <w:szCs w:val="24"/>
        </w:rPr>
        <w:t xml:space="preserve"> sur la frontière sino-vietnamienne. Commandeur légion d'honneur le 9 juillet 1925 étant lieutenant-colonel au 1°</w:t>
      </w:r>
      <w:r w:rsidR="00E24F6A" w:rsidRPr="00F47B77">
        <w:rPr>
          <w:color w:val="000000"/>
          <w:sz w:val="24"/>
          <w:szCs w:val="24"/>
        </w:rPr>
        <w:t>rgt</w:t>
      </w:r>
      <w:r w:rsidRPr="00F47B77">
        <w:rPr>
          <w:color w:val="000000"/>
          <w:sz w:val="24"/>
          <w:szCs w:val="24"/>
        </w:rPr>
        <w:t xml:space="preserve"> d’infanterie coloniale. Retraité en 1927. Dans les archives manuscrites Jules </w:t>
      </w:r>
      <w:r w:rsidR="002E2E28" w:rsidRPr="00F47B77">
        <w:rPr>
          <w:color w:val="000000"/>
          <w:sz w:val="24"/>
          <w:szCs w:val="24"/>
        </w:rPr>
        <w:t>R</w:t>
      </w:r>
      <w:r w:rsidR="00224F37" w:rsidRPr="00F47B77">
        <w:rPr>
          <w:color w:val="000000"/>
          <w:sz w:val="24"/>
          <w:szCs w:val="24"/>
        </w:rPr>
        <w:t>ichard</w:t>
      </w:r>
      <w:r w:rsidRPr="00F47B77">
        <w:rPr>
          <w:color w:val="000000"/>
          <w:sz w:val="24"/>
          <w:szCs w:val="24"/>
        </w:rPr>
        <w:t xml:space="preserve">, l’orthographe </w:t>
      </w:r>
      <w:proofErr w:type="spellStart"/>
      <w:r w:rsidR="008D5D80" w:rsidRPr="00033381">
        <w:rPr>
          <w:i/>
          <w:iCs/>
          <w:color w:val="000000"/>
          <w:sz w:val="24"/>
          <w:szCs w:val="24"/>
        </w:rPr>
        <w:t>Tetrel</w:t>
      </w:r>
      <w:proofErr w:type="spellEnd"/>
      <w:r w:rsidR="008D5D80" w:rsidRPr="00F47B77">
        <w:rPr>
          <w:color w:val="000000"/>
          <w:sz w:val="24"/>
          <w:szCs w:val="24"/>
        </w:rPr>
        <w:t xml:space="preserve"> </w:t>
      </w:r>
      <w:r w:rsidRPr="00F47B77">
        <w:rPr>
          <w:color w:val="000000"/>
          <w:sz w:val="24"/>
          <w:szCs w:val="24"/>
        </w:rPr>
        <w:t xml:space="preserve">alterne avec </w:t>
      </w:r>
      <w:proofErr w:type="spellStart"/>
      <w:r w:rsidRPr="00033381">
        <w:rPr>
          <w:i/>
          <w:iCs/>
          <w:color w:val="000000"/>
          <w:sz w:val="24"/>
          <w:szCs w:val="24"/>
        </w:rPr>
        <w:t>T</w:t>
      </w:r>
      <w:r w:rsidR="00874FA8" w:rsidRPr="00033381">
        <w:rPr>
          <w:i/>
          <w:iCs/>
          <w:color w:val="000000"/>
          <w:sz w:val="24"/>
          <w:szCs w:val="24"/>
        </w:rPr>
        <w:t>e</w:t>
      </w:r>
      <w:r w:rsidR="008D5D80" w:rsidRPr="00033381">
        <w:rPr>
          <w:i/>
          <w:iCs/>
          <w:color w:val="000000"/>
          <w:sz w:val="24"/>
          <w:szCs w:val="24"/>
        </w:rPr>
        <w:t>tterel</w:t>
      </w:r>
      <w:proofErr w:type="spellEnd"/>
      <w:r w:rsidRPr="00F47B77">
        <w:rPr>
          <w:color w:val="000000"/>
          <w:sz w:val="24"/>
          <w:szCs w:val="24"/>
        </w:rPr>
        <w:t xml:space="preserve">. </w:t>
      </w:r>
    </w:p>
    <w:p w14:paraId="40EBE4C6" w14:textId="77777777" w:rsidR="003A5102" w:rsidRPr="00F47B77" w:rsidRDefault="003A5102"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230" w14:textId="51798670" w:rsidR="00D54A67" w:rsidRPr="00F47B77" w:rsidRDefault="004C6C4D" w:rsidP="00DF2269">
      <w:pPr>
        <w:pBdr>
          <w:top w:val="nil"/>
          <w:left w:val="nil"/>
          <w:bottom w:val="nil"/>
          <w:right w:val="nil"/>
          <w:between w:val="nil"/>
        </w:pBdr>
        <w:tabs>
          <w:tab w:val="left" w:pos="0"/>
        </w:tabs>
        <w:spacing w:after="0" w:line="240" w:lineRule="auto"/>
        <w:jc w:val="both"/>
        <w:rPr>
          <w:i/>
          <w:color w:val="000000"/>
          <w:sz w:val="24"/>
          <w:szCs w:val="24"/>
        </w:rPr>
      </w:pPr>
      <w:r w:rsidRPr="00F47B77">
        <w:rPr>
          <w:b/>
          <w:bCs/>
          <w:i/>
          <w:smallCaps/>
          <w:color w:val="000000"/>
          <w:sz w:val="24"/>
          <w:szCs w:val="24"/>
        </w:rPr>
        <w:t>THIERY</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12 </w:t>
      </w:r>
      <w:r w:rsidR="00C557BD" w:rsidRPr="00F47B77">
        <w:rPr>
          <w:color w:val="000000"/>
          <w:sz w:val="24"/>
          <w:szCs w:val="24"/>
        </w:rPr>
        <w:t>vues</w:t>
      </w:r>
      <w:r w:rsidRPr="00F47B77">
        <w:rPr>
          <w:color w:val="000000"/>
          <w:sz w:val="24"/>
          <w:szCs w:val="24"/>
        </w:rPr>
        <w:t xml:space="preserve"> du </w:t>
      </w:r>
      <w:r w:rsidRPr="00F47B77">
        <w:rPr>
          <w:i/>
          <w:color w:val="000000"/>
          <w:sz w:val="24"/>
          <w:szCs w:val="24"/>
        </w:rPr>
        <w:t xml:space="preserve">stade </w:t>
      </w:r>
      <w:proofErr w:type="spellStart"/>
      <w:r w:rsidRPr="00F47B77">
        <w:rPr>
          <w:i/>
          <w:color w:val="000000"/>
          <w:sz w:val="24"/>
          <w:szCs w:val="24"/>
        </w:rPr>
        <w:t>Bergeyre</w:t>
      </w:r>
      <w:proofErr w:type="spellEnd"/>
      <w:r w:rsidR="005F01F2" w:rsidRPr="00F47B77">
        <w:rPr>
          <w:iCs/>
          <w:color w:val="000000"/>
          <w:sz w:val="24"/>
          <w:szCs w:val="24"/>
        </w:rPr>
        <w:t xml:space="preserve"> à Paris</w:t>
      </w:r>
      <w:r w:rsidRPr="00F47B77">
        <w:rPr>
          <w:color w:val="000000"/>
          <w:sz w:val="24"/>
          <w:szCs w:val="24"/>
        </w:rPr>
        <w:t>.</w:t>
      </w:r>
      <w:r w:rsidR="00785785" w:rsidRPr="00F47B77">
        <w:rPr>
          <w:color w:val="000000"/>
          <w:sz w:val="24"/>
          <w:szCs w:val="24"/>
        </w:rPr>
        <w:t xml:space="preserve"> </w:t>
      </w:r>
      <w:r w:rsidR="00656F29" w:rsidRPr="00F47B77">
        <w:rPr>
          <w:b/>
          <w:bCs/>
          <w:sz w:val="24"/>
          <w:szCs w:val="24"/>
        </w:rPr>
        <w:t xml:space="preserve">René </w:t>
      </w:r>
      <w:r w:rsidR="00785785" w:rsidRPr="00F47B77">
        <w:rPr>
          <w:b/>
          <w:bCs/>
          <w:sz w:val="24"/>
          <w:szCs w:val="24"/>
        </w:rPr>
        <w:t>Emile THIERY</w:t>
      </w:r>
      <w:r w:rsidR="00E8426B" w:rsidRPr="00F47B77">
        <w:rPr>
          <w:b/>
          <w:bCs/>
          <w:sz w:val="24"/>
          <w:szCs w:val="24"/>
        </w:rPr>
        <w:t xml:space="preserve"> </w:t>
      </w:r>
      <w:r w:rsidR="00B55C76" w:rsidRPr="00F47B77">
        <w:rPr>
          <w:sz w:val="24"/>
          <w:szCs w:val="24"/>
        </w:rPr>
        <w:t>est</w:t>
      </w:r>
      <w:r w:rsidR="00B55C76" w:rsidRPr="00F47B77">
        <w:rPr>
          <w:b/>
          <w:bCs/>
          <w:sz w:val="24"/>
          <w:szCs w:val="24"/>
        </w:rPr>
        <w:t xml:space="preserve"> </w:t>
      </w:r>
      <w:r w:rsidR="00E92B2E" w:rsidRPr="00F47B77">
        <w:rPr>
          <w:color w:val="000000"/>
          <w:sz w:val="24"/>
          <w:szCs w:val="24"/>
        </w:rPr>
        <w:t xml:space="preserve">né à Paris19° le 18 janvier 1897, </w:t>
      </w:r>
      <w:r w:rsidR="00002705" w:rsidRPr="00F47B77">
        <w:rPr>
          <w:color w:val="000000"/>
          <w:sz w:val="24"/>
          <w:szCs w:val="24"/>
        </w:rPr>
        <w:t xml:space="preserve">fils de journalière, </w:t>
      </w:r>
      <w:r w:rsidR="006A7F2E" w:rsidRPr="00F47B77">
        <w:rPr>
          <w:color w:val="000000"/>
          <w:sz w:val="24"/>
          <w:szCs w:val="24"/>
        </w:rPr>
        <w:t xml:space="preserve">marié avec Hélène </w:t>
      </w:r>
      <w:proofErr w:type="spellStart"/>
      <w:r w:rsidR="006A7F2E" w:rsidRPr="00F47B77">
        <w:rPr>
          <w:color w:val="000000"/>
          <w:sz w:val="24"/>
          <w:szCs w:val="24"/>
        </w:rPr>
        <w:t>Célina</w:t>
      </w:r>
      <w:proofErr w:type="spellEnd"/>
      <w:r w:rsidR="006A7F2E" w:rsidRPr="00F47B77">
        <w:rPr>
          <w:color w:val="000000"/>
          <w:sz w:val="24"/>
          <w:szCs w:val="24"/>
        </w:rPr>
        <w:t xml:space="preserve"> </w:t>
      </w:r>
      <w:proofErr w:type="spellStart"/>
      <w:r w:rsidR="006A7F2E" w:rsidRPr="00F47B77">
        <w:rPr>
          <w:color w:val="000000"/>
          <w:sz w:val="24"/>
          <w:szCs w:val="24"/>
        </w:rPr>
        <w:t>Alfrédie</w:t>
      </w:r>
      <w:proofErr w:type="spellEnd"/>
      <w:r w:rsidR="006A7F2E" w:rsidRPr="00F47B77">
        <w:rPr>
          <w:color w:val="000000"/>
          <w:sz w:val="24"/>
          <w:szCs w:val="24"/>
        </w:rPr>
        <w:t xml:space="preserve"> LECLERC, décédé à Paris20° le 30 août 1967. Il </w:t>
      </w:r>
      <w:r w:rsidR="00E92B2E" w:rsidRPr="00F47B77">
        <w:rPr>
          <w:color w:val="000000"/>
          <w:sz w:val="24"/>
          <w:szCs w:val="24"/>
        </w:rPr>
        <w:t>fait la guerre de 1916 à 1919 (dont Indochine en 1919)</w:t>
      </w:r>
      <w:r w:rsidR="00EA5747" w:rsidRPr="00F47B77">
        <w:rPr>
          <w:color w:val="000000"/>
          <w:sz w:val="24"/>
          <w:szCs w:val="24"/>
        </w:rPr>
        <w:t xml:space="preserve"> dans l’infanterie coloniale ; </w:t>
      </w:r>
      <w:r w:rsidR="00E92B2E" w:rsidRPr="00F47B77">
        <w:rPr>
          <w:color w:val="000000"/>
          <w:sz w:val="24"/>
          <w:szCs w:val="24"/>
        </w:rPr>
        <w:t>dans sa fiche de conscription</w:t>
      </w:r>
      <w:r w:rsidR="00FF0F33" w:rsidRPr="00F47B77">
        <w:rPr>
          <w:color w:val="000000"/>
          <w:sz w:val="24"/>
          <w:szCs w:val="24"/>
        </w:rPr>
        <w:t xml:space="preserve"> à Versailles</w:t>
      </w:r>
      <w:r w:rsidR="00E92B2E" w:rsidRPr="00F47B77">
        <w:rPr>
          <w:color w:val="000000"/>
          <w:sz w:val="24"/>
          <w:szCs w:val="24"/>
        </w:rPr>
        <w:t xml:space="preserve"> il </w:t>
      </w:r>
      <w:r w:rsidR="00762169" w:rsidRPr="00F47B77">
        <w:rPr>
          <w:color w:val="000000"/>
          <w:sz w:val="24"/>
          <w:szCs w:val="24"/>
        </w:rPr>
        <w:t>es</w:t>
      </w:r>
      <w:r w:rsidR="00E92B2E" w:rsidRPr="00F47B77">
        <w:rPr>
          <w:color w:val="000000"/>
          <w:sz w:val="24"/>
          <w:szCs w:val="24"/>
        </w:rPr>
        <w:t>t photographe.</w:t>
      </w:r>
      <w:r w:rsidR="004E54D5" w:rsidRPr="00F47B77">
        <w:rPr>
          <w:color w:val="000000"/>
          <w:sz w:val="24"/>
          <w:szCs w:val="24"/>
        </w:rPr>
        <w:t xml:space="preserve"> </w:t>
      </w:r>
      <w:r w:rsidR="00E8426B" w:rsidRPr="00F47B77">
        <w:rPr>
          <w:color w:val="000000"/>
          <w:sz w:val="24"/>
          <w:szCs w:val="24"/>
        </w:rPr>
        <w:t xml:space="preserve">Par la suite, il est </w:t>
      </w:r>
      <w:r w:rsidR="00067BD6" w:rsidRPr="00F47B77">
        <w:rPr>
          <w:i/>
          <w:iCs/>
          <w:color w:val="000000"/>
          <w:sz w:val="24"/>
          <w:szCs w:val="24"/>
        </w:rPr>
        <w:t>T</w:t>
      </w:r>
      <w:r w:rsidR="009216E2" w:rsidRPr="00F47B77">
        <w:rPr>
          <w:i/>
          <w:iCs/>
          <w:color w:val="000000"/>
          <w:sz w:val="24"/>
          <w:szCs w:val="24"/>
        </w:rPr>
        <w:t>hiery</w:t>
      </w:r>
      <w:r w:rsidR="00067BD6" w:rsidRPr="00F47B77">
        <w:rPr>
          <w:i/>
          <w:iCs/>
          <w:color w:val="000000"/>
          <w:sz w:val="24"/>
          <w:szCs w:val="24"/>
        </w:rPr>
        <w:t xml:space="preserve"> René Emile</w:t>
      </w:r>
      <w:r w:rsidR="00E8426B" w:rsidRPr="00F47B77">
        <w:rPr>
          <w:color w:val="000000"/>
          <w:sz w:val="24"/>
          <w:szCs w:val="24"/>
        </w:rPr>
        <w:t xml:space="preserve"> </w:t>
      </w:r>
      <w:r w:rsidR="00E8426B" w:rsidRPr="00F47B77">
        <w:rPr>
          <w:i/>
          <w:iCs/>
          <w:color w:val="000000"/>
          <w:sz w:val="24"/>
          <w:szCs w:val="24"/>
        </w:rPr>
        <w:t>aide-photographe</w:t>
      </w:r>
      <w:r w:rsidR="00E8426B" w:rsidRPr="00F47B77">
        <w:rPr>
          <w:color w:val="000000"/>
          <w:sz w:val="24"/>
          <w:szCs w:val="24"/>
        </w:rPr>
        <w:t xml:space="preserve"> </w:t>
      </w:r>
      <w:r w:rsidR="00E8426B" w:rsidRPr="00F47B77">
        <w:rPr>
          <w:i/>
          <w:iCs/>
          <w:color w:val="000000"/>
          <w:sz w:val="24"/>
          <w:szCs w:val="24"/>
        </w:rPr>
        <w:t xml:space="preserve">de la société </w:t>
      </w:r>
      <w:r w:rsidR="00067BD6" w:rsidRPr="00F47B77">
        <w:rPr>
          <w:i/>
          <w:iCs/>
          <w:color w:val="000000"/>
          <w:sz w:val="24"/>
          <w:szCs w:val="24"/>
        </w:rPr>
        <w:t xml:space="preserve">anonyme des </w:t>
      </w:r>
      <w:proofErr w:type="spellStart"/>
      <w:r w:rsidR="00067BD6" w:rsidRPr="00F47B77">
        <w:rPr>
          <w:i/>
          <w:iCs/>
          <w:color w:val="000000"/>
          <w:sz w:val="24"/>
          <w:szCs w:val="24"/>
        </w:rPr>
        <w:t>étblts</w:t>
      </w:r>
      <w:proofErr w:type="spellEnd"/>
      <w:r w:rsidR="00067BD6" w:rsidRPr="00F47B77">
        <w:rPr>
          <w:i/>
          <w:iCs/>
          <w:color w:val="000000"/>
          <w:sz w:val="24"/>
          <w:szCs w:val="24"/>
        </w:rPr>
        <w:t xml:space="preserve"> </w:t>
      </w:r>
      <w:r w:rsidR="00E8426B" w:rsidRPr="00F47B77">
        <w:rPr>
          <w:i/>
          <w:iCs/>
          <w:color w:val="000000"/>
          <w:sz w:val="24"/>
          <w:szCs w:val="24"/>
        </w:rPr>
        <w:t>Jules R</w:t>
      </w:r>
      <w:r w:rsidR="00224F37" w:rsidRPr="00F47B77">
        <w:rPr>
          <w:i/>
          <w:iCs/>
          <w:color w:val="000000"/>
          <w:sz w:val="24"/>
          <w:szCs w:val="24"/>
        </w:rPr>
        <w:t>ichard</w:t>
      </w:r>
      <w:r w:rsidR="00067BD6" w:rsidRPr="00F47B77">
        <w:rPr>
          <w:i/>
          <w:iCs/>
          <w:color w:val="000000"/>
          <w:sz w:val="24"/>
          <w:szCs w:val="24"/>
        </w:rPr>
        <w:t xml:space="preserve"> à Paris</w:t>
      </w:r>
      <w:r w:rsidR="00067BD6" w:rsidRPr="00F47B77">
        <w:rPr>
          <w:color w:val="000000"/>
          <w:sz w:val="24"/>
          <w:szCs w:val="24"/>
        </w:rPr>
        <w:t>/médaille du travail JO du 26</w:t>
      </w:r>
      <w:r w:rsidR="007D70EB" w:rsidRPr="00F47B77">
        <w:rPr>
          <w:color w:val="000000"/>
          <w:sz w:val="24"/>
          <w:szCs w:val="24"/>
        </w:rPr>
        <w:t xml:space="preserve"> septembre </w:t>
      </w:r>
      <w:r w:rsidR="00067BD6" w:rsidRPr="00F47B77">
        <w:rPr>
          <w:color w:val="000000"/>
          <w:sz w:val="24"/>
          <w:szCs w:val="24"/>
        </w:rPr>
        <w:t>1950.</w:t>
      </w:r>
      <w:r w:rsidR="00901D70" w:rsidRPr="00F47B77">
        <w:rPr>
          <w:color w:val="000000"/>
          <w:sz w:val="24"/>
          <w:szCs w:val="24"/>
        </w:rPr>
        <w:t xml:space="preserve"> Cité pour une récompense à </w:t>
      </w:r>
      <w:r w:rsidR="00901D70" w:rsidRPr="00F47B77">
        <w:rPr>
          <w:i/>
          <w:iCs/>
          <w:color w:val="000000"/>
          <w:sz w:val="24"/>
          <w:szCs w:val="24"/>
        </w:rPr>
        <w:t>Thierry</w:t>
      </w:r>
      <w:r w:rsidR="00901D70" w:rsidRPr="00F47B77">
        <w:rPr>
          <w:color w:val="000000"/>
          <w:sz w:val="24"/>
          <w:szCs w:val="24"/>
        </w:rPr>
        <w:t xml:space="preserve"> (sic) </w:t>
      </w:r>
      <w:r w:rsidR="00901D70" w:rsidRPr="00F47B77">
        <w:rPr>
          <w:i/>
          <w:iCs/>
          <w:color w:val="000000"/>
          <w:sz w:val="24"/>
          <w:szCs w:val="24"/>
        </w:rPr>
        <w:t>Emile</w:t>
      </w:r>
      <w:r w:rsidR="00901D70" w:rsidRPr="00F47B77">
        <w:rPr>
          <w:color w:val="000000"/>
          <w:sz w:val="24"/>
          <w:szCs w:val="24"/>
        </w:rPr>
        <w:t xml:space="preserve"> des établissements Richard in </w:t>
      </w:r>
      <w:r w:rsidR="00901D70" w:rsidRPr="00F47B77">
        <w:rPr>
          <w:i/>
          <w:iCs/>
          <w:color w:val="000000"/>
          <w:sz w:val="24"/>
          <w:szCs w:val="24"/>
        </w:rPr>
        <w:t>L’informateur de la photographie</w:t>
      </w:r>
      <w:r w:rsidR="00901D70" w:rsidRPr="00F47B77">
        <w:rPr>
          <w:color w:val="000000"/>
          <w:sz w:val="24"/>
          <w:szCs w:val="24"/>
        </w:rPr>
        <w:t xml:space="preserve"> du </w:t>
      </w:r>
      <w:r w:rsidR="00E85C6B" w:rsidRPr="00F47B77">
        <w:rPr>
          <w:color w:val="000000"/>
          <w:sz w:val="24"/>
          <w:szCs w:val="24"/>
        </w:rPr>
        <w:t>1°</w:t>
      </w:r>
      <w:r w:rsidR="00901D70" w:rsidRPr="00F47B77">
        <w:rPr>
          <w:color w:val="000000"/>
          <w:sz w:val="24"/>
          <w:szCs w:val="24"/>
        </w:rPr>
        <w:t xml:space="preserve"> mars 1923.</w:t>
      </w:r>
    </w:p>
    <w:p w14:paraId="0557D294" w14:textId="77777777" w:rsidR="003A5102" w:rsidRPr="00F47B77" w:rsidRDefault="003A5102" w:rsidP="00DF2269">
      <w:pPr>
        <w:pStyle w:val="Paragraphedeliste"/>
        <w:pBdr>
          <w:top w:val="nil"/>
          <w:left w:val="nil"/>
          <w:bottom w:val="nil"/>
          <w:right w:val="nil"/>
          <w:between w:val="nil"/>
        </w:pBdr>
        <w:tabs>
          <w:tab w:val="left" w:pos="0"/>
        </w:tabs>
        <w:spacing w:after="0" w:line="240" w:lineRule="auto"/>
        <w:ind w:left="0"/>
        <w:jc w:val="both"/>
        <w:rPr>
          <w:i/>
          <w:color w:val="000000"/>
          <w:sz w:val="24"/>
          <w:szCs w:val="24"/>
        </w:rPr>
      </w:pPr>
    </w:p>
    <w:p w14:paraId="00000231" w14:textId="6D4EE501"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Docteur</w:t>
      </w:r>
      <w:r w:rsidRPr="00F47B77">
        <w:rPr>
          <w:color w:val="000000"/>
          <w:sz w:val="24"/>
          <w:szCs w:val="24"/>
        </w:rPr>
        <w:t xml:space="preserve"> </w:t>
      </w:r>
      <w:r w:rsidRPr="00F47B77">
        <w:rPr>
          <w:b/>
          <w:i/>
          <w:color w:val="000000"/>
          <w:sz w:val="24"/>
          <w:szCs w:val="24"/>
        </w:rPr>
        <w:t>THOMAS</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782 </w:t>
      </w:r>
      <w:r w:rsidR="00C557BD" w:rsidRPr="00F47B77">
        <w:rPr>
          <w:color w:val="000000"/>
          <w:sz w:val="24"/>
          <w:szCs w:val="24"/>
        </w:rPr>
        <w:t>vues</w:t>
      </w:r>
      <w:r w:rsidRPr="00F47B77">
        <w:rPr>
          <w:color w:val="000000"/>
          <w:sz w:val="24"/>
          <w:szCs w:val="24"/>
        </w:rPr>
        <w:t xml:space="preserve"> des Alpes, en particulier d’ascensions. </w:t>
      </w:r>
      <w:r w:rsidRPr="00F47B77">
        <w:rPr>
          <w:b/>
          <w:color w:val="000000"/>
          <w:sz w:val="24"/>
          <w:szCs w:val="24"/>
        </w:rPr>
        <w:t xml:space="preserve">Octave </w:t>
      </w:r>
      <w:r w:rsidRPr="00F47B77">
        <w:rPr>
          <w:b/>
          <w:color w:val="000000"/>
          <w:sz w:val="24"/>
          <w:szCs w:val="24"/>
          <w:u w:val="single"/>
        </w:rPr>
        <w:t>Théodose</w:t>
      </w:r>
      <w:r w:rsidRPr="00F47B77">
        <w:rPr>
          <w:b/>
          <w:color w:val="000000"/>
          <w:sz w:val="24"/>
          <w:szCs w:val="24"/>
        </w:rPr>
        <w:t xml:space="preserve"> </w:t>
      </w:r>
      <w:r w:rsidRPr="00F47B77">
        <w:rPr>
          <w:b/>
          <w:smallCaps/>
          <w:color w:val="000000"/>
          <w:sz w:val="24"/>
          <w:szCs w:val="24"/>
        </w:rPr>
        <w:t>THOMAS</w:t>
      </w:r>
      <w:r w:rsidRPr="00F47B77">
        <w:rPr>
          <w:color w:val="000000"/>
          <w:sz w:val="24"/>
          <w:szCs w:val="24"/>
        </w:rPr>
        <w:t xml:space="preserve"> </w:t>
      </w:r>
      <w:r w:rsidR="00B55C76" w:rsidRPr="00F47B77">
        <w:rPr>
          <w:color w:val="000000"/>
          <w:sz w:val="24"/>
          <w:szCs w:val="24"/>
        </w:rPr>
        <w:t xml:space="preserve">est </w:t>
      </w:r>
      <w:r w:rsidRPr="00F47B77">
        <w:rPr>
          <w:color w:val="000000"/>
          <w:sz w:val="24"/>
          <w:szCs w:val="24"/>
        </w:rPr>
        <w:t xml:space="preserve">né au Havre </w:t>
      </w:r>
      <w:r w:rsidR="00B34414" w:rsidRPr="00F47B77">
        <w:rPr>
          <w:color w:val="000000"/>
          <w:sz w:val="24"/>
          <w:szCs w:val="24"/>
        </w:rPr>
        <w:t>le 30 juin</w:t>
      </w:r>
      <w:r w:rsidRPr="00F47B77">
        <w:rPr>
          <w:color w:val="000000"/>
          <w:sz w:val="24"/>
          <w:szCs w:val="24"/>
        </w:rPr>
        <w:t xml:space="preserve"> 1861 dans une famille de préposés aux douanes, </w:t>
      </w:r>
      <w:r w:rsidR="00564529" w:rsidRPr="00F47B77">
        <w:rPr>
          <w:color w:val="000000"/>
          <w:sz w:val="24"/>
          <w:szCs w:val="24"/>
        </w:rPr>
        <w:t>marié à Paris8° le 3 avril 1923 avec Lucie Marguerite Marie Louise ROUSSEL</w:t>
      </w:r>
      <w:r w:rsidR="000F127E" w:rsidRPr="00F47B77">
        <w:rPr>
          <w:color w:val="000000"/>
          <w:sz w:val="24"/>
          <w:szCs w:val="24"/>
        </w:rPr>
        <w:t>.</w:t>
      </w:r>
      <w:r w:rsidR="00564529" w:rsidRPr="00F47B77">
        <w:rPr>
          <w:color w:val="000000"/>
          <w:sz w:val="24"/>
          <w:szCs w:val="24"/>
        </w:rPr>
        <w:t xml:space="preserve"> </w:t>
      </w:r>
      <w:r w:rsidR="00B406BA">
        <w:rPr>
          <w:color w:val="000000"/>
          <w:sz w:val="24"/>
          <w:szCs w:val="24"/>
        </w:rPr>
        <w:t>Médecin, a</w:t>
      </w:r>
      <w:r w:rsidRPr="00F47B77">
        <w:rPr>
          <w:color w:val="000000"/>
          <w:sz w:val="24"/>
          <w:szCs w:val="24"/>
        </w:rPr>
        <w:t xml:space="preserve">lpiniste membre du Club alpin français cité dans </w:t>
      </w:r>
      <w:r w:rsidRPr="00F47B77">
        <w:rPr>
          <w:i/>
          <w:color w:val="000000"/>
          <w:sz w:val="24"/>
          <w:szCs w:val="24"/>
        </w:rPr>
        <w:t>La chaîne du Mont-Blanc</w:t>
      </w:r>
      <w:r w:rsidRPr="00F47B77">
        <w:rPr>
          <w:color w:val="000000"/>
          <w:sz w:val="24"/>
          <w:szCs w:val="24"/>
        </w:rPr>
        <w:t xml:space="preserve"> (Paris, 1928) par Henri </w:t>
      </w:r>
      <w:proofErr w:type="spellStart"/>
      <w:r w:rsidRPr="00F47B77">
        <w:rPr>
          <w:color w:val="000000"/>
          <w:sz w:val="24"/>
          <w:szCs w:val="24"/>
        </w:rPr>
        <w:t>Brégeault</w:t>
      </w:r>
      <w:proofErr w:type="spellEnd"/>
      <w:r w:rsidRPr="00F47B77">
        <w:rPr>
          <w:color w:val="000000"/>
          <w:sz w:val="24"/>
          <w:szCs w:val="24"/>
        </w:rPr>
        <w:t xml:space="preserve"> et autres membres du groupe de haute montagne (GHM); on l’y voit en photo debout </w:t>
      </w:r>
      <w:r w:rsidR="0034281B" w:rsidRPr="00F47B77">
        <w:rPr>
          <w:color w:val="000000"/>
          <w:sz w:val="24"/>
          <w:szCs w:val="24"/>
        </w:rPr>
        <w:t xml:space="preserve">sur </w:t>
      </w:r>
      <w:r w:rsidRPr="00F47B77">
        <w:rPr>
          <w:color w:val="000000"/>
          <w:sz w:val="24"/>
          <w:szCs w:val="24"/>
        </w:rPr>
        <w:t xml:space="preserve">une aiguille rocheuse </w:t>
      </w:r>
      <w:r w:rsidRPr="00F47B77">
        <w:rPr>
          <w:i/>
          <w:color w:val="000000"/>
          <w:sz w:val="24"/>
          <w:szCs w:val="24"/>
        </w:rPr>
        <w:t xml:space="preserve">avec son fidèle </w:t>
      </w:r>
      <w:proofErr w:type="spellStart"/>
      <w:r w:rsidR="00A81273" w:rsidRPr="00F47B77">
        <w:rPr>
          <w:i/>
          <w:color w:val="000000"/>
          <w:sz w:val="24"/>
          <w:szCs w:val="24"/>
        </w:rPr>
        <w:t>Vérascope</w:t>
      </w:r>
      <w:proofErr w:type="spellEnd"/>
      <w:r w:rsidRPr="00F47B77">
        <w:rPr>
          <w:i/>
          <w:color w:val="000000"/>
          <w:sz w:val="24"/>
          <w:szCs w:val="24"/>
        </w:rPr>
        <w:t xml:space="preserve">. </w:t>
      </w:r>
      <w:r w:rsidRPr="00F47B77">
        <w:rPr>
          <w:color w:val="000000"/>
          <w:sz w:val="24"/>
          <w:szCs w:val="24"/>
        </w:rPr>
        <w:t>Il publie d</w:t>
      </w:r>
      <w:r w:rsidR="0034281B" w:rsidRPr="00F47B77">
        <w:rPr>
          <w:color w:val="000000"/>
          <w:sz w:val="24"/>
          <w:szCs w:val="24"/>
        </w:rPr>
        <w:t>e</w:t>
      </w:r>
      <w:r w:rsidRPr="00F47B77">
        <w:rPr>
          <w:color w:val="000000"/>
          <w:sz w:val="24"/>
          <w:szCs w:val="24"/>
        </w:rPr>
        <w:t xml:space="preserve">s articles: le </w:t>
      </w:r>
      <w:r w:rsidRPr="00F47B77">
        <w:rPr>
          <w:i/>
          <w:color w:val="000000"/>
          <w:sz w:val="24"/>
          <w:szCs w:val="24"/>
        </w:rPr>
        <w:t>Mal des montagnes</w:t>
      </w:r>
      <w:r w:rsidRPr="00F47B77">
        <w:rPr>
          <w:color w:val="000000"/>
          <w:sz w:val="24"/>
          <w:szCs w:val="24"/>
        </w:rPr>
        <w:t xml:space="preserve"> en 1909, </w:t>
      </w:r>
      <w:r w:rsidRPr="00F47B77">
        <w:rPr>
          <w:i/>
          <w:color w:val="000000"/>
          <w:sz w:val="24"/>
          <w:szCs w:val="24"/>
        </w:rPr>
        <w:t>Auguste Blanc -1879-1911</w:t>
      </w:r>
      <w:r w:rsidRPr="00F47B77">
        <w:rPr>
          <w:color w:val="000000"/>
          <w:sz w:val="24"/>
          <w:szCs w:val="24"/>
        </w:rPr>
        <w:t xml:space="preserve">- in </w:t>
      </w:r>
      <w:proofErr w:type="spellStart"/>
      <w:r w:rsidRPr="00F47B77">
        <w:rPr>
          <w:i/>
          <w:color w:val="000000"/>
          <w:sz w:val="24"/>
          <w:szCs w:val="24"/>
        </w:rPr>
        <w:t>Jahrbuch</w:t>
      </w:r>
      <w:proofErr w:type="spellEnd"/>
      <w:r w:rsidRPr="00F47B77">
        <w:rPr>
          <w:i/>
          <w:color w:val="000000"/>
          <w:sz w:val="24"/>
          <w:szCs w:val="24"/>
        </w:rPr>
        <w:t xml:space="preserve"> des Schweitzer </w:t>
      </w:r>
      <w:proofErr w:type="spellStart"/>
      <w:r w:rsidRPr="00F47B77">
        <w:rPr>
          <w:i/>
          <w:color w:val="000000"/>
          <w:sz w:val="24"/>
          <w:szCs w:val="24"/>
        </w:rPr>
        <w:t>Alpenclub</w:t>
      </w:r>
      <w:proofErr w:type="spellEnd"/>
      <w:r w:rsidRPr="00F47B77">
        <w:rPr>
          <w:color w:val="000000"/>
          <w:sz w:val="24"/>
          <w:szCs w:val="24"/>
        </w:rPr>
        <w:t xml:space="preserve"> en 1911, etc. et s’intéresse au secours en montagne. Dans ses publications, photo prise par lui au </w:t>
      </w:r>
      <w:proofErr w:type="spellStart"/>
      <w:r w:rsidR="00A81273" w:rsidRPr="00F47B77">
        <w:rPr>
          <w:color w:val="000000"/>
          <w:sz w:val="24"/>
          <w:szCs w:val="24"/>
        </w:rPr>
        <w:t>Vérascope</w:t>
      </w:r>
      <w:proofErr w:type="spellEnd"/>
      <w:r w:rsidRPr="00F47B77">
        <w:rPr>
          <w:color w:val="000000"/>
          <w:sz w:val="24"/>
          <w:szCs w:val="24"/>
        </w:rPr>
        <w:t xml:space="preserve"> d’Auguste Blanc devant la </w:t>
      </w:r>
      <w:proofErr w:type="spellStart"/>
      <w:r w:rsidRPr="00F47B77">
        <w:rPr>
          <w:color w:val="000000"/>
          <w:sz w:val="24"/>
          <w:szCs w:val="24"/>
        </w:rPr>
        <w:t>Contrinhaus</w:t>
      </w:r>
      <w:proofErr w:type="spellEnd"/>
      <w:r w:rsidRPr="00F47B77">
        <w:rPr>
          <w:color w:val="000000"/>
          <w:sz w:val="24"/>
          <w:szCs w:val="24"/>
        </w:rPr>
        <w:t xml:space="preserve"> de la </w:t>
      </w:r>
      <w:proofErr w:type="spellStart"/>
      <w:r w:rsidRPr="00F47B77">
        <w:rPr>
          <w:color w:val="000000"/>
          <w:sz w:val="24"/>
          <w:szCs w:val="24"/>
        </w:rPr>
        <w:t>Marmolata</w:t>
      </w:r>
      <w:proofErr w:type="spellEnd"/>
      <w:r w:rsidRPr="00F47B77">
        <w:rPr>
          <w:color w:val="000000"/>
          <w:sz w:val="24"/>
          <w:szCs w:val="24"/>
        </w:rPr>
        <w:t xml:space="preserve">. Il publie ses photos au </w:t>
      </w:r>
      <w:proofErr w:type="spellStart"/>
      <w:r w:rsidR="00A81273" w:rsidRPr="00F47B77">
        <w:rPr>
          <w:color w:val="000000"/>
          <w:sz w:val="24"/>
          <w:szCs w:val="24"/>
        </w:rPr>
        <w:t>Vérascope</w:t>
      </w:r>
      <w:proofErr w:type="spellEnd"/>
      <w:r w:rsidRPr="00F47B77">
        <w:rPr>
          <w:color w:val="000000"/>
          <w:sz w:val="24"/>
          <w:szCs w:val="24"/>
        </w:rPr>
        <w:t xml:space="preserve"> in </w:t>
      </w:r>
      <w:r w:rsidRPr="00F47B77">
        <w:rPr>
          <w:i/>
          <w:color w:val="000000"/>
          <w:sz w:val="24"/>
          <w:szCs w:val="24"/>
        </w:rPr>
        <w:t xml:space="preserve">La Montagne Revue mensuelle du Club alpin français </w:t>
      </w:r>
      <w:r w:rsidRPr="00F47B77">
        <w:rPr>
          <w:color w:val="000000"/>
          <w:sz w:val="24"/>
          <w:szCs w:val="24"/>
        </w:rPr>
        <w:t xml:space="preserve">(1 janvier 1912, 1 janvier 1915). </w:t>
      </w:r>
      <w:r w:rsidR="003847A3" w:rsidRPr="00F47B77">
        <w:rPr>
          <w:color w:val="000000"/>
          <w:sz w:val="24"/>
          <w:szCs w:val="24"/>
        </w:rPr>
        <w:t>Au CAF, il côtoie Emile Duchateau -</w:t>
      </w:r>
      <w:proofErr w:type="spellStart"/>
      <w:r w:rsidR="003847A3" w:rsidRPr="00F47B77">
        <w:rPr>
          <w:color w:val="000000"/>
          <w:sz w:val="24"/>
          <w:szCs w:val="24"/>
        </w:rPr>
        <w:t>v.notice</w:t>
      </w:r>
      <w:proofErr w:type="spellEnd"/>
      <w:r w:rsidR="003847A3" w:rsidRPr="00F47B77">
        <w:rPr>
          <w:color w:val="000000"/>
          <w:sz w:val="24"/>
          <w:szCs w:val="24"/>
        </w:rPr>
        <w:t xml:space="preserve">-. </w:t>
      </w:r>
      <w:r w:rsidR="0034281B" w:rsidRPr="00F47B77">
        <w:rPr>
          <w:color w:val="000000"/>
          <w:sz w:val="24"/>
          <w:szCs w:val="24"/>
        </w:rPr>
        <w:t xml:space="preserve">Il </w:t>
      </w:r>
      <w:r w:rsidRPr="00F47B77">
        <w:rPr>
          <w:color w:val="000000"/>
          <w:sz w:val="24"/>
          <w:szCs w:val="24"/>
        </w:rPr>
        <w:t xml:space="preserve">est un des fondateurs en 1919 du </w:t>
      </w:r>
      <w:r w:rsidRPr="00F47B77">
        <w:rPr>
          <w:i/>
          <w:color w:val="000000"/>
          <w:sz w:val="24"/>
          <w:szCs w:val="24"/>
        </w:rPr>
        <w:t>Groupe de haute montagne</w:t>
      </w:r>
      <w:r w:rsidRPr="00F47B77">
        <w:rPr>
          <w:color w:val="000000"/>
          <w:sz w:val="24"/>
          <w:szCs w:val="24"/>
        </w:rPr>
        <w:t xml:space="preserve"> où il retrouve le docteur J</w:t>
      </w:r>
      <w:r w:rsidR="00571A82" w:rsidRPr="00F47B77">
        <w:rPr>
          <w:color w:val="000000"/>
          <w:sz w:val="24"/>
          <w:szCs w:val="24"/>
        </w:rPr>
        <w:t>acot</w:t>
      </w:r>
      <w:r w:rsidRPr="00F47B77">
        <w:rPr>
          <w:color w:val="000000"/>
          <w:sz w:val="24"/>
          <w:szCs w:val="24"/>
        </w:rPr>
        <w:t>-</w:t>
      </w:r>
      <w:proofErr w:type="spellStart"/>
      <w:r w:rsidRPr="00F47B77">
        <w:rPr>
          <w:color w:val="000000"/>
          <w:sz w:val="24"/>
          <w:szCs w:val="24"/>
        </w:rPr>
        <w:t>G</w:t>
      </w:r>
      <w:r w:rsidR="00571A82" w:rsidRPr="00F47B77">
        <w:rPr>
          <w:color w:val="000000"/>
          <w:sz w:val="24"/>
          <w:szCs w:val="24"/>
        </w:rPr>
        <w:t>uillarmod</w:t>
      </w:r>
      <w:proofErr w:type="spellEnd"/>
      <w:r w:rsidRPr="00F47B77">
        <w:rPr>
          <w:color w:val="000000"/>
          <w:sz w:val="24"/>
          <w:szCs w:val="24"/>
        </w:rPr>
        <w:t xml:space="preserve"> -</w:t>
      </w:r>
      <w:proofErr w:type="spellStart"/>
      <w:r w:rsidRPr="00F47B77">
        <w:rPr>
          <w:color w:val="000000"/>
          <w:sz w:val="24"/>
          <w:szCs w:val="24"/>
        </w:rPr>
        <w:t>v.notice</w:t>
      </w:r>
      <w:proofErr w:type="spellEnd"/>
      <w:r w:rsidRPr="00F47B77">
        <w:rPr>
          <w:color w:val="000000"/>
          <w:sz w:val="24"/>
          <w:szCs w:val="24"/>
        </w:rPr>
        <w:t xml:space="preserve">- membre d’honneur. En janvier 1927 </w:t>
      </w:r>
      <w:r w:rsidRPr="00F47B77">
        <w:rPr>
          <w:i/>
          <w:color w:val="000000"/>
          <w:sz w:val="24"/>
          <w:szCs w:val="24"/>
        </w:rPr>
        <w:t>La Montagne</w:t>
      </w:r>
      <w:r w:rsidRPr="00F47B77">
        <w:rPr>
          <w:color w:val="000000"/>
          <w:sz w:val="24"/>
          <w:szCs w:val="24"/>
        </w:rPr>
        <w:t>/</w:t>
      </w:r>
      <w:proofErr w:type="spellStart"/>
      <w:r w:rsidRPr="00F47B77">
        <w:rPr>
          <w:color w:val="000000"/>
          <w:sz w:val="24"/>
          <w:szCs w:val="24"/>
        </w:rPr>
        <w:t>H.Brégeault</w:t>
      </w:r>
      <w:proofErr w:type="spellEnd"/>
      <w:r w:rsidRPr="00F47B77">
        <w:rPr>
          <w:color w:val="000000"/>
          <w:sz w:val="24"/>
          <w:szCs w:val="24"/>
        </w:rPr>
        <w:t xml:space="preserve"> publie un article nécrologique après la mort du </w:t>
      </w:r>
      <w:proofErr w:type="spellStart"/>
      <w:r w:rsidRPr="00F47B77">
        <w:rPr>
          <w:color w:val="000000"/>
          <w:sz w:val="24"/>
          <w:szCs w:val="24"/>
        </w:rPr>
        <w:t>dr</w:t>
      </w:r>
      <w:proofErr w:type="spellEnd"/>
      <w:r w:rsidRPr="00F47B77">
        <w:rPr>
          <w:color w:val="000000"/>
          <w:sz w:val="24"/>
          <w:szCs w:val="24"/>
        </w:rPr>
        <w:t xml:space="preserve"> T</w:t>
      </w:r>
      <w:r w:rsidR="009216E2" w:rsidRPr="00F47B77">
        <w:rPr>
          <w:color w:val="000000"/>
          <w:sz w:val="24"/>
          <w:szCs w:val="24"/>
        </w:rPr>
        <w:t>homas</w:t>
      </w:r>
      <w:r w:rsidRPr="00F47B77">
        <w:rPr>
          <w:color w:val="000000"/>
          <w:sz w:val="24"/>
          <w:szCs w:val="24"/>
        </w:rPr>
        <w:t xml:space="preserve"> par accident d’automobile </w:t>
      </w:r>
      <w:r w:rsidR="0031652D" w:rsidRPr="00F47B77">
        <w:rPr>
          <w:color w:val="000000"/>
          <w:sz w:val="24"/>
          <w:szCs w:val="24"/>
        </w:rPr>
        <w:t>le 24 septembre</w:t>
      </w:r>
      <w:r w:rsidRPr="00F47B77">
        <w:rPr>
          <w:color w:val="000000"/>
          <w:sz w:val="24"/>
          <w:szCs w:val="24"/>
        </w:rPr>
        <w:t xml:space="preserve"> 1926, sa carrière d’alpiniste et ses voyages jusqu’au Spitzberg, son travail de chirurgien de la face pendant la guerre ainsi que les stéréoscopies dont il fait don à l’association. </w:t>
      </w:r>
    </w:p>
    <w:p w14:paraId="2E9FFE93" w14:textId="77777777" w:rsidR="003A5102" w:rsidRPr="00F47B77" w:rsidRDefault="003A5102"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232" w14:textId="78837118"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TORRIJOS</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346 </w:t>
      </w:r>
      <w:r w:rsidR="00C557BD" w:rsidRPr="00F47B77">
        <w:rPr>
          <w:color w:val="000000"/>
          <w:sz w:val="24"/>
          <w:szCs w:val="24"/>
        </w:rPr>
        <w:t>vues</w:t>
      </w:r>
      <w:r w:rsidRPr="00F47B77">
        <w:rPr>
          <w:color w:val="000000"/>
          <w:sz w:val="24"/>
          <w:szCs w:val="24"/>
        </w:rPr>
        <w:t xml:space="preserve"> de </w:t>
      </w:r>
      <w:r w:rsidR="00262180" w:rsidRPr="00F47B77">
        <w:rPr>
          <w:color w:val="000000"/>
          <w:sz w:val="24"/>
          <w:szCs w:val="24"/>
        </w:rPr>
        <w:t>France et Espagne dont éclipse solaire en 1906.</w:t>
      </w:r>
    </w:p>
    <w:p w14:paraId="78597F33" w14:textId="1C71BB25" w:rsidR="00DF2269" w:rsidRPr="00F47B77" w:rsidRDefault="00DF2269" w:rsidP="00DF2269">
      <w:pPr>
        <w:pBdr>
          <w:top w:val="nil"/>
          <w:left w:val="nil"/>
          <w:bottom w:val="nil"/>
          <w:right w:val="nil"/>
          <w:between w:val="nil"/>
        </w:pBdr>
        <w:tabs>
          <w:tab w:val="left" w:pos="0"/>
        </w:tabs>
        <w:spacing w:after="0" w:line="240" w:lineRule="auto"/>
        <w:jc w:val="both"/>
        <w:rPr>
          <w:color w:val="000000"/>
          <w:sz w:val="24"/>
          <w:szCs w:val="24"/>
        </w:rPr>
      </w:pPr>
    </w:p>
    <w:p w14:paraId="52253868" w14:textId="2EA04CEF" w:rsidR="00DF2269" w:rsidRPr="00F47B77" w:rsidRDefault="00DF2269" w:rsidP="00DF2269">
      <w:pPr>
        <w:pBdr>
          <w:top w:val="nil"/>
          <w:left w:val="nil"/>
          <w:bottom w:val="nil"/>
          <w:right w:val="nil"/>
          <w:between w:val="nil"/>
        </w:pBdr>
        <w:tabs>
          <w:tab w:val="left" w:pos="0"/>
        </w:tabs>
        <w:spacing w:after="0" w:line="240" w:lineRule="auto"/>
        <w:jc w:val="both"/>
        <w:rPr>
          <w:color w:val="000000"/>
          <w:sz w:val="24"/>
          <w:szCs w:val="24"/>
        </w:rPr>
      </w:pPr>
      <w:r w:rsidRPr="00F47B77">
        <w:rPr>
          <w:b/>
          <w:color w:val="000000"/>
          <w:sz w:val="24"/>
          <w:szCs w:val="24"/>
        </w:rPr>
        <w:t xml:space="preserve">TOUPET DE KLAIRWAL </w:t>
      </w:r>
      <w:r w:rsidRPr="00F47B77">
        <w:rPr>
          <w:bCs/>
          <w:color w:val="000000"/>
          <w:sz w:val="24"/>
          <w:szCs w:val="24"/>
        </w:rPr>
        <w:t xml:space="preserve">voir </w:t>
      </w:r>
      <w:r w:rsidRPr="00F47B77">
        <w:rPr>
          <w:bCs/>
          <w:i/>
          <w:iCs/>
          <w:color w:val="000000"/>
          <w:sz w:val="24"/>
          <w:szCs w:val="24"/>
        </w:rPr>
        <w:t>KLAIRVAL</w:t>
      </w:r>
    </w:p>
    <w:p w14:paraId="5D2A4B47" w14:textId="77777777" w:rsidR="003A5102" w:rsidRPr="00F47B77" w:rsidRDefault="003A5102"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40914EA8" w14:textId="5C65B43B" w:rsidR="001E213A" w:rsidRPr="00F47B77" w:rsidRDefault="001E213A"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 xml:space="preserve">TRANCHANT </w:t>
      </w:r>
      <w:r w:rsidRPr="00F47B77">
        <w:rPr>
          <w:iCs/>
          <w:color w:val="000000"/>
          <w:sz w:val="24"/>
          <w:szCs w:val="24"/>
        </w:rPr>
        <w:t xml:space="preserve">fournit en une </w:t>
      </w:r>
      <w:r w:rsidRPr="00F47B77">
        <w:rPr>
          <w:i/>
          <w:color w:val="000000"/>
          <w:sz w:val="24"/>
          <w:szCs w:val="24"/>
        </w:rPr>
        <w:t>collection</w:t>
      </w:r>
      <w:r w:rsidRPr="00F47B77">
        <w:rPr>
          <w:iCs/>
          <w:color w:val="000000"/>
          <w:sz w:val="24"/>
          <w:szCs w:val="24"/>
        </w:rPr>
        <w:t xml:space="preserve"> 15 </w:t>
      </w:r>
      <w:r w:rsidR="00A75450" w:rsidRPr="00F47B77">
        <w:rPr>
          <w:iCs/>
          <w:color w:val="000000"/>
          <w:sz w:val="24"/>
          <w:szCs w:val="24"/>
        </w:rPr>
        <w:t>vues</w:t>
      </w:r>
      <w:r w:rsidRPr="00F47B77">
        <w:rPr>
          <w:iCs/>
          <w:color w:val="000000"/>
          <w:sz w:val="24"/>
          <w:szCs w:val="24"/>
        </w:rPr>
        <w:t xml:space="preserve"> 7</w:t>
      </w:r>
      <w:r w:rsidR="00550CF0" w:rsidRPr="00F47B77">
        <w:rPr>
          <w:iCs/>
          <w:color w:val="000000"/>
          <w:sz w:val="24"/>
          <w:szCs w:val="24"/>
        </w:rPr>
        <w:t>x</w:t>
      </w:r>
      <w:r w:rsidRPr="00F47B77">
        <w:rPr>
          <w:iCs/>
          <w:color w:val="000000"/>
          <w:sz w:val="24"/>
          <w:szCs w:val="24"/>
        </w:rPr>
        <w:t>13 de Nouvelle-Calédonie</w:t>
      </w:r>
      <w:r w:rsidR="005F01F2" w:rsidRPr="00F47B77">
        <w:rPr>
          <w:iCs/>
          <w:color w:val="000000"/>
          <w:sz w:val="24"/>
          <w:szCs w:val="24"/>
        </w:rPr>
        <w:t xml:space="preserve"> dont paquebot </w:t>
      </w:r>
      <w:r w:rsidR="005F01F2" w:rsidRPr="00F47B77">
        <w:rPr>
          <w:i/>
          <w:color w:val="000000"/>
          <w:sz w:val="24"/>
          <w:szCs w:val="24"/>
        </w:rPr>
        <w:t>Yarra</w:t>
      </w:r>
      <w:r w:rsidRPr="00F47B77">
        <w:rPr>
          <w:iCs/>
          <w:color w:val="000000"/>
          <w:sz w:val="24"/>
          <w:szCs w:val="24"/>
        </w:rPr>
        <w:t>.</w:t>
      </w:r>
    </w:p>
    <w:p w14:paraId="4A86C583" w14:textId="77777777" w:rsidR="003A5102" w:rsidRPr="00F47B77" w:rsidRDefault="003A5102"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233" w14:textId="3E275B04"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TRICOT</w:t>
      </w:r>
      <w:r w:rsidRPr="00F47B77">
        <w:rPr>
          <w:color w:val="000000"/>
          <w:sz w:val="24"/>
          <w:szCs w:val="24"/>
        </w:rPr>
        <w:t xml:space="preserve"> fournit en deux </w:t>
      </w:r>
      <w:r w:rsidRPr="00F47B77">
        <w:rPr>
          <w:i/>
          <w:color w:val="000000"/>
          <w:sz w:val="24"/>
          <w:szCs w:val="24"/>
        </w:rPr>
        <w:t>collections</w:t>
      </w:r>
      <w:r w:rsidRPr="00F47B77">
        <w:rPr>
          <w:color w:val="000000"/>
          <w:sz w:val="24"/>
          <w:szCs w:val="24"/>
        </w:rPr>
        <w:t xml:space="preserve"> 520 </w:t>
      </w:r>
      <w:r w:rsidR="00C557BD" w:rsidRPr="00F47B77">
        <w:rPr>
          <w:color w:val="000000"/>
          <w:sz w:val="24"/>
          <w:szCs w:val="24"/>
        </w:rPr>
        <w:t>vues</w:t>
      </w:r>
      <w:r w:rsidRPr="00F47B77">
        <w:rPr>
          <w:color w:val="000000"/>
          <w:sz w:val="24"/>
          <w:szCs w:val="24"/>
        </w:rPr>
        <w:t xml:space="preserve"> de Grèce, Egypte, Mer Rouge et </w:t>
      </w:r>
      <w:r w:rsidRPr="00F47B77">
        <w:rPr>
          <w:i/>
          <w:color w:val="000000"/>
          <w:sz w:val="24"/>
          <w:szCs w:val="24"/>
        </w:rPr>
        <w:t>Arabie</w:t>
      </w:r>
      <w:r w:rsidRPr="00F47B77">
        <w:rPr>
          <w:color w:val="000000"/>
          <w:sz w:val="24"/>
          <w:szCs w:val="24"/>
        </w:rPr>
        <w:t xml:space="preserve"> (sic pour Jordanie et Sinaï). </w:t>
      </w:r>
      <w:r w:rsidR="00B55C76" w:rsidRPr="00F47B77">
        <w:rPr>
          <w:color w:val="000000"/>
          <w:sz w:val="24"/>
          <w:szCs w:val="24"/>
        </w:rPr>
        <w:t>L</w:t>
      </w:r>
      <w:r w:rsidRPr="00F47B77">
        <w:rPr>
          <w:color w:val="000000"/>
          <w:sz w:val="24"/>
          <w:szCs w:val="24"/>
        </w:rPr>
        <w:t xml:space="preserve">’abbé </w:t>
      </w:r>
      <w:r w:rsidRPr="00F47B77">
        <w:rPr>
          <w:b/>
          <w:color w:val="000000"/>
          <w:sz w:val="24"/>
          <w:szCs w:val="24"/>
          <w:u w:val="single"/>
        </w:rPr>
        <w:t>Alphonse</w:t>
      </w:r>
      <w:r w:rsidRPr="00F47B77">
        <w:rPr>
          <w:b/>
          <w:color w:val="000000"/>
          <w:sz w:val="24"/>
          <w:szCs w:val="24"/>
        </w:rPr>
        <w:t xml:space="preserve"> Elie Firmin </w:t>
      </w:r>
      <w:r w:rsidRPr="00F47B77">
        <w:rPr>
          <w:b/>
          <w:smallCaps/>
          <w:color w:val="000000"/>
          <w:sz w:val="24"/>
          <w:szCs w:val="24"/>
        </w:rPr>
        <w:t>TRICOT</w:t>
      </w:r>
      <w:r w:rsidRPr="00F47B77">
        <w:rPr>
          <w:color w:val="000000"/>
          <w:sz w:val="24"/>
          <w:szCs w:val="24"/>
        </w:rPr>
        <w:t xml:space="preserve"> </w:t>
      </w:r>
      <w:r w:rsidR="00B55C76" w:rsidRPr="00F47B77">
        <w:rPr>
          <w:color w:val="000000"/>
          <w:sz w:val="24"/>
          <w:szCs w:val="24"/>
        </w:rPr>
        <w:t xml:space="preserve">est </w:t>
      </w:r>
      <w:r w:rsidRPr="00F47B77">
        <w:rPr>
          <w:color w:val="000000"/>
          <w:sz w:val="24"/>
          <w:szCs w:val="24"/>
        </w:rPr>
        <w:t>né à Combrand</w:t>
      </w:r>
      <w:r w:rsidR="00FD65A6" w:rsidRPr="00F47B77">
        <w:rPr>
          <w:color w:val="000000"/>
          <w:sz w:val="24"/>
          <w:szCs w:val="24"/>
        </w:rPr>
        <w:t>/</w:t>
      </w:r>
      <w:r w:rsidRPr="00F47B77">
        <w:rPr>
          <w:color w:val="000000"/>
          <w:sz w:val="24"/>
          <w:szCs w:val="24"/>
        </w:rPr>
        <w:t xml:space="preserve">79 le 17 décembre 1884, </w:t>
      </w:r>
      <w:r w:rsidR="000F127E" w:rsidRPr="00F47B77">
        <w:rPr>
          <w:color w:val="000000"/>
          <w:sz w:val="24"/>
          <w:szCs w:val="24"/>
        </w:rPr>
        <w:t xml:space="preserve">fils de </w:t>
      </w:r>
      <w:r w:rsidR="000F127E" w:rsidRPr="00F47B77">
        <w:rPr>
          <w:iCs/>
          <w:color w:val="000000"/>
          <w:sz w:val="24"/>
          <w:szCs w:val="24"/>
        </w:rPr>
        <w:t xml:space="preserve">menuisier, </w:t>
      </w:r>
      <w:r w:rsidRPr="00F47B77">
        <w:rPr>
          <w:color w:val="000000"/>
          <w:sz w:val="24"/>
          <w:szCs w:val="24"/>
        </w:rPr>
        <w:t>décédé à Paris6° le 17 décembre 1971. Il étudie à Paris puis à Rome et accompagne son professeur d’hébreu, l’abbé Jules Touzard, en Italie, Grèce, Egypte et Palestine de septembre 1911 à juin 1912. Un fond Jules Touzard</w:t>
      </w:r>
      <w:r w:rsidR="00A54CC1" w:rsidRPr="00F47B77">
        <w:rPr>
          <w:color w:val="000000"/>
          <w:sz w:val="24"/>
          <w:szCs w:val="24"/>
        </w:rPr>
        <w:t>, conservé à l’Institut catholique de Paris,</w:t>
      </w:r>
      <w:r w:rsidRPr="00F47B77">
        <w:rPr>
          <w:color w:val="000000"/>
          <w:sz w:val="24"/>
          <w:szCs w:val="24"/>
        </w:rPr>
        <w:t xml:space="preserve"> date de </w:t>
      </w:r>
      <w:r w:rsidR="00C85C00" w:rsidRPr="00F47B77">
        <w:rPr>
          <w:color w:val="000000"/>
          <w:sz w:val="24"/>
          <w:szCs w:val="24"/>
        </w:rPr>
        <w:t xml:space="preserve">1911/1912 </w:t>
      </w:r>
      <w:r w:rsidRPr="00F47B77">
        <w:rPr>
          <w:color w:val="000000"/>
          <w:sz w:val="24"/>
          <w:szCs w:val="24"/>
        </w:rPr>
        <w:t xml:space="preserve">ce voyage avec 1595 </w:t>
      </w:r>
      <w:r w:rsidR="00A75450" w:rsidRPr="00F47B77">
        <w:rPr>
          <w:color w:val="000000"/>
          <w:sz w:val="24"/>
          <w:szCs w:val="24"/>
        </w:rPr>
        <w:t>vues</w:t>
      </w:r>
      <w:r w:rsidRPr="00F47B77">
        <w:rPr>
          <w:color w:val="000000"/>
          <w:sz w:val="24"/>
          <w:szCs w:val="24"/>
        </w:rPr>
        <w:t xml:space="preserve"> au </w:t>
      </w:r>
      <w:proofErr w:type="spellStart"/>
      <w:r w:rsidR="00A81273" w:rsidRPr="00F47B77">
        <w:rPr>
          <w:color w:val="000000"/>
          <w:sz w:val="24"/>
          <w:szCs w:val="24"/>
        </w:rPr>
        <w:t>Vérascope</w:t>
      </w:r>
      <w:proofErr w:type="spellEnd"/>
      <w:r w:rsidRPr="00F47B77">
        <w:rPr>
          <w:color w:val="000000"/>
          <w:sz w:val="24"/>
          <w:szCs w:val="24"/>
        </w:rPr>
        <w:t>, certaines en ligne sur Gallica, les unes de Touzard, les autres de Tricot</w:t>
      </w:r>
      <w:r w:rsidR="00B27910" w:rsidRPr="00F47B77">
        <w:rPr>
          <w:color w:val="000000"/>
          <w:sz w:val="24"/>
          <w:szCs w:val="24"/>
        </w:rPr>
        <w:t> ; l</w:t>
      </w:r>
      <w:r w:rsidRPr="00F47B77">
        <w:rPr>
          <w:color w:val="000000"/>
          <w:sz w:val="24"/>
          <w:szCs w:val="24"/>
        </w:rPr>
        <w:t>’abbé T</w:t>
      </w:r>
      <w:r w:rsidR="009216E2" w:rsidRPr="00F47B77">
        <w:rPr>
          <w:color w:val="000000"/>
          <w:sz w:val="24"/>
          <w:szCs w:val="24"/>
        </w:rPr>
        <w:t>ricot</w:t>
      </w:r>
      <w:r w:rsidRPr="00F47B77">
        <w:rPr>
          <w:color w:val="000000"/>
          <w:sz w:val="24"/>
          <w:szCs w:val="24"/>
        </w:rPr>
        <w:t xml:space="preserve"> est seul cité dans le fichier Jules </w:t>
      </w:r>
      <w:r w:rsidR="002E2E28" w:rsidRPr="00F47B77">
        <w:rPr>
          <w:color w:val="000000"/>
          <w:sz w:val="24"/>
          <w:szCs w:val="24"/>
        </w:rPr>
        <w:t>R</w:t>
      </w:r>
      <w:r w:rsidR="00224F37" w:rsidRPr="00F47B77">
        <w:rPr>
          <w:color w:val="000000"/>
          <w:sz w:val="24"/>
          <w:szCs w:val="24"/>
        </w:rPr>
        <w:t>ichard</w:t>
      </w:r>
      <w:r w:rsidRPr="00F47B77">
        <w:rPr>
          <w:color w:val="000000"/>
          <w:sz w:val="24"/>
          <w:szCs w:val="24"/>
        </w:rPr>
        <w:t xml:space="preserve">. Dans sa fiche militaire il est </w:t>
      </w:r>
      <w:r w:rsidRPr="00F47B77">
        <w:rPr>
          <w:i/>
          <w:color w:val="000000"/>
          <w:sz w:val="24"/>
          <w:szCs w:val="24"/>
        </w:rPr>
        <w:t>ecclésiastique</w:t>
      </w:r>
      <w:r w:rsidRPr="00F47B77">
        <w:rPr>
          <w:color w:val="000000"/>
          <w:sz w:val="24"/>
          <w:szCs w:val="24"/>
        </w:rPr>
        <w:t xml:space="preserve"> </w:t>
      </w:r>
      <w:r w:rsidRPr="00F47B77">
        <w:rPr>
          <w:i/>
          <w:color w:val="000000"/>
          <w:sz w:val="24"/>
          <w:szCs w:val="24"/>
        </w:rPr>
        <w:t>professeu</w:t>
      </w:r>
      <w:r w:rsidR="00F260BD" w:rsidRPr="00F47B77">
        <w:rPr>
          <w:i/>
          <w:color w:val="000000"/>
          <w:sz w:val="24"/>
          <w:szCs w:val="24"/>
        </w:rPr>
        <w:t>r</w:t>
      </w:r>
      <w:r w:rsidRPr="00F47B77">
        <w:rPr>
          <w:color w:val="000000"/>
          <w:sz w:val="24"/>
          <w:szCs w:val="24"/>
        </w:rPr>
        <w:t xml:space="preserve">; </w:t>
      </w:r>
      <w:r w:rsidRPr="00F47B77">
        <w:rPr>
          <w:i/>
          <w:color w:val="000000"/>
          <w:sz w:val="24"/>
          <w:szCs w:val="24"/>
        </w:rPr>
        <w:t>en décembre 1911 à Jérusalem (Palestine),</w:t>
      </w:r>
      <w:r w:rsidRPr="00F47B77">
        <w:rPr>
          <w:color w:val="000000"/>
          <w:sz w:val="24"/>
          <w:szCs w:val="24"/>
        </w:rPr>
        <w:t xml:space="preserve"> de nouveau à Poitiers en décembre 1912. Il enseigne ensuite au séminaire de Poitiers</w:t>
      </w:r>
      <w:r w:rsidR="0043603C" w:rsidRPr="00F47B77">
        <w:rPr>
          <w:color w:val="000000"/>
          <w:sz w:val="24"/>
          <w:szCs w:val="24"/>
        </w:rPr>
        <w:t xml:space="preserve"> mais en 1923 il est sur les listes électorales de Paris et est </w:t>
      </w:r>
      <w:r w:rsidR="0043603C" w:rsidRPr="00F47B77">
        <w:rPr>
          <w:i/>
          <w:iCs/>
          <w:color w:val="000000"/>
          <w:sz w:val="24"/>
          <w:szCs w:val="24"/>
        </w:rPr>
        <w:t>professeur</w:t>
      </w:r>
      <w:r w:rsidR="0043603C" w:rsidRPr="00F47B77">
        <w:rPr>
          <w:color w:val="000000"/>
          <w:sz w:val="24"/>
          <w:szCs w:val="24"/>
        </w:rPr>
        <w:t>.</w:t>
      </w:r>
    </w:p>
    <w:p w14:paraId="52CAB0BD" w14:textId="77777777" w:rsidR="003A5102" w:rsidRPr="00F47B77" w:rsidRDefault="003A5102"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234" w14:textId="2B4073DA"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lastRenderedPageBreak/>
        <w:t>TUROT</w:t>
      </w:r>
      <w:r w:rsidRPr="00F47B77">
        <w:rPr>
          <w:color w:val="000000"/>
          <w:sz w:val="24"/>
          <w:szCs w:val="24"/>
        </w:rPr>
        <w:t xml:space="preserve"> fournit en deux </w:t>
      </w:r>
      <w:r w:rsidRPr="00F47B77">
        <w:rPr>
          <w:i/>
          <w:color w:val="000000"/>
          <w:sz w:val="24"/>
          <w:szCs w:val="24"/>
        </w:rPr>
        <w:t>collections</w:t>
      </w:r>
      <w:r w:rsidRPr="00F47B77">
        <w:rPr>
          <w:color w:val="000000"/>
          <w:sz w:val="24"/>
          <w:szCs w:val="24"/>
        </w:rPr>
        <w:t xml:space="preserve"> 671 </w:t>
      </w:r>
      <w:r w:rsidR="00C557BD" w:rsidRPr="00F47B77">
        <w:rPr>
          <w:color w:val="000000"/>
          <w:sz w:val="24"/>
          <w:szCs w:val="24"/>
        </w:rPr>
        <w:t>vues</w:t>
      </w:r>
      <w:r w:rsidRPr="00F47B77">
        <w:rPr>
          <w:color w:val="000000"/>
          <w:sz w:val="24"/>
          <w:szCs w:val="24"/>
        </w:rPr>
        <w:t xml:space="preserve"> de Sibérie, Argentine, Uruguay, Brésil, </w:t>
      </w:r>
      <w:r w:rsidR="00F374DC" w:rsidRPr="00F47B77">
        <w:rPr>
          <w:color w:val="000000"/>
          <w:sz w:val="24"/>
          <w:szCs w:val="24"/>
        </w:rPr>
        <w:t>USA</w:t>
      </w:r>
      <w:r w:rsidRPr="00F47B77">
        <w:rPr>
          <w:color w:val="000000"/>
          <w:sz w:val="24"/>
          <w:szCs w:val="24"/>
        </w:rPr>
        <w:t xml:space="preserve">, Algérie, Maroc, Portugal et </w:t>
      </w:r>
      <w:r w:rsidRPr="00F47B77">
        <w:rPr>
          <w:i/>
          <w:color w:val="000000"/>
          <w:sz w:val="24"/>
          <w:szCs w:val="24"/>
        </w:rPr>
        <w:t>tour du monde</w:t>
      </w:r>
      <w:r w:rsidRPr="00F47B77">
        <w:rPr>
          <w:color w:val="000000"/>
          <w:sz w:val="24"/>
          <w:szCs w:val="24"/>
        </w:rPr>
        <w:t xml:space="preserve">. </w:t>
      </w:r>
      <w:r w:rsidR="00291499" w:rsidRPr="00F47B77">
        <w:rPr>
          <w:color w:val="000000"/>
          <w:sz w:val="24"/>
          <w:szCs w:val="24"/>
        </w:rPr>
        <w:t xml:space="preserve">La première est légendée </w:t>
      </w:r>
      <w:r w:rsidR="00291499" w:rsidRPr="00F47B77">
        <w:rPr>
          <w:i/>
          <w:iCs/>
          <w:color w:val="000000"/>
          <w:sz w:val="24"/>
          <w:szCs w:val="24"/>
        </w:rPr>
        <w:t>tour du monde et Algérie</w:t>
      </w:r>
      <w:r w:rsidR="00291499" w:rsidRPr="00F47B77">
        <w:rPr>
          <w:color w:val="000000"/>
          <w:sz w:val="24"/>
          <w:szCs w:val="24"/>
        </w:rPr>
        <w:t xml:space="preserve">, la seconde </w:t>
      </w:r>
      <w:r w:rsidR="00291499" w:rsidRPr="00F47B77">
        <w:rPr>
          <w:i/>
          <w:iCs/>
          <w:color w:val="000000"/>
          <w:sz w:val="24"/>
          <w:szCs w:val="24"/>
        </w:rPr>
        <w:t>Amérique du sud et Portugal</w:t>
      </w:r>
      <w:r w:rsidR="00291499" w:rsidRPr="00F47B77">
        <w:rPr>
          <w:color w:val="000000"/>
          <w:sz w:val="24"/>
          <w:szCs w:val="24"/>
        </w:rPr>
        <w:t xml:space="preserve">. </w:t>
      </w:r>
      <w:r w:rsidRPr="00F47B77">
        <w:rPr>
          <w:b/>
          <w:color w:val="000000"/>
          <w:sz w:val="24"/>
          <w:szCs w:val="24"/>
          <w:u w:val="single"/>
        </w:rPr>
        <w:t>Henri</w:t>
      </w:r>
      <w:r w:rsidRPr="00F47B77">
        <w:rPr>
          <w:b/>
          <w:color w:val="000000"/>
          <w:sz w:val="24"/>
          <w:szCs w:val="24"/>
        </w:rPr>
        <w:t xml:space="preserve"> Fernand Emile </w:t>
      </w:r>
      <w:r w:rsidRPr="00F47B77">
        <w:rPr>
          <w:b/>
          <w:smallCaps/>
          <w:color w:val="000000"/>
          <w:sz w:val="24"/>
          <w:szCs w:val="24"/>
        </w:rPr>
        <w:t>TUROT</w:t>
      </w:r>
      <w:r w:rsidRPr="00F47B77">
        <w:rPr>
          <w:b/>
          <w:color w:val="000000"/>
          <w:sz w:val="24"/>
          <w:szCs w:val="24"/>
        </w:rPr>
        <w:t xml:space="preserve"> </w:t>
      </w:r>
      <w:r w:rsidR="00B55C76" w:rsidRPr="00F47B77">
        <w:rPr>
          <w:bCs/>
          <w:color w:val="000000"/>
          <w:sz w:val="24"/>
          <w:szCs w:val="24"/>
        </w:rPr>
        <w:t>est</w:t>
      </w:r>
      <w:r w:rsidR="00B55C76" w:rsidRPr="00F47B77">
        <w:rPr>
          <w:b/>
          <w:color w:val="000000"/>
          <w:sz w:val="24"/>
          <w:szCs w:val="24"/>
        </w:rPr>
        <w:t xml:space="preserve"> </w:t>
      </w:r>
      <w:r w:rsidRPr="00F47B77">
        <w:rPr>
          <w:color w:val="000000"/>
          <w:sz w:val="24"/>
          <w:szCs w:val="24"/>
        </w:rPr>
        <w:t>né à</w:t>
      </w:r>
      <w:r w:rsidRPr="00F47B77">
        <w:rPr>
          <w:b/>
          <w:color w:val="000000"/>
          <w:sz w:val="24"/>
          <w:szCs w:val="24"/>
        </w:rPr>
        <w:t xml:space="preserve"> </w:t>
      </w:r>
      <w:r w:rsidRPr="00F47B77">
        <w:rPr>
          <w:color w:val="000000"/>
          <w:sz w:val="24"/>
          <w:szCs w:val="24"/>
        </w:rPr>
        <w:t>Bar-sur-Aube</w:t>
      </w:r>
      <w:r w:rsidR="00D001C3" w:rsidRPr="00F47B77">
        <w:rPr>
          <w:color w:val="000000"/>
          <w:sz w:val="24"/>
          <w:szCs w:val="24"/>
        </w:rPr>
        <w:t>/10</w:t>
      </w:r>
      <w:r w:rsidRPr="00F47B77">
        <w:rPr>
          <w:color w:val="000000"/>
          <w:sz w:val="24"/>
          <w:szCs w:val="24"/>
        </w:rPr>
        <w:t xml:space="preserve"> 24 février 1865, fils de </w:t>
      </w:r>
      <w:r w:rsidRPr="00F47B77">
        <w:rPr>
          <w:i/>
          <w:color w:val="000000"/>
          <w:sz w:val="24"/>
          <w:szCs w:val="24"/>
        </w:rPr>
        <w:t>sous-chef de l’administration des forêts domicilié à</w:t>
      </w:r>
      <w:r w:rsidRPr="00F47B77">
        <w:rPr>
          <w:color w:val="000000"/>
          <w:sz w:val="24"/>
          <w:szCs w:val="24"/>
        </w:rPr>
        <w:t xml:space="preserve"> </w:t>
      </w:r>
      <w:r w:rsidRPr="00F47B77">
        <w:rPr>
          <w:i/>
          <w:color w:val="000000"/>
          <w:sz w:val="24"/>
          <w:szCs w:val="24"/>
        </w:rPr>
        <w:t>Paris</w:t>
      </w:r>
      <w:r w:rsidRPr="00F47B77">
        <w:rPr>
          <w:color w:val="000000"/>
          <w:sz w:val="24"/>
          <w:szCs w:val="24"/>
        </w:rPr>
        <w:t>,</w:t>
      </w:r>
      <w:r w:rsidR="00E009FC" w:rsidRPr="00F47B77">
        <w:rPr>
          <w:color w:val="000000"/>
          <w:sz w:val="24"/>
          <w:szCs w:val="24"/>
        </w:rPr>
        <w:t xml:space="preserve"> marié le 9 novembre 1899 à Paris18° à Marie </w:t>
      </w:r>
      <w:proofErr w:type="spellStart"/>
      <w:r w:rsidR="00E009FC" w:rsidRPr="00F47B77">
        <w:rPr>
          <w:color w:val="000000"/>
          <w:sz w:val="24"/>
          <w:szCs w:val="24"/>
        </w:rPr>
        <w:t>Célina</w:t>
      </w:r>
      <w:proofErr w:type="spellEnd"/>
      <w:r w:rsidR="00E009FC" w:rsidRPr="00F47B77">
        <w:rPr>
          <w:color w:val="000000"/>
          <w:sz w:val="24"/>
          <w:szCs w:val="24"/>
        </w:rPr>
        <w:t xml:space="preserve"> DIVET puis, veuf, à Sara Louise Rachel KEYZER à Paris1</w:t>
      </w:r>
      <w:r w:rsidR="00E85C6B" w:rsidRPr="00F47B77">
        <w:rPr>
          <w:color w:val="000000"/>
          <w:sz w:val="24"/>
          <w:szCs w:val="24"/>
        </w:rPr>
        <w:t>6°</w:t>
      </w:r>
      <w:r w:rsidR="00E009FC" w:rsidRPr="00F47B77">
        <w:rPr>
          <w:color w:val="000000"/>
          <w:sz w:val="24"/>
          <w:szCs w:val="24"/>
        </w:rPr>
        <w:t xml:space="preserve"> le 9 février 1907, décédé à Paris1</w:t>
      </w:r>
      <w:r w:rsidR="00E85C6B" w:rsidRPr="00F47B77">
        <w:rPr>
          <w:color w:val="000000"/>
          <w:sz w:val="24"/>
          <w:szCs w:val="24"/>
        </w:rPr>
        <w:t>6°</w:t>
      </w:r>
      <w:r w:rsidR="00E009FC" w:rsidRPr="00F47B77">
        <w:rPr>
          <w:color w:val="000000"/>
          <w:sz w:val="24"/>
          <w:szCs w:val="24"/>
        </w:rPr>
        <w:t xml:space="preserve"> le 3 juin 1920. Il était</w:t>
      </w:r>
      <w:r w:rsidRPr="00F47B77">
        <w:rPr>
          <w:color w:val="000000"/>
          <w:sz w:val="24"/>
          <w:szCs w:val="24"/>
        </w:rPr>
        <w:t xml:space="preserve"> journaliste collaborant au </w:t>
      </w:r>
      <w:hyperlink r:id="rId68">
        <w:r w:rsidRPr="00F47B77">
          <w:rPr>
            <w:i/>
            <w:color w:val="000000"/>
            <w:sz w:val="24"/>
            <w:szCs w:val="24"/>
          </w:rPr>
          <w:t>Journal</w:t>
        </w:r>
      </w:hyperlink>
      <w:r w:rsidRPr="00F47B77">
        <w:rPr>
          <w:color w:val="000000"/>
          <w:sz w:val="24"/>
          <w:szCs w:val="24"/>
        </w:rPr>
        <w:t xml:space="preserve"> et à </w:t>
      </w:r>
      <w:hyperlink r:id="rId69">
        <w:r w:rsidRPr="00F47B77">
          <w:rPr>
            <w:i/>
            <w:color w:val="000000"/>
            <w:sz w:val="24"/>
            <w:szCs w:val="24"/>
          </w:rPr>
          <w:t>La petite république</w:t>
        </w:r>
      </w:hyperlink>
      <w:r w:rsidRPr="00F47B77">
        <w:rPr>
          <w:color w:val="000000"/>
          <w:sz w:val="24"/>
          <w:szCs w:val="24"/>
        </w:rPr>
        <w:t xml:space="preserve">, député socialiste et conseiller municipal de </w:t>
      </w:r>
      <w:hyperlink r:id="rId70">
        <w:r w:rsidRPr="00F47B77">
          <w:rPr>
            <w:color w:val="000000"/>
            <w:sz w:val="24"/>
            <w:szCs w:val="24"/>
          </w:rPr>
          <w:t>Paris</w:t>
        </w:r>
      </w:hyperlink>
      <w:r w:rsidRPr="00F47B77">
        <w:rPr>
          <w:i/>
          <w:color w:val="000000"/>
          <w:sz w:val="24"/>
          <w:szCs w:val="24"/>
        </w:rPr>
        <w:t xml:space="preserve">. </w:t>
      </w:r>
      <w:r w:rsidRPr="00F47B77">
        <w:rPr>
          <w:color w:val="000000"/>
          <w:sz w:val="24"/>
          <w:szCs w:val="24"/>
        </w:rPr>
        <w:t>Selon Wikipédia</w:t>
      </w:r>
      <w:r w:rsidRPr="00F47B77">
        <w:rPr>
          <w:i/>
          <w:color w:val="000000"/>
          <w:sz w:val="24"/>
          <w:szCs w:val="24"/>
        </w:rPr>
        <w:t xml:space="preserve"> il réalise en 1899 un voyage en </w:t>
      </w:r>
      <w:hyperlink r:id="rId71">
        <w:r w:rsidRPr="00F47B77">
          <w:rPr>
            <w:i/>
            <w:color w:val="000000"/>
            <w:sz w:val="24"/>
            <w:szCs w:val="24"/>
          </w:rPr>
          <w:t>Indochine</w:t>
        </w:r>
      </w:hyperlink>
      <w:r w:rsidRPr="00F47B77">
        <w:rPr>
          <w:i/>
          <w:color w:val="000000"/>
          <w:sz w:val="24"/>
          <w:szCs w:val="24"/>
        </w:rPr>
        <w:t xml:space="preserve"> par route</w:t>
      </w:r>
      <w:r w:rsidR="00623597" w:rsidRPr="00F47B77">
        <w:rPr>
          <w:i/>
          <w:color w:val="000000"/>
          <w:sz w:val="24"/>
          <w:szCs w:val="24"/>
        </w:rPr>
        <w:t xml:space="preserve"> (…)</w:t>
      </w:r>
      <w:r w:rsidRPr="00F47B77">
        <w:rPr>
          <w:i/>
          <w:color w:val="000000"/>
          <w:sz w:val="24"/>
          <w:szCs w:val="24"/>
        </w:rPr>
        <w:t xml:space="preserve"> puis par train entre </w:t>
      </w:r>
      <w:hyperlink r:id="rId72">
        <w:r w:rsidRPr="00F47B77">
          <w:rPr>
            <w:i/>
            <w:color w:val="000000"/>
            <w:sz w:val="24"/>
            <w:szCs w:val="24"/>
          </w:rPr>
          <w:t>Hanoi</w:t>
        </w:r>
      </w:hyperlink>
      <w:r w:rsidRPr="00F47B77">
        <w:rPr>
          <w:i/>
          <w:color w:val="000000"/>
          <w:sz w:val="24"/>
          <w:szCs w:val="24"/>
        </w:rPr>
        <w:t xml:space="preserve">, </w:t>
      </w:r>
      <w:hyperlink r:id="rId73">
        <w:r w:rsidRPr="00F47B77">
          <w:rPr>
            <w:i/>
            <w:color w:val="000000"/>
            <w:sz w:val="24"/>
            <w:szCs w:val="24"/>
          </w:rPr>
          <w:t>Lang Son</w:t>
        </w:r>
      </w:hyperlink>
      <w:r w:rsidRPr="00F47B77">
        <w:rPr>
          <w:i/>
          <w:color w:val="000000"/>
          <w:sz w:val="24"/>
          <w:szCs w:val="24"/>
        </w:rPr>
        <w:t xml:space="preserve"> et la </w:t>
      </w:r>
      <w:hyperlink r:id="rId74">
        <w:r w:rsidRPr="00F47B77">
          <w:rPr>
            <w:i/>
            <w:color w:val="000000"/>
            <w:sz w:val="24"/>
            <w:szCs w:val="24"/>
          </w:rPr>
          <w:t>Chine</w:t>
        </w:r>
      </w:hyperlink>
      <w:r w:rsidRPr="00F47B77">
        <w:rPr>
          <w:i/>
          <w:color w:val="000000"/>
          <w:sz w:val="24"/>
          <w:szCs w:val="24"/>
        </w:rPr>
        <w:t xml:space="preserve"> jusqu’à </w:t>
      </w:r>
      <w:hyperlink r:id="rId75">
        <w:r w:rsidRPr="00F47B77">
          <w:rPr>
            <w:i/>
            <w:color w:val="000000"/>
            <w:sz w:val="24"/>
            <w:szCs w:val="24"/>
          </w:rPr>
          <w:t xml:space="preserve">Lan </w:t>
        </w:r>
        <w:proofErr w:type="spellStart"/>
        <w:r w:rsidRPr="00F47B77">
          <w:rPr>
            <w:i/>
            <w:color w:val="000000"/>
            <w:sz w:val="24"/>
            <w:szCs w:val="24"/>
          </w:rPr>
          <w:t>Tchéou</w:t>
        </w:r>
        <w:proofErr w:type="spellEnd"/>
      </w:hyperlink>
      <w:r w:rsidRPr="00F47B77">
        <w:rPr>
          <w:i/>
          <w:color w:val="000000"/>
          <w:sz w:val="24"/>
          <w:szCs w:val="24"/>
        </w:rPr>
        <w:t xml:space="preserve"> pendant lequel il prend une série de clichés noir et blanc. En </w:t>
      </w:r>
      <w:hyperlink r:id="rId76">
        <w:r w:rsidRPr="00F47B77">
          <w:rPr>
            <w:i/>
            <w:color w:val="000000"/>
            <w:sz w:val="24"/>
            <w:szCs w:val="24"/>
          </w:rPr>
          <w:t>1901</w:t>
        </w:r>
      </w:hyperlink>
      <w:r w:rsidRPr="00F47B77">
        <w:rPr>
          <w:i/>
          <w:color w:val="000000"/>
          <w:sz w:val="24"/>
          <w:szCs w:val="24"/>
        </w:rPr>
        <w:t xml:space="preserve">, avec son confrère </w:t>
      </w:r>
      <w:hyperlink r:id="rId77">
        <w:r w:rsidRPr="00F47B77">
          <w:rPr>
            <w:i/>
            <w:color w:val="000000"/>
            <w:sz w:val="24"/>
            <w:szCs w:val="24"/>
          </w:rPr>
          <w:t>Gaston Stiegler</w:t>
        </w:r>
      </w:hyperlink>
      <w:r w:rsidRPr="00F47B77">
        <w:rPr>
          <w:i/>
          <w:color w:val="000000"/>
          <w:sz w:val="24"/>
          <w:szCs w:val="24"/>
        </w:rPr>
        <w:t xml:space="preserve"> du </w:t>
      </w:r>
      <w:hyperlink r:id="rId78">
        <w:r w:rsidRPr="00F47B77">
          <w:rPr>
            <w:i/>
            <w:color w:val="000000"/>
            <w:sz w:val="24"/>
            <w:szCs w:val="24"/>
          </w:rPr>
          <w:t>Matin</w:t>
        </w:r>
      </w:hyperlink>
      <w:r w:rsidR="006519F6" w:rsidRPr="00F47B77">
        <w:rPr>
          <w:i/>
          <w:color w:val="000000"/>
          <w:sz w:val="24"/>
          <w:szCs w:val="24"/>
        </w:rPr>
        <w:t xml:space="preserve"> […]</w:t>
      </w:r>
      <w:r w:rsidRPr="00F47B77">
        <w:rPr>
          <w:i/>
          <w:color w:val="000000"/>
          <w:sz w:val="24"/>
          <w:szCs w:val="24"/>
        </w:rPr>
        <w:t xml:space="preserve"> tous deux font le pari de réitérer l’exploit de </w:t>
      </w:r>
      <w:hyperlink r:id="rId79">
        <w:proofErr w:type="spellStart"/>
        <w:r w:rsidRPr="00F47B77">
          <w:rPr>
            <w:i/>
            <w:color w:val="000000"/>
            <w:sz w:val="24"/>
            <w:szCs w:val="24"/>
          </w:rPr>
          <w:t>Philéas</w:t>
        </w:r>
        <w:proofErr w:type="spellEnd"/>
        <w:r w:rsidRPr="00F47B77">
          <w:rPr>
            <w:i/>
            <w:color w:val="000000"/>
            <w:sz w:val="24"/>
            <w:szCs w:val="24"/>
          </w:rPr>
          <w:t xml:space="preserve"> Fogg</w:t>
        </w:r>
      </w:hyperlink>
      <w:r w:rsidRPr="00F47B77">
        <w:rPr>
          <w:i/>
          <w:color w:val="000000"/>
          <w:sz w:val="24"/>
          <w:szCs w:val="24"/>
        </w:rPr>
        <w:t xml:space="preserve"> </w:t>
      </w:r>
      <w:r w:rsidR="006519F6" w:rsidRPr="00F47B77">
        <w:rPr>
          <w:i/>
          <w:color w:val="000000"/>
          <w:sz w:val="24"/>
          <w:szCs w:val="24"/>
        </w:rPr>
        <w:t>[…]</w:t>
      </w:r>
      <w:r w:rsidRPr="00F47B77">
        <w:rPr>
          <w:color w:val="000000"/>
          <w:sz w:val="24"/>
          <w:szCs w:val="24"/>
        </w:rPr>
        <w:t xml:space="preserve">: Henri </w:t>
      </w:r>
      <w:proofErr w:type="spellStart"/>
      <w:r w:rsidRPr="00F47B77">
        <w:rPr>
          <w:color w:val="000000"/>
          <w:sz w:val="24"/>
          <w:szCs w:val="24"/>
        </w:rPr>
        <w:t>T</w:t>
      </w:r>
      <w:r w:rsidR="00066F99" w:rsidRPr="00F47B77">
        <w:rPr>
          <w:color w:val="000000"/>
          <w:sz w:val="24"/>
          <w:szCs w:val="24"/>
        </w:rPr>
        <w:t>urot</w:t>
      </w:r>
      <w:proofErr w:type="spellEnd"/>
      <w:r w:rsidRPr="00F47B77">
        <w:rPr>
          <w:color w:val="000000"/>
          <w:sz w:val="24"/>
          <w:szCs w:val="24"/>
        </w:rPr>
        <w:t xml:space="preserve"> part de New-York vers Paris par Vladivostok, Irkoutsk et St-</w:t>
      </w:r>
      <w:proofErr w:type="spellStart"/>
      <w:r w:rsidRPr="00F47B77">
        <w:rPr>
          <w:color w:val="000000"/>
          <w:sz w:val="24"/>
          <w:szCs w:val="24"/>
        </w:rPr>
        <w:t>Petersbourg</w:t>
      </w:r>
      <w:proofErr w:type="spellEnd"/>
      <w:r w:rsidRPr="00F47B77">
        <w:rPr>
          <w:color w:val="000000"/>
          <w:sz w:val="24"/>
          <w:szCs w:val="24"/>
        </w:rPr>
        <w:t xml:space="preserve">. </w:t>
      </w:r>
      <w:r w:rsidR="001E0DB3" w:rsidRPr="00F47B77">
        <w:rPr>
          <w:color w:val="000000"/>
          <w:sz w:val="24"/>
          <w:szCs w:val="24"/>
        </w:rPr>
        <w:t xml:space="preserve">Le </w:t>
      </w:r>
      <w:r w:rsidR="001E0DB3" w:rsidRPr="00F47B77">
        <w:rPr>
          <w:i/>
          <w:iCs/>
          <w:color w:val="000000"/>
          <w:sz w:val="24"/>
          <w:szCs w:val="24"/>
        </w:rPr>
        <w:t>Journa</w:t>
      </w:r>
      <w:r w:rsidR="00A54DDD" w:rsidRPr="00F47B77">
        <w:rPr>
          <w:i/>
          <w:iCs/>
          <w:color w:val="000000"/>
          <w:sz w:val="24"/>
          <w:szCs w:val="24"/>
        </w:rPr>
        <w:t>l</w:t>
      </w:r>
      <w:r w:rsidR="00A54DDD" w:rsidRPr="00F47B77">
        <w:rPr>
          <w:color w:val="000000"/>
          <w:sz w:val="24"/>
          <w:szCs w:val="24"/>
        </w:rPr>
        <w:t>/Paris</w:t>
      </w:r>
      <w:r w:rsidR="001E0DB3" w:rsidRPr="00F47B77">
        <w:rPr>
          <w:color w:val="000000"/>
          <w:sz w:val="24"/>
          <w:szCs w:val="24"/>
        </w:rPr>
        <w:t xml:space="preserve"> du 23 septembre 1901 évoque </w:t>
      </w:r>
      <w:r w:rsidR="00137DD4" w:rsidRPr="00F47B77">
        <w:rPr>
          <w:color w:val="000000"/>
          <w:sz w:val="24"/>
          <w:szCs w:val="24"/>
        </w:rPr>
        <w:t xml:space="preserve">et expose </w:t>
      </w:r>
      <w:r w:rsidR="001E0DB3" w:rsidRPr="00F47B77">
        <w:rPr>
          <w:color w:val="000000"/>
          <w:sz w:val="24"/>
          <w:szCs w:val="24"/>
        </w:rPr>
        <w:t xml:space="preserve">les photos qu’il a prises à l’occasion au </w:t>
      </w:r>
      <w:proofErr w:type="spellStart"/>
      <w:r w:rsidR="001E0DB3" w:rsidRPr="00F47B77">
        <w:rPr>
          <w:color w:val="000000"/>
          <w:sz w:val="24"/>
          <w:szCs w:val="24"/>
        </w:rPr>
        <w:t>Vérascope</w:t>
      </w:r>
      <w:proofErr w:type="spellEnd"/>
      <w:r w:rsidR="001E0DB3" w:rsidRPr="00F47B77">
        <w:rPr>
          <w:color w:val="000000"/>
          <w:sz w:val="24"/>
          <w:szCs w:val="24"/>
        </w:rPr>
        <w:t xml:space="preserve">. </w:t>
      </w:r>
      <w:r w:rsidRPr="00F47B77">
        <w:rPr>
          <w:color w:val="000000"/>
          <w:sz w:val="24"/>
          <w:szCs w:val="24"/>
        </w:rPr>
        <w:t xml:space="preserve">Il publie </w:t>
      </w:r>
      <w:r w:rsidRPr="00F47B77">
        <w:rPr>
          <w:i/>
          <w:color w:val="000000"/>
          <w:sz w:val="24"/>
          <w:szCs w:val="24"/>
        </w:rPr>
        <w:t>En Amérique latine/</w:t>
      </w:r>
      <w:r w:rsidRPr="00F47B77">
        <w:rPr>
          <w:color w:val="000000"/>
          <w:sz w:val="24"/>
          <w:szCs w:val="24"/>
        </w:rPr>
        <w:t xml:space="preserve">Paris ca1907 et </w:t>
      </w:r>
      <w:r w:rsidRPr="00F47B77">
        <w:rPr>
          <w:i/>
          <w:color w:val="000000"/>
          <w:sz w:val="24"/>
          <w:szCs w:val="24"/>
        </w:rPr>
        <w:t>Indochine, Philippines, Chine, d’une gare à l’autre</w:t>
      </w:r>
      <w:r w:rsidRPr="00F47B77">
        <w:rPr>
          <w:color w:val="000000"/>
          <w:sz w:val="24"/>
          <w:szCs w:val="24"/>
        </w:rPr>
        <w:t xml:space="preserve">/Paris 1901, etc. </w:t>
      </w:r>
      <w:r w:rsidR="00E009FC" w:rsidRPr="00F47B77">
        <w:rPr>
          <w:color w:val="000000"/>
          <w:sz w:val="24"/>
          <w:szCs w:val="24"/>
        </w:rPr>
        <w:t xml:space="preserve">Selon son dossier légion d’honneur il fait notamment des missions et voyages en Guinée française en 1893, Indochine en 1899, </w:t>
      </w:r>
      <w:r w:rsidR="00E009FC" w:rsidRPr="00F47B77">
        <w:rPr>
          <w:i/>
          <w:iCs/>
          <w:color w:val="000000"/>
          <w:sz w:val="24"/>
          <w:szCs w:val="24"/>
        </w:rPr>
        <w:t>tour du monde USA, Japon, Chine et Sibérie</w:t>
      </w:r>
      <w:r w:rsidR="00E009FC" w:rsidRPr="00F47B77">
        <w:rPr>
          <w:color w:val="000000"/>
          <w:sz w:val="24"/>
          <w:szCs w:val="24"/>
        </w:rPr>
        <w:t xml:space="preserve"> en 1901, Brésil et Argentine en 1906 et 1907</w:t>
      </w:r>
      <w:r w:rsidR="00F23087" w:rsidRPr="00F47B77">
        <w:rPr>
          <w:color w:val="000000"/>
          <w:sz w:val="24"/>
          <w:szCs w:val="24"/>
        </w:rPr>
        <w:t xml:space="preserve"> (voyage largement évoqué dans le </w:t>
      </w:r>
      <w:proofErr w:type="spellStart"/>
      <w:r w:rsidR="00F23087" w:rsidRPr="00F47B77">
        <w:rPr>
          <w:i/>
          <w:iCs/>
          <w:color w:val="000000"/>
          <w:sz w:val="24"/>
          <w:szCs w:val="24"/>
        </w:rPr>
        <w:t>Jornal</w:t>
      </w:r>
      <w:proofErr w:type="spellEnd"/>
      <w:r w:rsidR="00F23087" w:rsidRPr="00F47B77">
        <w:rPr>
          <w:i/>
          <w:iCs/>
          <w:color w:val="000000"/>
          <w:sz w:val="24"/>
          <w:szCs w:val="24"/>
        </w:rPr>
        <w:t xml:space="preserve"> do Brasil</w:t>
      </w:r>
      <w:r w:rsidR="00F23087" w:rsidRPr="00F47B77">
        <w:rPr>
          <w:color w:val="000000"/>
          <w:sz w:val="24"/>
          <w:szCs w:val="24"/>
        </w:rPr>
        <w:t xml:space="preserve"> à l’été 1906)</w:t>
      </w:r>
      <w:r w:rsidR="00E009FC" w:rsidRPr="00F47B77">
        <w:rPr>
          <w:color w:val="000000"/>
          <w:sz w:val="24"/>
          <w:szCs w:val="24"/>
        </w:rPr>
        <w:t xml:space="preserve">, Turquie en 1908, Buenos-Aires en 1910, Brésil en 1911. </w:t>
      </w:r>
    </w:p>
    <w:p w14:paraId="3D8D32AE" w14:textId="77777777" w:rsidR="003A5102" w:rsidRPr="00F47B77" w:rsidRDefault="003A5102"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235" w14:textId="6831AB25"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URFER</w:t>
      </w:r>
      <w:r w:rsidRPr="00F47B77">
        <w:rPr>
          <w:color w:val="000000"/>
          <w:sz w:val="24"/>
          <w:szCs w:val="24"/>
        </w:rPr>
        <w:t xml:space="preserve"> fournit en trois </w:t>
      </w:r>
      <w:r w:rsidRPr="00F47B77">
        <w:rPr>
          <w:i/>
          <w:color w:val="000000"/>
          <w:sz w:val="24"/>
          <w:szCs w:val="24"/>
        </w:rPr>
        <w:t>collections</w:t>
      </w:r>
      <w:r w:rsidRPr="00F47B77">
        <w:rPr>
          <w:color w:val="000000"/>
          <w:sz w:val="24"/>
          <w:szCs w:val="24"/>
        </w:rPr>
        <w:t xml:space="preserve"> 122 </w:t>
      </w:r>
      <w:r w:rsidR="00C557BD" w:rsidRPr="00F47B77">
        <w:rPr>
          <w:color w:val="000000"/>
          <w:sz w:val="24"/>
          <w:szCs w:val="24"/>
        </w:rPr>
        <w:t>vues</w:t>
      </w:r>
      <w:r w:rsidRPr="00F47B77">
        <w:rPr>
          <w:color w:val="000000"/>
          <w:sz w:val="24"/>
          <w:szCs w:val="24"/>
        </w:rPr>
        <w:t xml:space="preserve"> de</w:t>
      </w:r>
      <w:r w:rsidR="003257D8" w:rsidRPr="00F47B77">
        <w:rPr>
          <w:color w:val="000000"/>
          <w:sz w:val="24"/>
          <w:szCs w:val="24"/>
        </w:rPr>
        <w:t xml:space="preserve"> montagne en</w:t>
      </w:r>
      <w:r w:rsidRPr="00F47B77">
        <w:rPr>
          <w:color w:val="000000"/>
          <w:sz w:val="24"/>
          <w:szCs w:val="24"/>
        </w:rPr>
        <w:t xml:space="preserve"> Suisse</w:t>
      </w:r>
      <w:r w:rsidR="003257D8" w:rsidRPr="00F47B77">
        <w:rPr>
          <w:color w:val="000000"/>
          <w:sz w:val="24"/>
          <w:szCs w:val="24"/>
        </w:rPr>
        <w:t> :</w:t>
      </w:r>
      <w:r w:rsidR="0081009D" w:rsidRPr="00F47B77">
        <w:rPr>
          <w:color w:val="000000"/>
          <w:sz w:val="24"/>
          <w:szCs w:val="24"/>
        </w:rPr>
        <w:t xml:space="preserve"> </w:t>
      </w:r>
      <w:r w:rsidRPr="00F47B77">
        <w:rPr>
          <w:color w:val="000000"/>
          <w:sz w:val="24"/>
          <w:szCs w:val="24"/>
        </w:rPr>
        <w:t xml:space="preserve">ascension du </w:t>
      </w:r>
      <w:r w:rsidRPr="00F47B77">
        <w:rPr>
          <w:iCs/>
          <w:color w:val="000000"/>
          <w:sz w:val="24"/>
          <w:szCs w:val="24"/>
        </w:rPr>
        <w:t>Mönch</w:t>
      </w:r>
      <w:r w:rsidR="003257D8" w:rsidRPr="00F47B77">
        <w:rPr>
          <w:iCs/>
          <w:color w:val="000000"/>
          <w:sz w:val="24"/>
          <w:szCs w:val="24"/>
        </w:rPr>
        <w:t>, Mürren</w:t>
      </w:r>
      <w:r w:rsidR="00550CF0" w:rsidRPr="00F47B77">
        <w:rPr>
          <w:i/>
          <w:color w:val="000000"/>
          <w:sz w:val="24"/>
          <w:szCs w:val="24"/>
        </w:rPr>
        <w:t xml:space="preserve">, </w:t>
      </w:r>
      <w:r w:rsidR="00550CF0" w:rsidRPr="00F47B77">
        <w:rPr>
          <w:iCs/>
          <w:color w:val="000000"/>
          <w:sz w:val="24"/>
          <w:szCs w:val="24"/>
        </w:rPr>
        <w:t xml:space="preserve">ascension et descente du </w:t>
      </w:r>
      <w:proofErr w:type="spellStart"/>
      <w:r w:rsidR="00550CF0" w:rsidRPr="00F47B77">
        <w:rPr>
          <w:iCs/>
          <w:color w:val="000000"/>
          <w:sz w:val="24"/>
          <w:szCs w:val="24"/>
        </w:rPr>
        <w:t>Gspaltenhorn</w:t>
      </w:r>
      <w:proofErr w:type="spellEnd"/>
      <w:r w:rsidR="00550CF0" w:rsidRPr="00F47B77">
        <w:rPr>
          <w:iCs/>
          <w:color w:val="000000"/>
          <w:sz w:val="24"/>
          <w:szCs w:val="24"/>
        </w:rPr>
        <w:t>/Lauterbrunnen</w:t>
      </w:r>
      <w:r w:rsidR="003257D8" w:rsidRPr="00F47B77">
        <w:rPr>
          <w:iCs/>
          <w:color w:val="000000"/>
          <w:sz w:val="24"/>
          <w:szCs w:val="24"/>
        </w:rPr>
        <w:t xml:space="preserve">, sur la Jungfrau, escalade du </w:t>
      </w:r>
      <w:proofErr w:type="spellStart"/>
      <w:r w:rsidR="003257D8" w:rsidRPr="00F47B77">
        <w:rPr>
          <w:iCs/>
          <w:color w:val="000000"/>
          <w:sz w:val="24"/>
          <w:szCs w:val="24"/>
        </w:rPr>
        <w:t>Spitzhorn</w:t>
      </w:r>
      <w:proofErr w:type="spellEnd"/>
      <w:r w:rsidR="003257D8" w:rsidRPr="00F47B77">
        <w:rPr>
          <w:iCs/>
          <w:color w:val="000000"/>
          <w:sz w:val="24"/>
          <w:szCs w:val="24"/>
        </w:rPr>
        <w:t>,</w:t>
      </w:r>
      <w:r w:rsidR="003257D8" w:rsidRPr="00F47B77">
        <w:rPr>
          <w:color w:val="000000"/>
          <w:sz w:val="24"/>
          <w:szCs w:val="24"/>
        </w:rPr>
        <w:t xml:space="preserve"> l’aviateur </w:t>
      </w:r>
      <w:proofErr w:type="spellStart"/>
      <w:r w:rsidR="003257D8" w:rsidRPr="00F47B77">
        <w:rPr>
          <w:color w:val="000000"/>
          <w:sz w:val="24"/>
          <w:szCs w:val="24"/>
        </w:rPr>
        <w:t>Bider</w:t>
      </w:r>
      <w:proofErr w:type="spellEnd"/>
      <w:r w:rsidR="003257D8" w:rsidRPr="00F47B77">
        <w:rPr>
          <w:color w:val="000000"/>
          <w:sz w:val="24"/>
          <w:szCs w:val="24"/>
        </w:rPr>
        <w:t xml:space="preserve"> survolant la Jungfrau</w:t>
      </w:r>
      <w:r w:rsidR="006035A1" w:rsidRPr="00F47B77">
        <w:rPr>
          <w:color w:val="000000"/>
          <w:sz w:val="24"/>
          <w:szCs w:val="24"/>
        </w:rPr>
        <w:t xml:space="preserve"> -</w:t>
      </w:r>
      <w:r w:rsidR="006035A1" w:rsidRPr="00F47B77">
        <w:rPr>
          <w:i/>
          <w:iCs/>
          <w:color w:val="000000"/>
          <w:sz w:val="24"/>
          <w:szCs w:val="24"/>
        </w:rPr>
        <w:t>13 juillet 1913</w:t>
      </w:r>
      <w:r w:rsidR="006035A1" w:rsidRPr="00F47B77">
        <w:rPr>
          <w:color w:val="000000"/>
          <w:sz w:val="24"/>
          <w:szCs w:val="24"/>
        </w:rPr>
        <w:t>-</w:t>
      </w:r>
      <w:r w:rsidR="003257D8" w:rsidRPr="00F47B77">
        <w:rPr>
          <w:color w:val="000000"/>
          <w:sz w:val="24"/>
          <w:szCs w:val="24"/>
        </w:rPr>
        <w:t>, et lac de Thoune.</w:t>
      </w:r>
      <w:r w:rsidR="006035A1" w:rsidRPr="00F47B77">
        <w:rPr>
          <w:color w:val="000000"/>
          <w:sz w:val="24"/>
          <w:szCs w:val="24"/>
        </w:rPr>
        <w:t xml:space="preserve"> Fiche </w:t>
      </w:r>
      <w:r w:rsidR="006035A1" w:rsidRPr="00F47B77">
        <w:rPr>
          <w:i/>
          <w:iCs/>
          <w:color w:val="000000"/>
          <w:sz w:val="24"/>
          <w:szCs w:val="24"/>
        </w:rPr>
        <w:t>collection</w:t>
      </w:r>
      <w:r w:rsidR="006035A1" w:rsidRPr="00F47B77">
        <w:rPr>
          <w:color w:val="000000"/>
          <w:sz w:val="24"/>
          <w:szCs w:val="24"/>
        </w:rPr>
        <w:t xml:space="preserve"> </w:t>
      </w:r>
      <w:r w:rsidR="004004BA" w:rsidRPr="00F47B77">
        <w:rPr>
          <w:color w:val="000000"/>
          <w:sz w:val="24"/>
          <w:szCs w:val="24"/>
        </w:rPr>
        <w:t>écrit</w:t>
      </w:r>
      <w:r w:rsidR="006035A1" w:rsidRPr="00F47B77">
        <w:rPr>
          <w:color w:val="000000"/>
          <w:sz w:val="24"/>
          <w:szCs w:val="24"/>
        </w:rPr>
        <w:t xml:space="preserve">e par </w:t>
      </w:r>
      <w:proofErr w:type="spellStart"/>
      <w:r w:rsidR="006035A1" w:rsidRPr="00F47B77">
        <w:rPr>
          <w:color w:val="000000"/>
          <w:sz w:val="24"/>
          <w:szCs w:val="24"/>
        </w:rPr>
        <w:t>Urfer</w:t>
      </w:r>
      <w:proofErr w:type="spellEnd"/>
      <w:r w:rsidR="006035A1" w:rsidRPr="00F47B77">
        <w:rPr>
          <w:color w:val="000000"/>
          <w:sz w:val="24"/>
          <w:szCs w:val="24"/>
        </w:rPr>
        <w:t xml:space="preserve"> en français.</w:t>
      </w:r>
    </w:p>
    <w:p w14:paraId="1F04A0F3" w14:textId="2B3EE17A" w:rsidR="003A5102" w:rsidRPr="00F47B77" w:rsidRDefault="003A5102" w:rsidP="00DF2269">
      <w:pPr>
        <w:pStyle w:val="Paragraphedeliste"/>
        <w:pBdr>
          <w:top w:val="nil"/>
          <w:left w:val="nil"/>
          <w:bottom w:val="nil"/>
          <w:right w:val="nil"/>
          <w:between w:val="nil"/>
        </w:pBdr>
        <w:tabs>
          <w:tab w:val="left" w:pos="0"/>
          <w:tab w:val="left" w:pos="3090"/>
        </w:tabs>
        <w:spacing w:after="0" w:line="240" w:lineRule="auto"/>
        <w:ind w:left="0"/>
        <w:jc w:val="both"/>
        <w:rPr>
          <w:color w:val="000000"/>
          <w:sz w:val="24"/>
          <w:szCs w:val="24"/>
        </w:rPr>
      </w:pPr>
    </w:p>
    <w:p w14:paraId="00000236" w14:textId="1FB91CF6"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UZEL</w:t>
      </w:r>
      <w:r w:rsidRPr="00F47B77">
        <w:rPr>
          <w:color w:val="000000"/>
          <w:sz w:val="24"/>
          <w:szCs w:val="24"/>
        </w:rPr>
        <w:t xml:space="preserve"> fournit en quatre </w:t>
      </w:r>
      <w:r w:rsidRPr="00F47B77">
        <w:rPr>
          <w:i/>
          <w:color w:val="000000"/>
          <w:sz w:val="24"/>
          <w:szCs w:val="24"/>
        </w:rPr>
        <w:t>collections</w:t>
      </w:r>
      <w:r w:rsidRPr="00F47B77">
        <w:rPr>
          <w:color w:val="000000"/>
          <w:sz w:val="24"/>
          <w:szCs w:val="24"/>
        </w:rPr>
        <w:t xml:space="preserve"> 780 </w:t>
      </w:r>
      <w:r w:rsidR="00C557BD" w:rsidRPr="00F47B77">
        <w:rPr>
          <w:color w:val="000000"/>
          <w:sz w:val="24"/>
          <w:szCs w:val="24"/>
        </w:rPr>
        <w:t>vues</w:t>
      </w:r>
      <w:r w:rsidRPr="00F47B77">
        <w:rPr>
          <w:color w:val="000000"/>
          <w:sz w:val="24"/>
          <w:szCs w:val="24"/>
        </w:rPr>
        <w:t xml:space="preserve"> de France, </w:t>
      </w:r>
      <w:r w:rsidR="00476C20" w:rsidRPr="00F47B77">
        <w:rPr>
          <w:color w:val="000000"/>
          <w:sz w:val="24"/>
          <w:szCs w:val="24"/>
        </w:rPr>
        <w:t xml:space="preserve">Espagne, </w:t>
      </w:r>
      <w:r w:rsidRPr="00F47B77">
        <w:rPr>
          <w:color w:val="000000"/>
          <w:sz w:val="24"/>
          <w:szCs w:val="24"/>
        </w:rPr>
        <w:t xml:space="preserve">Monaco, Italie, Suisse et Allemagne. </w:t>
      </w:r>
      <w:r w:rsidR="005A0B4D" w:rsidRPr="00F47B77">
        <w:rPr>
          <w:color w:val="000000"/>
          <w:sz w:val="24"/>
          <w:szCs w:val="24"/>
        </w:rPr>
        <w:t>Il légende et date des négatifs.</w:t>
      </w:r>
    </w:p>
    <w:p w14:paraId="4F00E988" w14:textId="77777777" w:rsidR="003A5102" w:rsidRPr="00F47B77" w:rsidRDefault="003A5102"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161F4765" w14:textId="79E0334F" w:rsidR="00474E58"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bCs/>
          <w:i/>
          <w:color w:val="000000"/>
          <w:sz w:val="24"/>
          <w:szCs w:val="24"/>
        </w:rPr>
        <w:t>Dr VALATX</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12 </w:t>
      </w:r>
      <w:r w:rsidR="00C557BD" w:rsidRPr="00F47B77">
        <w:rPr>
          <w:color w:val="000000"/>
          <w:sz w:val="24"/>
          <w:szCs w:val="24"/>
        </w:rPr>
        <w:t>vues</w:t>
      </w:r>
      <w:r w:rsidRPr="00F47B77">
        <w:rPr>
          <w:color w:val="000000"/>
          <w:sz w:val="24"/>
          <w:szCs w:val="24"/>
        </w:rPr>
        <w:t xml:space="preserve"> de </w:t>
      </w:r>
      <w:r w:rsidR="007B16C7" w:rsidRPr="00F47B77">
        <w:rPr>
          <w:color w:val="000000"/>
          <w:sz w:val="24"/>
          <w:szCs w:val="24"/>
        </w:rPr>
        <w:t>France/Tarn</w:t>
      </w:r>
      <w:r w:rsidRPr="00F47B77">
        <w:rPr>
          <w:color w:val="000000"/>
          <w:sz w:val="24"/>
          <w:szCs w:val="24"/>
        </w:rPr>
        <w:t xml:space="preserve">. </w:t>
      </w:r>
      <w:r w:rsidR="007B16C7" w:rsidRPr="00F47B77">
        <w:rPr>
          <w:b/>
          <w:bCs/>
          <w:color w:val="000000"/>
          <w:sz w:val="24"/>
          <w:szCs w:val="24"/>
        </w:rPr>
        <w:t xml:space="preserve">Léon </w:t>
      </w:r>
      <w:r w:rsidR="007B16C7" w:rsidRPr="00F47B77">
        <w:rPr>
          <w:b/>
          <w:bCs/>
          <w:color w:val="000000"/>
          <w:sz w:val="24"/>
          <w:szCs w:val="24"/>
          <w:u w:val="single"/>
        </w:rPr>
        <w:t>Germain</w:t>
      </w:r>
      <w:r w:rsidR="007B16C7" w:rsidRPr="00F47B77">
        <w:rPr>
          <w:b/>
          <w:bCs/>
          <w:color w:val="000000"/>
          <w:sz w:val="24"/>
          <w:szCs w:val="24"/>
        </w:rPr>
        <w:t xml:space="preserve"> Marie Ludovic VALATX </w:t>
      </w:r>
      <w:r w:rsidR="00B55C76" w:rsidRPr="00F47B77">
        <w:rPr>
          <w:color w:val="000000"/>
          <w:sz w:val="24"/>
          <w:szCs w:val="24"/>
        </w:rPr>
        <w:t xml:space="preserve">est </w:t>
      </w:r>
      <w:r w:rsidR="007B16C7" w:rsidRPr="00F47B77">
        <w:rPr>
          <w:color w:val="000000"/>
          <w:sz w:val="24"/>
          <w:szCs w:val="24"/>
        </w:rPr>
        <w:t>né à Carmaux/81 le 30 janvier 1875, fils de</w:t>
      </w:r>
      <w:r w:rsidR="007B16C7" w:rsidRPr="00F47B77">
        <w:rPr>
          <w:i/>
          <w:iCs/>
          <w:color w:val="000000"/>
          <w:sz w:val="24"/>
          <w:szCs w:val="24"/>
        </w:rPr>
        <w:t xml:space="preserve"> dessinateur aux mines, </w:t>
      </w:r>
      <w:r w:rsidR="007B16C7" w:rsidRPr="00F47B77">
        <w:rPr>
          <w:color w:val="000000"/>
          <w:sz w:val="24"/>
          <w:szCs w:val="24"/>
        </w:rPr>
        <w:t xml:space="preserve">marié à Albi le 29 décembre 1910 avec </w:t>
      </w:r>
      <w:r w:rsidR="007B16C7" w:rsidRPr="00F47B77">
        <w:rPr>
          <w:color w:val="000000"/>
          <w:sz w:val="24"/>
          <w:szCs w:val="24"/>
          <w:u w:val="single"/>
        </w:rPr>
        <w:t>Rose</w:t>
      </w:r>
      <w:r w:rsidR="007B16C7" w:rsidRPr="00F47B77">
        <w:rPr>
          <w:color w:val="000000"/>
          <w:sz w:val="24"/>
          <w:szCs w:val="24"/>
        </w:rPr>
        <w:t xml:space="preserve"> Adrienne CAMPA, fille d’</w:t>
      </w:r>
      <w:r w:rsidR="007B16C7" w:rsidRPr="00F47B77">
        <w:rPr>
          <w:i/>
          <w:iCs/>
          <w:color w:val="000000"/>
          <w:sz w:val="24"/>
          <w:szCs w:val="24"/>
        </w:rPr>
        <w:t xml:space="preserve">industriel </w:t>
      </w:r>
      <w:r w:rsidR="007B16C7" w:rsidRPr="00F47B77">
        <w:rPr>
          <w:color w:val="000000"/>
          <w:sz w:val="24"/>
          <w:szCs w:val="24"/>
        </w:rPr>
        <w:t>[minotier], décédé à Arcachon le 17 août 1916. Selon sa fiche de conscription établie alors qu’il est étudiant en médecine résidant à Toulouse, il fait un an d’armée au 143°rgt d’infanterie en 1895-1896 puis habite Paris de 1898 à 1901, obtient son diplôme et retourne à Carmaux où il officie. Il continue ses études par une licence puis une thèse en droit à Toulouse. Il termine sa thèse sans la présenter car rappelé à la déclaration de guerre à l’ambulance 3/155, malade</w:t>
      </w:r>
      <w:r w:rsidR="00164FEF" w:rsidRPr="00F47B77">
        <w:rPr>
          <w:color w:val="000000"/>
          <w:sz w:val="24"/>
          <w:szCs w:val="24"/>
        </w:rPr>
        <w:t xml:space="preserve"> et évacué du front</w:t>
      </w:r>
      <w:r w:rsidR="007B16C7" w:rsidRPr="00F47B77">
        <w:rPr>
          <w:color w:val="000000"/>
          <w:sz w:val="24"/>
          <w:szCs w:val="24"/>
        </w:rPr>
        <w:t xml:space="preserve"> en 1916 </w:t>
      </w:r>
      <w:r w:rsidR="005B302F" w:rsidRPr="00F47B77">
        <w:rPr>
          <w:color w:val="000000"/>
          <w:sz w:val="24"/>
          <w:szCs w:val="24"/>
        </w:rPr>
        <w:t>il</w:t>
      </w:r>
      <w:r w:rsidR="007B16C7" w:rsidRPr="00F47B77">
        <w:rPr>
          <w:color w:val="000000"/>
          <w:sz w:val="24"/>
          <w:szCs w:val="24"/>
        </w:rPr>
        <w:t xml:space="preserve"> décède.</w:t>
      </w:r>
    </w:p>
    <w:p w14:paraId="46963A8F" w14:textId="77777777" w:rsidR="003A5102" w:rsidRPr="00F47B77" w:rsidRDefault="003A5102"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A9E1DFD" w14:textId="05B8FD19" w:rsidR="00474E58"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734C79">
        <w:rPr>
          <w:b/>
          <w:bCs/>
          <w:i/>
          <w:color w:val="000000"/>
          <w:sz w:val="24"/>
          <w:szCs w:val="24"/>
        </w:rPr>
        <w:t>M</w:t>
      </w:r>
      <w:r w:rsidR="002549B8" w:rsidRPr="00734C79">
        <w:rPr>
          <w:b/>
          <w:bCs/>
          <w:i/>
          <w:color w:val="000000"/>
          <w:sz w:val="24"/>
          <w:szCs w:val="24"/>
        </w:rPr>
        <w:t>ario</w:t>
      </w:r>
      <w:r w:rsidRPr="00734C79">
        <w:rPr>
          <w:b/>
          <w:bCs/>
          <w:i/>
          <w:color w:val="000000"/>
          <w:sz w:val="24"/>
          <w:szCs w:val="24"/>
        </w:rPr>
        <w:t xml:space="preserve"> VALDES</w:t>
      </w:r>
      <w:r w:rsidRPr="00F47B77">
        <w:rPr>
          <w:color w:val="000000"/>
          <w:sz w:val="24"/>
          <w:szCs w:val="24"/>
        </w:rPr>
        <w:t xml:space="preserve"> fournit </w:t>
      </w:r>
      <w:r w:rsidR="005927CE" w:rsidRPr="00F47B77">
        <w:rPr>
          <w:color w:val="000000"/>
          <w:sz w:val="24"/>
          <w:szCs w:val="24"/>
        </w:rPr>
        <w:t xml:space="preserve">entre les inventaires de novembre 1912 et novembre 1913 </w:t>
      </w:r>
      <w:r w:rsidRPr="00F47B77">
        <w:rPr>
          <w:color w:val="000000"/>
          <w:sz w:val="24"/>
          <w:szCs w:val="24"/>
        </w:rPr>
        <w:t xml:space="preserve">en une </w:t>
      </w:r>
      <w:r w:rsidRPr="00F47B77">
        <w:rPr>
          <w:i/>
          <w:color w:val="000000"/>
          <w:sz w:val="24"/>
          <w:szCs w:val="24"/>
        </w:rPr>
        <w:t>collection</w:t>
      </w:r>
      <w:r w:rsidRPr="00F47B77">
        <w:rPr>
          <w:color w:val="000000"/>
          <w:sz w:val="24"/>
          <w:szCs w:val="24"/>
        </w:rPr>
        <w:t xml:space="preserve"> 27 </w:t>
      </w:r>
      <w:r w:rsidR="00C557BD" w:rsidRPr="00F47B77">
        <w:rPr>
          <w:color w:val="000000"/>
          <w:sz w:val="24"/>
          <w:szCs w:val="24"/>
        </w:rPr>
        <w:t>vues</w:t>
      </w:r>
      <w:r w:rsidRPr="00F47B77">
        <w:rPr>
          <w:color w:val="000000"/>
          <w:sz w:val="24"/>
          <w:szCs w:val="24"/>
        </w:rPr>
        <w:t xml:space="preserve"> d</w:t>
      </w:r>
      <w:r w:rsidR="005231E9" w:rsidRPr="00F47B77">
        <w:rPr>
          <w:color w:val="000000"/>
          <w:sz w:val="24"/>
          <w:szCs w:val="24"/>
        </w:rPr>
        <w:t>e Santiago du</w:t>
      </w:r>
      <w:r w:rsidRPr="00F47B77">
        <w:rPr>
          <w:color w:val="000000"/>
          <w:sz w:val="24"/>
          <w:szCs w:val="24"/>
        </w:rPr>
        <w:t xml:space="preserve"> Chili.</w:t>
      </w:r>
      <w:r w:rsidR="001436DE" w:rsidRPr="00F47B77">
        <w:rPr>
          <w:color w:val="000000"/>
          <w:sz w:val="24"/>
          <w:szCs w:val="24"/>
        </w:rPr>
        <w:t xml:space="preserve"> </w:t>
      </w:r>
      <w:r w:rsidR="001436DE" w:rsidRPr="00F47B77">
        <w:rPr>
          <w:i/>
          <w:iCs/>
          <w:color w:val="000000"/>
          <w:sz w:val="24"/>
          <w:szCs w:val="24"/>
        </w:rPr>
        <w:t xml:space="preserve">La historia de la </w:t>
      </w:r>
      <w:proofErr w:type="spellStart"/>
      <w:r w:rsidR="001436DE" w:rsidRPr="00F47B77">
        <w:rPr>
          <w:i/>
          <w:iCs/>
          <w:color w:val="000000"/>
          <w:sz w:val="24"/>
          <w:szCs w:val="24"/>
        </w:rPr>
        <w:t>fotografia</w:t>
      </w:r>
      <w:proofErr w:type="spellEnd"/>
      <w:r w:rsidR="001436DE" w:rsidRPr="00F47B77">
        <w:rPr>
          <w:i/>
          <w:iCs/>
          <w:color w:val="000000"/>
          <w:sz w:val="24"/>
          <w:szCs w:val="24"/>
        </w:rPr>
        <w:t xml:space="preserve"> -</w:t>
      </w:r>
      <w:proofErr w:type="spellStart"/>
      <w:r w:rsidR="001436DE" w:rsidRPr="00F47B77">
        <w:rPr>
          <w:i/>
          <w:iCs/>
          <w:color w:val="000000"/>
          <w:sz w:val="24"/>
          <w:szCs w:val="24"/>
        </w:rPr>
        <w:t>Fotografos</w:t>
      </w:r>
      <w:proofErr w:type="spellEnd"/>
      <w:r w:rsidR="001436DE" w:rsidRPr="00F47B77">
        <w:rPr>
          <w:i/>
          <w:iCs/>
          <w:color w:val="000000"/>
          <w:sz w:val="24"/>
          <w:szCs w:val="24"/>
        </w:rPr>
        <w:t xml:space="preserve"> en Chile 1900–1950</w:t>
      </w:r>
      <w:r w:rsidR="001436DE" w:rsidRPr="00F47B77">
        <w:rPr>
          <w:color w:val="000000"/>
          <w:sz w:val="24"/>
          <w:szCs w:val="24"/>
        </w:rPr>
        <w:t xml:space="preserve">, </w:t>
      </w:r>
      <w:r w:rsidR="00165108" w:rsidRPr="00F47B77">
        <w:rPr>
          <w:color w:val="000000"/>
          <w:sz w:val="24"/>
          <w:szCs w:val="24"/>
        </w:rPr>
        <w:t>d’</w:t>
      </w:r>
      <w:r w:rsidR="00082872" w:rsidRPr="00F47B77">
        <w:rPr>
          <w:color w:val="000000"/>
          <w:sz w:val="24"/>
          <w:szCs w:val="24"/>
        </w:rPr>
        <w:t>Hern</w:t>
      </w:r>
      <w:r w:rsidR="00D64B48" w:rsidRPr="00F47B77">
        <w:rPr>
          <w:color w:val="000000"/>
          <w:sz w:val="24"/>
          <w:szCs w:val="24"/>
        </w:rPr>
        <w:t>á</w:t>
      </w:r>
      <w:r w:rsidR="00082872" w:rsidRPr="00F47B77">
        <w:rPr>
          <w:color w:val="000000"/>
          <w:sz w:val="24"/>
          <w:szCs w:val="24"/>
        </w:rPr>
        <w:t xml:space="preserve">n </w:t>
      </w:r>
      <w:proofErr w:type="spellStart"/>
      <w:r w:rsidR="00082872" w:rsidRPr="00F47B77">
        <w:rPr>
          <w:color w:val="000000"/>
          <w:sz w:val="24"/>
          <w:szCs w:val="24"/>
        </w:rPr>
        <w:t>Rodr</w:t>
      </w:r>
      <w:r w:rsidR="00D64B48" w:rsidRPr="00F47B77">
        <w:rPr>
          <w:color w:val="000000"/>
          <w:sz w:val="24"/>
          <w:szCs w:val="24"/>
        </w:rPr>
        <w:t>í</w:t>
      </w:r>
      <w:r w:rsidR="00082872" w:rsidRPr="00F47B77">
        <w:rPr>
          <w:color w:val="000000"/>
          <w:sz w:val="24"/>
          <w:szCs w:val="24"/>
        </w:rPr>
        <w:t>guez</w:t>
      </w:r>
      <w:proofErr w:type="spellEnd"/>
      <w:r w:rsidR="00082872" w:rsidRPr="00F47B77">
        <w:rPr>
          <w:color w:val="000000"/>
          <w:sz w:val="24"/>
          <w:szCs w:val="24"/>
        </w:rPr>
        <w:t xml:space="preserve"> Villegas, </w:t>
      </w:r>
      <w:r w:rsidR="001436DE" w:rsidRPr="00F47B77">
        <w:rPr>
          <w:color w:val="000000"/>
          <w:sz w:val="24"/>
          <w:szCs w:val="24"/>
        </w:rPr>
        <w:t xml:space="preserve">éditions du </w:t>
      </w:r>
      <w:r w:rsidR="001436DE" w:rsidRPr="00F47B77">
        <w:rPr>
          <w:i/>
          <w:iCs/>
          <w:color w:val="000000"/>
          <w:sz w:val="24"/>
          <w:szCs w:val="24"/>
        </w:rPr>
        <w:t xml:space="preserve">Centro </w:t>
      </w:r>
      <w:proofErr w:type="spellStart"/>
      <w:r w:rsidR="001436DE" w:rsidRPr="00F47B77">
        <w:rPr>
          <w:i/>
          <w:iCs/>
          <w:color w:val="000000"/>
          <w:sz w:val="24"/>
          <w:szCs w:val="24"/>
        </w:rPr>
        <w:t>nacional</w:t>
      </w:r>
      <w:proofErr w:type="spellEnd"/>
      <w:r w:rsidR="001436DE" w:rsidRPr="00F47B77">
        <w:rPr>
          <w:i/>
          <w:iCs/>
          <w:color w:val="000000"/>
          <w:sz w:val="24"/>
          <w:szCs w:val="24"/>
        </w:rPr>
        <w:t xml:space="preserve"> </w:t>
      </w:r>
      <w:proofErr w:type="spellStart"/>
      <w:r w:rsidR="001436DE" w:rsidRPr="00F47B77">
        <w:rPr>
          <w:i/>
          <w:iCs/>
          <w:color w:val="000000"/>
          <w:sz w:val="24"/>
          <w:szCs w:val="24"/>
        </w:rPr>
        <w:t>del</w:t>
      </w:r>
      <w:proofErr w:type="spellEnd"/>
      <w:r w:rsidR="001436DE" w:rsidRPr="00F47B77">
        <w:rPr>
          <w:i/>
          <w:iCs/>
          <w:color w:val="000000"/>
          <w:sz w:val="24"/>
          <w:szCs w:val="24"/>
        </w:rPr>
        <w:t xml:space="preserve"> </w:t>
      </w:r>
      <w:proofErr w:type="spellStart"/>
      <w:r w:rsidR="001436DE" w:rsidRPr="00F47B77">
        <w:rPr>
          <w:i/>
          <w:iCs/>
          <w:color w:val="000000"/>
          <w:sz w:val="24"/>
          <w:szCs w:val="24"/>
        </w:rPr>
        <w:t>patrimonio</w:t>
      </w:r>
      <w:proofErr w:type="spellEnd"/>
      <w:r w:rsidR="001436DE" w:rsidRPr="00F47B77">
        <w:rPr>
          <w:i/>
          <w:iCs/>
          <w:color w:val="000000"/>
          <w:sz w:val="24"/>
          <w:szCs w:val="24"/>
        </w:rPr>
        <w:t xml:space="preserve"> </w:t>
      </w:r>
      <w:proofErr w:type="spellStart"/>
      <w:r w:rsidR="001436DE" w:rsidRPr="00F47B77">
        <w:rPr>
          <w:i/>
          <w:iCs/>
          <w:color w:val="000000"/>
          <w:sz w:val="24"/>
          <w:szCs w:val="24"/>
        </w:rPr>
        <w:t>fotogr</w:t>
      </w:r>
      <w:r w:rsidR="00D64B48" w:rsidRPr="00F47B77">
        <w:rPr>
          <w:i/>
          <w:iCs/>
          <w:color w:val="000000"/>
          <w:sz w:val="24"/>
          <w:szCs w:val="24"/>
        </w:rPr>
        <w:t>á</w:t>
      </w:r>
      <w:r w:rsidR="001436DE" w:rsidRPr="00F47B77">
        <w:rPr>
          <w:i/>
          <w:iCs/>
          <w:color w:val="000000"/>
          <w:sz w:val="24"/>
          <w:szCs w:val="24"/>
        </w:rPr>
        <w:t>fico</w:t>
      </w:r>
      <w:proofErr w:type="spellEnd"/>
      <w:r w:rsidR="00924122" w:rsidRPr="00F47B77">
        <w:rPr>
          <w:color w:val="000000"/>
          <w:sz w:val="24"/>
          <w:szCs w:val="24"/>
        </w:rPr>
        <w:t xml:space="preserve"> chilien</w:t>
      </w:r>
      <w:r w:rsidR="001436DE" w:rsidRPr="00F47B77">
        <w:rPr>
          <w:color w:val="000000"/>
          <w:sz w:val="24"/>
          <w:szCs w:val="24"/>
        </w:rPr>
        <w:t xml:space="preserve">, produit une notice sur Mario Valdés </w:t>
      </w:r>
      <w:proofErr w:type="spellStart"/>
      <w:r w:rsidR="001436DE" w:rsidRPr="00F47B77">
        <w:rPr>
          <w:color w:val="000000"/>
          <w:sz w:val="24"/>
          <w:szCs w:val="24"/>
        </w:rPr>
        <w:t>Ortuzar</w:t>
      </w:r>
      <w:proofErr w:type="spellEnd"/>
      <w:r w:rsidR="001436DE" w:rsidRPr="00F47B77">
        <w:rPr>
          <w:color w:val="000000"/>
          <w:sz w:val="24"/>
          <w:szCs w:val="24"/>
        </w:rPr>
        <w:t xml:space="preserve"> dont il est dit : </w:t>
      </w:r>
      <w:r w:rsidR="00DA2420" w:rsidRPr="00F47B77">
        <w:rPr>
          <w:i/>
          <w:iCs/>
          <w:color w:val="000000"/>
          <w:sz w:val="24"/>
          <w:szCs w:val="24"/>
        </w:rPr>
        <w:t xml:space="preserve">aficionado. </w:t>
      </w:r>
      <w:proofErr w:type="spellStart"/>
      <w:r w:rsidR="00DA2420" w:rsidRPr="00F47B77">
        <w:rPr>
          <w:i/>
          <w:iCs/>
          <w:color w:val="000000"/>
          <w:sz w:val="24"/>
          <w:szCs w:val="24"/>
        </w:rPr>
        <w:t>Hacia</w:t>
      </w:r>
      <w:proofErr w:type="spellEnd"/>
      <w:r w:rsidR="00DA2420" w:rsidRPr="00F47B77">
        <w:rPr>
          <w:i/>
          <w:iCs/>
          <w:color w:val="000000"/>
          <w:sz w:val="24"/>
          <w:szCs w:val="24"/>
        </w:rPr>
        <w:t xml:space="preserve"> 1900 </w:t>
      </w:r>
      <w:proofErr w:type="spellStart"/>
      <w:r w:rsidR="00DA2420" w:rsidRPr="00F47B77">
        <w:rPr>
          <w:i/>
          <w:iCs/>
          <w:color w:val="000000"/>
          <w:sz w:val="24"/>
          <w:szCs w:val="24"/>
        </w:rPr>
        <w:t>realizó</w:t>
      </w:r>
      <w:proofErr w:type="spellEnd"/>
      <w:r w:rsidR="00DA2420" w:rsidRPr="00F47B77">
        <w:rPr>
          <w:i/>
          <w:iCs/>
          <w:color w:val="000000"/>
          <w:sz w:val="24"/>
          <w:szCs w:val="24"/>
        </w:rPr>
        <w:t xml:space="preserve"> </w:t>
      </w:r>
      <w:proofErr w:type="spellStart"/>
      <w:r w:rsidR="00DA2420" w:rsidRPr="00F47B77">
        <w:rPr>
          <w:i/>
          <w:iCs/>
          <w:color w:val="000000"/>
          <w:sz w:val="24"/>
          <w:szCs w:val="24"/>
        </w:rPr>
        <w:t>retratos</w:t>
      </w:r>
      <w:proofErr w:type="spellEnd"/>
      <w:r w:rsidR="00DA2420" w:rsidRPr="00F47B77">
        <w:rPr>
          <w:i/>
          <w:iCs/>
          <w:color w:val="000000"/>
          <w:sz w:val="24"/>
          <w:szCs w:val="24"/>
        </w:rPr>
        <w:t xml:space="preserve"> y </w:t>
      </w:r>
      <w:proofErr w:type="spellStart"/>
      <w:r w:rsidR="00DA2420" w:rsidRPr="00F47B77">
        <w:rPr>
          <w:i/>
          <w:iCs/>
          <w:color w:val="000000"/>
          <w:sz w:val="24"/>
          <w:szCs w:val="24"/>
        </w:rPr>
        <w:t>vistas</w:t>
      </w:r>
      <w:proofErr w:type="spellEnd"/>
      <w:r w:rsidR="00DA2420" w:rsidRPr="00F47B77">
        <w:rPr>
          <w:i/>
          <w:iCs/>
          <w:color w:val="000000"/>
          <w:sz w:val="24"/>
          <w:szCs w:val="24"/>
        </w:rPr>
        <w:t xml:space="preserve"> de Santiago, en </w:t>
      </w:r>
      <w:proofErr w:type="spellStart"/>
      <w:r w:rsidR="00DA2420" w:rsidRPr="00F47B77">
        <w:rPr>
          <w:i/>
          <w:iCs/>
          <w:color w:val="000000"/>
          <w:sz w:val="24"/>
          <w:szCs w:val="24"/>
        </w:rPr>
        <w:t>fotos</w:t>
      </w:r>
      <w:proofErr w:type="spellEnd"/>
      <w:r w:rsidR="00DA2420" w:rsidRPr="00F47B77">
        <w:rPr>
          <w:i/>
          <w:iCs/>
          <w:color w:val="000000"/>
          <w:sz w:val="24"/>
          <w:szCs w:val="24"/>
        </w:rPr>
        <w:t xml:space="preserve"> </w:t>
      </w:r>
      <w:proofErr w:type="spellStart"/>
      <w:r w:rsidR="00DA2420" w:rsidRPr="00F47B77">
        <w:rPr>
          <w:i/>
          <w:iCs/>
          <w:color w:val="000000"/>
          <w:sz w:val="24"/>
          <w:szCs w:val="24"/>
        </w:rPr>
        <w:t>estereoscópicas</w:t>
      </w:r>
      <w:proofErr w:type="spellEnd"/>
      <w:r w:rsidR="00DA2420" w:rsidRPr="00F47B77">
        <w:rPr>
          <w:i/>
          <w:iCs/>
          <w:color w:val="000000"/>
          <w:sz w:val="24"/>
          <w:szCs w:val="24"/>
        </w:rPr>
        <w:t xml:space="preserve">, en </w:t>
      </w:r>
      <w:proofErr w:type="spellStart"/>
      <w:r w:rsidR="00DA2420" w:rsidRPr="00F47B77">
        <w:rPr>
          <w:i/>
          <w:iCs/>
          <w:color w:val="000000"/>
          <w:sz w:val="24"/>
          <w:szCs w:val="24"/>
        </w:rPr>
        <w:t>positivos</w:t>
      </w:r>
      <w:proofErr w:type="spellEnd"/>
      <w:r w:rsidR="00DA2420" w:rsidRPr="00F47B77">
        <w:rPr>
          <w:i/>
          <w:iCs/>
          <w:color w:val="000000"/>
          <w:sz w:val="24"/>
          <w:szCs w:val="24"/>
        </w:rPr>
        <w:t xml:space="preserve"> de </w:t>
      </w:r>
      <w:proofErr w:type="spellStart"/>
      <w:r w:rsidR="00DA2420" w:rsidRPr="00F47B77">
        <w:rPr>
          <w:i/>
          <w:iCs/>
          <w:color w:val="000000"/>
          <w:sz w:val="24"/>
          <w:szCs w:val="24"/>
        </w:rPr>
        <w:t>vidrio</w:t>
      </w:r>
      <w:proofErr w:type="spellEnd"/>
      <w:r w:rsidR="00DA2420" w:rsidRPr="00F47B77">
        <w:rPr>
          <w:i/>
          <w:iCs/>
          <w:color w:val="000000"/>
          <w:sz w:val="24"/>
          <w:szCs w:val="24"/>
        </w:rPr>
        <w:t xml:space="preserve">, en </w:t>
      </w:r>
      <w:proofErr w:type="spellStart"/>
      <w:r w:rsidR="00DA2420" w:rsidRPr="00F47B77">
        <w:rPr>
          <w:i/>
          <w:iCs/>
          <w:color w:val="000000"/>
          <w:sz w:val="24"/>
          <w:szCs w:val="24"/>
        </w:rPr>
        <w:t>fotos</w:t>
      </w:r>
      <w:proofErr w:type="spellEnd"/>
      <w:r w:rsidR="00DA2420" w:rsidRPr="00F47B77">
        <w:rPr>
          <w:i/>
          <w:iCs/>
          <w:color w:val="000000"/>
          <w:sz w:val="24"/>
          <w:szCs w:val="24"/>
        </w:rPr>
        <w:t xml:space="preserve"> </w:t>
      </w:r>
      <w:proofErr w:type="spellStart"/>
      <w:r w:rsidR="00DA2420" w:rsidRPr="00F47B77">
        <w:rPr>
          <w:i/>
          <w:iCs/>
          <w:color w:val="000000"/>
          <w:sz w:val="24"/>
          <w:szCs w:val="24"/>
        </w:rPr>
        <w:t>color</w:t>
      </w:r>
      <w:proofErr w:type="spellEnd"/>
      <w:r w:rsidR="00DA2420" w:rsidRPr="00F47B77">
        <w:rPr>
          <w:i/>
          <w:iCs/>
          <w:color w:val="000000"/>
          <w:sz w:val="24"/>
          <w:szCs w:val="24"/>
        </w:rPr>
        <w:t xml:space="preserve">. Se </w:t>
      </w:r>
      <w:proofErr w:type="spellStart"/>
      <w:r w:rsidR="00DA2420" w:rsidRPr="00F47B77">
        <w:rPr>
          <w:i/>
          <w:iCs/>
          <w:color w:val="000000"/>
          <w:sz w:val="24"/>
          <w:szCs w:val="24"/>
        </w:rPr>
        <w:t>mantuvo</w:t>
      </w:r>
      <w:proofErr w:type="spellEnd"/>
      <w:r w:rsidR="00DA2420" w:rsidRPr="00F47B77">
        <w:rPr>
          <w:i/>
          <w:iCs/>
          <w:color w:val="000000"/>
          <w:sz w:val="24"/>
          <w:szCs w:val="24"/>
        </w:rPr>
        <w:t xml:space="preserve"> </w:t>
      </w:r>
      <w:proofErr w:type="spellStart"/>
      <w:r w:rsidR="00DA2420" w:rsidRPr="00F47B77">
        <w:rPr>
          <w:i/>
          <w:iCs/>
          <w:color w:val="000000"/>
          <w:sz w:val="24"/>
          <w:szCs w:val="24"/>
        </w:rPr>
        <w:t>activo</w:t>
      </w:r>
      <w:proofErr w:type="spellEnd"/>
      <w:r w:rsidR="00DA2420" w:rsidRPr="00F47B77">
        <w:rPr>
          <w:i/>
          <w:iCs/>
          <w:color w:val="000000"/>
          <w:sz w:val="24"/>
          <w:szCs w:val="24"/>
        </w:rPr>
        <w:t xml:space="preserve"> </w:t>
      </w:r>
      <w:proofErr w:type="spellStart"/>
      <w:r w:rsidR="00DA2420" w:rsidRPr="00F47B77">
        <w:rPr>
          <w:i/>
          <w:iCs/>
          <w:color w:val="000000"/>
          <w:sz w:val="24"/>
          <w:szCs w:val="24"/>
        </w:rPr>
        <w:t>hasta</w:t>
      </w:r>
      <w:proofErr w:type="spellEnd"/>
      <w:r w:rsidR="00DA2420" w:rsidRPr="00F47B77">
        <w:rPr>
          <w:i/>
          <w:iCs/>
          <w:color w:val="000000"/>
          <w:sz w:val="24"/>
          <w:szCs w:val="24"/>
        </w:rPr>
        <w:t xml:space="preserve"> 1920 </w:t>
      </w:r>
      <w:proofErr w:type="spellStart"/>
      <w:r w:rsidR="00DA2420" w:rsidRPr="00F47B77">
        <w:rPr>
          <w:i/>
          <w:iCs/>
          <w:color w:val="000000"/>
          <w:sz w:val="24"/>
          <w:szCs w:val="24"/>
        </w:rPr>
        <w:t>aproximadamente</w:t>
      </w:r>
      <w:proofErr w:type="spellEnd"/>
      <w:r w:rsidR="001436DE" w:rsidRPr="00F47B77">
        <w:rPr>
          <w:color w:val="000000"/>
          <w:sz w:val="24"/>
          <w:szCs w:val="24"/>
        </w:rPr>
        <w:t xml:space="preserve">. </w:t>
      </w:r>
      <w:r w:rsidR="001436DE" w:rsidRPr="00734C79">
        <w:rPr>
          <w:b/>
          <w:bCs/>
          <w:color w:val="000000"/>
          <w:sz w:val="24"/>
          <w:szCs w:val="24"/>
        </w:rPr>
        <w:t>Mario V</w:t>
      </w:r>
      <w:r w:rsidR="00734C79" w:rsidRPr="00734C79">
        <w:rPr>
          <w:b/>
          <w:bCs/>
          <w:color w:val="000000"/>
          <w:sz w:val="24"/>
          <w:szCs w:val="24"/>
        </w:rPr>
        <w:t>ALDES</w:t>
      </w:r>
      <w:r w:rsidR="001436DE" w:rsidRPr="00734C79">
        <w:rPr>
          <w:b/>
          <w:bCs/>
          <w:color w:val="000000"/>
          <w:sz w:val="24"/>
          <w:szCs w:val="24"/>
        </w:rPr>
        <w:t xml:space="preserve"> O</w:t>
      </w:r>
      <w:r w:rsidR="00734C79" w:rsidRPr="00734C79">
        <w:rPr>
          <w:b/>
          <w:bCs/>
          <w:color w:val="000000"/>
          <w:sz w:val="24"/>
          <w:szCs w:val="24"/>
        </w:rPr>
        <w:t>RTUZAR</w:t>
      </w:r>
      <w:r w:rsidR="001436DE" w:rsidRPr="00F47B77">
        <w:rPr>
          <w:color w:val="000000"/>
          <w:sz w:val="24"/>
          <w:szCs w:val="24"/>
        </w:rPr>
        <w:t xml:space="preserve"> est né le 7 avril 1882 à Santiago du Chili</w:t>
      </w:r>
      <w:r w:rsidR="00387AD9" w:rsidRPr="00F47B77">
        <w:rPr>
          <w:color w:val="000000"/>
          <w:sz w:val="24"/>
          <w:szCs w:val="24"/>
        </w:rPr>
        <w:t xml:space="preserve"> (</w:t>
      </w:r>
      <w:proofErr w:type="spellStart"/>
      <w:r w:rsidR="00387AD9" w:rsidRPr="00F47B77">
        <w:rPr>
          <w:color w:val="000000"/>
          <w:sz w:val="24"/>
          <w:szCs w:val="24"/>
        </w:rPr>
        <w:t>geneanet</w:t>
      </w:r>
      <w:proofErr w:type="spellEnd"/>
      <w:r w:rsidR="00387AD9" w:rsidRPr="00F47B77">
        <w:rPr>
          <w:color w:val="000000"/>
          <w:sz w:val="24"/>
          <w:szCs w:val="24"/>
        </w:rPr>
        <w:t>)</w:t>
      </w:r>
      <w:r w:rsidR="00622E5F" w:rsidRPr="00F47B77">
        <w:rPr>
          <w:color w:val="000000"/>
          <w:sz w:val="24"/>
          <w:szCs w:val="24"/>
        </w:rPr>
        <w:t xml:space="preserve">, </w:t>
      </w:r>
      <w:r w:rsidR="005930E3" w:rsidRPr="00F47B77">
        <w:rPr>
          <w:color w:val="000000"/>
          <w:sz w:val="24"/>
          <w:szCs w:val="24"/>
        </w:rPr>
        <w:t xml:space="preserve">s’y maria avec </w:t>
      </w:r>
      <w:proofErr w:type="spellStart"/>
      <w:r w:rsidR="005930E3" w:rsidRPr="00F47B77">
        <w:rPr>
          <w:color w:val="000000"/>
          <w:sz w:val="24"/>
          <w:szCs w:val="24"/>
        </w:rPr>
        <w:t>Joséfina</w:t>
      </w:r>
      <w:proofErr w:type="spellEnd"/>
      <w:r w:rsidR="005930E3" w:rsidRPr="00F47B77">
        <w:rPr>
          <w:color w:val="000000"/>
          <w:sz w:val="24"/>
          <w:szCs w:val="24"/>
        </w:rPr>
        <w:t xml:space="preserve"> </w:t>
      </w:r>
      <w:proofErr w:type="spellStart"/>
      <w:r w:rsidR="005930E3" w:rsidRPr="00F47B77">
        <w:rPr>
          <w:color w:val="000000"/>
          <w:sz w:val="24"/>
          <w:szCs w:val="24"/>
        </w:rPr>
        <w:t>Baeza</w:t>
      </w:r>
      <w:proofErr w:type="spellEnd"/>
      <w:r w:rsidR="005930E3" w:rsidRPr="00F47B77">
        <w:rPr>
          <w:color w:val="000000"/>
          <w:sz w:val="24"/>
          <w:szCs w:val="24"/>
        </w:rPr>
        <w:t xml:space="preserve"> </w:t>
      </w:r>
      <w:proofErr w:type="spellStart"/>
      <w:r w:rsidR="005930E3" w:rsidRPr="00F47B77">
        <w:rPr>
          <w:color w:val="000000"/>
          <w:sz w:val="24"/>
          <w:szCs w:val="24"/>
        </w:rPr>
        <w:t>Espi</w:t>
      </w:r>
      <w:r w:rsidR="004045C0" w:rsidRPr="00F47B77">
        <w:rPr>
          <w:rStyle w:val="Accentuation"/>
          <w:i w:val="0"/>
          <w:iCs w:val="0"/>
          <w:color w:val="000000" w:themeColor="text1"/>
          <w:sz w:val="24"/>
          <w:szCs w:val="24"/>
          <w:shd w:val="clear" w:color="auto" w:fill="FFFFFF"/>
        </w:rPr>
        <w:t>ñ</w:t>
      </w:r>
      <w:r w:rsidR="005930E3" w:rsidRPr="00F47B77">
        <w:rPr>
          <w:color w:val="000000"/>
          <w:sz w:val="24"/>
          <w:szCs w:val="24"/>
        </w:rPr>
        <w:t>eira</w:t>
      </w:r>
      <w:proofErr w:type="spellEnd"/>
      <w:r w:rsidR="00622E5F" w:rsidRPr="00F47B77">
        <w:rPr>
          <w:color w:val="000000"/>
          <w:sz w:val="24"/>
          <w:szCs w:val="24"/>
        </w:rPr>
        <w:t xml:space="preserve">, </w:t>
      </w:r>
      <w:r w:rsidR="00387AD9" w:rsidRPr="00F47B77">
        <w:rPr>
          <w:color w:val="000000"/>
          <w:sz w:val="24"/>
          <w:szCs w:val="24"/>
        </w:rPr>
        <w:t xml:space="preserve">y </w:t>
      </w:r>
      <w:r w:rsidR="00622E5F" w:rsidRPr="00F47B77">
        <w:rPr>
          <w:color w:val="000000"/>
          <w:sz w:val="24"/>
          <w:szCs w:val="24"/>
        </w:rPr>
        <w:t xml:space="preserve">décède  </w:t>
      </w:r>
      <w:r w:rsidR="00387AD9" w:rsidRPr="00F47B77">
        <w:rPr>
          <w:color w:val="000000"/>
          <w:sz w:val="24"/>
          <w:szCs w:val="24"/>
        </w:rPr>
        <w:t xml:space="preserve">le 11 juin 1947 </w:t>
      </w:r>
      <w:r w:rsidR="00622E5F" w:rsidRPr="00F47B77">
        <w:rPr>
          <w:color w:val="000000"/>
          <w:sz w:val="24"/>
          <w:szCs w:val="24"/>
        </w:rPr>
        <w:t>(</w:t>
      </w:r>
      <w:proofErr w:type="spellStart"/>
      <w:r w:rsidR="00622E5F" w:rsidRPr="00F47B77">
        <w:rPr>
          <w:color w:val="000000"/>
          <w:sz w:val="24"/>
          <w:szCs w:val="24"/>
        </w:rPr>
        <w:t>ge</w:t>
      </w:r>
      <w:r w:rsidR="00387AD9" w:rsidRPr="00F47B77">
        <w:rPr>
          <w:color w:val="000000"/>
          <w:sz w:val="24"/>
          <w:szCs w:val="24"/>
        </w:rPr>
        <w:t>ni</w:t>
      </w:r>
      <w:proofErr w:type="spellEnd"/>
      <w:r w:rsidR="00622E5F" w:rsidRPr="00F47B77">
        <w:rPr>
          <w:color w:val="000000"/>
          <w:sz w:val="24"/>
          <w:szCs w:val="24"/>
        </w:rPr>
        <w:t>).</w:t>
      </w:r>
      <w:r w:rsidR="0080243D">
        <w:rPr>
          <w:color w:val="000000"/>
          <w:sz w:val="24"/>
          <w:szCs w:val="24"/>
        </w:rPr>
        <w:t xml:space="preserve"> </w:t>
      </w:r>
    </w:p>
    <w:p w14:paraId="4B348206" w14:textId="265CC22A" w:rsidR="00200ECA" w:rsidRPr="00F47B77" w:rsidRDefault="00200ECA" w:rsidP="00DF2269">
      <w:pPr>
        <w:pStyle w:val="Paragraphedeliste"/>
        <w:tabs>
          <w:tab w:val="left" w:pos="1116"/>
        </w:tabs>
        <w:spacing w:after="0"/>
        <w:ind w:left="0"/>
        <w:rPr>
          <w:color w:val="000000"/>
          <w:sz w:val="24"/>
          <w:szCs w:val="24"/>
        </w:rPr>
      </w:pPr>
    </w:p>
    <w:p w14:paraId="660E3C84" w14:textId="12D06008" w:rsidR="00200ECA" w:rsidRPr="00F47B77" w:rsidRDefault="00200ECA" w:rsidP="00DF2269">
      <w:pPr>
        <w:pBdr>
          <w:top w:val="nil"/>
          <w:left w:val="nil"/>
          <w:bottom w:val="nil"/>
          <w:right w:val="nil"/>
          <w:between w:val="nil"/>
        </w:pBdr>
        <w:tabs>
          <w:tab w:val="left" w:pos="0"/>
        </w:tabs>
        <w:spacing w:after="0" w:line="240" w:lineRule="auto"/>
        <w:jc w:val="both"/>
        <w:rPr>
          <w:color w:val="000000"/>
          <w:sz w:val="24"/>
          <w:szCs w:val="24"/>
        </w:rPr>
      </w:pPr>
      <w:r w:rsidRPr="00F47B77">
        <w:rPr>
          <w:b/>
          <w:bCs/>
          <w:color w:val="000000"/>
          <w:sz w:val="24"/>
          <w:szCs w:val="24"/>
        </w:rPr>
        <w:t>VALLON</w:t>
      </w:r>
      <w:r w:rsidRPr="00F47B77">
        <w:rPr>
          <w:color w:val="000000"/>
          <w:sz w:val="24"/>
          <w:szCs w:val="24"/>
        </w:rPr>
        <w:t xml:space="preserve"> </w:t>
      </w:r>
      <w:proofErr w:type="spellStart"/>
      <w:r w:rsidRPr="00F47B77">
        <w:rPr>
          <w:color w:val="000000"/>
          <w:sz w:val="24"/>
          <w:szCs w:val="24"/>
        </w:rPr>
        <w:t>v.</w:t>
      </w:r>
      <w:r w:rsidRPr="00F47B77">
        <w:rPr>
          <w:i/>
          <w:iCs/>
          <w:color w:val="000000"/>
          <w:sz w:val="24"/>
          <w:szCs w:val="24"/>
        </w:rPr>
        <w:t>WALLON</w:t>
      </w:r>
      <w:proofErr w:type="spellEnd"/>
    </w:p>
    <w:p w14:paraId="3AC1DB0B" w14:textId="77777777" w:rsidR="00200ECA" w:rsidRPr="00F47B77" w:rsidRDefault="00200ECA" w:rsidP="00DF2269">
      <w:pPr>
        <w:pStyle w:val="Paragraphedeliste"/>
        <w:spacing w:after="0"/>
        <w:ind w:left="0"/>
        <w:rPr>
          <w:color w:val="000000"/>
          <w:sz w:val="24"/>
          <w:szCs w:val="24"/>
        </w:rPr>
      </w:pPr>
    </w:p>
    <w:p w14:paraId="5F00BF90" w14:textId="7BF826F7" w:rsidR="00200ECA" w:rsidRPr="00F47B77" w:rsidRDefault="00200ECA" w:rsidP="00DF2269">
      <w:pPr>
        <w:pBdr>
          <w:top w:val="nil"/>
          <w:left w:val="nil"/>
          <w:bottom w:val="nil"/>
          <w:right w:val="nil"/>
          <w:between w:val="nil"/>
        </w:pBdr>
        <w:tabs>
          <w:tab w:val="left" w:pos="0"/>
        </w:tabs>
        <w:spacing w:after="0" w:line="240" w:lineRule="auto"/>
        <w:jc w:val="both"/>
        <w:rPr>
          <w:color w:val="000000"/>
          <w:sz w:val="24"/>
          <w:szCs w:val="24"/>
        </w:rPr>
      </w:pPr>
      <w:r w:rsidRPr="00F47B77">
        <w:rPr>
          <w:b/>
          <w:bCs/>
          <w:color w:val="000000"/>
          <w:sz w:val="24"/>
          <w:szCs w:val="24"/>
        </w:rPr>
        <w:t>DE VALROGER</w:t>
      </w:r>
      <w:r w:rsidRPr="00F47B77">
        <w:rPr>
          <w:color w:val="000000"/>
          <w:sz w:val="24"/>
          <w:szCs w:val="24"/>
        </w:rPr>
        <w:t xml:space="preserve"> v</w:t>
      </w:r>
      <w:r w:rsidR="00385203" w:rsidRPr="00F47B77">
        <w:rPr>
          <w:color w:val="000000"/>
          <w:sz w:val="24"/>
          <w:szCs w:val="24"/>
        </w:rPr>
        <w:t xml:space="preserve">oir </w:t>
      </w:r>
      <w:r w:rsidRPr="00F47B77">
        <w:rPr>
          <w:i/>
          <w:iCs/>
          <w:color w:val="000000"/>
          <w:sz w:val="24"/>
          <w:szCs w:val="24"/>
        </w:rPr>
        <w:t>CARTERON</w:t>
      </w:r>
    </w:p>
    <w:p w14:paraId="71484B17" w14:textId="77777777" w:rsidR="003A5102" w:rsidRPr="00F47B77" w:rsidRDefault="003A5102"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239" w14:textId="5F2DFFE0" w:rsidR="00D54A67" w:rsidRPr="00F47B77" w:rsidRDefault="004C6C4D" w:rsidP="00DF2269">
      <w:pPr>
        <w:pBdr>
          <w:top w:val="nil"/>
          <w:left w:val="nil"/>
          <w:bottom w:val="nil"/>
          <w:right w:val="nil"/>
          <w:between w:val="nil"/>
        </w:pBdr>
        <w:tabs>
          <w:tab w:val="left" w:pos="0"/>
        </w:tabs>
        <w:spacing w:after="0" w:line="240" w:lineRule="auto"/>
        <w:jc w:val="both"/>
        <w:rPr>
          <w:sz w:val="24"/>
          <w:szCs w:val="24"/>
        </w:rPr>
      </w:pPr>
      <w:r w:rsidRPr="00F47B77">
        <w:rPr>
          <w:i/>
          <w:color w:val="000000"/>
          <w:sz w:val="24"/>
          <w:szCs w:val="24"/>
        </w:rPr>
        <w:t>VANDERHEM</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92 </w:t>
      </w:r>
      <w:r w:rsidR="00C557BD" w:rsidRPr="00F47B77">
        <w:rPr>
          <w:color w:val="000000"/>
          <w:sz w:val="24"/>
          <w:szCs w:val="24"/>
        </w:rPr>
        <w:t>vues</w:t>
      </w:r>
      <w:r w:rsidRPr="00F47B77">
        <w:rPr>
          <w:color w:val="000000"/>
          <w:sz w:val="24"/>
          <w:szCs w:val="24"/>
        </w:rPr>
        <w:t xml:space="preserve"> de Suisse. </w:t>
      </w:r>
    </w:p>
    <w:p w14:paraId="72821CCF" w14:textId="77777777" w:rsidR="003A5102" w:rsidRPr="00F47B77" w:rsidRDefault="003A5102" w:rsidP="00DF2269">
      <w:pPr>
        <w:pStyle w:val="Paragraphedeliste"/>
        <w:pBdr>
          <w:top w:val="nil"/>
          <w:left w:val="nil"/>
          <w:bottom w:val="nil"/>
          <w:right w:val="nil"/>
          <w:between w:val="nil"/>
        </w:pBdr>
        <w:tabs>
          <w:tab w:val="left" w:pos="0"/>
        </w:tabs>
        <w:spacing w:after="0" w:line="240" w:lineRule="auto"/>
        <w:ind w:left="0"/>
        <w:jc w:val="both"/>
        <w:rPr>
          <w:sz w:val="24"/>
          <w:szCs w:val="24"/>
        </w:rPr>
      </w:pPr>
    </w:p>
    <w:p w14:paraId="0000023A" w14:textId="691C5A97"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lastRenderedPageBreak/>
        <w:t>Lieutenant VERDON</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20 </w:t>
      </w:r>
      <w:r w:rsidR="00C557BD" w:rsidRPr="00F47B77">
        <w:rPr>
          <w:color w:val="000000"/>
          <w:sz w:val="24"/>
          <w:szCs w:val="24"/>
        </w:rPr>
        <w:t>vues</w:t>
      </w:r>
      <w:r w:rsidRPr="00F47B77">
        <w:rPr>
          <w:color w:val="000000"/>
          <w:sz w:val="24"/>
          <w:szCs w:val="24"/>
        </w:rPr>
        <w:t xml:space="preserve"> d’Afrique équatoriale française et du Congo belge</w:t>
      </w:r>
      <w:r w:rsidR="00301836" w:rsidRPr="00F47B77">
        <w:rPr>
          <w:color w:val="000000"/>
          <w:sz w:val="24"/>
          <w:szCs w:val="24"/>
        </w:rPr>
        <w:t xml:space="preserve">, </w:t>
      </w:r>
      <w:r w:rsidRPr="00F47B77">
        <w:rPr>
          <w:color w:val="000000"/>
          <w:sz w:val="24"/>
          <w:szCs w:val="24"/>
        </w:rPr>
        <w:t>Canaries, Sénégal</w:t>
      </w:r>
      <w:r w:rsidR="00692387" w:rsidRPr="00F47B77">
        <w:rPr>
          <w:color w:val="000000"/>
          <w:sz w:val="24"/>
          <w:szCs w:val="24"/>
        </w:rPr>
        <w:t xml:space="preserve">, </w:t>
      </w:r>
      <w:r w:rsidR="00BD7CC4" w:rsidRPr="00F47B77">
        <w:rPr>
          <w:color w:val="000000"/>
          <w:sz w:val="24"/>
          <w:szCs w:val="24"/>
        </w:rPr>
        <w:t>Côte d’Ivoire</w:t>
      </w:r>
      <w:r w:rsidR="00692387" w:rsidRPr="00F47B77">
        <w:rPr>
          <w:color w:val="000000"/>
          <w:sz w:val="24"/>
          <w:szCs w:val="24"/>
        </w:rPr>
        <w:t xml:space="preserve"> dont </w:t>
      </w:r>
      <w:r w:rsidR="00692387" w:rsidRPr="00F47B77">
        <w:rPr>
          <w:i/>
          <w:iCs/>
          <w:color w:val="000000"/>
          <w:sz w:val="24"/>
          <w:szCs w:val="24"/>
        </w:rPr>
        <w:t xml:space="preserve">à bord du transport l’Europe </w:t>
      </w:r>
      <w:r w:rsidR="00692387" w:rsidRPr="00F47B77">
        <w:rPr>
          <w:color w:val="000000"/>
          <w:sz w:val="24"/>
          <w:szCs w:val="24"/>
        </w:rPr>
        <w:t xml:space="preserve">et Guinée </w:t>
      </w:r>
      <w:r w:rsidR="00692387" w:rsidRPr="00F47B77">
        <w:rPr>
          <w:i/>
          <w:iCs/>
          <w:color w:val="000000"/>
          <w:sz w:val="24"/>
          <w:szCs w:val="24"/>
        </w:rPr>
        <w:t xml:space="preserve">à bord de l’Europe femmes de tirailleurs baoulés - </w:t>
      </w:r>
      <w:r w:rsidR="00692387" w:rsidRPr="00F47B77">
        <w:rPr>
          <w:color w:val="000000"/>
          <w:sz w:val="24"/>
          <w:szCs w:val="24"/>
        </w:rPr>
        <w:t>sénégalais</w:t>
      </w:r>
      <w:r w:rsidRPr="00F47B77">
        <w:rPr>
          <w:color w:val="000000"/>
          <w:sz w:val="24"/>
          <w:szCs w:val="24"/>
        </w:rPr>
        <w:t xml:space="preserve">. </w:t>
      </w:r>
      <w:r w:rsidRPr="00F47B77">
        <w:rPr>
          <w:b/>
          <w:color w:val="000000"/>
          <w:sz w:val="24"/>
          <w:szCs w:val="24"/>
          <w:u w:val="single"/>
        </w:rPr>
        <w:t>Eugène</w:t>
      </w:r>
      <w:r w:rsidRPr="00F47B77">
        <w:rPr>
          <w:b/>
          <w:color w:val="000000"/>
          <w:sz w:val="24"/>
          <w:szCs w:val="24"/>
        </w:rPr>
        <w:t xml:space="preserve"> Pierre Marc VERDON</w:t>
      </w:r>
      <w:r w:rsidRPr="00F47B77">
        <w:rPr>
          <w:color w:val="000000"/>
          <w:sz w:val="24"/>
          <w:szCs w:val="24"/>
        </w:rPr>
        <w:t>, fils de cultivateur</w:t>
      </w:r>
      <w:r w:rsidR="00B55C76" w:rsidRPr="00F47B77">
        <w:rPr>
          <w:color w:val="000000"/>
          <w:sz w:val="24"/>
          <w:szCs w:val="24"/>
        </w:rPr>
        <w:t>, est</w:t>
      </w:r>
      <w:r w:rsidRPr="00F47B77">
        <w:rPr>
          <w:color w:val="000000"/>
          <w:sz w:val="24"/>
          <w:szCs w:val="24"/>
        </w:rPr>
        <w:t xml:space="preserve"> né le 19 septembre 1882 à Chasnais/85, décédé </w:t>
      </w:r>
      <w:r w:rsidR="00E93ADB" w:rsidRPr="00F47B77">
        <w:rPr>
          <w:i/>
          <w:iCs/>
          <w:color w:val="000000"/>
          <w:sz w:val="24"/>
          <w:szCs w:val="24"/>
        </w:rPr>
        <w:t>au kilomètre 103 route de</w:t>
      </w:r>
      <w:r w:rsidRPr="00F47B77">
        <w:rPr>
          <w:i/>
          <w:iCs/>
          <w:color w:val="000000"/>
          <w:sz w:val="24"/>
          <w:szCs w:val="24"/>
        </w:rPr>
        <w:t xml:space="preserve"> Rabat</w:t>
      </w:r>
      <w:r w:rsidR="00E93ADB" w:rsidRPr="00F47B77">
        <w:rPr>
          <w:i/>
          <w:iCs/>
          <w:color w:val="000000"/>
          <w:sz w:val="24"/>
          <w:szCs w:val="24"/>
        </w:rPr>
        <w:t xml:space="preserve"> à Meknès</w:t>
      </w:r>
      <w:r w:rsidRPr="00F47B77">
        <w:rPr>
          <w:color w:val="000000"/>
          <w:sz w:val="24"/>
          <w:szCs w:val="24"/>
        </w:rPr>
        <w:t xml:space="preserve"> le 18 janvier 1923. Il s’engage en 1900 dans les chasseurs à pied puis dans l’infanterie coloniale, passe caporal puis sergent, admis à l’école de St-Maixent en 1906, sous-lieutenant en 1907, lieutenant d’infanterie coloniale en 1909. </w:t>
      </w:r>
      <w:r w:rsidRPr="00F47B77">
        <w:rPr>
          <w:iCs/>
          <w:color w:val="000000"/>
          <w:sz w:val="24"/>
          <w:szCs w:val="24"/>
        </w:rPr>
        <w:t>Campagnes</w:t>
      </w:r>
      <w:r w:rsidRPr="00F47B77">
        <w:rPr>
          <w:color w:val="000000"/>
          <w:sz w:val="24"/>
          <w:szCs w:val="24"/>
        </w:rPr>
        <w:t xml:space="preserve"> : Tonkin en 1904/1906 et 1908/1910, Afrique équatoriale française de 1910 à 1912 -infanterie coloniale puis bataillon de tirailleurs sénégalais du Moyen-Congo en 1910, puis régiment indigène du Gabon en 1911 puis tirailleurs du Gabon en 1912-. Il revient ensuite en France où il </w:t>
      </w:r>
      <w:r w:rsidR="00887001" w:rsidRPr="00F47B77">
        <w:rPr>
          <w:color w:val="000000"/>
          <w:sz w:val="24"/>
          <w:szCs w:val="24"/>
        </w:rPr>
        <w:t>est</w:t>
      </w:r>
      <w:r w:rsidRPr="00F47B77">
        <w:rPr>
          <w:color w:val="000000"/>
          <w:sz w:val="24"/>
          <w:szCs w:val="24"/>
        </w:rPr>
        <w:t xml:space="preserve"> détaché dans l’aviation</w:t>
      </w:r>
      <w:r w:rsidR="0089507C" w:rsidRPr="00F47B77">
        <w:rPr>
          <w:color w:val="000000"/>
          <w:sz w:val="24"/>
          <w:szCs w:val="24"/>
        </w:rPr>
        <w:t xml:space="preserve"> dans</w:t>
      </w:r>
      <w:r w:rsidRPr="00F47B77">
        <w:rPr>
          <w:color w:val="000000"/>
          <w:sz w:val="24"/>
          <w:szCs w:val="24"/>
        </w:rPr>
        <w:t xml:space="preserve"> laquelle il fait la guerre, passe capitaine et chef d’escadrille. Chef de bataillon à la fin de la guerre, envoyé</w:t>
      </w:r>
      <w:r w:rsidR="00E93ADB" w:rsidRPr="00F47B77">
        <w:rPr>
          <w:color w:val="000000"/>
          <w:sz w:val="24"/>
          <w:szCs w:val="24"/>
        </w:rPr>
        <w:t xml:space="preserve"> en Allemagne avec la commission de contrôle aéronautique puis</w:t>
      </w:r>
      <w:r w:rsidRPr="00F47B77">
        <w:rPr>
          <w:color w:val="000000"/>
          <w:sz w:val="24"/>
          <w:szCs w:val="24"/>
        </w:rPr>
        <w:t xml:space="preserve"> au Maroc où il se tue </w:t>
      </w:r>
      <w:r w:rsidRPr="00F47B77">
        <w:rPr>
          <w:i/>
          <w:color w:val="000000"/>
          <w:sz w:val="24"/>
          <w:szCs w:val="24"/>
        </w:rPr>
        <w:t>en avion en service commandé au retour d’une mission dans la région de l’oued Beth</w:t>
      </w:r>
      <w:r w:rsidRPr="00F47B77">
        <w:rPr>
          <w:color w:val="000000"/>
          <w:sz w:val="24"/>
          <w:szCs w:val="24"/>
        </w:rPr>
        <w:t xml:space="preserve">. Quand il est en poste </w:t>
      </w:r>
      <w:r w:rsidR="009F6D6A" w:rsidRPr="00F47B77">
        <w:rPr>
          <w:color w:val="000000"/>
          <w:sz w:val="24"/>
          <w:szCs w:val="24"/>
        </w:rPr>
        <w:t xml:space="preserve">lieutenant </w:t>
      </w:r>
      <w:r w:rsidRPr="00F47B77">
        <w:rPr>
          <w:color w:val="000000"/>
          <w:sz w:val="24"/>
          <w:szCs w:val="24"/>
        </w:rPr>
        <w:t>en A</w:t>
      </w:r>
      <w:r w:rsidR="0089507C" w:rsidRPr="00F47B77">
        <w:rPr>
          <w:color w:val="000000"/>
          <w:sz w:val="24"/>
          <w:szCs w:val="24"/>
        </w:rPr>
        <w:t>EF</w:t>
      </w:r>
      <w:r w:rsidRPr="00F47B77">
        <w:rPr>
          <w:color w:val="000000"/>
          <w:sz w:val="24"/>
          <w:szCs w:val="24"/>
        </w:rPr>
        <w:t xml:space="preserve"> en 1910/1912, s’y trouve également le lieutenant R</w:t>
      </w:r>
      <w:r w:rsidR="00571A82" w:rsidRPr="00F47B77">
        <w:rPr>
          <w:color w:val="000000"/>
          <w:sz w:val="24"/>
          <w:szCs w:val="24"/>
        </w:rPr>
        <w:t>ouget</w:t>
      </w:r>
      <w:r w:rsidRPr="00F47B77">
        <w:rPr>
          <w:color w:val="000000"/>
          <w:sz w:val="24"/>
          <w:szCs w:val="24"/>
        </w:rPr>
        <w:t xml:space="preserve"> -</w:t>
      </w:r>
      <w:proofErr w:type="spellStart"/>
      <w:r w:rsidRPr="00F47B77">
        <w:rPr>
          <w:color w:val="000000"/>
          <w:sz w:val="24"/>
          <w:szCs w:val="24"/>
        </w:rPr>
        <w:t>v.notice</w:t>
      </w:r>
      <w:proofErr w:type="spellEnd"/>
      <w:r w:rsidRPr="00F47B77">
        <w:rPr>
          <w:color w:val="000000"/>
          <w:sz w:val="24"/>
          <w:szCs w:val="24"/>
        </w:rPr>
        <w:t>-.</w:t>
      </w:r>
      <w:r w:rsidR="00E93ADB" w:rsidRPr="00F47B77">
        <w:rPr>
          <w:color w:val="000000"/>
          <w:sz w:val="24"/>
          <w:szCs w:val="24"/>
        </w:rPr>
        <w:t xml:space="preserve"> </w:t>
      </w:r>
    </w:p>
    <w:p w14:paraId="3E2F98ED" w14:textId="77777777" w:rsidR="003A5102" w:rsidRPr="00F47B77" w:rsidRDefault="003A5102"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23B" w14:textId="06DB8A9D"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VERGAND</w:t>
      </w:r>
      <w:r w:rsidRPr="00F47B77">
        <w:rPr>
          <w:color w:val="000000"/>
          <w:sz w:val="24"/>
          <w:szCs w:val="24"/>
        </w:rPr>
        <w:t xml:space="preserve"> fournit en plus de 100 </w:t>
      </w:r>
      <w:r w:rsidRPr="00F47B77">
        <w:rPr>
          <w:i/>
          <w:color w:val="000000"/>
          <w:sz w:val="24"/>
          <w:szCs w:val="24"/>
        </w:rPr>
        <w:t>collections</w:t>
      </w:r>
      <w:r w:rsidRPr="00F47B77">
        <w:rPr>
          <w:color w:val="000000"/>
          <w:sz w:val="24"/>
          <w:szCs w:val="24"/>
        </w:rPr>
        <w:t xml:space="preserve"> plus de 15000 </w:t>
      </w:r>
      <w:r w:rsidR="00C557BD" w:rsidRPr="00F47B77">
        <w:rPr>
          <w:color w:val="000000"/>
          <w:sz w:val="24"/>
          <w:szCs w:val="24"/>
        </w:rPr>
        <w:t>vues</w:t>
      </w:r>
      <w:r w:rsidRPr="00F47B77">
        <w:rPr>
          <w:color w:val="000000"/>
          <w:sz w:val="24"/>
          <w:szCs w:val="24"/>
        </w:rPr>
        <w:t xml:space="preserve"> d’Espagne, Suisse, France, Italie, Belgique, Hollande, Luxembourg, Grande-Bretagne, Grèce, Algérie et Tunisie dont une part d’</w:t>
      </w:r>
      <w:r w:rsidR="00857F83" w:rsidRPr="00F47B77">
        <w:rPr>
          <w:color w:val="000000"/>
          <w:sz w:val="24"/>
          <w:szCs w:val="24"/>
        </w:rPr>
        <w:t>actualité</w:t>
      </w:r>
      <w:r w:rsidRPr="00F47B77">
        <w:rPr>
          <w:color w:val="000000"/>
          <w:sz w:val="24"/>
          <w:szCs w:val="24"/>
        </w:rPr>
        <w:t xml:space="preserve"> et photos de guerre, d’autres collectivement avec </w:t>
      </w:r>
      <w:r w:rsidR="00260668" w:rsidRPr="00F47B77">
        <w:rPr>
          <w:color w:val="000000"/>
          <w:sz w:val="24"/>
          <w:szCs w:val="24"/>
        </w:rPr>
        <w:t>P</w:t>
      </w:r>
      <w:r w:rsidR="00571A82" w:rsidRPr="00F47B77">
        <w:rPr>
          <w:color w:val="000000"/>
          <w:sz w:val="24"/>
          <w:szCs w:val="24"/>
        </w:rPr>
        <w:t>ouget</w:t>
      </w:r>
      <w:r w:rsidRPr="00F47B77">
        <w:rPr>
          <w:color w:val="000000"/>
          <w:sz w:val="24"/>
          <w:szCs w:val="24"/>
        </w:rPr>
        <w:t xml:space="preserve">, </w:t>
      </w:r>
      <w:r w:rsidR="003E419C" w:rsidRPr="00F47B77">
        <w:rPr>
          <w:color w:val="000000"/>
          <w:sz w:val="24"/>
          <w:szCs w:val="24"/>
        </w:rPr>
        <w:t>F</w:t>
      </w:r>
      <w:r w:rsidR="00571A82" w:rsidRPr="00F47B77">
        <w:rPr>
          <w:color w:val="000000"/>
          <w:sz w:val="24"/>
          <w:szCs w:val="24"/>
        </w:rPr>
        <w:t>euillet</w:t>
      </w:r>
      <w:r w:rsidRPr="00F47B77">
        <w:rPr>
          <w:color w:val="000000"/>
          <w:sz w:val="24"/>
          <w:szCs w:val="24"/>
        </w:rPr>
        <w:t xml:space="preserve">, </w:t>
      </w:r>
      <w:r w:rsidR="008D426E" w:rsidRPr="00F47B77">
        <w:rPr>
          <w:color w:val="000000"/>
          <w:sz w:val="24"/>
          <w:szCs w:val="24"/>
        </w:rPr>
        <w:t>M</w:t>
      </w:r>
      <w:r w:rsidR="00571A82" w:rsidRPr="00F47B77">
        <w:rPr>
          <w:color w:val="000000"/>
          <w:sz w:val="24"/>
          <w:szCs w:val="24"/>
        </w:rPr>
        <w:t>arx</w:t>
      </w:r>
      <w:r w:rsidRPr="00F47B77">
        <w:rPr>
          <w:color w:val="000000"/>
          <w:sz w:val="24"/>
          <w:szCs w:val="24"/>
        </w:rPr>
        <w:t xml:space="preserve">, </w:t>
      </w:r>
      <w:proofErr w:type="spellStart"/>
      <w:r w:rsidR="00CA6435" w:rsidRPr="00F47B77">
        <w:rPr>
          <w:color w:val="000000"/>
          <w:sz w:val="24"/>
          <w:szCs w:val="24"/>
        </w:rPr>
        <w:t>D</w:t>
      </w:r>
      <w:r w:rsidR="00571A82" w:rsidRPr="00F47B77">
        <w:rPr>
          <w:color w:val="000000"/>
          <w:sz w:val="24"/>
          <w:szCs w:val="24"/>
        </w:rPr>
        <w:t>omange</w:t>
      </w:r>
      <w:proofErr w:type="spellEnd"/>
      <w:r w:rsidRPr="00F47B77">
        <w:rPr>
          <w:color w:val="000000"/>
          <w:sz w:val="24"/>
          <w:szCs w:val="24"/>
        </w:rPr>
        <w:t xml:space="preserve">, </w:t>
      </w:r>
      <w:proofErr w:type="spellStart"/>
      <w:r w:rsidR="008D426E" w:rsidRPr="00F47B77">
        <w:rPr>
          <w:color w:val="000000"/>
          <w:sz w:val="24"/>
          <w:szCs w:val="24"/>
        </w:rPr>
        <w:t>F</w:t>
      </w:r>
      <w:r w:rsidR="00571A82" w:rsidRPr="00F47B77">
        <w:rPr>
          <w:color w:val="000000"/>
          <w:sz w:val="24"/>
          <w:szCs w:val="24"/>
        </w:rPr>
        <w:t>ossey</w:t>
      </w:r>
      <w:proofErr w:type="spellEnd"/>
      <w:r w:rsidRPr="00F47B77">
        <w:rPr>
          <w:color w:val="000000"/>
          <w:sz w:val="24"/>
          <w:szCs w:val="24"/>
        </w:rPr>
        <w:t xml:space="preserve">, </w:t>
      </w:r>
      <w:proofErr w:type="spellStart"/>
      <w:r w:rsidR="004E6EA0" w:rsidRPr="00F47B77">
        <w:rPr>
          <w:color w:val="000000"/>
          <w:sz w:val="24"/>
          <w:szCs w:val="24"/>
        </w:rPr>
        <w:t>D</w:t>
      </w:r>
      <w:r w:rsidR="00571A82" w:rsidRPr="00F47B77">
        <w:rPr>
          <w:color w:val="000000"/>
          <w:sz w:val="24"/>
          <w:szCs w:val="24"/>
        </w:rPr>
        <w:t>eruy</w:t>
      </w:r>
      <w:proofErr w:type="spellEnd"/>
      <w:r w:rsidRPr="00F47B77">
        <w:rPr>
          <w:color w:val="000000"/>
          <w:sz w:val="24"/>
          <w:szCs w:val="24"/>
        </w:rPr>
        <w:t xml:space="preserve">, </w:t>
      </w:r>
      <w:r w:rsidR="003E419C" w:rsidRPr="00F47B77">
        <w:rPr>
          <w:color w:val="000000"/>
          <w:sz w:val="24"/>
          <w:szCs w:val="24"/>
        </w:rPr>
        <w:t>B</w:t>
      </w:r>
      <w:r w:rsidR="00571A82" w:rsidRPr="00F47B77">
        <w:rPr>
          <w:color w:val="000000"/>
          <w:sz w:val="24"/>
          <w:szCs w:val="24"/>
        </w:rPr>
        <w:t>ureau</w:t>
      </w:r>
      <w:r w:rsidRPr="00F47B77">
        <w:rPr>
          <w:color w:val="000000"/>
          <w:sz w:val="24"/>
          <w:szCs w:val="24"/>
        </w:rPr>
        <w:t xml:space="preserve"> et </w:t>
      </w:r>
      <w:r w:rsidR="00F71116" w:rsidRPr="00F47B77">
        <w:rPr>
          <w:color w:val="000000"/>
          <w:sz w:val="24"/>
          <w:szCs w:val="24"/>
        </w:rPr>
        <w:t>C</w:t>
      </w:r>
      <w:r w:rsidR="00571A82" w:rsidRPr="00F47B77">
        <w:rPr>
          <w:color w:val="000000"/>
          <w:sz w:val="24"/>
          <w:szCs w:val="24"/>
        </w:rPr>
        <w:t>lérisseau</w:t>
      </w:r>
      <w:r w:rsidR="00B27910" w:rsidRPr="00F47B77">
        <w:rPr>
          <w:color w:val="000000"/>
          <w:sz w:val="24"/>
          <w:szCs w:val="24"/>
        </w:rPr>
        <w:t xml:space="preserve"> </w:t>
      </w:r>
      <w:proofErr w:type="spellStart"/>
      <w:r w:rsidR="00B27910" w:rsidRPr="00F47B77">
        <w:rPr>
          <w:color w:val="000000"/>
          <w:sz w:val="24"/>
          <w:szCs w:val="24"/>
        </w:rPr>
        <w:t>v.notices</w:t>
      </w:r>
      <w:proofErr w:type="spellEnd"/>
      <w:r w:rsidRPr="00F47B77">
        <w:rPr>
          <w:color w:val="000000"/>
          <w:sz w:val="24"/>
          <w:szCs w:val="24"/>
        </w:rPr>
        <w:t xml:space="preserve">. </w:t>
      </w:r>
      <w:r w:rsidRPr="00F47B77">
        <w:rPr>
          <w:b/>
          <w:color w:val="000000"/>
          <w:sz w:val="24"/>
          <w:szCs w:val="24"/>
          <w:u w:val="single"/>
        </w:rPr>
        <w:t>Georges</w:t>
      </w:r>
      <w:r w:rsidRPr="00F47B77">
        <w:rPr>
          <w:b/>
          <w:color w:val="000000"/>
          <w:sz w:val="24"/>
          <w:szCs w:val="24"/>
        </w:rPr>
        <w:t xml:space="preserve"> Marie Ferdinand </w:t>
      </w:r>
      <w:r w:rsidRPr="00F47B77">
        <w:rPr>
          <w:b/>
          <w:smallCaps/>
          <w:color w:val="000000"/>
          <w:sz w:val="24"/>
          <w:szCs w:val="24"/>
        </w:rPr>
        <w:t>VERGAND</w:t>
      </w:r>
      <w:r w:rsidRPr="00F47B77">
        <w:rPr>
          <w:color w:val="000000"/>
          <w:sz w:val="24"/>
          <w:szCs w:val="24"/>
        </w:rPr>
        <w:t xml:space="preserve"> </w:t>
      </w:r>
      <w:r w:rsidR="00B55C76" w:rsidRPr="00F47B77">
        <w:rPr>
          <w:color w:val="000000"/>
          <w:sz w:val="24"/>
          <w:szCs w:val="24"/>
        </w:rPr>
        <w:t xml:space="preserve">est </w:t>
      </w:r>
      <w:r w:rsidRPr="00F47B77">
        <w:rPr>
          <w:color w:val="000000"/>
          <w:sz w:val="24"/>
          <w:szCs w:val="24"/>
        </w:rPr>
        <w:t xml:space="preserve">né </w:t>
      </w:r>
      <w:r w:rsidR="00D001C3" w:rsidRPr="00F47B77">
        <w:rPr>
          <w:color w:val="000000"/>
          <w:sz w:val="24"/>
          <w:szCs w:val="24"/>
        </w:rPr>
        <w:t xml:space="preserve">à </w:t>
      </w:r>
      <w:r w:rsidRPr="00F47B77">
        <w:rPr>
          <w:color w:val="000000"/>
          <w:sz w:val="24"/>
          <w:szCs w:val="24"/>
        </w:rPr>
        <w:t xml:space="preserve">Orléans le 15 novembre 1872, </w:t>
      </w:r>
      <w:r w:rsidR="00B27910" w:rsidRPr="00F47B77">
        <w:rPr>
          <w:color w:val="000000"/>
          <w:sz w:val="24"/>
          <w:szCs w:val="24"/>
        </w:rPr>
        <w:t xml:space="preserve">fils de médecin, </w:t>
      </w:r>
      <w:r w:rsidRPr="00F47B77">
        <w:rPr>
          <w:color w:val="000000"/>
          <w:sz w:val="24"/>
          <w:szCs w:val="24"/>
        </w:rPr>
        <w:t>décédé aux Sables-d’Olonne</w:t>
      </w:r>
      <w:r w:rsidR="00D001C3" w:rsidRPr="00F47B77">
        <w:rPr>
          <w:color w:val="000000"/>
          <w:sz w:val="24"/>
          <w:szCs w:val="24"/>
        </w:rPr>
        <w:t>/85</w:t>
      </w:r>
      <w:r w:rsidRPr="00F47B77">
        <w:rPr>
          <w:color w:val="000000"/>
          <w:sz w:val="24"/>
          <w:szCs w:val="24"/>
        </w:rPr>
        <w:t xml:space="preserve"> le 12 août 1953, </w:t>
      </w:r>
      <w:r w:rsidRPr="00F47B77">
        <w:rPr>
          <w:i/>
          <w:color w:val="000000"/>
          <w:sz w:val="24"/>
          <w:szCs w:val="24"/>
        </w:rPr>
        <w:t xml:space="preserve">journaliste parlementaire </w:t>
      </w:r>
      <w:r w:rsidRPr="00F47B77">
        <w:rPr>
          <w:color w:val="000000"/>
          <w:sz w:val="24"/>
          <w:szCs w:val="24"/>
        </w:rPr>
        <w:t>(</w:t>
      </w:r>
      <w:r w:rsidRPr="00F47B77">
        <w:rPr>
          <w:i/>
          <w:color w:val="000000"/>
          <w:sz w:val="24"/>
          <w:szCs w:val="24"/>
        </w:rPr>
        <w:t>association des journalistes parlementaires</w:t>
      </w:r>
      <w:r w:rsidRPr="00F47B77">
        <w:rPr>
          <w:color w:val="000000"/>
          <w:sz w:val="24"/>
          <w:szCs w:val="24"/>
        </w:rPr>
        <w:t xml:space="preserve"> où il est </w:t>
      </w:r>
      <w:r w:rsidRPr="00F47B77">
        <w:rPr>
          <w:i/>
          <w:color w:val="000000"/>
          <w:sz w:val="24"/>
          <w:szCs w:val="24"/>
        </w:rPr>
        <w:t>titulaire</w:t>
      </w:r>
      <w:r w:rsidRPr="00F47B77">
        <w:rPr>
          <w:color w:val="000000"/>
          <w:sz w:val="24"/>
          <w:szCs w:val="24"/>
        </w:rPr>
        <w:t xml:space="preserve"> à partir du 14 novembre 1902), et son épouse </w:t>
      </w:r>
      <w:r w:rsidRPr="00F47B77">
        <w:rPr>
          <w:b/>
          <w:color w:val="000000"/>
          <w:sz w:val="24"/>
          <w:szCs w:val="24"/>
        </w:rPr>
        <w:t xml:space="preserve">Marie Lucille </w:t>
      </w:r>
      <w:r w:rsidRPr="00F47B77">
        <w:rPr>
          <w:b/>
          <w:smallCaps/>
          <w:color w:val="000000"/>
          <w:sz w:val="24"/>
          <w:szCs w:val="24"/>
        </w:rPr>
        <w:t>E</w:t>
      </w:r>
      <w:r w:rsidR="002F08E9" w:rsidRPr="00F47B77">
        <w:rPr>
          <w:b/>
          <w:smallCaps/>
          <w:color w:val="000000"/>
          <w:sz w:val="24"/>
          <w:szCs w:val="24"/>
        </w:rPr>
        <w:t>UDELINNE</w:t>
      </w:r>
      <w:r w:rsidRPr="00F47B77">
        <w:rPr>
          <w:b/>
          <w:smallCaps/>
          <w:color w:val="000000"/>
          <w:sz w:val="24"/>
          <w:szCs w:val="24"/>
        </w:rPr>
        <w:t xml:space="preserve"> </w:t>
      </w:r>
      <w:r w:rsidR="00B55C76" w:rsidRPr="00F47B77">
        <w:rPr>
          <w:color w:val="000000"/>
          <w:sz w:val="24"/>
          <w:szCs w:val="24"/>
        </w:rPr>
        <w:t>est n</w:t>
      </w:r>
      <w:r w:rsidRPr="00F47B77">
        <w:rPr>
          <w:color w:val="000000"/>
          <w:sz w:val="24"/>
          <w:szCs w:val="24"/>
        </w:rPr>
        <w:t xml:space="preserve">ée à Amiens le 20 juillet 1877, </w:t>
      </w:r>
      <w:r w:rsidR="00F14846" w:rsidRPr="00F47B77">
        <w:rPr>
          <w:color w:val="000000"/>
          <w:sz w:val="24"/>
          <w:szCs w:val="24"/>
        </w:rPr>
        <w:t xml:space="preserve">fille d’un gantier et d’une gantière, </w:t>
      </w:r>
      <w:r w:rsidRPr="00F47B77">
        <w:rPr>
          <w:color w:val="000000"/>
          <w:sz w:val="24"/>
          <w:szCs w:val="24"/>
        </w:rPr>
        <w:t xml:space="preserve">décédée à Paris14° </w:t>
      </w:r>
      <w:r w:rsidR="00073A8F" w:rsidRPr="00F47B77">
        <w:rPr>
          <w:color w:val="000000"/>
          <w:sz w:val="24"/>
          <w:szCs w:val="24"/>
        </w:rPr>
        <w:t>le 25 décembre</w:t>
      </w:r>
      <w:r w:rsidRPr="00F47B77">
        <w:rPr>
          <w:color w:val="000000"/>
          <w:sz w:val="24"/>
          <w:szCs w:val="24"/>
        </w:rPr>
        <w:t xml:space="preserve"> 1962, </w:t>
      </w:r>
      <w:r w:rsidRPr="00F47B77">
        <w:rPr>
          <w:i/>
          <w:color w:val="000000"/>
          <w:sz w:val="24"/>
          <w:szCs w:val="24"/>
        </w:rPr>
        <w:t>publiciste</w:t>
      </w:r>
      <w:r w:rsidRPr="00F47B77">
        <w:rPr>
          <w:color w:val="000000"/>
          <w:sz w:val="24"/>
          <w:szCs w:val="24"/>
        </w:rPr>
        <w:t xml:space="preserve"> à Paris, officier d’académie en 1908 (</w:t>
      </w:r>
      <w:r w:rsidRPr="00F47B77">
        <w:rPr>
          <w:i/>
          <w:color w:val="000000"/>
          <w:sz w:val="24"/>
          <w:szCs w:val="24"/>
        </w:rPr>
        <w:t>Journal officiel</w:t>
      </w:r>
      <w:r w:rsidRPr="00F47B77">
        <w:rPr>
          <w:color w:val="000000"/>
          <w:sz w:val="24"/>
          <w:szCs w:val="24"/>
        </w:rPr>
        <w:t xml:space="preserve"> du 20 janvier 1908)</w:t>
      </w:r>
      <w:r w:rsidR="000F127E" w:rsidRPr="00F47B77">
        <w:rPr>
          <w:color w:val="000000"/>
          <w:sz w:val="24"/>
          <w:szCs w:val="24"/>
        </w:rPr>
        <w:t>. Ils se sont</w:t>
      </w:r>
      <w:r w:rsidRPr="00F47B77">
        <w:rPr>
          <w:color w:val="000000"/>
          <w:sz w:val="24"/>
          <w:szCs w:val="24"/>
        </w:rPr>
        <w:t xml:space="preserve"> mariés à Paris 4° le 27 avril 1905. Georges </w:t>
      </w:r>
      <w:proofErr w:type="spellStart"/>
      <w:r w:rsidRPr="00F47B77">
        <w:rPr>
          <w:color w:val="000000"/>
          <w:sz w:val="24"/>
          <w:szCs w:val="24"/>
        </w:rPr>
        <w:t>Vergand</w:t>
      </w:r>
      <w:proofErr w:type="spellEnd"/>
      <w:r w:rsidRPr="00F47B77">
        <w:rPr>
          <w:color w:val="000000"/>
          <w:sz w:val="24"/>
          <w:szCs w:val="24"/>
        </w:rPr>
        <w:t xml:space="preserve"> est </w:t>
      </w:r>
      <w:r w:rsidRPr="00F47B77">
        <w:rPr>
          <w:i/>
          <w:color w:val="000000"/>
          <w:sz w:val="24"/>
          <w:szCs w:val="24"/>
        </w:rPr>
        <w:t>étudiant</w:t>
      </w:r>
      <w:r w:rsidRPr="00F47B77">
        <w:rPr>
          <w:color w:val="000000"/>
          <w:sz w:val="24"/>
          <w:szCs w:val="24"/>
        </w:rPr>
        <w:t xml:space="preserve"> à la conscription en 1892, réformé ensuite en 1906 pour </w:t>
      </w:r>
      <w:r w:rsidRPr="00F47B77">
        <w:rPr>
          <w:i/>
          <w:color w:val="000000"/>
          <w:sz w:val="24"/>
          <w:szCs w:val="24"/>
        </w:rPr>
        <w:t>fracture de la jambe vicieusement consolidée</w:t>
      </w:r>
      <w:r w:rsidRPr="00F47B77">
        <w:rPr>
          <w:color w:val="000000"/>
          <w:sz w:val="24"/>
          <w:szCs w:val="24"/>
        </w:rPr>
        <w:t xml:space="preserve"> et ne f</w:t>
      </w:r>
      <w:r w:rsidR="00B72F30" w:rsidRPr="00F47B77">
        <w:rPr>
          <w:color w:val="000000"/>
          <w:sz w:val="24"/>
          <w:szCs w:val="24"/>
        </w:rPr>
        <w:t>ait</w:t>
      </w:r>
      <w:r w:rsidRPr="00F47B77">
        <w:rPr>
          <w:color w:val="000000"/>
          <w:sz w:val="24"/>
          <w:szCs w:val="24"/>
        </w:rPr>
        <w:t xml:space="preserve"> pas la guerre</w:t>
      </w:r>
      <w:r w:rsidR="00665B4F" w:rsidRPr="00F47B77">
        <w:rPr>
          <w:color w:val="000000"/>
          <w:sz w:val="24"/>
          <w:szCs w:val="24"/>
        </w:rPr>
        <w:t xml:space="preserve"> (qui plus est, il se fracture les deux jambes dans un accident de voiture à Zarauz selon </w:t>
      </w:r>
      <w:r w:rsidR="00665B4F" w:rsidRPr="00F47B77">
        <w:rPr>
          <w:i/>
          <w:iCs/>
          <w:color w:val="000000"/>
          <w:sz w:val="24"/>
          <w:szCs w:val="24"/>
        </w:rPr>
        <w:t>El libéral</w:t>
      </w:r>
      <w:r w:rsidR="00665B4F" w:rsidRPr="00F47B77">
        <w:rPr>
          <w:color w:val="000000"/>
          <w:sz w:val="24"/>
          <w:szCs w:val="24"/>
        </w:rPr>
        <w:t xml:space="preserve"> du 24 mai 1903 -</w:t>
      </w:r>
      <w:r w:rsidR="00665B4F" w:rsidRPr="00F47B77">
        <w:rPr>
          <w:i/>
          <w:iCs/>
          <w:color w:val="000000"/>
          <w:sz w:val="24"/>
          <w:szCs w:val="24"/>
        </w:rPr>
        <w:t xml:space="preserve">Mr </w:t>
      </w:r>
      <w:proofErr w:type="spellStart"/>
      <w:r w:rsidR="00665B4F" w:rsidRPr="00F47B77">
        <w:rPr>
          <w:i/>
          <w:iCs/>
          <w:color w:val="000000"/>
          <w:sz w:val="24"/>
          <w:szCs w:val="24"/>
        </w:rPr>
        <w:t>Vergand</w:t>
      </w:r>
      <w:proofErr w:type="spellEnd"/>
      <w:r w:rsidR="00665B4F" w:rsidRPr="00F47B77">
        <w:rPr>
          <w:i/>
          <w:iCs/>
          <w:color w:val="000000"/>
          <w:sz w:val="24"/>
          <w:szCs w:val="24"/>
        </w:rPr>
        <w:t xml:space="preserve"> vive en Paris en el boulevard Raspail n°209 y </w:t>
      </w:r>
      <w:proofErr w:type="spellStart"/>
      <w:r w:rsidR="00665B4F" w:rsidRPr="00F47B77">
        <w:rPr>
          <w:i/>
          <w:iCs/>
          <w:color w:val="000000"/>
          <w:sz w:val="24"/>
          <w:szCs w:val="24"/>
        </w:rPr>
        <w:t>ejerce</w:t>
      </w:r>
      <w:proofErr w:type="spellEnd"/>
      <w:r w:rsidR="00665B4F" w:rsidRPr="00F47B77">
        <w:rPr>
          <w:i/>
          <w:iCs/>
          <w:color w:val="000000"/>
          <w:sz w:val="24"/>
          <w:szCs w:val="24"/>
        </w:rPr>
        <w:t xml:space="preserve"> el cargo de </w:t>
      </w:r>
      <w:proofErr w:type="spellStart"/>
      <w:r w:rsidR="00665B4F" w:rsidRPr="00F47B77">
        <w:rPr>
          <w:i/>
          <w:iCs/>
          <w:color w:val="000000"/>
          <w:sz w:val="24"/>
          <w:szCs w:val="24"/>
        </w:rPr>
        <w:t>secretario</w:t>
      </w:r>
      <w:proofErr w:type="spellEnd"/>
      <w:r w:rsidR="00665B4F" w:rsidRPr="00F47B77">
        <w:rPr>
          <w:i/>
          <w:iCs/>
          <w:color w:val="000000"/>
          <w:sz w:val="24"/>
          <w:szCs w:val="24"/>
        </w:rPr>
        <w:t xml:space="preserve"> </w:t>
      </w:r>
      <w:proofErr w:type="spellStart"/>
      <w:r w:rsidR="00665B4F" w:rsidRPr="00F47B77">
        <w:rPr>
          <w:i/>
          <w:iCs/>
          <w:color w:val="000000"/>
          <w:sz w:val="24"/>
          <w:szCs w:val="24"/>
        </w:rPr>
        <w:t>del</w:t>
      </w:r>
      <w:proofErr w:type="spellEnd"/>
      <w:r w:rsidR="00665B4F" w:rsidRPr="00F47B77">
        <w:rPr>
          <w:i/>
          <w:iCs/>
          <w:color w:val="000000"/>
          <w:sz w:val="24"/>
          <w:szCs w:val="24"/>
        </w:rPr>
        <w:t xml:space="preserve"> </w:t>
      </w:r>
      <w:proofErr w:type="spellStart"/>
      <w:r w:rsidR="00665B4F" w:rsidRPr="00F47B77">
        <w:rPr>
          <w:i/>
          <w:iCs/>
          <w:color w:val="000000"/>
          <w:sz w:val="24"/>
          <w:szCs w:val="24"/>
        </w:rPr>
        <w:t>diputado</w:t>
      </w:r>
      <w:proofErr w:type="spellEnd"/>
      <w:r w:rsidR="00665B4F" w:rsidRPr="00F47B77">
        <w:rPr>
          <w:i/>
          <w:iCs/>
          <w:color w:val="000000"/>
          <w:sz w:val="24"/>
          <w:szCs w:val="24"/>
        </w:rPr>
        <w:t xml:space="preserve"> </w:t>
      </w:r>
      <w:proofErr w:type="spellStart"/>
      <w:r w:rsidR="00665B4F" w:rsidRPr="00F47B77">
        <w:rPr>
          <w:i/>
          <w:iCs/>
          <w:color w:val="000000"/>
          <w:sz w:val="24"/>
          <w:szCs w:val="24"/>
        </w:rPr>
        <w:t>francés</w:t>
      </w:r>
      <w:proofErr w:type="spellEnd"/>
      <w:r w:rsidR="00665B4F" w:rsidRPr="00F47B77">
        <w:rPr>
          <w:i/>
          <w:iCs/>
          <w:color w:val="000000"/>
          <w:sz w:val="24"/>
          <w:szCs w:val="24"/>
        </w:rPr>
        <w:t xml:space="preserve"> Mr Ferrette-</w:t>
      </w:r>
      <w:r w:rsidR="00665B4F" w:rsidRPr="00F47B77">
        <w:rPr>
          <w:i/>
          <w:color w:val="000000"/>
          <w:sz w:val="24"/>
          <w:szCs w:val="24"/>
        </w:rPr>
        <w:t>)</w:t>
      </w:r>
      <w:r w:rsidRPr="00F47B77">
        <w:rPr>
          <w:color w:val="000000"/>
          <w:sz w:val="24"/>
          <w:szCs w:val="24"/>
        </w:rPr>
        <w:t xml:space="preserve">. </w:t>
      </w:r>
      <w:r w:rsidR="00500074" w:rsidRPr="00F47B77">
        <w:rPr>
          <w:color w:val="000000"/>
          <w:sz w:val="24"/>
          <w:szCs w:val="24"/>
        </w:rPr>
        <w:t xml:space="preserve">Rare cas où le photographe est cité, des vues  in </w:t>
      </w:r>
      <w:r w:rsidR="00500074" w:rsidRPr="00F47B77">
        <w:rPr>
          <w:i/>
          <w:iCs/>
          <w:color w:val="000000"/>
          <w:sz w:val="24"/>
          <w:szCs w:val="24"/>
        </w:rPr>
        <w:t>Le journal des voyages et des aventures de terre et de mer</w:t>
      </w:r>
      <w:r w:rsidR="00500074" w:rsidRPr="00F47B77">
        <w:rPr>
          <w:color w:val="000000"/>
          <w:sz w:val="24"/>
          <w:szCs w:val="24"/>
        </w:rPr>
        <w:t xml:space="preserve"> du 7 juillet 1907 sont légendées </w:t>
      </w:r>
      <w:r w:rsidR="00500074" w:rsidRPr="00F47B77">
        <w:rPr>
          <w:i/>
          <w:iCs/>
          <w:color w:val="000000"/>
          <w:sz w:val="24"/>
          <w:szCs w:val="24"/>
        </w:rPr>
        <w:t xml:space="preserve">photographies </w:t>
      </w:r>
      <w:proofErr w:type="spellStart"/>
      <w:r w:rsidR="00500074" w:rsidRPr="00F47B77">
        <w:rPr>
          <w:i/>
          <w:iCs/>
          <w:color w:val="000000"/>
          <w:sz w:val="24"/>
          <w:szCs w:val="24"/>
        </w:rPr>
        <w:t>Vergand</w:t>
      </w:r>
      <w:proofErr w:type="spellEnd"/>
      <w:r w:rsidR="00500074" w:rsidRPr="00F47B77">
        <w:rPr>
          <w:i/>
          <w:iCs/>
          <w:color w:val="000000"/>
          <w:sz w:val="24"/>
          <w:szCs w:val="24"/>
        </w:rPr>
        <w:t xml:space="preserve"> obtenues avec le </w:t>
      </w:r>
      <w:proofErr w:type="spellStart"/>
      <w:r w:rsidR="00500074" w:rsidRPr="00F47B77">
        <w:rPr>
          <w:i/>
          <w:iCs/>
          <w:color w:val="000000"/>
          <w:sz w:val="24"/>
          <w:szCs w:val="24"/>
        </w:rPr>
        <w:t>Vérascope</w:t>
      </w:r>
      <w:proofErr w:type="spellEnd"/>
      <w:r w:rsidR="00500074" w:rsidRPr="00F47B77">
        <w:rPr>
          <w:i/>
          <w:iCs/>
          <w:color w:val="000000"/>
          <w:sz w:val="24"/>
          <w:szCs w:val="24"/>
        </w:rPr>
        <w:t xml:space="preserve"> Richard.</w:t>
      </w:r>
      <w:r w:rsidR="00500074" w:rsidRPr="00F47B77">
        <w:rPr>
          <w:color w:val="000000"/>
          <w:sz w:val="24"/>
          <w:szCs w:val="24"/>
        </w:rPr>
        <w:t xml:space="preserve"> </w:t>
      </w:r>
      <w:r w:rsidRPr="00F47B77">
        <w:rPr>
          <w:color w:val="000000"/>
          <w:sz w:val="24"/>
          <w:szCs w:val="24"/>
        </w:rPr>
        <w:t xml:space="preserve">Parmi ses programmes de voyages l’agence parisienne Lubin publie en 1910 </w:t>
      </w:r>
      <w:r w:rsidRPr="00F47B77">
        <w:rPr>
          <w:i/>
          <w:color w:val="000000"/>
          <w:sz w:val="24"/>
          <w:szCs w:val="24"/>
        </w:rPr>
        <w:t xml:space="preserve">Voyage en Andalousie Semaine sainte à Séville– clichés de </w:t>
      </w:r>
      <w:proofErr w:type="spellStart"/>
      <w:r w:rsidRPr="00F47B77">
        <w:rPr>
          <w:i/>
          <w:color w:val="000000"/>
          <w:sz w:val="24"/>
          <w:szCs w:val="24"/>
        </w:rPr>
        <w:t>mme</w:t>
      </w:r>
      <w:proofErr w:type="spellEnd"/>
      <w:r w:rsidRPr="00F47B77">
        <w:rPr>
          <w:i/>
          <w:color w:val="000000"/>
          <w:sz w:val="24"/>
          <w:szCs w:val="24"/>
        </w:rPr>
        <w:t xml:space="preserve"> </w:t>
      </w:r>
      <w:proofErr w:type="spellStart"/>
      <w:r w:rsidRPr="00F47B77">
        <w:rPr>
          <w:i/>
          <w:color w:val="000000"/>
          <w:sz w:val="24"/>
          <w:szCs w:val="24"/>
        </w:rPr>
        <w:t>Vergand</w:t>
      </w:r>
      <w:proofErr w:type="spellEnd"/>
      <w:r w:rsidRPr="00F47B77">
        <w:rPr>
          <w:color w:val="000000"/>
          <w:sz w:val="24"/>
          <w:szCs w:val="24"/>
        </w:rPr>
        <w:t xml:space="preserve">, voir aussi </w:t>
      </w:r>
      <w:r w:rsidRPr="00F47B77">
        <w:rPr>
          <w:i/>
          <w:color w:val="000000"/>
          <w:sz w:val="24"/>
          <w:szCs w:val="24"/>
        </w:rPr>
        <w:t>Excursion en Italie et aux lacs italiens/</w:t>
      </w:r>
      <w:r w:rsidRPr="00F47B77">
        <w:rPr>
          <w:color w:val="000000"/>
          <w:sz w:val="24"/>
          <w:szCs w:val="24"/>
        </w:rPr>
        <w:t xml:space="preserve">Agence Lubin/1910, voir encore l’annonce </w:t>
      </w:r>
      <w:proofErr w:type="spellStart"/>
      <w:r w:rsidRPr="00F47B77">
        <w:rPr>
          <w:i/>
          <w:color w:val="000000"/>
          <w:sz w:val="24"/>
          <w:szCs w:val="24"/>
        </w:rPr>
        <w:t>Vergand</w:t>
      </w:r>
      <w:proofErr w:type="spellEnd"/>
      <w:r w:rsidRPr="00F47B77">
        <w:rPr>
          <w:i/>
          <w:color w:val="000000"/>
          <w:sz w:val="24"/>
          <w:szCs w:val="24"/>
        </w:rPr>
        <w:t xml:space="preserve"> (G.) La semaine sainte et la Feria à Séville par </w:t>
      </w:r>
      <w:proofErr w:type="spellStart"/>
      <w:r w:rsidRPr="00F47B77">
        <w:rPr>
          <w:i/>
          <w:color w:val="000000"/>
          <w:sz w:val="24"/>
          <w:szCs w:val="24"/>
        </w:rPr>
        <w:t>G.Vergand</w:t>
      </w:r>
      <w:proofErr w:type="spellEnd"/>
      <w:r w:rsidRPr="00F47B77">
        <w:rPr>
          <w:i/>
          <w:color w:val="000000"/>
          <w:sz w:val="24"/>
          <w:szCs w:val="24"/>
        </w:rPr>
        <w:t xml:space="preserve"> clichés de Mme </w:t>
      </w:r>
      <w:proofErr w:type="spellStart"/>
      <w:r w:rsidRPr="00F47B77">
        <w:rPr>
          <w:i/>
          <w:color w:val="000000"/>
          <w:sz w:val="24"/>
          <w:szCs w:val="24"/>
        </w:rPr>
        <w:t>Vergand</w:t>
      </w:r>
      <w:proofErr w:type="spellEnd"/>
      <w:r w:rsidRPr="00F47B77">
        <w:rPr>
          <w:i/>
          <w:color w:val="000000"/>
          <w:sz w:val="24"/>
          <w:szCs w:val="24"/>
        </w:rPr>
        <w:t xml:space="preserve"> avec le </w:t>
      </w:r>
      <w:proofErr w:type="spellStart"/>
      <w:r w:rsidR="00A81273" w:rsidRPr="00F47B77">
        <w:rPr>
          <w:i/>
          <w:color w:val="000000"/>
          <w:sz w:val="24"/>
          <w:szCs w:val="24"/>
        </w:rPr>
        <w:t>Vérascope</w:t>
      </w:r>
      <w:proofErr w:type="spellEnd"/>
      <w:r w:rsidRPr="00F47B77">
        <w:rPr>
          <w:i/>
          <w:color w:val="000000"/>
          <w:sz w:val="24"/>
          <w:szCs w:val="24"/>
        </w:rPr>
        <w:t xml:space="preserve"> Richard, publications Lucien </w:t>
      </w:r>
      <w:proofErr w:type="spellStart"/>
      <w:r w:rsidRPr="00F47B77">
        <w:rPr>
          <w:i/>
          <w:color w:val="000000"/>
          <w:sz w:val="24"/>
          <w:szCs w:val="24"/>
        </w:rPr>
        <w:t>Aufry</w:t>
      </w:r>
      <w:proofErr w:type="spellEnd"/>
      <w:r w:rsidR="00B27910" w:rsidRPr="00F47B77">
        <w:rPr>
          <w:i/>
          <w:color w:val="000000"/>
          <w:sz w:val="24"/>
          <w:szCs w:val="24"/>
        </w:rPr>
        <w:t xml:space="preserve"> </w:t>
      </w:r>
      <w:r w:rsidR="00B27910" w:rsidRPr="00F47B77">
        <w:rPr>
          <w:iCs/>
          <w:color w:val="000000"/>
          <w:sz w:val="24"/>
          <w:szCs w:val="24"/>
        </w:rPr>
        <w:t xml:space="preserve">[sic pour </w:t>
      </w:r>
      <w:proofErr w:type="spellStart"/>
      <w:r w:rsidR="00B27910" w:rsidRPr="00F47B77">
        <w:rPr>
          <w:iCs/>
          <w:color w:val="000000"/>
          <w:sz w:val="24"/>
          <w:szCs w:val="24"/>
        </w:rPr>
        <w:t>Anfry</w:t>
      </w:r>
      <w:proofErr w:type="spellEnd"/>
      <w:r w:rsidR="00B27910" w:rsidRPr="00F47B77">
        <w:rPr>
          <w:iCs/>
          <w:color w:val="000000"/>
          <w:sz w:val="24"/>
          <w:szCs w:val="24"/>
        </w:rPr>
        <w:t>] 1</w:t>
      </w:r>
      <w:r w:rsidRPr="00F47B77">
        <w:rPr>
          <w:i/>
          <w:color w:val="000000"/>
          <w:sz w:val="24"/>
          <w:szCs w:val="24"/>
        </w:rPr>
        <w:t>912</w:t>
      </w:r>
      <w:r w:rsidRPr="00F47B77">
        <w:rPr>
          <w:color w:val="000000"/>
          <w:sz w:val="24"/>
          <w:szCs w:val="24"/>
        </w:rPr>
        <w:t xml:space="preserve"> qui correspond avec des photos </w:t>
      </w:r>
      <w:proofErr w:type="spellStart"/>
      <w:r w:rsidRPr="00F47B77">
        <w:rPr>
          <w:color w:val="000000"/>
          <w:sz w:val="24"/>
          <w:szCs w:val="24"/>
        </w:rPr>
        <w:t>Vergand</w:t>
      </w:r>
      <w:proofErr w:type="spellEnd"/>
      <w:r w:rsidRPr="00F47B77">
        <w:rPr>
          <w:color w:val="000000"/>
          <w:sz w:val="24"/>
          <w:szCs w:val="24"/>
        </w:rPr>
        <w:t xml:space="preserve"> de Jules </w:t>
      </w:r>
      <w:r w:rsidR="002E2E28" w:rsidRPr="00F47B77">
        <w:rPr>
          <w:color w:val="000000"/>
          <w:sz w:val="24"/>
          <w:szCs w:val="24"/>
        </w:rPr>
        <w:t>R</w:t>
      </w:r>
      <w:r w:rsidR="00224F37" w:rsidRPr="00F47B77">
        <w:rPr>
          <w:color w:val="000000"/>
          <w:sz w:val="24"/>
          <w:szCs w:val="24"/>
        </w:rPr>
        <w:t>ichard</w:t>
      </w:r>
      <w:r w:rsidRPr="00F47B77">
        <w:rPr>
          <w:color w:val="000000"/>
          <w:sz w:val="24"/>
          <w:szCs w:val="24"/>
        </w:rPr>
        <w:t xml:space="preserve"> série </w:t>
      </w:r>
      <w:r w:rsidRPr="00F47B77">
        <w:rPr>
          <w:i/>
          <w:color w:val="000000"/>
          <w:sz w:val="24"/>
          <w:szCs w:val="24"/>
        </w:rPr>
        <w:t>Semaine sainte à Séville </w:t>
      </w:r>
      <w:r w:rsidRPr="00F47B77">
        <w:rPr>
          <w:color w:val="000000"/>
          <w:sz w:val="24"/>
          <w:szCs w:val="24"/>
        </w:rPr>
        <w:t xml:space="preserve">: les </w:t>
      </w:r>
      <w:proofErr w:type="spellStart"/>
      <w:r w:rsidRPr="00F47B77">
        <w:rPr>
          <w:color w:val="000000"/>
          <w:sz w:val="24"/>
          <w:szCs w:val="24"/>
        </w:rPr>
        <w:t>Vergand</w:t>
      </w:r>
      <w:proofErr w:type="spellEnd"/>
      <w:r w:rsidRPr="00F47B77">
        <w:rPr>
          <w:color w:val="000000"/>
          <w:sz w:val="24"/>
          <w:szCs w:val="24"/>
        </w:rPr>
        <w:t xml:space="preserve"> p</w:t>
      </w:r>
      <w:r w:rsidR="0061021B" w:rsidRPr="00F47B77">
        <w:rPr>
          <w:color w:val="000000"/>
          <w:sz w:val="24"/>
          <w:szCs w:val="24"/>
        </w:rPr>
        <w:t xml:space="preserve">our l’Agence </w:t>
      </w:r>
      <w:r w:rsidRPr="00F47B77">
        <w:rPr>
          <w:color w:val="000000"/>
          <w:sz w:val="24"/>
          <w:szCs w:val="24"/>
        </w:rPr>
        <w:t>Lubin font des photos</w:t>
      </w:r>
      <w:r w:rsidR="0061021B" w:rsidRPr="00F47B77">
        <w:rPr>
          <w:color w:val="000000"/>
          <w:sz w:val="24"/>
          <w:szCs w:val="24"/>
        </w:rPr>
        <w:t xml:space="preserve"> </w:t>
      </w:r>
      <w:r w:rsidR="005611F1" w:rsidRPr="00F47B77">
        <w:rPr>
          <w:color w:val="000000"/>
          <w:sz w:val="24"/>
          <w:szCs w:val="24"/>
        </w:rPr>
        <w:t>et</w:t>
      </w:r>
      <w:r w:rsidRPr="00F47B77">
        <w:rPr>
          <w:color w:val="000000"/>
          <w:sz w:val="24"/>
          <w:szCs w:val="24"/>
        </w:rPr>
        <w:t xml:space="preserve"> se retournent vers Jules </w:t>
      </w:r>
      <w:r w:rsidR="002E2E28" w:rsidRPr="00F47B77">
        <w:rPr>
          <w:color w:val="000000"/>
          <w:sz w:val="24"/>
          <w:szCs w:val="24"/>
        </w:rPr>
        <w:t>R</w:t>
      </w:r>
      <w:r w:rsidR="00224F37" w:rsidRPr="00F47B77">
        <w:rPr>
          <w:color w:val="000000"/>
          <w:sz w:val="24"/>
          <w:szCs w:val="24"/>
        </w:rPr>
        <w:t>ichard</w:t>
      </w:r>
      <w:r w:rsidRPr="00F47B77">
        <w:rPr>
          <w:color w:val="000000"/>
          <w:sz w:val="24"/>
          <w:szCs w:val="24"/>
        </w:rPr>
        <w:t xml:space="preserve">. Les </w:t>
      </w:r>
      <w:r w:rsidRPr="00F47B77">
        <w:rPr>
          <w:i/>
          <w:color w:val="000000"/>
          <w:sz w:val="24"/>
          <w:szCs w:val="24"/>
        </w:rPr>
        <w:t>Annales politiques et littéraires</w:t>
      </w:r>
      <w:r w:rsidRPr="00F47B77">
        <w:rPr>
          <w:color w:val="000000"/>
          <w:sz w:val="24"/>
          <w:szCs w:val="24"/>
        </w:rPr>
        <w:t xml:space="preserve"> du 23</w:t>
      </w:r>
      <w:r w:rsidR="000F127E" w:rsidRPr="00F47B77">
        <w:rPr>
          <w:color w:val="000000"/>
          <w:sz w:val="24"/>
          <w:szCs w:val="24"/>
        </w:rPr>
        <w:t xml:space="preserve"> avril</w:t>
      </w:r>
      <w:r w:rsidR="00B72F30" w:rsidRPr="00F47B77">
        <w:rPr>
          <w:color w:val="000000"/>
          <w:sz w:val="24"/>
          <w:szCs w:val="24"/>
        </w:rPr>
        <w:t xml:space="preserve"> </w:t>
      </w:r>
      <w:r w:rsidRPr="00F47B77">
        <w:rPr>
          <w:color w:val="000000"/>
          <w:sz w:val="24"/>
          <w:szCs w:val="24"/>
        </w:rPr>
        <w:t xml:space="preserve">1916 publient une photo légendée </w:t>
      </w:r>
      <w:r w:rsidRPr="00F47B77">
        <w:rPr>
          <w:i/>
          <w:color w:val="000000"/>
          <w:sz w:val="24"/>
          <w:szCs w:val="24"/>
        </w:rPr>
        <w:t xml:space="preserve">cliché </w:t>
      </w:r>
      <w:proofErr w:type="spellStart"/>
      <w:r w:rsidR="00A81273" w:rsidRPr="00F47B77">
        <w:rPr>
          <w:i/>
          <w:color w:val="000000"/>
          <w:sz w:val="24"/>
          <w:szCs w:val="24"/>
        </w:rPr>
        <w:t>Vérascope</w:t>
      </w:r>
      <w:proofErr w:type="spellEnd"/>
      <w:r w:rsidRPr="00F47B77">
        <w:rPr>
          <w:i/>
          <w:color w:val="000000"/>
          <w:sz w:val="24"/>
          <w:szCs w:val="24"/>
        </w:rPr>
        <w:t xml:space="preserve"> pris par </w:t>
      </w:r>
      <w:proofErr w:type="spellStart"/>
      <w:r w:rsidRPr="00F47B77">
        <w:rPr>
          <w:i/>
          <w:color w:val="000000"/>
          <w:sz w:val="24"/>
          <w:szCs w:val="24"/>
        </w:rPr>
        <w:t>M.Vergand</w:t>
      </w:r>
      <w:proofErr w:type="spellEnd"/>
      <w:r w:rsidRPr="00F47B77">
        <w:rPr>
          <w:i/>
          <w:color w:val="000000"/>
          <w:sz w:val="24"/>
          <w:szCs w:val="24"/>
        </w:rPr>
        <w:t xml:space="preserve">. </w:t>
      </w:r>
      <w:r w:rsidRPr="00F47B77">
        <w:rPr>
          <w:color w:val="000000"/>
          <w:sz w:val="24"/>
          <w:szCs w:val="24"/>
        </w:rPr>
        <w:t xml:space="preserve">On trouve des cartes postales de 1915 </w:t>
      </w:r>
      <w:r w:rsidR="00EF2DF2" w:rsidRPr="00F47B77">
        <w:rPr>
          <w:i/>
          <w:color w:val="000000"/>
          <w:sz w:val="24"/>
          <w:szCs w:val="24"/>
        </w:rPr>
        <w:t>e</w:t>
      </w:r>
      <w:r w:rsidRPr="00F47B77">
        <w:rPr>
          <w:i/>
          <w:color w:val="000000"/>
          <w:sz w:val="24"/>
          <w:szCs w:val="24"/>
        </w:rPr>
        <w:t>xposition des cocardes de Mimi Pinson</w:t>
      </w:r>
      <w:r w:rsidRPr="00F47B77">
        <w:rPr>
          <w:color w:val="000000"/>
          <w:sz w:val="24"/>
          <w:szCs w:val="24"/>
        </w:rPr>
        <w:t xml:space="preserve"> avec mention </w:t>
      </w:r>
      <w:r w:rsidRPr="00F47B77">
        <w:rPr>
          <w:i/>
          <w:color w:val="000000"/>
          <w:sz w:val="24"/>
          <w:szCs w:val="24"/>
        </w:rPr>
        <w:t xml:space="preserve">Cliché </w:t>
      </w:r>
      <w:proofErr w:type="spellStart"/>
      <w:r w:rsidRPr="00F47B77">
        <w:rPr>
          <w:i/>
          <w:color w:val="000000"/>
          <w:sz w:val="24"/>
          <w:szCs w:val="24"/>
        </w:rPr>
        <w:t>Vergand</w:t>
      </w:r>
      <w:proofErr w:type="spellEnd"/>
      <w:r w:rsidRPr="00F47B77">
        <w:rPr>
          <w:i/>
          <w:color w:val="000000"/>
          <w:sz w:val="24"/>
          <w:szCs w:val="24"/>
        </w:rPr>
        <w:t xml:space="preserve"> pris avec le </w:t>
      </w:r>
      <w:proofErr w:type="spellStart"/>
      <w:r w:rsidR="00A81273" w:rsidRPr="00F47B77">
        <w:rPr>
          <w:i/>
          <w:color w:val="000000"/>
          <w:sz w:val="24"/>
          <w:szCs w:val="24"/>
        </w:rPr>
        <w:t>Vérascope</w:t>
      </w:r>
      <w:proofErr w:type="spellEnd"/>
      <w:r w:rsidRPr="00F47B77">
        <w:rPr>
          <w:i/>
          <w:color w:val="000000"/>
          <w:sz w:val="24"/>
          <w:szCs w:val="24"/>
        </w:rPr>
        <w:t xml:space="preserve"> Richard</w:t>
      </w:r>
      <w:r w:rsidR="005D1DC1" w:rsidRPr="00F47B77">
        <w:rPr>
          <w:i/>
          <w:color w:val="000000"/>
          <w:sz w:val="24"/>
          <w:szCs w:val="24"/>
        </w:rPr>
        <w:t xml:space="preserve"> </w:t>
      </w:r>
      <w:r w:rsidR="005D1DC1" w:rsidRPr="00F47B77">
        <w:rPr>
          <w:iCs/>
          <w:color w:val="000000"/>
          <w:sz w:val="24"/>
          <w:szCs w:val="24"/>
        </w:rPr>
        <w:t>(</w:t>
      </w:r>
      <w:proofErr w:type="spellStart"/>
      <w:r w:rsidR="005D1DC1" w:rsidRPr="00F47B77">
        <w:rPr>
          <w:iCs/>
          <w:color w:val="000000"/>
          <w:sz w:val="24"/>
          <w:szCs w:val="24"/>
        </w:rPr>
        <w:t>cf.plaques</w:t>
      </w:r>
      <w:proofErr w:type="spellEnd"/>
      <w:r w:rsidR="005D1DC1" w:rsidRPr="00F47B77">
        <w:rPr>
          <w:iCs/>
          <w:color w:val="000000"/>
          <w:sz w:val="24"/>
          <w:szCs w:val="24"/>
        </w:rPr>
        <w:t xml:space="preserve"> n°143783 à 143791</w:t>
      </w:r>
      <w:r w:rsidR="00D1067F" w:rsidRPr="00F47B77">
        <w:rPr>
          <w:iCs/>
          <w:color w:val="000000"/>
          <w:sz w:val="24"/>
          <w:szCs w:val="24"/>
        </w:rPr>
        <w:t xml:space="preserve"> et 143825 à 143838</w:t>
      </w:r>
      <w:r w:rsidR="005D1DC1" w:rsidRPr="00F47B77">
        <w:rPr>
          <w:iCs/>
          <w:color w:val="000000"/>
          <w:sz w:val="24"/>
          <w:szCs w:val="24"/>
        </w:rPr>
        <w:t>)</w:t>
      </w:r>
      <w:r w:rsidRPr="00F47B77">
        <w:rPr>
          <w:color w:val="000000"/>
          <w:sz w:val="24"/>
          <w:szCs w:val="24"/>
        </w:rPr>
        <w:t>.</w:t>
      </w:r>
      <w:r w:rsidR="000826F1" w:rsidRPr="00F47B77">
        <w:rPr>
          <w:color w:val="000000"/>
          <w:sz w:val="24"/>
          <w:szCs w:val="24"/>
        </w:rPr>
        <w:t xml:space="preserve"> </w:t>
      </w:r>
      <w:proofErr w:type="spellStart"/>
      <w:r w:rsidRPr="00F47B77">
        <w:rPr>
          <w:color w:val="000000"/>
          <w:sz w:val="24"/>
          <w:szCs w:val="24"/>
        </w:rPr>
        <w:t>G.Vergand</w:t>
      </w:r>
      <w:proofErr w:type="spellEnd"/>
      <w:r w:rsidRPr="00F47B77">
        <w:rPr>
          <w:color w:val="000000"/>
          <w:sz w:val="24"/>
          <w:szCs w:val="24"/>
        </w:rPr>
        <w:t xml:space="preserve"> est régulièrement cité avant 1914 comme secrétaire de la fédération des autos-clubs régionaux de France, à Paris</w:t>
      </w:r>
      <w:r w:rsidR="005611F1" w:rsidRPr="00F47B77">
        <w:rPr>
          <w:color w:val="000000"/>
          <w:sz w:val="24"/>
          <w:szCs w:val="24"/>
        </w:rPr>
        <w:t xml:space="preserve"> ; comme secrétaire de l’Automobile club de France, il côtoie </w:t>
      </w:r>
      <w:proofErr w:type="spellStart"/>
      <w:r w:rsidR="005611F1" w:rsidRPr="00F47B77">
        <w:rPr>
          <w:color w:val="000000"/>
          <w:sz w:val="24"/>
          <w:szCs w:val="24"/>
        </w:rPr>
        <w:t>Anfry</w:t>
      </w:r>
      <w:proofErr w:type="spellEnd"/>
      <w:r w:rsidR="005611F1" w:rsidRPr="00F47B77">
        <w:rPr>
          <w:color w:val="000000"/>
          <w:sz w:val="24"/>
          <w:szCs w:val="24"/>
        </w:rPr>
        <w:t xml:space="preserve"> -</w:t>
      </w:r>
      <w:proofErr w:type="spellStart"/>
      <w:r w:rsidR="005611F1" w:rsidRPr="00F47B77">
        <w:rPr>
          <w:color w:val="000000"/>
          <w:sz w:val="24"/>
          <w:szCs w:val="24"/>
        </w:rPr>
        <w:t>v.notice</w:t>
      </w:r>
      <w:proofErr w:type="spellEnd"/>
      <w:r w:rsidR="005611F1" w:rsidRPr="00F47B77">
        <w:rPr>
          <w:color w:val="000000"/>
          <w:sz w:val="24"/>
          <w:szCs w:val="24"/>
        </w:rPr>
        <w:t>- qui en publie l’annuaire</w:t>
      </w:r>
      <w:r w:rsidRPr="00F47B77">
        <w:rPr>
          <w:color w:val="000000"/>
          <w:sz w:val="24"/>
          <w:szCs w:val="24"/>
        </w:rPr>
        <w:t>. Officier de l’instruction publique le 24</w:t>
      </w:r>
      <w:r w:rsidR="000F127E" w:rsidRPr="00F47B77">
        <w:rPr>
          <w:color w:val="000000"/>
          <w:sz w:val="24"/>
          <w:szCs w:val="24"/>
        </w:rPr>
        <w:t xml:space="preserve"> janvier</w:t>
      </w:r>
      <w:r w:rsidRPr="00F47B77">
        <w:rPr>
          <w:color w:val="000000"/>
          <w:sz w:val="24"/>
          <w:szCs w:val="24"/>
        </w:rPr>
        <w:t xml:space="preserve">1907: </w:t>
      </w:r>
      <w:proofErr w:type="spellStart"/>
      <w:r w:rsidRPr="00F47B77">
        <w:rPr>
          <w:i/>
          <w:color w:val="000000"/>
          <w:sz w:val="24"/>
          <w:szCs w:val="24"/>
        </w:rPr>
        <w:t>Vergand</w:t>
      </w:r>
      <w:proofErr w:type="spellEnd"/>
      <w:r w:rsidRPr="00F47B77">
        <w:rPr>
          <w:i/>
          <w:color w:val="000000"/>
          <w:sz w:val="24"/>
          <w:szCs w:val="24"/>
        </w:rPr>
        <w:t>, Georges-Marie, collectionneur d’art et de publicités artistiques, à Paris</w:t>
      </w:r>
      <w:r w:rsidRPr="00F47B77">
        <w:rPr>
          <w:color w:val="000000"/>
          <w:sz w:val="24"/>
          <w:szCs w:val="24"/>
        </w:rPr>
        <w:t xml:space="preserve">. Ils habitent 209 boulevard Raspail. Ce sont les plus gros fournisseurs de plaques avec Jules </w:t>
      </w:r>
      <w:r w:rsidR="002E2E28" w:rsidRPr="00F47B77">
        <w:rPr>
          <w:color w:val="000000"/>
          <w:sz w:val="24"/>
          <w:szCs w:val="24"/>
        </w:rPr>
        <w:t>R</w:t>
      </w:r>
      <w:r w:rsidR="00224F37" w:rsidRPr="00F47B77">
        <w:rPr>
          <w:color w:val="000000"/>
          <w:sz w:val="24"/>
          <w:szCs w:val="24"/>
        </w:rPr>
        <w:t>ichard</w:t>
      </w:r>
      <w:r w:rsidRPr="00F47B77">
        <w:rPr>
          <w:color w:val="000000"/>
          <w:sz w:val="24"/>
          <w:szCs w:val="24"/>
        </w:rPr>
        <w:t xml:space="preserve"> lui-même, tant de leurs voyages que pour des commandes de reportages de Jules </w:t>
      </w:r>
      <w:r w:rsidR="002E2E28" w:rsidRPr="00F47B77">
        <w:rPr>
          <w:color w:val="000000"/>
          <w:sz w:val="24"/>
          <w:szCs w:val="24"/>
        </w:rPr>
        <w:t>R</w:t>
      </w:r>
      <w:r w:rsidR="00224F37" w:rsidRPr="00F47B77">
        <w:rPr>
          <w:color w:val="000000"/>
          <w:sz w:val="24"/>
          <w:szCs w:val="24"/>
        </w:rPr>
        <w:t>ichard</w:t>
      </w:r>
      <w:r w:rsidRPr="00F47B77">
        <w:rPr>
          <w:color w:val="000000"/>
          <w:sz w:val="24"/>
          <w:szCs w:val="24"/>
        </w:rPr>
        <w:t xml:space="preserve"> ; certaines séries ont pu être prises sur l’initiative des </w:t>
      </w:r>
      <w:proofErr w:type="spellStart"/>
      <w:r w:rsidRPr="00F47B77">
        <w:rPr>
          <w:color w:val="000000"/>
          <w:sz w:val="24"/>
          <w:szCs w:val="24"/>
        </w:rPr>
        <w:t>Vergand</w:t>
      </w:r>
      <w:proofErr w:type="spellEnd"/>
      <w:r w:rsidRPr="00F47B77">
        <w:rPr>
          <w:color w:val="000000"/>
          <w:sz w:val="24"/>
          <w:szCs w:val="24"/>
        </w:rPr>
        <w:t xml:space="preserve">, telles celles sur le vieux Paris. </w:t>
      </w:r>
      <w:r w:rsidR="00C74408" w:rsidRPr="00F47B77">
        <w:rPr>
          <w:color w:val="000000"/>
          <w:sz w:val="24"/>
          <w:szCs w:val="24"/>
        </w:rPr>
        <w:t xml:space="preserve">En 1921 il habite Paris et est </w:t>
      </w:r>
      <w:r w:rsidR="00C74408" w:rsidRPr="00F47B77">
        <w:rPr>
          <w:i/>
          <w:iCs/>
          <w:color w:val="000000"/>
          <w:sz w:val="24"/>
          <w:szCs w:val="24"/>
        </w:rPr>
        <w:t xml:space="preserve">rédacteur parlementaire </w:t>
      </w:r>
      <w:r w:rsidR="00C74408" w:rsidRPr="00F47B77">
        <w:rPr>
          <w:color w:val="000000"/>
          <w:sz w:val="24"/>
          <w:szCs w:val="24"/>
        </w:rPr>
        <w:t xml:space="preserve">(liste électorale). </w:t>
      </w:r>
      <w:r w:rsidRPr="00F47B77">
        <w:rPr>
          <w:color w:val="000000"/>
          <w:sz w:val="24"/>
          <w:szCs w:val="24"/>
        </w:rPr>
        <w:t xml:space="preserve">A son décès en 1953, </w:t>
      </w:r>
      <w:r w:rsidRPr="00F47B77">
        <w:rPr>
          <w:i/>
          <w:color w:val="000000"/>
          <w:sz w:val="24"/>
          <w:szCs w:val="24"/>
        </w:rPr>
        <w:t>Paris Presse</w:t>
      </w:r>
      <w:r w:rsidRPr="00F47B77">
        <w:rPr>
          <w:color w:val="000000"/>
          <w:sz w:val="24"/>
          <w:szCs w:val="24"/>
        </w:rPr>
        <w:t xml:space="preserve"> écrit </w:t>
      </w:r>
      <w:r w:rsidRPr="00F47B77">
        <w:rPr>
          <w:i/>
          <w:color w:val="000000"/>
          <w:sz w:val="24"/>
          <w:szCs w:val="24"/>
        </w:rPr>
        <w:t xml:space="preserve">on nous prie d’annoncer la mort de M. Georges </w:t>
      </w:r>
      <w:proofErr w:type="spellStart"/>
      <w:r w:rsidRPr="00F47B77">
        <w:rPr>
          <w:i/>
          <w:color w:val="000000"/>
          <w:sz w:val="24"/>
          <w:szCs w:val="24"/>
        </w:rPr>
        <w:t>Vergand</w:t>
      </w:r>
      <w:proofErr w:type="spellEnd"/>
      <w:r w:rsidRPr="00F47B77">
        <w:rPr>
          <w:i/>
          <w:color w:val="000000"/>
          <w:sz w:val="24"/>
          <w:szCs w:val="24"/>
        </w:rPr>
        <w:t>, ancien journaliste parlementaire, retraité de la compagnie universelle du canal de Suez, décédé le 12 août aux Sables d’Olonne dans sa 81° année.</w:t>
      </w:r>
    </w:p>
    <w:p w14:paraId="089704D2" w14:textId="77777777" w:rsidR="003A5102" w:rsidRPr="00F47B77" w:rsidRDefault="003A5102"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23C" w14:textId="1F7361B4"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lastRenderedPageBreak/>
        <w:t>VERGES</w:t>
      </w:r>
      <w:r w:rsidRPr="00F47B77">
        <w:rPr>
          <w:color w:val="000000"/>
          <w:sz w:val="24"/>
          <w:szCs w:val="24"/>
        </w:rPr>
        <w:t xml:space="preserve"> fournit en cinq </w:t>
      </w:r>
      <w:r w:rsidRPr="00F47B77">
        <w:rPr>
          <w:i/>
          <w:color w:val="000000"/>
          <w:sz w:val="24"/>
          <w:szCs w:val="24"/>
        </w:rPr>
        <w:t>collections</w:t>
      </w:r>
      <w:r w:rsidRPr="00F47B77">
        <w:rPr>
          <w:color w:val="000000"/>
          <w:sz w:val="24"/>
          <w:szCs w:val="24"/>
        </w:rPr>
        <w:t xml:space="preserve"> 83 </w:t>
      </w:r>
      <w:r w:rsidR="00C557BD" w:rsidRPr="00F47B77">
        <w:rPr>
          <w:color w:val="000000"/>
          <w:sz w:val="24"/>
          <w:szCs w:val="24"/>
        </w:rPr>
        <w:t>vues</w:t>
      </w:r>
      <w:r w:rsidRPr="00F47B77">
        <w:rPr>
          <w:color w:val="000000"/>
          <w:sz w:val="24"/>
          <w:szCs w:val="24"/>
        </w:rPr>
        <w:t xml:space="preserve"> d’</w:t>
      </w:r>
      <w:r w:rsidR="00612BFE" w:rsidRPr="00F47B77">
        <w:rPr>
          <w:color w:val="000000"/>
          <w:sz w:val="24"/>
          <w:szCs w:val="24"/>
        </w:rPr>
        <w:t xml:space="preserve">Espagne/Barcelone, Valence, </w:t>
      </w:r>
      <w:proofErr w:type="spellStart"/>
      <w:r w:rsidR="00612BFE" w:rsidRPr="00F47B77">
        <w:rPr>
          <w:color w:val="000000"/>
          <w:sz w:val="24"/>
          <w:szCs w:val="24"/>
        </w:rPr>
        <w:t>Tortosa</w:t>
      </w:r>
      <w:proofErr w:type="spellEnd"/>
      <w:r w:rsidR="00612BFE" w:rsidRPr="00F47B77">
        <w:rPr>
          <w:color w:val="000000"/>
          <w:sz w:val="24"/>
          <w:szCs w:val="24"/>
        </w:rPr>
        <w:t>, Tarragone</w:t>
      </w:r>
      <w:r w:rsidRPr="00F47B77">
        <w:rPr>
          <w:color w:val="000000"/>
          <w:sz w:val="24"/>
          <w:szCs w:val="24"/>
        </w:rPr>
        <w:t>.</w:t>
      </w:r>
      <w:r w:rsidR="00D514D3" w:rsidRPr="00F47B77">
        <w:rPr>
          <w:color w:val="000000"/>
          <w:sz w:val="24"/>
          <w:szCs w:val="24"/>
        </w:rPr>
        <w:t xml:space="preserve"> </w:t>
      </w:r>
    </w:p>
    <w:p w14:paraId="3FF5E132" w14:textId="77777777" w:rsidR="003A5102" w:rsidRPr="00F47B77" w:rsidRDefault="003A5102"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23D" w14:textId="7DFDD51A"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i/>
          <w:color w:val="000000"/>
          <w:sz w:val="24"/>
          <w:szCs w:val="24"/>
        </w:rPr>
        <w:t>VERGNIAUD</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58 </w:t>
      </w:r>
      <w:r w:rsidR="00C557BD" w:rsidRPr="00F47B77">
        <w:rPr>
          <w:color w:val="000000"/>
          <w:sz w:val="24"/>
          <w:szCs w:val="24"/>
        </w:rPr>
        <w:t>vues</w:t>
      </w:r>
      <w:r w:rsidRPr="00F47B77">
        <w:rPr>
          <w:color w:val="000000"/>
          <w:sz w:val="24"/>
          <w:szCs w:val="24"/>
        </w:rPr>
        <w:t xml:space="preserve"> de </w:t>
      </w:r>
      <w:r w:rsidR="00B81EDB">
        <w:rPr>
          <w:color w:val="000000"/>
          <w:sz w:val="24"/>
          <w:szCs w:val="24"/>
        </w:rPr>
        <w:t>France/Normandie, Ile-de-France, environs Limoges</w:t>
      </w:r>
      <w:r w:rsidR="009A4F63" w:rsidRPr="00F47B77">
        <w:rPr>
          <w:color w:val="000000"/>
          <w:sz w:val="24"/>
          <w:szCs w:val="24"/>
        </w:rPr>
        <w:t>.</w:t>
      </w:r>
    </w:p>
    <w:p w14:paraId="32F52624" w14:textId="77777777" w:rsidR="003A5102" w:rsidRPr="00F47B77" w:rsidRDefault="003A5102"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6535654D" w14:textId="19D8EDA4" w:rsidR="00A51CCC"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VERSAËLLE</w:t>
      </w:r>
      <w:r w:rsidRPr="00F47B77">
        <w:rPr>
          <w:color w:val="000000"/>
          <w:sz w:val="24"/>
          <w:szCs w:val="24"/>
        </w:rPr>
        <w:t xml:space="preserve"> </w:t>
      </w:r>
      <w:r w:rsidR="0024192E" w:rsidRPr="00F47B77">
        <w:rPr>
          <w:color w:val="000000"/>
          <w:sz w:val="24"/>
          <w:szCs w:val="24"/>
        </w:rPr>
        <w:t xml:space="preserve">avec mention </w:t>
      </w:r>
      <w:r w:rsidR="00FA2F35" w:rsidRPr="00F47B77">
        <w:rPr>
          <w:color w:val="000000"/>
          <w:sz w:val="24"/>
          <w:szCs w:val="24"/>
        </w:rPr>
        <w:t>ou pas</w:t>
      </w:r>
      <w:r w:rsidR="0024192E" w:rsidRPr="00F47B77">
        <w:rPr>
          <w:b/>
          <w:bCs/>
          <w:color w:val="000000"/>
          <w:sz w:val="24"/>
          <w:szCs w:val="24"/>
        </w:rPr>
        <w:t xml:space="preserve"> </w:t>
      </w:r>
      <w:proofErr w:type="spellStart"/>
      <w:r w:rsidR="0024192E" w:rsidRPr="00F47B77">
        <w:rPr>
          <w:b/>
          <w:bCs/>
          <w:i/>
          <w:iCs/>
          <w:color w:val="000000"/>
          <w:sz w:val="24"/>
          <w:szCs w:val="24"/>
        </w:rPr>
        <w:t>P.fils</w:t>
      </w:r>
      <w:proofErr w:type="spellEnd"/>
      <w:r w:rsidR="00FA3103" w:rsidRPr="00F47B77">
        <w:rPr>
          <w:i/>
          <w:iCs/>
          <w:color w:val="000000"/>
          <w:sz w:val="24"/>
          <w:szCs w:val="24"/>
        </w:rPr>
        <w:t xml:space="preserve"> </w:t>
      </w:r>
      <w:r w:rsidRPr="00F47B77">
        <w:rPr>
          <w:color w:val="000000"/>
          <w:sz w:val="24"/>
          <w:szCs w:val="24"/>
        </w:rPr>
        <w:t>fourni</w:t>
      </w:r>
      <w:r w:rsidR="00FA3103" w:rsidRPr="00F47B77">
        <w:rPr>
          <w:color w:val="000000"/>
          <w:sz w:val="24"/>
          <w:szCs w:val="24"/>
        </w:rPr>
        <w:t>ssen</w:t>
      </w:r>
      <w:r w:rsidRPr="00F47B77">
        <w:rPr>
          <w:color w:val="000000"/>
          <w:sz w:val="24"/>
          <w:szCs w:val="24"/>
        </w:rPr>
        <w:t xml:space="preserve">t </w:t>
      </w:r>
      <w:r w:rsidR="00FA3103" w:rsidRPr="00F47B77">
        <w:rPr>
          <w:color w:val="000000"/>
          <w:sz w:val="24"/>
          <w:szCs w:val="24"/>
        </w:rPr>
        <w:t xml:space="preserve">en </w:t>
      </w:r>
      <w:r w:rsidR="00B56CBF" w:rsidRPr="00F47B77">
        <w:rPr>
          <w:color w:val="000000"/>
          <w:sz w:val="24"/>
          <w:szCs w:val="24"/>
        </w:rPr>
        <w:t>dix-huit</w:t>
      </w:r>
      <w:r w:rsidR="00FA3103" w:rsidRPr="00F47B77">
        <w:rPr>
          <w:color w:val="000000"/>
          <w:sz w:val="24"/>
          <w:szCs w:val="24"/>
        </w:rPr>
        <w:t xml:space="preserve"> </w:t>
      </w:r>
      <w:r w:rsidR="00FA3103" w:rsidRPr="00F47B77">
        <w:rPr>
          <w:i/>
          <w:iCs/>
          <w:color w:val="000000"/>
          <w:sz w:val="24"/>
          <w:szCs w:val="24"/>
        </w:rPr>
        <w:t>collections</w:t>
      </w:r>
      <w:r w:rsidR="00FA3103" w:rsidRPr="00F47B77">
        <w:rPr>
          <w:color w:val="000000"/>
          <w:sz w:val="24"/>
          <w:szCs w:val="24"/>
        </w:rPr>
        <w:t xml:space="preserve"> </w:t>
      </w:r>
      <w:r w:rsidR="00955B32" w:rsidRPr="00F47B77">
        <w:rPr>
          <w:color w:val="000000"/>
          <w:sz w:val="24"/>
          <w:szCs w:val="24"/>
        </w:rPr>
        <w:t>(d’autres collectiv</w:t>
      </w:r>
      <w:r w:rsidR="00F14846" w:rsidRPr="00F47B77">
        <w:rPr>
          <w:color w:val="000000"/>
          <w:sz w:val="24"/>
          <w:szCs w:val="24"/>
        </w:rPr>
        <w:t>e</w:t>
      </w:r>
      <w:r w:rsidR="00B72F30" w:rsidRPr="00F47B77">
        <w:rPr>
          <w:color w:val="000000"/>
          <w:sz w:val="24"/>
          <w:szCs w:val="24"/>
        </w:rPr>
        <w:t>s</w:t>
      </w:r>
      <w:r w:rsidR="00F14846" w:rsidRPr="00F47B77">
        <w:rPr>
          <w:color w:val="000000"/>
          <w:sz w:val="24"/>
          <w:szCs w:val="24"/>
        </w:rPr>
        <w:t xml:space="preserve"> </w:t>
      </w:r>
      <w:r w:rsidR="00955B32" w:rsidRPr="00F47B77">
        <w:rPr>
          <w:color w:val="000000"/>
          <w:sz w:val="24"/>
          <w:szCs w:val="24"/>
        </w:rPr>
        <w:t xml:space="preserve">avec Marx, </w:t>
      </w:r>
      <w:r w:rsidR="00260668" w:rsidRPr="00F47B77">
        <w:rPr>
          <w:color w:val="000000"/>
          <w:sz w:val="24"/>
          <w:szCs w:val="24"/>
        </w:rPr>
        <w:t>Pouget</w:t>
      </w:r>
      <w:r w:rsidR="00955B32" w:rsidRPr="00F47B77">
        <w:rPr>
          <w:color w:val="000000"/>
          <w:sz w:val="24"/>
          <w:szCs w:val="24"/>
        </w:rPr>
        <w:t xml:space="preserve">, </w:t>
      </w:r>
      <w:proofErr w:type="spellStart"/>
      <w:r w:rsidR="008D426E" w:rsidRPr="00F47B77">
        <w:rPr>
          <w:color w:val="000000"/>
          <w:sz w:val="24"/>
          <w:szCs w:val="24"/>
        </w:rPr>
        <w:t>F</w:t>
      </w:r>
      <w:r w:rsidR="00260668" w:rsidRPr="00F47B77">
        <w:rPr>
          <w:color w:val="000000"/>
          <w:sz w:val="24"/>
          <w:szCs w:val="24"/>
        </w:rPr>
        <w:t>ossey</w:t>
      </w:r>
      <w:proofErr w:type="spellEnd"/>
      <w:r w:rsidR="00955B32" w:rsidRPr="00F47B77">
        <w:rPr>
          <w:color w:val="000000"/>
          <w:sz w:val="24"/>
          <w:szCs w:val="24"/>
        </w:rPr>
        <w:t xml:space="preserve"> et </w:t>
      </w:r>
      <w:proofErr w:type="spellStart"/>
      <w:r w:rsidR="008D426E" w:rsidRPr="00F47B77">
        <w:rPr>
          <w:color w:val="000000"/>
          <w:sz w:val="24"/>
          <w:szCs w:val="24"/>
        </w:rPr>
        <w:t>M</w:t>
      </w:r>
      <w:r w:rsidR="00260668" w:rsidRPr="00F47B77">
        <w:rPr>
          <w:color w:val="000000"/>
          <w:sz w:val="24"/>
          <w:szCs w:val="24"/>
        </w:rPr>
        <w:t>ouls</w:t>
      </w:r>
      <w:proofErr w:type="spellEnd"/>
      <w:r w:rsidR="00955B32" w:rsidRPr="00F47B77">
        <w:rPr>
          <w:color w:val="000000"/>
          <w:sz w:val="24"/>
          <w:szCs w:val="24"/>
        </w:rPr>
        <w:t xml:space="preserve">) </w:t>
      </w:r>
      <w:r w:rsidR="00B56CBF" w:rsidRPr="00F47B77">
        <w:rPr>
          <w:color w:val="000000"/>
          <w:sz w:val="24"/>
          <w:szCs w:val="24"/>
        </w:rPr>
        <w:t>12</w:t>
      </w:r>
      <w:r w:rsidR="0029070A" w:rsidRPr="00F47B77">
        <w:rPr>
          <w:color w:val="000000"/>
          <w:sz w:val="24"/>
          <w:szCs w:val="24"/>
        </w:rPr>
        <w:t>86</w:t>
      </w:r>
      <w:r w:rsidRPr="00F47B77">
        <w:rPr>
          <w:color w:val="000000"/>
          <w:sz w:val="24"/>
          <w:szCs w:val="24"/>
        </w:rPr>
        <w:t xml:space="preserve"> </w:t>
      </w:r>
      <w:r w:rsidR="00C557BD" w:rsidRPr="00F47B77">
        <w:rPr>
          <w:color w:val="000000"/>
          <w:sz w:val="24"/>
          <w:szCs w:val="24"/>
        </w:rPr>
        <w:t>vues</w:t>
      </w:r>
      <w:r w:rsidRPr="00F47B77">
        <w:rPr>
          <w:color w:val="000000"/>
          <w:sz w:val="24"/>
          <w:szCs w:val="24"/>
        </w:rPr>
        <w:t xml:space="preserve"> de France, Belgique, Hollande</w:t>
      </w:r>
      <w:r w:rsidR="00FB1EB2" w:rsidRPr="00F47B77">
        <w:rPr>
          <w:color w:val="000000"/>
          <w:sz w:val="24"/>
          <w:szCs w:val="24"/>
        </w:rPr>
        <w:t>,</w:t>
      </w:r>
      <w:r w:rsidR="0024192E" w:rsidRPr="00F47B77">
        <w:rPr>
          <w:color w:val="000000"/>
          <w:sz w:val="24"/>
          <w:szCs w:val="24"/>
        </w:rPr>
        <w:t xml:space="preserve"> Espagne/Vigo et Baléares,</w:t>
      </w:r>
      <w:r w:rsidR="00FB1EB2" w:rsidRPr="00F47B77">
        <w:rPr>
          <w:color w:val="000000"/>
          <w:sz w:val="24"/>
          <w:szCs w:val="24"/>
        </w:rPr>
        <w:t xml:space="preserve"> </w:t>
      </w:r>
      <w:r w:rsidR="0024192E" w:rsidRPr="00F47B77">
        <w:rPr>
          <w:color w:val="000000"/>
          <w:sz w:val="24"/>
          <w:szCs w:val="24"/>
        </w:rPr>
        <w:t xml:space="preserve">Lisbonne, Tanger vu du large, </w:t>
      </w:r>
      <w:r w:rsidR="00FB1EB2" w:rsidRPr="00F47B77">
        <w:rPr>
          <w:color w:val="000000"/>
          <w:sz w:val="24"/>
          <w:szCs w:val="24"/>
        </w:rPr>
        <w:t>AOF/Dakar, Brésil, Uruguay</w:t>
      </w:r>
      <w:r w:rsidRPr="00F47B77">
        <w:rPr>
          <w:color w:val="000000"/>
          <w:sz w:val="24"/>
          <w:szCs w:val="24"/>
        </w:rPr>
        <w:t xml:space="preserve"> et Argentine</w:t>
      </w:r>
      <w:r w:rsidR="006E0A4A" w:rsidRPr="00F47B77">
        <w:rPr>
          <w:color w:val="000000"/>
          <w:sz w:val="24"/>
          <w:szCs w:val="24"/>
        </w:rPr>
        <w:t xml:space="preserve">. </w:t>
      </w:r>
      <w:r w:rsidRPr="00F47B77">
        <w:rPr>
          <w:color w:val="000000"/>
          <w:sz w:val="24"/>
          <w:szCs w:val="24"/>
        </w:rPr>
        <w:t>Il s’agit</w:t>
      </w:r>
      <w:r w:rsidR="006D3323" w:rsidRPr="00F47B77">
        <w:rPr>
          <w:color w:val="000000"/>
          <w:sz w:val="24"/>
          <w:szCs w:val="24"/>
        </w:rPr>
        <w:t> :</w:t>
      </w:r>
    </w:p>
    <w:p w14:paraId="485C50C7" w14:textId="1D731573" w:rsidR="003A5102" w:rsidRPr="00F47B77" w:rsidRDefault="00A51CCC" w:rsidP="00DF2269">
      <w:pPr>
        <w:pBdr>
          <w:top w:val="nil"/>
          <w:left w:val="nil"/>
          <w:bottom w:val="nil"/>
          <w:right w:val="nil"/>
          <w:between w:val="nil"/>
        </w:pBdr>
        <w:tabs>
          <w:tab w:val="left" w:pos="0"/>
        </w:tabs>
        <w:spacing w:after="0" w:line="240" w:lineRule="auto"/>
        <w:jc w:val="both"/>
        <w:rPr>
          <w:color w:val="000000"/>
          <w:sz w:val="24"/>
          <w:szCs w:val="24"/>
        </w:rPr>
      </w:pPr>
      <w:r w:rsidRPr="00F47B77">
        <w:rPr>
          <w:bCs/>
          <w:iCs/>
          <w:color w:val="000000"/>
          <w:sz w:val="24"/>
          <w:szCs w:val="24"/>
        </w:rPr>
        <w:t>-</w:t>
      </w:r>
      <w:r w:rsidR="006D3323" w:rsidRPr="00F47B77">
        <w:rPr>
          <w:bCs/>
          <w:iCs/>
          <w:color w:val="000000"/>
          <w:sz w:val="24"/>
          <w:szCs w:val="24"/>
        </w:rPr>
        <w:t xml:space="preserve">de </w:t>
      </w:r>
      <w:r w:rsidR="004C6C4D" w:rsidRPr="00F47B77">
        <w:rPr>
          <w:b/>
          <w:color w:val="000000"/>
          <w:sz w:val="24"/>
          <w:szCs w:val="24"/>
          <w:u w:val="single"/>
        </w:rPr>
        <w:t>Paul</w:t>
      </w:r>
      <w:r w:rsidR="004C6C4D" w:rsidRPr="00F47B77">
        <w:rPr>
          <w:b/>
          <w:color w:val="000000"/>
          <w:sz w:val="24"/>
          <w:szCs w:val="24"/>
        </w:rPr>
        <w:t xml:space="preserve"> Léon </w:t>
      </w:r>
      <w:r w:rsidR="004C6C4D" w:rsidRPr="00F47B77">
        <w:rPr>
          <w:b/>
          <w:smallCaps/>
          <w:color w:val="000000"/>
          <w:sz w:val="24"/>
          <w:szCs w:val="24"/>
        </w:rPr>
        <w:t>VERSAËLLE</w:t>
      </w:r>
      <w:r w:rsidR="004C6C4D" w:rsidRPr="00F47B77">
        <w:rPr>
          <w:color w:val="000000"/>
          <w:sz w:val="24"/>
          <w:szCs w:val="24"/>
        </w:rPr>
        <w:t xml:space="preserve"> né à Dunkerque </w:t>
      </w:r>
      <w:r w:rsidR="00A956D8" w:rsidRPr="00F47B77">
        <w:rPr>
          <w:color w:val="000000"/>
          <w:sz w:val="24"/>
          <w:szCs w:val="24"/>
        </w:rPr>
        <w:t>le 17 juin 1856</w:t>
      </w:r>
      <w:r w:rsidR="004C6C4D" w:rsidRPr="00F47B77">
        <w:rPr>
          <w:color w:val="000000"/>
          <w:sz w:val="24"/>
          <w:szCs w:val="24"/>
        </w:rPr>
        <w:t xml:space="preserve">, </w:t>
      </w:r>
      <w:r w:rsidR="00994EF1" w:rsidRPr="00F47B77">
        <w:rPr>
          <w:color w:val="000000"/>
          <w:sz w:val="24"/>
          <w:szCs w:val="24"/>
        </w:rPr>
        <w:t xml:space="preserve">fils de capitaine au long cours disparu dans le Bosphore en 1859 avec la goélette </w:t>
      </w:r>
      <w:r w:rsidR="00994EF1" w:rsidRPr="00F47B77">
        <w:rPr>
          <w:i/>
          <w:color w:val="000000"/>
          <w:sz w:val="24"/>
          <w:szCs w:val="24"/>
        </w:rPr>
        <w:t>Amazone</w:t>
      </w:r>
      <w:r w:rsidR="00C85C00" w:rsidRPr="00F47B77">
        <w:rPr>
          <w:iCs/>
          <w:color w:val="000000"/>
          <w:sz w:val="24"/>
          <w:szCs w:val="24"/>
        </w:rPr>
        <w:t>, marié</w:t>
      </w:r>
      <w:r w:rsidR="00994EF1" w:rsidRPr="00F47B77">
        <w:rPr>
          <w:color w:val="000000"/>
          <w:sz w:val="24"/>
          <w:szCs w:val="24"/>
        </w:rPr>
        <w:t xml:space="preserve"> à Dunkerque le 11 février 1882 avec Berthe Aline DONAY </w:t>
      </w:r>
      <w:r w:rsidR="00AF38DC" w:rsidRPr="00F47B77">
        <w:rPr>
          <w:color w:val="000000"/>
          <w:sz w:val="24"/>
          <w:szCs w:val="24"/>
        </w:rPr>
        <w:t>-</w:t>
      </w:r>
      <w:r w:rsidR="00994EF1" w:rsidRPr="00F47B77">
        <w:rPr>
          <w:color w:val="000000"/>
          <w:sz w:val="24"/>
          <w:szCs w:val="24"/>
        </w:rPr>
        <w:t xml:space="preserve">il est </w:t>
      </w:r>
      <w:r w:rsidR="00994EF1" w:rsidRPr="00F47B77">
        <w:rPr>
          <w:i/>
          <w:color w:val="000000"/>
          <w:sz w:val="24"/>
          <w:szCs w:val="24"/>
        </w:rPr>
        <w:t>photographe</w:t>
      </w:r>
      <w:r w:rsidR="00AF38DC" w:rsidRPr="00F47B77">
        <w:rPr>
          <w:iCs/>
          <w:color w:val="000000"/>
          <w:sz w:val="24"/>
          <w:szCs w:val="24"/>
        </w:rPr>
        <w:t>-</w:t>
      </w:r>
      <w:r w:rsidR="00C419B9" w:rsidRPr="00F47B77">
        <w:rPr>
          <w:iCs/>
          <w:color w:val="000000"/>
          <w:sz w:val="24"/>
          <w:szCs w:val="24"/>
        </w:rPr>
        <w:t>, décédé à Paris1</w:t>
      </w:r>
      <w:r w:rsidR="00E85C6B" w:rsidRPr="00F47B77">
        <w:rPr>
          <w:iCs/>
          <w:color w:val="000000"/>
          <w:sz w:val="24"/>
          <w:szCs w:val="24"/>
        </w:rPr>
        <w:t>9°</w:t>
      </w:r>
      <w:r w:rsidR="00C419B9" w:rsidRPr="00F47B77">
        <w:rPr>
          <w:iCs/>
          <w:color w:val="000000"/>
          <w:sz w:val="24"/>
          <w:szCs w:val="24"/>
        </w:rPr>
        <w:t xml:space="preserve"> le 1°janvier 1949</w:t>
      </w:r>
      <w:r w:rsidR="00994EF1" w:rsidRPr="00F47B77">
        <w:rPr>
          <w:color w:val="000000"/>
          <w:sz w:val="24"/>
          <w:szCs w:val="24"/>
        </w:rPr>
        <w:t>.</w:t>
      </w:r>
      <w:r w:rsidR="004C6C4D" w:rsidRPr="00F47B77">
        <w:rPr>
          <w:color w:val="000000"/>
          <w:sz w:val="24"/>
          <w:szCs w:val="24"/>
        </w:rPr>
        <w:t xml:space="preserve"> En 1924, pour 25 ans dans les établissements Jules </w:t>
      </w:r>
      <w:r w:rsidR="002E2E28" w:rsidRPr="00F47B77">
        <w:rPr>
          <w:color w:val="000000"/>
          <w:sz w:val="24"/>
          <w:szCs w:val="24"/>
        </w:rPr>
        <w:t>R</w:t>
      </w:r>
      <w:r w:rsidR="00224F37" w:rsidRPr="00F47B77">
        <w:rPr>
          <w:color w:val="000000"/>
          <w:sz w:val="24"/>
          <w:szCs w:val="24"/>
        </w:rPr>
        <w:t>ichard</w:t>
      </w:r>
      <w:r w:rsidR="004C6C4D" w:rsidRPr="00F47B77">
        <w:rPr>
          <w:color w:val="000000"/>
          <w:sz w:val="24"/>
          <w:szCs w:val="24"/>
        </w:rPr>
        <w:t xml:space="preserve">, il reçoit la </w:t>
      </w:r>
      <w:r w:rsidR="004C6C4D" w:rsidRPr="00F47B77">
        <w:rPr>
          <w:i/>
          <w:color w:val="000000"/>
          <w:sz w:val="24"/>
          <w:szCs w:val="24"/>
        </w:rPr>
        <w:t>médaille de la chambre syndicale de l’industrie et du commerce photographique</w:t>
      </w:r>
      <w:r w:rsidR="004C6C4D" w:rsidRPr="00F47B77">
        <w:rPr>
          <w:color w:val="000000"/>
          <w:sz w:val="24"/>
          <w:szCs w:val="24"/>
        </w:rPr>
        <w:t xml:space="preserve">. In </w:t>
      </w:r>
      <w:r w:rsidR="004C6C4D" w:rsidRPr="00F47B77">
        <w:rPr>
          <w:i/>
          <w:color w:val="000000"/>
          <w:sz w:val="24"/>
          <w:szCs w:val="24"/>
        </w:rPr>
        <w:t>L’informateur de la photographie</w:t>
      </w:r>
      <w:r w:rsidR="004C6C4D" w:rsidRPr="00F47B77">
        <w:rPr>
          <w:color w:val="000000"/>
          <w:sz w:val="24"/>
          <w:szCs w:val="24"/>
        </w:rPr>
        <w:t xml:space="preserve">/décembre 1925: à l’exposition internationale des arts décoratifs, industriels et modernes/Paris-1925 il reçoit une récompense comme employé de la </w:t>
      </w:r>
      <w:r w:rsidR="009F1800" w:rsidRPr="00F47B77">
        <w:rPr>
          <w:color w:val="000000"/>
          <w:sz w:val="24"/>
          <w:szCs w:val="24"/>
        </w:rPr>
        <w:t>Sté</w:t>
      </w:r>
      <w:r w:rsidR="004C6C4D" w:rsidRPr="00F47B77">
        <w:rPr>
          <w:color w:val="000000"/>
          <w:sz w:val="24"/>
          <w:szCs w:val="24"/>
        </w:rPr>
        <w:t xml:space="preserve"> Jules </w:t>
      </w:r>
      <w:r w:rsidR="002E2E28" w:rsidRPr="00F47B77">
        <w:rPr>
          <w:color w:val="000000"/>
          <w:sz w:val="24"/>
          <w:szCs w:val="24"/>
        </w:rPr>
        <w:t>R</w:t>
      </w:r>
      <w:r w:rsidR="00224F37" w:rsidRPr="00F47B77">
        <w:rPr>
          <w:color w:val="000000"/>
          <w:sz w:val="24"/>
          <w:szCs w:val="24"/>
        </w:rPr>
        <w:t>ichard</w:t>
      </w:r>
      <w:r w:rsidR="004C6C4D" w:rsidRPr="00F47B77">
        <w:rPr>
          <w:color w:val="000000"/>
          <w:sz w:val="24"/>
          <w:szCs w:val="24"/>
        </w:rPr>
        <w:t xml:space="preserve">. Dans le même périodique n°97/mars 1929: Paul </w:t>
      </w:r>
      <w:proofErr w:type="spellStart"/>
      <w:r w:rsidR="00EB7903" w:rsidRPr="00F47B77">
        <w:rPr>
          <w:color w:val="000000"/>
          <w:sz w:val="24"/>
          <w:szCs w:val="24"/>
        </w:rPr>
        <w:t>V</w:t>
      </w:r>
      <w:r w:rsidR="00F14846" w:rsidRPr="00F47B77">
        <w:rPr>
          <w:color w:val="000000"/>
          <w:sz w:val="24"/>
          <w:szCs w:val="24"/>
        </w:rPr>
        <w:t>ersaëlle</w:t>
      </w:r>
      <w:proofErr w:type="spellEnd"/>
      <w:r w:rsidR="004C6C4D" w:rsidRPr="00F47B77">
        <w:rPr>
          <w:color w:val="000000"/>
          <w:sz w:val="24"/>
          <w:szCs w:val="24"/>
        </w:rPr>
        <w:t xml:space="preserve"> reçoit la médaille d’honneur du ministère du commerce pour </w:t>
      </w:r>
      <w:r w:rsidR="004C6C4D" w:rsidRPr="00F47B77">
        <w:rPr>
          <w:i/>
          <w:color w:val="000000"/>
          <w:sz w:val="24"/>
          <w:szCs w:val="24"/>
        </w:rPr>
        <w:t>30 années au moins de service consécutif dans le même établissement</w:t>
      </w:r>
      <w:r w:rsidR="004C6C4D" w:rsidRPr="00F47B77">
        <w:rPr>
          <w:color w:val="000000"/>
          <w:sz w:val="24"/>
          <w:szCs w:val="24"/>
        </w:rPr>
        <w:t xml:space="preserve">, la société Jules </w:t>
      </w:r>
      <w:r w:rsidR="002E2E28" w:rsidRPr="00F47B77">
        <w:rPr>
          <w:color w:val="000000"/>
          <w:sz w:val="24"/>
          <w:szCs w:val="24"/>
        </w:rPr>
        <w:t>R</w:t>
      </w:r>
      <w:r w:rsidR="00224F37" w:rsidRPr="00F47B77">
        <w:rPr>
          <w:color w:val="000000"/>
          <w:sz w:val="24"/>
          <w:szCs w:val="24"/>
        </w:rPr>
        <w:t>ichard</w:t>
      </w:r>
      <w:r w:rsidR="004C6C4D" w:rsidRPr="00F47B77">
        <w:rPr>
          <w:color w:val="000000"/>
          <w:sz w:val="24"/>
          <w:szCs w:val="24"/>
        </w:rPr>
        <w:t>. En juillet 1932 le</w:t>
      </w:r>
      <w:r w:rsidR="004C6C4D" w:rsidRPr="00F47B77">
        <w:rPr>
          <w:i/>
          <w:color w:val="000000"/>
          <w:sz w:val="24"/>
          <w:szCs w:val="24"/>
        </w:rPr>
        <w:t xml:space="preserve"> Journal</w:t>
      </w:r>
      <w:r w:rsidR="004C6C4D" w:rsidRPr="00F47B77">
        <w:rPr>
          <w:color w:val="000000"/>
          <w:sz w:val="24"/>
          <w:szCs w:val="24"/>
        </w:rPr>
        <w:t xml:space="preserve"> </w:t>
      </w:r>
      <w:r w:rsidR="004C6C4D" w:rsidRPr="00F47B77">
        <w:rPr>
          <w:i/>
          <w:color w:val="000000"/>
          <w:sz w:val="24"/>
          <w:szCs w:val="24"/>
        </w:rPr>
        <w:t>officiel</w:t>
      </w:r>
      <w:r w:rsidR="004C6C4D" w:rsidRPr="00F47B77">
        <w:rPr>
          <w:color w:val="000000"/>
          <w:sz w:val="24"/>
          <w:szCs w:val="24"/>
        </w:rPr>
        <w:t xml:space="preserve"> cite </w:t>
      </w:r>
      <w:r w:rsidR="004C6C4D" w:rsidRPr="00F47B77">
        <w:rPr>
          <w:i/>
          <w:color w:val="000000"/>
          <w:sz w:val="24"/>
          <w:szCs w:val="24"/>
        </w:rPr>
        <w:t xml:space="preserve">Paul-Léon </w:t>
      </w:r>
      <w:proofErr w:type="spellStart"/>
      <w:r w:rsidR="004C6C4D" w:rsidRPr="00F47B77">
        <w:rPr>
          <w:i/>
          <w:color w:val="000000"/>
          <w:sz w:val="24"/>
          <w:szCs w:val="24"/>
        </w:rPr>
        <w:t>Versaëlle</w:t>
      </w:r>
      <w:proofErr w:type="spellEnd"/>
      <w:r w:rsidR="004C6C4D" w:rsidRPr="00F47B77">
        <w:rPr>
          <w:i/>
          <w:color w:val="000000"/>
          <w:sz w:val="24"/>
          <w:szCs w:val="24"/>
        </w:rPr>
        <w:t xml:space="preserve">, ex-chef de laboratoire aux </w:t>
      </w:r>
      <w:proofErr w:type="spellStart"/>
      <w:r w:rsidR="004C6C4D" w:rsidRPr="00F47B77">
        <w:rPr>
          <w:i/>
          <w:color w:val="000000"/>
          <w:sz w:val="24"/>
          <w:szCs w:val="24"/>
        </w:rPr>
        <w:t>Etblts</w:t>
      </w:r>
      <w:proofErr w:type="spellEnd"/>
      <w:r w:rsidR="004C6C4D" w:rsidRPr="00F47B77">
        <w:rPr>
          <w:i/>
          <w:color w:val="000000"/>
          <w:sz w:val="24"/>
          <w:szCs w:val="24"/>
        </w:rPr>
        <w:t xml:space="preserve"> Jules Richard</w:t>
      </w:r>
      <w:r w:rsidR="004C6C4D" w:rsidRPr="00F47B77">
        <w:rPr>
          <w:color w:val="000000"/>
          <w:sz w:val="24"/>
          <w:szCs w:val="24"/>
        </w:rPr>
        <w:t xml:space="preserve">. Paul </w:t>
      </w:r>
      <w:proofErr w:type="spellStart"/>
      <w:r w:rsidR="00EB7903" w:rsidRPr="00F47B77">
        <w:rPr>
          <w:color w:val="000000"/>
          <w:sz w:val="24"/>
          <w:szCs w:val="24"/>
        </w:rPr>
        <w:t>V</w:t>
      </w:r>
      <w:r w:rsidR="00066F99" w:rsidRPr="00F47B77">
        <w:rPr>
          <w:color w:val="000000"/>
          <w:sz w:val="24"/>
          <w:szCs w:val="24"/>
        </w:rPr>
        <w:t>ersaëlle</w:t>
      </w:r>
      <w:proofErr w:type="spellEnd"/>
      <w:r w:rsidR="00066F99" w:rsidRPr="00F47B77">
        <w:rPr>
          <w:color w:val="000000"/>
          <w:sz w:val="24"/>
          <w:szCs w:val="24"/>
        </w:rPr>
        <w:t xml:space="preserve"> </w:t>
      </w:r>
      <w:r w:rsidR="004C6C4D" w:rsidRPr="00F47B77">
        <w:rPr>
          <w:color w:val="000000"/>
          <w:sz w:val="24"/>
          <w:szCs w:val="24"/>
        </w:rPr>
        <w:t xml:space="preserve">apparait environ trente-cinq fois dans les fiches Jules </w:t>
      </w:r>
      <w:r w:rsidR="002E2E28" w:rsidRPr="00F47B77">
        <w:rPr>
          <w:color w:val="000000"/>
          <w:sz w:val="24"/>
          <w:szCs w:val="24"/>
        </w:rPr>
        <w:t>R</w:t>
      </w:r>
      <w:r w:rsidR="00224F37" w:rsidRPr="00F47B77">
        <w:rPr>
          <w:color w:val="000000"/>
          <w:sz w:val="24"/>
          <w:szCs w:val="24"/>
        </w:rPr>
        <w:t>ichard</w:t>
      </w:r>
      <w:r w:rsidR="004C6C4D" w:rsidRPr="00F47B77">
        <w:rPr>
          <w:color w:val="000000"/>
          <w:sz w:val="24"/>
          <w:szCs w:val="24"/>
        </w:rPr>
        <w:t xml:space="preserve"> presque toujours pour de petites séries de photos, d’autres avec </w:t>
      </w:r>
      <w:r w:rsidR="00260668" w:rsidRPr="00F47B77">
        <w:rPr>
          <w:color w:val="000000"/>
          <w:sz w:val="24"/>
          <w:szCs w:val="24"/>
        </w:rPr>
        <w:t>Pouget</w:t>
      </w:r>
      <w:r w:rsidR="004C6C4D" w:rsidRPr="00F47B77">
        <w:rPr>
          <w:color w:val="000000"/>
          <w:sz w:val="24"/>
          <w:szCs w:val="24"/>
        </w:rPr>
        <w:t xml:space="preserve">, </w:t>
      </w:r>
      <w:proofErr w:type="spellStart"/>
      <w:r w:rsidR="008D426E" w:rsidRPr="00F47B77">
        <w:rPr>
          <w:color w:val="000000"/>
          <w:sz w:val="24"/>
          <w:szCs w:val="24"/>
        </w:rPr>
        <w:t>F</w:t>
      </w:r>
      <w:r w:rsidR="00260668" w:rsidRPr="00F47B77">
        <w:rPr>
          <w:color w:val="000000"/>
          <w:sz w:val="24"/>
          <w:szCs w:val="24"/>
        </w:rPr>
        <w:t>ossey</w:t>
      </w:r>
      <w:proofErr w:type="spellEnd"/>
      <w:r w:rsidR="004C6C4D" w:rsidRPr="00F47B77">
        <w:rPr>
          <w:color w:val="000000"/>
          <w:sz w:val="24"/>
          <w:szCs w:val="24"/>
        </w:rPr>
        <w:t xml:space="preserve">, </w:t>
      </w:r>
      <w:r w:rsidR="00260668" w:rsidRPr="00F47B77">
        <w:rPr>
          <w:color w:val="000000"/>
          <w:sz w:val="24"/>
          <w:szCs w:val="24"/>
        </w:rPr>
        <w:t>Marx</w:t>
      </w:r>
      <w:r w:rsidR="004C6C4D" w:rsidRPr="00F47B77">
        <w:rPr>
          <w:color w:val="000000"/>
          <w:sz w:val="24"/>
          <w:szCs w:val="24"/>
        </w:rPr>
        <w:t xml:space="preserve">, </w:t>
      </w:r>
      <w:proofErr w:type="spellStart"/>
      <w:r w:rsidR="008D426E" w:rsidRPr="00F47B77">
        <w:rPr>
          <w:color w:val="000000"/>
          <w:sz w:val="24"/>
          <w:szCs w:val="24"/>
        </w:rPr>
        <w:t>M</w:t>
      </w:r>
      <w:r w:rsidR="00260668" w:rsidRPr="00F47B77">
        <w:rPr>
          <w:color w:val="000000"/>
          <w:sz w:val="24"/>
          <w:szCs w:val="24"/>
        </w:rPr>
        <w:t>ouls</w:t>
      </w:r>
      <w:proofErr w:type="spellEnd"/>
      <w:r w:rsidR="004C6C4D" w:rsidRPr="00F47B77">
        <w:rPr>
          <w:color w:val="000000"/>
          <w:sz w:val="24"/>
          <w:szCs w:val="24"/>
        </w:rPr>
        <w:t xml:space="preserve">. Il prend des clichés d’évènements non loin de Paris. La mère de </w:t>
      </w:r>
      <w:r w:rsidR="004C6C4D" w:rsidRPr="00F47B77">
        <w:rPr>
          <w:color w:val="000000"/>
          <w:sz w:val="24"/>
          <w:szCs w:val="24"/>
          <w:u w:val="single"/>
        </w:rPr>
        <w:t>Paul</w:t>
      </w:r>
      <w:r w:rsidR="00F14846" w:rsidRPr="00F47B77">
        <w:rPr>
          <w:color w:val="000000"/>
          <w:sz w:val="24"/>
          <w:szCs w:val="24"/>
        </w:rPr>
        <w:t xml:space="preserve"> </w:t>
      </w:r>
      <w:r w:rsidR="004C6C4D" w:rsidRPr="00F47B77">
        <w:rPr>
          <w:color w:val="000000"/>
          <w:sz w:val="24"/>
          <w:szCs w:val="24"/>
        </w:rPr>
        <w:t xml:space="preserve">Léon </w:t>
      </w:r>
      <w:proofErr w:type="spellStart"/>
      <w:r w:rsidR="004C6C4D" w:rsidRPr="00F47B77">
        <w:rPr>
          <w:color w:val="000000"/>
          <w:sz w:val="24"/>
          <w:szCs w:val="24"/>
        </w:rPr>
        <w:t>V</w:t>
      </w:r>
      <w:r w:rsidR="00066F99" w:rsidRPr="00F47B77">
        <w:rPr>
          <w:color w:val="000000"/>
          <w:sz w:val="24"/>
          <w:szCs w:val="24"/>
        </w:rPr>
        <w:t>ersaëlle</w:t>
      </w:r>
      <w:proofErr w:type="spellEnd"/>
      <w:r w:rsidR="004C6C4D" w:rsidRPr="00F47B77">
        <w:rPr>
          <w:color w:val="000000"/>
          <w:sz w:val="24"/>
          <w:szCs w:val="24"/>
        </w:rPr>
        <w:t xml:space="preserve"> est Caroline Marie Eugénie W</w:t>
      </w:r>
      <w:r w:rsidR="00260668" w:rsidRPr="00F47B77">
        <w:rPr>
          <w:color w:val="000000"/>
          <w:sz w:val="24"/>
          <w:szCs w:val="24"/>
        </w:rPr>
        <w:t>hite</w:t>
      </w:r>
      <w:r w:rsidR="004C6C4D" w:rsidRPr="00F47B77">
        <w:rPr>
          <w:color w:val="000000"/>
          <w:sz w:val="24"/>
          <w:szCs w:val="24"/>
        </w:rPr>
        <w:t xml:space="preserve"> et est sœur d’Eugène Guillaume Célestin W</w:t>
      </w:r>
      <w:r w:rsidR="00260668" w:rsidRPr="00F47B77">
        <w:rPr>
          <w:color w:val="000000"/>
          <w:sz w:val="24"/>
          <w:szCs w:val="24"/>
        </w:rPr>
        <w:t>hite</w:t>
      </w:r>
      <w:r w:rsidR="004C6C4D" w:rsidRPr="00F47B77">
        <w:rPr>
          <w:color w:val="000000"/>
          <w:sz w:val="24"/>
          <w:szCs w:val="24"/>
        </w:rPr>
        <w:t xml:space="preserve"> père d’</w:t>
      </w:r>
      <w:r w:rsidR="004C6C4D" w:rsidRPr="00F47B77">
        <w:rPr>
          <w:color w:val="000000"/>
          <w:sz w:val="24"/>
          <w:szCs w:val="24"/>
          <w:u w:val="single"/>
        </w:rPr>
        <w:t>Eugène</w:t>
      </w:r>
      <w:r w:rsidR="004C6C4D" w:rsidRPr="00F47B77">
        <w:rPr>
          <w:color w:val="000000"/>
          <w:sz w:val="24"/>
          <w:szCs w:val="24"/>
        </w:rPr>
        <w:t xml:space="preserve"> Marius W</w:t>
      </w:r>
      <w:r w:rsidR="00260668" w:rsidRPr="00F47B77">
        <w:rPr>
          <w:color w:val="000000"/>
          <w:sz w:val="24"/>
          <w:szCs w:val="24"/>
        </w:rPr>
        <w:t>hite</w:t>
      </w:r>
      <w:r w:rsidR="00FD517C" w:rsidRPr="00F47B77">
        <w:rPr>
          <w:color w:val="000000"/>
          <w:sz w:val="24"/>
          <w:szCs w:val="24"/>
        </w:rPr>
        <w:t xml:space="preserve"> -</w:t>
      </w:r>
      <w:proofErr w:type="spellStart"/>
      <w:r w:rsidR="00FD517C" w:rsidRPr="00F47B77">
        <w:rPr>
          <w:color w:val="000000"/>
          <w:sz w:val="24"/>
          <w:szCs w:val="24"/>
        </w:rPr>
        <w:t>v.notice</w:t>
      </w:r>
      <w:proofErr w:type="spellEnd"/>
      <w:r w:rsidR="00FD517C" w:rsidRPr="00F47B77">
        <w:rPr>
          <w:color w:val="000000"/>
          <w:sz w:val="24"/>
          <w:szCs w:val="24"/>
        </w:rPr>
        <w:t>-</w:t>
      </w:r>
      <w:r w:rsidR="004C6C4D" w:rsidRPr="00F47B77">
        <w:rPr>
          <w:color w:val="000000"/>
          <w:sz w:val="24"/>
          <w:szCs w:val="24"/>
        </w:rPr>
        <w:t xml:space="preserve">, autre collaborateur de Jules </w:t>
      </w:r>
      <w:r w:rsidR="002E2E28" w:rsidRPr="00F47B77">
        <w:rPr>
          <w:color w:val="000000"/>
          <w:sz w:val="24"/>
          <w:szCs w:val="24"/>
        </w:rPr>
        <w:t>R</w:t>
      </w:r>
      <w:r w:rsidR="00224F37" w:rsidRPr="00F47B77">
        <w:rPr>
          <w:color w:val="000000"/>
          <w:sz w:val="24"/>
          <w:szCs w:val="24"/>
        </w:rPr>
        <w:t>ichard</w:t>
      </w:r>
      <w:r w:rsidR="004C6C4D" w:rsidRPr="00F47B77">
        <w:rPr>
          <w:color w:val="000000"/>
          <w:sz w:val="24"/>
          <w:szCs w:val="24"/>
        </w:rPr>
        <w:t> : Eugène W</w:t>
      </w:r>
      <w:r w:rsidR="00260668" w:rsidRPr="00F47B77">
        <w:rPr>
          <w:color w:val="000000"/>
          <w:sz w:val="24"/>
          <w:szCs w:val="24"/>
        </w:rPr>
        <w:t>hite</w:t>
      </w:r>
      <w:r w:rsidR="004C6C4D" w:rsidRPr="00F47B77">
        <w:rPr>
          <w:color w:val="000000"/>
          <w:sz w:val="24"/>
          <w:szCs w:val="24"/>
        </w:rPr>
        <w:t xml:space="preserve"> et Paul </w:t>
      </w:r>
      <w:proofErr w:type="spellStart"/>
      <w:r w:rsidR="00EB7903" w:rsidRPr="00F47B77">
        <w:rPr>
          <w:color w:val="000000"/>
          <w:sz w:val="24"/>
          <w:szCs w:val="24"/>
        </w:rPr>
        <w:t>V</w:t>
      </w:r>
      <w:r w:rsidR="00066F99" w:rsidRPr="00F47B77">
        <w:rPr>
          <w:color w:val="000000"/>
          <w:sz w:val="24"/>
          <w:szCs w:val="24"/>
        </w:rPr>
        <w:t>ersaëlle</w:t>
      </w:r>
      <w:proofErr w:type="spellEnd"/>
      <w:r w:rsidR="004C6C4D" w:rsidRPr="00F47B77">
        <w:rPr>
          <w:color w:val="000000"/>
          <w:sz w:val="24"/>
          <w:szCs w:val="24"/>
        </w:rPr>
        <w:t xml:space="preserve"> sont cousins germains </w:t>
      </w:r>
      <w:r w:rsidR="00F14846" w:rsidRPr="00F47B77">
        <w:rPr>
          <w:color w:val="000000"/>
          <w:sz w:val="24"/>
          <w:szCs w:val="24"/>
        </w:rPr>
        <w:t xml:space="preserve">et </w:t>
      </w:r>
      <w:r w:rsidR="004C6C4D" w:rsidRPr="00F47B77">
        <w:rPr>
          <w:color w:val="000000"/>
          <w:sz w:val="24"/>
          <w:szCs w:val="24"/>
        </w:rPr>
        <w:t xml:space="preserve">tous deux </w:t>
      </w:r>
      <w:r w:rsidR="00F14846" w:rsidRPr="00F47B77">
        <w:rPr>
          <w:color w:val="000000"/>
          <w:sz w:val="24"/>
          <w:szCs w:val="24"/>
        </w:rPr>
        <w:t>chez</w:t>
      </w:r>
      <w:r w:rsidR="004C6C4D" w:rsidRPr="00F47B77">
        <w:rPr>
          <w:color w:val="000000"/>
          <w:sz w:val="24"/>
          <w:szCs w:val="24"/>
        </w:rPr>
        <w:t xml:space="preserve"> Jules </w:t>
      </w:r>
      <w:r w:rsidR="002E2E28" w:rsidRPr="00F47B77">
        <w:rPr>
          <w:color w:val="000000"/>
          <w:sz w:val="24"/>
          <w:szCs w:val="24"/>
        </w:rPr>
        <w:t>R</w:t>
      </w:r>
      <w:r w:rsidR="00224F37" w:rsidRPr="00F47B77">
        <w:rPr>
          <w:color w:val="000000"/>
          <w:sz w:val="24"/>
          <w:szCs w:val="24"/>
        </w:rPr>
        <w:t>ichard</w:t>
      </w:r>
      <w:r w:rsidR="004C6C4D" w:rsidRPr="00F47B77">
        <w:rPr>
          <w:color w:val="000000"/>
          <w:sz w:val="24"/>
          <w:szCs w:val="24"/>
        </w:rPr>
        <w:t>.</w:t>
      </w:r>
      <w:r w:rsidR="00AF38DC" w:rsidRPr="00F47B77">
        <w:rPr>
          <w:color w:val="000000"/>
          <w:sz w:val="24"/>
          <w:szCs w:val="24"/>
        </w:rPr>
        <w:t xml:space="preserve"> Vers 1914, les mentions </w:t>
      </w:r>
      <w:proofErr w:type="spellStart"/>
      <w:r w:rsidR="00AF38DC" w:rsidRPr="00F47B77">
        <w:rPr>
          <w:color w:val="000000"/>
          <w:sz w:val="24"/>
          <w:szCs w:val="24"/>
        </w:rPr>
        <w:t>Versaëlle</w:t>
      </w:r>
      <w:proofErr w:type="spellEnd"/>
      <w:r w:rsidR="00AF38DC" w:rsidRPr="00F47B77">
        <w:rPr>
          <w:color w:val="000000"/>
          <w:sz w:val="24"/>
          <w:szCs w:val="24"/>
        </w:rPr>
        <w:t xml:space="preserve"> dans les fiches se diversifient: </w:t>
      </w:r>
      <w:proofErr w:type="spellStart"/>
      <w:r w:rsidR="00AF38DC" w:rsidRPr="00F47B77">
        <w:rPr>
          <w:i/>
          <w:color w:val="000000"/>
          <w:sz w:val="24"/>
          <w:szCs w:val="24"/>
        </w:rPr>
        <w:t>Versaëlle</w:t>
      </w:r>
      <w:proofErr w:type="spellEnd"/>
      <w:r w:rsidR="00AF38DC" w:rsidRPr="00F47B77">
        <w:rPr>
          <w:color w:val="000000"/>
          <w:sz w:val="24"/>
          <w:szCs w:val="24"/>
        </w:rPr>
        <w:t xml:space="preserve"> et </w:t>
      </w:r>
      <w:proofErr w:type="spellStart"/>
      <w:r w:rsidR="00AF38DC" w:rsidRPr="00F47B77">
        <w:rPr>
          <w:bCs/>
          <w:i/>
          <w:color w:val="000000"/>
          <w:sz w:val="24"/>
          <w:szCs w:val="24"/>
        </w:rPr>
        <w:t>Versaëlle</w:t>
      </w:r>
      <w:proofErr w:type="spellEnd"/>
      <w:r w:rsidR="009F1800" w:rsidRPr="00F47B77">
        <w:rPr>
          <w:bCs/>
          <w:i/>
          <w:color w:val="000000"/>
          <w:sz w:val="24"/>
          <w:szCs w:val="24"/>
        </w:rPr>
        <w:t xml:space="preserve"> </w:t>
      </w:r>
      <w:proofErr w:type="spellStart"/>
      <w:r w:rsidR="009F1800" w:rsidRPr="00F47B77">
        <w:rPr>
          <w:bCs/>
          <w:i/>
          <w:color w:val="000000"/>
          <w:sz w:val="24"/>
          <w:szCs w:val="24"/>
        </w:rPr>
        <w:t>P.</w:t>
      </w:r>
      <w:r w:rsidR="00AF38DC" w:rsidRPr="00F47B77">
        <w:rPr>
          <w:bCs/>
          <w:i/>
          <w:color w:val="000000"/>
          <w:sz w:val="24"/>
          <w:szCs w:val="24"/>
        </w:rPr>
        <w:t>fils</w:t>
      </w:r>
      <w:proofErr w:type="spellEnd"/>
      <w:r w:rsidR="00AF38DC" w:rsidRPr="00F47B77">
        <w:rPr>
          <w:bCs/>
          <w:color w:val="000000"/>
          <w:sz w:val="24"/>
          <w:szCs w:val="24"/>
        </w:rPr>
        <w:t>.</w:t>
      </w:r>
      <w:r w:rsidR="00C64A6D" w:rsidRPr="00F47B77">
        <w:rPr>
          <w:bCs/>
          <w:color w:val="000000"/>
          <w:sz w:val="24"/>
          <w:szCs w:val="24"/>
        </w:rPr>
        <w:t xml:space="preserve"> En 1921, </w:t>
      </w:r>
      <w:proofErr w:type="spellStart"/>
      <w:r w:rsidR="00C64A6D" w:rsidRPr="00F47B77">
        <w:rPr>
          <w:bCs/>
          <w:color w:val="000000"/>
          <w:sz w:val="24"/>
          <w:szCs w:val="24"/>
        </w:rPr>
        <w:t>Versaëlle</w:t>
      </w:r>
      <w:proofErr w:type="spellEnd"/>
      <w:r w:rsidR="00C64A6D" w:rsidRPr="00F47B77">
        <w:rPr>
          <w:bCs/>
          <w:color w:val="000000"/>
          <w:sz w:val="24"/>
          <w:szCs w:val="24"/>
        </w:rPr>
        <w:t xml:space="preserve"> père habite Paris (liste électorale).</w:t>
      </w:r>
    </w:p>
    <w:p w14:paraId="3F609A20" w14:textId="77777777" w:rsidR="003A5102" w:rsidRPr="00F47B77" w:rsidRDefault="003A5102"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23F" w14:textId="62A0E0E7" w:rsidR="00D54A67" w:rsidRPr="00F47B77" w:rsidRDefault="00A51CCC" w:rsidP="00DF2269">
      <w:pPr>
        <w:pBdr>
          <w:top w:val="nil"/>
          <w:left w:val="nil"/>
          <w:bottom w:val="nil"/>
          <w:right w:val="nil"/>
          <w:between w:val="nil"/>
        </w:pBdr>
        <w:tabs>
          <w:tab w:val="left" w:pos="0"/>
        </w:tabs>
        <w:spacing w:after="0" w:line="240" w:lineRule="auto"/>
        <w:jc w:val="both"/>
        <w:rPr>
          <w:color w:val="000000"/>
          <w:sz w:val="24"/>
          <w:szCs w:val="24"/>
        </w:rPr>
      </w:pPr>
      <w:r w:rsidRPr="00F47B77">
        <w:rPr>
          <w:bCs/>
          <w:iCs/>
          <w:color w:val="000000"/>
          <w:sz w:val="24"/>
          <w:szCs w:val="24"/>
        </w:rPr>
        <w:t>et d</w:t>
      </w:r>
      <w:r w:rsidR="00683FEB" w:rsidRPr="00F47B77">
        <w:rPr>
          <w:bCs/>
          <w:iCs/>
          <w:color w:val="000000"/>
          <w:sz w:val="24"/>
          <w:szCs w:val="24"/>
        </w:rPr>
        <w:t xml:space="preserve">e </w:t>
      </w:r>
      <w:r w:rsidR="004C6C4D" w:rsidRPr="00F47B77">
        <w:rPr>
          <w:b/>
          <w:i/>
          <w:color w:val="000000"/>
          <w:sz w:val="24"/>
          <w:szCs w:val="24"/>
        </w:rPr>
        <w:t xml:space="preserve">VERSAËLLE </w:t>
      </w:r>
      <w:proofErr w:type="spellStart"/>
      <w:r w:rsidR="009F1800" w:rsidRPr="00F47B77">
        <w:rPr>
          <w:b/>
          <w:i/>
          <w:color w:val="000000"/>
          <w:sz w:val="24"/>
          <w:szCs w:val="24"/>
        </w:rPr>
        <w:t>P.</w:t>
      </w:r>
      <w:r w:rsidR="004C6C4D" w:rsidRPr="00F47B77">
        <w:rPr>
          <w:b/>
          <w:i/>
          <w:color w:val="000000"/>
          <w:sz w:val="24"/>
          <w:szCs w:val="24"/>
        </w:rPr>
        <w:t>fils</w:t>
      </w:r>
      <w:proofErr w:type="spellEnd"/>
      <w:r w:rsidRPr="00F47B77">
        <w:rPr>
          <w:color w:val="000000"/>
          <w:sz w:val="24"/>
          <w:szCs w:val="24"/>
        </w:rPr>
        <w:t>, soit</w:t>
      </w:r>
      <w:r w:rsidR="004C6C4D" w:rsidRPr="00F47B77">
        <w:rPr>
          <w:color w:val="000000"/>
          <w:sz w:val="24"/>
          <w:szCs w:val="24"/>
        </w:rPr>
        <w:t xml:space="preserve"> </w:t>
      </w:r>
      <w:r w:rsidR="004C6C4D" w:rsidRPr="00F47B77">
        <w:rPr>
          <w:b/>
          <w:color w:val="000000"/>
          <w:sz w:val="24"/>
          <w:szCs w:val="24"/>
        </w:rPr>
        <w:t>Pierre Paul Raphaël VERSAËLLE</w:t>
      </w:r>
      <w:r w:rsidR="004C6C4D" w:rsidRPr="00F47B77">
        <w:rPr>
          <w:color w:val="000000"/>
          <w:sz w:val="24"/>
          <w:szCs w:val="24"/>
        </w:rPr>
        <w:t xml:space="preserve">, fils du précédent, auteur de </w:t>
      </w:r>
      <w:r w:rsidR="00C557BD" w:rsidRPr="00F47B77">
        <w:rPr>
          <w:color w:val="000000"/>
          <w:sz w:val="24"/>
          <w:szCs w:val="24"/>
        </w:rPr>
        <w:t>vues</w:t>
      </w:r>
      <w:r w:rsidR="004C6C4D" w:rsidRPr="00F47B77">
        <w:rPr>
          <w:color w:val="000000"/>
          <w:sz w:val="24"/>
          <w:szCs w:val="24"/>
        </w:rPr>
        <w:t xml:space="preserve"> d’</w:t>
      </w:r>
      <w:r w:rsidR="00857F83" w:rsidRPr="00F47B77">
        <w:rPr>
          <w:color w:val="000000"/>
          <w:sz w:val="24"/>
          <w:szCs w:val="24"/>
        </w:rPr>
        <w:t>actualité</w:t>
      </w:r>
      <w:r w:rsidR="004C6C4D" w:rsidRPr="00F47B77">
        <w:rPr>
          <w:color w:val="000000"/>
          <w:sz w:val="24"/>
          <w:szCs w:val="24"/>
        </w:rPr>
        <w:t xml:space="preserve"> en 1914, né à Paris1</w:t>
      </w:r>
      <w:r w:rsidR="00E85C6B" w:rsidRPr="00F47B77">
        <w:rPr>
          <w:color w:val="000000"/>
          <w:sz w:val="24"/>
          <w:szCs w:val="24"/>
        </w:rPr>
        <w:t>6°</w:t>
      </w:r>
      <w:r w:rsidR="004C6C4D" w:rsidRPr="00F47B77">
        <w:rPr>
          <w:color w:val="000000"/>
          <w:sz w:val="24"/>
          <w:szCs w:val="24"/>
        </w:rPr>
        <w:t xml:space="preserve"> le 19 avril 1887 fils de </w:t>
      </w:r>
      <w:r w:rsidR="004C6C4D" w:rsidRPr="00F47B77">
        <w:rPr>
          <w:i/>
          <w:color w:val="000000"/>
          <w:sz w:val="24"/>
          <w:szCs w:val="24"/>
        </w:rPr>
        <w:t xml:space="preserve">Paul Léon </w:t>
      </w:r>
      <w:proofErr w:type="spellStart"/>
      <w:r w:rsidR="004C6C4D" w:rsidRPr="00F47B77">
        <w:rPr>
          <w:i/>
          <w:color w:val="000000"/>
          <w:sz w:val="24"/>
          <w:szCs w:val="24"/>
        </w:rPr>
        <w:t>Versaëlle</w:t>
      </w:r>
      <w:proofErr w:type="spellEnd"/>
      <w:r w:rsidR="004C6C4D" w:rsidRPr="00F47B77">
        <w:rPr>
          <w:i/>
          <w:color w:val="000000"/>
          <w:sz w:val="24"/>
          <w:szCs w:val="24"/>
        </w:rPr>
        <w:t xml:space="preserve"> photographe</w:t>
      </w:r>
      <w:r w:rsidR="004A2D44" w:rsidRPr="00F47B77">
        <w:rPr>
          <w:i/>
          <w:color w:val="000000"/>
          <w:sz w:val="24"/>
          <w:szCs w:val="24"/>
        </w:rPr>
        <w:t xml:space="preserve"> </w:t>
      </w:r>
      <w:r w:rsidR="004A2D44" w:rsidRPr="00F47B77">
        <w:rPr>
          <w:iCs/>
          <w:color w:val="000000"/>
          <w:sz w:val="24"/>
          <w:szCs w:val="24"/>
        </w:rPr>
        <w:t xml:space="preserve">et de Berthe Aline </w:t>
      </w:r>
      <w:proofErr w:type="spellStart"/>
      <w:r w:rsidR="004A2D44" w:rsidRPr="00F47B77">
        <w:rPr>
          <w:iCs/>
          <w:color w:val="000000"/>
          <w:sz w:val="24"/>
          <w:szCs w:val="24"/>
        </w:rPr>
        <w:t>D</w:t>
      </w:r>
      <w:r w:rsidR="00F14846" w:rsidRPr="00F47B77">
        <w:rPr>
          <w:iCs/>
          <w:color w:val="000000"/>
          <w:sz w:val="24"/>
          <w:szCs w:val="24"/>
        </w:rPr>
        <w:t>onay</w:t>
      </w:r>
      <w:proofErr w:type="spellEnd"/>
      <w:r w:rsidR="004C6C4D" w:rsidRPr="00F47B77">
        <w:rPr>
          <w:color w:val="000000"/>
          <w:sz w:val="24"/>
          <w:szCs w:val="24"/>
        </w:rPr>
        <w:t xml:space="preserve">. De classe 1907, il est lui-même </w:t>
      </w:r>
      <w:r w:rsidR="004C6C4D" w:rsidRPr="00F47B77">
        <w:rPr>
          <w:i/>
          <w:color w:val="000000"/>
          <w:sz w:val="24"/>
          <w:szCs w:val="24"/>
        </w:rPr>
        <w:t>photographe</w:t>
      </w:r>
      <w:r w:rsidR="00A56455" w:rsidRPr="00F47B77">
        <w:rPr>
          <w:i/>
          <w:color w:val="000000"/>
          <w:sz w:val="24"/>
          <w:szCs w:val="24"/>
        </w:rPr>
        <w:t> </w:t>
      </w:r>
      <w:r w:rsidR="00A56455" w:rsidRPr="00F47B77">
        <w:rPr>
          <w:color w:val="000000"/>
          <w:sz w:val="24"/>
          <w:szCs w:val="24"/>
        </w:rPr>
        <w:t>; selon</w:t>
      </w:r>
      <w:r w:rsidR="004C6C4D" w:rsidRPr="00F47B77">
        <w:rPr>
          <w:color w:val="000000"/>
          <w:sz w:val="24"/>
          <w:szCs w:val="24"/>
        </w:rPr>
        <w:t xml:space="preserve"> sa fiche militaire </w:t>
      </w:r>
      <w:r w:rsidR="00A56455" w:rsidRPr="00F47B77">
        <w:rPr>
          <w:color w:val="000000"/>
          <w:sz w:val="24"/>
          <w:szCs w:val="24"/>
        </w:rPr>
        <w:t xml:space="preserve">en </w:t>
      </w:r>
      <w:r w:rsidR="004C6C4D" w:rsidRPr="00F47B77">
        <w:rPr>
          <w:color w:val="000000"/>
          <w:sz w:val="24"/>
          <w:szCs w:val="24"/>
        </w:rPr>
        <w:t xml:space="preserve">novembre 1913 il part </w:t>
      </w:r>
      <w:r w:rsidR="004C6C4D" w:rsidRPr="00F47B77">
        <w:rPr>
          <w:i/>
          <w:color w:val="000000"/>
          <w:sz w:val="24"/>
          <w:szCs w:val="24"/>
        </w:rPr>
        <w:t xml:space="preserve">pour naviguer à bord du Gallia, </w:t>
      </w:r>
      <w:r w:rsidR="004C6C4D" w:rsidRPr="00F47B77">
        <w:rPr>
          <w:color w:val="000000"/>
          <w:sz w:val="24"/>
          <w:szCs w:val="24"/>
        </w:rPr>
        <w:t xml:space="preserve">paquebot de la </w:t>
      </w:r>
      <w:r w:rsidR="004C6C4D" w:rsidRPr="00F47B77">
        <w:rPr>
          <w:i/>
          <w:color w:val="000000"/>
          <w:sz w:val="24"/>
          <w:szCs w:val="24"/>
        </w:rPr>
        <w:t xml:space="preserve">Compagnie Sud Atlantique </w:t>
      </w:r>
      <w:r w:rsidR="004C6C4D" w:rsidRPr="00F47B77">
        <w:rPr>
          <w:color w:val="000000"/>
          <w:sz w:val="24"/>
          <w:szCs w:val="24"/>
        </w:rPr>
        <w:t xml:space="preserve">(in archives Jules </w:t>
      </w:r>
      <w:r w:rsidR="002E2E28" w:rsidRPr="00F47B77">
        <w:rPr>
          <w:color w:val="000000"/>
          <w:sz w:val="24"/>
          <w:szCs w:val="24"/>
        </w:rPr>
        <w:t>R</w:t>
      </w:r>
      <w:r w:rsidR="00224F37" w:rsidRPr="00F47B77">
        <w:rPr>
          <w:color w:val="000000"/>
          <w:sz w:val="24"/>
          <w:szCs w:val="24"/>
        </w:rPr>
        <w:t>ichard</w:t>
      </w:r>
      <w:r w:rsidR="004C6C4D" w:rsidRPr="00F47B77">
        <w:rPr>
          <w:color w:val="000000"/>
          <w:sz w:val="24"/>
          <w:szCs w:val="24"/>
        </w:rPr>
        <w:t xml:space="preserve">, </w:t>
      </w:r>
      <w:r w:rsidR="00A75450" w:rsidRPr="00F47B77">
        <w:rPr>
          <w:color w:val="000000"/>
          <w:sz w:val="24"/>
          <w:szCs w:val="24"/>
        </w:rPr>
        <w:t>vues</w:t>
      </w:r>
      <w:r w:rsidR="004C6C4D" w:rsidRPr="00F47B77">
        <w:rPr>
          <w:color w:val="000000"/>
          <w:sz w:val="24"/>
          <w:szCs w:val="24"/>
        </w:rPr>
        <w:t xml:space="preserve"> de ce voyage</w:t>
      </w:r>
      <w:r w:rsidR="00FB1EB2" w:rsidRPr="00F47B77">
        <w:rPr>
          <w:color w:val="000000"/>
          <w:sz w:val="24"/>
          <w:szCs w:val="24"/>
        </w:rPr>
        <w:t xml:space="preserve"> à</w:t>
      </w:r>
      <w:r w:rsidR="0024192E" w:rsidRPr="00F47B77">
        <w:rPr>
          <w:color w:val="000000"/>
          <w:sz w:val="24"/>
          <w:szCs w:val="24"/>
        </w:rPr>
        <w:t xml:space="preserve"> Dakar,</w:t>
      </w:r>
      <w:r w:rsidR="00FB1EB2" w:rsidRPr="00F47B77">
        <w:rPr>
          <w:color w:val="000000"/>
          <w:sz w:val="24"/>
          <w:szCs w:val="24"/>
        </w:rPr>
        <w:t xml:space="preserve"> Montevideo, Buenos-Aires et Rio-de-Janeiro via Dakar, ; il photographie le </w:t>
      </w:r>
      <w:r w:rsidR="00FB1EB2" w:rsidRPr="00F47B77">
        <w:rPr>
          <w:i/>
          <w:iCs/>
          <w:color w:val="000000"/>
          <w:sz w:val="24"/>
          <w:szCs w:val="24"/>
        </w:rPr>
        <w:t>Gallia</w:t>
      </w:r>
      <w:r w:rsidR="00FB1EB2" w:rsidRPr="00F47B77">
        <w:rPr>
          <w:color w:val="000000"/>
          <w:sz w:val="24"/>
          <w:szCs w:val="24"/>
        </w:rPr>
        <w:t xml:space="preserve"> en baie de Rio-de-Janeiro</w:t>
      </w:r>
      <w:r w:rsidR="004C6C4D" w:rsidRPr="00F47B77">
        <w:rPr>
          <w:color w:val="000000"/>
          <w:sz w:val="24"/>
          <w:szCs w:val="24"/>
        </w:rPr>
        <w:t>).</w:t>
      </w:r>
      <w:r w:rsidR="0024192E" w:rsidRPr="00F47B77">
        <w:rPr>
          <w:color w:val="000000"/>
          <w:sz w:val="24"/>
          <w:szCs w:val="24"/>
        </w:rPr>
        <w:t xml:space="preserve"> En 1913, il photographiait l’escadre américaine à Marseille.</w:t>
      </w:r>
      <w:r w:rsidR="004C6C4D" w:rsidRPr="00F47B77">
        <w:rPr>
          <w:color w:val="000000"/>
          <w:sz w:val="24"/>
          <w:szCs w:val="24"/>
        </w:rPr>
        <w:t xml:space="preserve"> R</w:t>
      </w:r>
      <w:r w:rsidR="006A2751" w:rsidRPr="00F47B77">
        <w:rPr>
          <w:color w:val="000000"/>
          <w:sz w:val="24"/>
          <w:szCs w:val="24"/>
        </w:rPr>
        <w:t>appelé</w:t>
      </w:r>
      <w:r w:rsidR="004C6C4D" w:rsidRPr="00F47B77">
        <w:rPr>
          <w:color w:val="000000"/>
          <w:sz w:val="24"/>
          <w:szCs w:val="24"/>
        </w:rPr>
        <w:t xml:space="preserve"> dans le génie en 1914, il</w:t>
      </w:r>
      <w:r w:rsidR="00B55457" w:rsidRPr="00F47B77">
        <w:rPr>
          <w:color w:val="000000"/>
          <w:sz w:val="24"/>
          <w:szCs w:val="24"/>
        </w:rPr>
        <w:t xml:space="preserve"> est</w:t>
      </w:r>
      <w:r w:rsidR="00543035" w:rsidRPr="00F47B77">
        <w:rPr>
          <w:i/>
          <w:iCs/>
          <w:color w:val="000000"/>
          <w:sz w:val="24"/>
          <w:szCs w:val="24"/>
        </w:rPr>
        <w:t xml:space="preserve"> mort pour la France</w:t>
      </w:r>
      <w:r w:rsidR="004C6C4D" w:rsidRPr="00F47B77">
        <w:rPr>
          <w:color w:val="000000"/>
          <w:sz w:val="24"/>
          <w:szCs w:val="24"/>
        </w:rPr>
        <w:t xml:space="preserve"> le 18 janvier 1915</w:t>
      </w:r>
      <w:r w:rsidR="00543035" w:rsidRPr="00F47B77">
        <w:rPr>
          <w:color w:val="000000"/>
          <w:sz w:val="24"/>
          <w:szCs w:val="24"/>
        </w:rPr>
        <w:t xml:space="preserve"> (acte reporté à Paris19° le 11 mars 1916) à l’hôpital de Bar-le-Duc, </w:t>
      </w:r>
      <w:r w:rsidR="00543035" w:rsidRPr="00F47B77">
        <w:rPr>
          <w:i/>
          <w:iCs/>
          <w:color w:val="000000"/>
          <w:sz w:val="24"/>
          <w:szCs w:val="24"/>
        </w:rPr>
        <w:t>le défunt était célibataire</w:t>
      </w:r>
      <w:r w:rsidR="00543035" w:rsidRPr="00F47B77">
        <w:rPr>
          <w:color w:val="000000"/>
          <w:sz w:val="24"/>
          <w:szCs w:val="24"/>
        </w:rPr>
        <w:t>.</w:t>
      </w:r>
      <w:r w:rsidR="004C6C4D" w:rsidRPr="00F47B77">
        <w:rPr>
          <w:color w:val="000000"/>
          <w:sz w:val="24"/>
          <w:szCs w:val="24"/>
        </w:rPr>
        <w:t xml:space="preserve"> </w:t>
      </w:r>
    </w:p>
    <w:p w14:paraId="57E4A72E" w14:textId="0AB653B8" w:rsidR="00B64B86" w:rsidRPr="00F47B77" w:rsidRDefault="00B64B86" w:rsidP="00DF2269">
      <w:pPr>
        <w:pBdr>
          <w:top w:val="nil"/>
          <w:left w:val="nil"/>
          <w:bottom w:val="nil"/>
          <w:right w:val="nil"/>
          <w:between w:val="nil"/>
        </w:pBdr>
        <w:tabs>
          <w:tab w:val="left" w:pos="0"/>
        </w:tabs>
        <w:spacing w:after="0" w:line="240" w:lineRule="auto"/>
        <w:jc w:val="both"/>
        <w:rPr>
          <w:color w:val="000000"/>
          <w:sz w:val="24"/>
          <w:szCs w:val="24"/>
        </w:rPr>
      </w:pPr>
      <w:r w:rsidRPr="00F47B77">
        <w:rPr>
          <w:color w:val="000000"/>
          <w:sz w:val="24"/>
          <w:szCs w:val="24"/>
        </w:rPr>
        <w:t xml:space="preserve">A propos des </w:t>
      </w:r>
      <w:proofErr w:type="spellStart"/>
      <w:r w:rsidRPr="00F47B77">
        <w:rPr>
          <w:color w:val="000000"/>
          <w:sz w:val="24"/>
          <w:szCs w:val="24"/>
        </w:rPr>
        <w:t>Versaëlle</w:t>
      </w:r>
      <w:proofErr w:type="spellEnd"/>
      <w:r w:rsidRPr="00F47B77">
        <w:rPr>
          <w:color w:val="000000"/>
          <w:sz w:val="24"/>
          <w:szCs w:val="24"/>
        </w:rPr>
        <w:t xml:space="preserve"> </w:t>
      </w:r>
      <w:proofErr w:type="spellStart"/>
      <w:r w:rsidRPr="00F47B77">
        <w:rPr>
          <w:color w:val="000000"/>
          <w:sz w:val="24"/>
          <w:szCs w:val="24"/>
        </w:rPr>
        <w:t>v.notice</w:t>
      </w:r>
      <w:proofErr w:type="spellEnd"/>
      <w:r w:rsidRPr="00F47B77">
        <w:rPr>
          <w:color w:val="000000"/>
          <w:sz w:val="24"/>
          <w:szCs w:val="24"/>
        </w:rPr>
        <w:t xml:space="preserve"> </w:t>
      </w:r>
      <w:proofErr w:type="spellStart"/>
      <w:r w:rsidRPr="00F47B77">
        <w:rPr>
          <w:color w:val="000000"/>
          <w:sz w:val="24"/>
          <w:szCs w:val="24"/>
        </w:rPr>
        <w:t>Lockert</w:t>
      </w:r>
      <w:proofErr w:type="spellEnd"/>
      <w:r w:rsidRPr="00F47B77">
        <w:rPr>
          <w:color w:val="000000"/>
          <w:sz w:val="24"/>
          <w:szCs w:val="24"/>
        </w:rPr>
        <w:t>.</w:t>
      </w:r>
    </w:p>
    <w:p w14:paraId="08C74AF5" w14:textId="77777777" w:rsidR="003A5102" w:rsidRPr="00F47B77" w:rsidRDefault="003A5102"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240" w14:textId="784180EB" w:rsidR="00D54A67" w:rsidRPr="00F47B77" w:rsidRDefault="004C6C4D" w:rsidP="00DF2269">
      <w:pPr>
        <w:pBdr>
          <w:top w:val="nil"/>
          <w:left w:val="nil"/>
          <w:bottom w:val="nil"/>
          <w:right w:val="nil"/>
          <w:between w:val="nil"/>
        </w:pBdr>
        <w:tabs>
          <w:tab w:val="left" w:pos="0"/>
        </w:tabs>
        <w:spacing w:after="0" w:line="240" w:lineRule="auto"/>
        <w:jc w:val="both"/>
        <w:rPr>
          <w:color w:val="FF0000"/>
          <w:sz w:val="24"/>
          <w:szCs w:val="24"/>
        </w:rPr>
      </w:pPr>
      <w:r w:rsidRPr="00F47B77">
        <w:rPr>
          <w:b/>
          <w:i/>
          <w:color w:val="000000"/>
          <w:sz w:val="24"/>
          <w:szCs w:val="24"/>
        </w:rPr>
        <w:t>VIANA</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w:t>
      </w:r>
      <w:r w:rsidR="00FD2BBE" w:rsidRPr="00F47B77">
        <w:rPr>
          <w:color w:val="000000"/>
          <w:sz w:val="24"/>
          <w:szCs w:val="24"/>
        </w:rPr>
        <w:t>4</w:t>
      </w:r>
      <w:r w:rsidRPr="00F47B77">
        <w:rPr>
          <w:color w:val="000000"/>
          <w:sz w:val="24"/>
          <w:szCs w:val="24"/>
        </w:rPr>
        <w:t xml:space="preserve">90 </w:t>
      </w:r>
      <w:r w:rsidR="00C557BD" w:rsidRPr="00F47B77">
        <w:rPr>
          <w:color w:val="000000"/>
          <w:sz w:val="24"/>
          <w:szCs w:val="24"/>
        </w:rPr>
        <w:t>vues</w:t>
      </w:r>
      <w:r w:rsidRPr="00F47B77">
        <w:rPr>
          <w:color w:val="000000"/>
          <w:sz w:val="24"/>
          <w:szCs w:val="24"/>
        </w:rPr>
        <w:t xml:space="preserve"> de Chine/</w:t>
      </w:r>
      <w:proofErr w:type="spellStart"/>
      <w:r w:rsidRPr="00F47B77">
        <w:rPr>
          <w:color w:val="000000"/>
          <w:sz w:val="24"/>
          <w:szCs w:val="24"/>
        </w:rPr>
        <w:t>Hokeou</w:t>
      </w:r>
      <w:proofErr w:type="spellEnd"/>
      <w:r w:rsidR="00301836" w:rsidRPr="00F47B77">
        <w:rPr>
          <w:color w:val="000000"/>
          <w:sz w:val="24"/>
          <w:szCs w:val="24"/>
        </w:rPr>
        <w:t xml:space="preserve">, </w:t>
      </w:r>
      <w:r w:rsidRPr="00F47B77">
        <w:rPr>
          <w:color w:val="000000"/>
          <w:sz w:val="24"/>
          <w:szCs w:val="24"/>
        </w:rPr>
        <w:t xml:space="preserve">Tonkin/essentiellement </w:t>
      </w:r>
      <w:proofErr w:type="spellStart"/>
      <w:r w:rsidRPr="00F47B77">
        <w:rPr>
          <w:color w:val="000000"/>
          <w:sz w:val="24"/>
          <w:szCs w:val="24"/>
        </w:rPr>
        <w:t>Laokay</w:t>
      </w:r>
      <w:proofErr w:type="spellEnd"/>
      <w:r w:rsidRPr="00F47B77">
        <w:rPr>
          <w:color w:val="000000"/>
          <w:sz w:val="24"/>
          <w:szCs w:val="24"/>
        </w:rPr>
        <w:t xml:space="preserve"> dont blockhaus, blessés/ambulance militaire, pont-frontière, </w:t>
      </w:r>
      <w:r w:rsidRPr="00F47B77">
        <w:rPr>
          <w:i/>
          <w:color w:val="000000"/>
          <w:sz w:val="24"/>
          <w:szCs w:val="24"/>
        </w:rPr>
        <w:t xml:space="preserve">le </w:t>
      </w:r>
      <w:r w:rsidR="00E85C6B" w:rsidRPr="00F47B77">
        <w:rPr>
          <w:i/>
          <w:color w:val="000000"/>
          <w:sz w:val="24"/>
          <w:szCs w:val="24"/>
        </w:rPr>
        <w:t>1°</w:t>
      </w:r>
      <w:r w:rsidRPr="00F47B77">
        <w:rPr>
          <w:i/>
          <w:color w:val="000000"/>
          <w:sz w:val="24"/>
          <w:szCs w:val="24"/>
        </w:rPr>
        <w:t xml:space="preserve"> train arrivé à Lao-Kay, percement du tunnel, </w:t>
      </w:r>
      <w:r w:rsidRPr="00F47B77">
        <w:rPr>
          <w:color w:val="000000"/>
          <w:sz w:val="24"/>
          <w:szCs w:val="24"/>
        </w:rPr>
        <w:t>et</w:t>
      </w:r>
      <w:r w:rsidRPr="00F47B77">
        <w:rPr>
          <w:i/>
          <w:color w:val="000000"/>
          <w:sz w:val="24"/>
          <w:szCs w:val="24"/>
        </w:rPr>
        <w:t xml:space="preserve"> Chine travaux du chemin de fer du Yunnan </w:t>
      </w:r>
      <w:proofErr w:type="spellStart"/>
      <w:r w:rsidRPr="00F47B77">
        <w:rPr>
          <w:i/>
          <w:color w:val="000000"/>
          <w:sz w:val="24"/>
          <w:szCs w:val="24"/>
        </w:rPr>
        <w:t>Pho</w:t>
      </w:r>
      <w:proofErr w:type="spellEnd"/>
      <w:r w:rsidRPr="00F47B77">
        <w:rPr>
          <w:i/>
          <w:color w:val="000000"/>
          <w:sz w:val="24"/>
          <w:szCs w:val="24"/>
        </w:rPr>
        <w:t xml:space="preserve">-Moï Tête de ligne du chemin-de-fer </w:t>
      </w:r>
      <w:r w:rsidRPr="00F47B77">
        <w:rPr>
          <w:color w:val="000000"/>
          <w:sz w:val="24"/>
          <w:szCs w:val="24"/>
        </w:rPr>
        <w:t xml:space="preserve">et autres </w:t>
      </w:r>
      <w:r w:rsidR="00301836" w:rsidRPr="00F47B77">
        <w:rPr>
          <w:color w:val="000000"/>
          <w:sz w:val="24"/>
          <w:szCs w:val="24"/>
        </w:rPr>
        <w:t>photos</w:t>
      </w:r>
      <w:r w:rsidRPr="00F47B77">
        <w:rPr>
          <w:i/>
          <w:color w:val="000000"/>
          <w:sz w:val="24"/>
          <w:szCs w:val="24"/>
        </w:rPr>
        <w:t xml:space="preserve"> le photographe </w:t>
      </w:r>
      <w:r w:rsidRPr="00F47B77">
        <w:rPr>
          <w:color w:val="000000"/>
          <w:sz w:val="24"/>
          <w:szCs w:val="24"/>
        </w:rPr>
        <w:t xml:space="preserve">et </w:t>
      </w:r>
      <w:r w:rsidRPr="00F47B77">
        <w:rPr>
          <w:i/>
          <w:color w:val="000000"/>
          <w:sz w:val="24"/>
          <w:szCs w:val="24"/>
        </w:rPr>
        <w:t xml:space="preserve">voyage du gouverneur général de l’Indochine </w:t>
      </w:r>
      <w:r w:rsidRPr="00F47B77">
        <w:rPr>
          <w:color w:val="000000"/>
          <w:sz w:val="24"/>
          <w:szCs w:val="24"/>
        </w:rPr>
        <w:t>[de 1902 à 1908</w:t>
      </w:r>
      <w:r w:rsidR="006B60B8" w:rsidRPr="00F47B77">
        <w:rPr>
          <w:color w:val="000000"/>
          <w:sz w:val="24"/>
          <w:szCs w:val="24"/>
        </w:rPr>
        <w:t xml:space="preserve">, il peut s’agir de son voyage </w:t>
      </w:r>
      <w:r w:rsidR="00C62C94" w:rsidRPr="00F47B77">
        <w:rPr>
          <w:color w:val="000000"/>
          <w:sz w:val="24"/>
          <w:szCs w:val="24"/>
        </w:rPr>
        <w:t xml:space="preserve">de janvier </w:t>
      </w:r>
      <w:r w:rsidR="006B60B8" w:rsidRPr="00F47B77">
        <w:rPr>
          <w:color w:val="000000"/>
          <w:sz w:val="24"/>
          <w:szCs w:val="24"/>
        </w:rPr>
        <w:t>1905</w:t>
      </w:r>
      <w:r w:rsidR="00C62C94" w:rsidRPr="00F47B77">
        <w:rPr>
          <w:color w:val="000000"/>
          <w:sz w:val="24"/>
          <w:szCs w:val="24"/>
        </w:rPr>
        <w:t xml:space="preserve"> ou mai 1906</w:t>
      </w:r>
      <w:r w:rsidRPr="00F47B77">
        <w:rPr>
          <w:color w:val="000000"/>
          <w:sz w:val="24"/>
          <w:szCs w:val="24"/>
        </w:rPr>
        <w:t xml:space="preserve">] </w:t>
      </w:r>
      <w:proofErr w:type="spellStart"/>
      <w:r w:rsidRPr="00F47B77">
        <w:rPr>
          <w:i/>
          <w:color w:val="000000"/>
          <w:sz w:val="24"/>
          <w:szCs w:val="24"/>
        </w:rPr>
        <w:t>mrBeau</w:t>
      </w:r>
      <w:proofErr w:type="spellEnd"/>
      <w:r w:rsidRPr="00F47B77">
        <w:rPr>
          <w:i/>
          <w:color w:val="000000"/>
          <w:sz w:val="24"/>
          <w:szCs w:val="24"/>
        </w:rPr>
        <w:t xml:space="preserve"> au Yunnan à Long-Po, </w:t>
      </w:r>
      <w:r w:rsidRPr="00F47B77">
        <w:rPr>
          <w:color w:val="000000"/>
          <w:sz w:val="24"/>
          <w:szCs w:val="24"/>
        </w:rPr>
        <w:t>ainsi que</w:t>
      </w:r>
      <w:r w:rsidRPr="00F47B77">
        <w:rPr>
          <w:i/>
          <w:color w:val="000000"/>
          <w:sz w:val="24"/>
          <w:szCs w:val="24"/>
        </w:rPr>
        <w:t xml:space="preserve"> </w:t>
      </w:r>
      <w:r w:rsidR="00A75450" w:rsidRPr="00F47B77">
        <w:rPr>
          <w:color w:val="000000"/>
          <w:sz w:val="24"/>
          <w:szCs w:val="24"/>
        </w:rPr>
        <w:t>vues</w:t>
      </w:r>
      <w:r w:rsidRPr="00F47B77">
        <w:rPr>
          <w:color w:val="000000"/>
          <w:sz w:val="24"/>
          <w:szCs w:val="24"/>
        </w:rPr>
        <w:t xml:space="preserve"> de femme nue asiatique. Sont vendus régulièrement des tirages argentiques de </w:t>
      </w:r>
      <w:r w:rsidR="00C557BD" w:rsidRPr="00F47B77">
        <w:rPr>
          <w:color w:val="000000"/>
          <w:sz w:val="24"/>
          <w:szCs w:val="24"/>
        </w:rPr>
        <w:t>vues</w:t>
      </w:r>
      <w:r w:rsidRPr="00F47B77">
        <w:rPr>
          <w:color w:val="000000"/>
          <w:sz w:val="24"/>
          <w:szCs w:val="24"/>
        </w:rPr>
        <w:t xml:space="preserve"> du Tonkin/</w:t>
      </w:r>
      <w:proofErr w:type="spellStart"/>
      <w:r w:rsidRPr="00F47B77">
        <w:rPr>
          <w:color w:val="000000"/>
          <w:sz w:val="24"/>
          <w:szCs w:val="24"/>
        </w:rPr>
        <w:t>Laokay</w:t>
      </w:r>
      <w:proofErr w:type="spellEnd"/>
      <w:r w:rsidR="00966E32" w:rsidRPr="00F47B77">
        <w:rPr>
          <w:color w:val="000000"/>
          <w:sz w:val="24"/>
          <w:szCs w:val="24"/>
        </w:rPr>
        <w:t>, la Légion, etc.,</w:t>
      </w:r>
      <w:r w:rsidRPr="00F47B77">
        <w:rPr>
          <w:color w:val="000000"/>
          <w:sz w:val="24"/>
          <w:szCs w:val="24"/>
        </w:rPr>
        <w:t xml:space="preserve"> du début du XX° avec une estampille que l’on peut lire O.J-.</w:t>
      </w:r>
      <w:proofErr w:type="spellStart"/>
      <w:r w:rsidRPr="00F47B77">
        <w:rPr>
          <w:color w:val="000000"/>
          <w:sz w:val="24"/>
          <w:szCs w:val="24"/>
        </w:rPr>
        <w:t>B.Viana</w:t>
      </w:r>
      <w:proofErr w:type="spellEnd"/>
      <w:r w:rsidRPr="00F47B77">
        <w:rPr>
          <w:color w:val="000000"/>
          <w:sz w:val="24"/>
          <w:szCs w:val="24"/>
        </w:rPr>
        <w:t xml:space="preserve"> et que les salles des ventes lisent curieusement O.F.A Viana. On trouve aussi</w:t>
      </w:r>
      <w:r w:rsidR="0061021B" w:rsidRPr="00F47B77">
        <w:rPr>
          <w:color w:val="000000"/>
          <w:sz w:val="24"/>
          <w:szCs w:val="24"/>
        </w:rPr>
        <w:t xml:space="preserve"> un</w:t>
      </w:r>
      <w:r w:rsidRPr="00F47B77">
        <w:rPr>
          <w:i/>
          <w:color w:val="000000"/>
          <w:sz w:val="24"/>
          <w:szCs w:val="24"/>
        </w:rPr>
        <w:t xml:space="preserve"> O.P.-A.de Viana</w:t>
      </w:r>
      <w:r w:rsidRPr="00F47B77">
        <w:rPr>
          <w:color w:val="000000"/>
          <w:sz w:val="24"/>
          <w:szCs w:val="24"/>
        </w:rPr>
        <w:t xml:space="preserve"> publiant en 1908 dans </w:t>
      </w:r>
      <w:r w:rsidRPr="00F47B77">
        <w:rPr>
          <w:i/>
          <w:color w:val="000000"/>
          <w:sz w:val="24"/>
          <w:szCs w:val="24"/>
        </w:rPr>
        <w:t>A travers le monde</w:t>
      </w:r>
      <w:r w:rsidRPr="00F47B77">
        <w:rPr>
          <w:color w:val="000000"/>
          <w:sz w:val="24"/>
          <w:szCs w:val="24"/>
        </w:rPr>
        <w:t xml:space="preserve"> (XI</w:t>
      </w:r>
      <w:r w:rsidR="00B55457" w:rsidRPr="00F47B77">
        <w:rPr>
          <w:color w:val="000000"/>
          <w:sz w:val="24"/>
          <w:szCs w:val="24"/>
        </w:rPr>
        <w:t>V</w:t>
      </w:r>
      <w:r w:rsidRPr="00F47B77">
        <w:rPr>
          <w:color w:val="000000"/>
          <w:sz w:val="24"/>
          <w:szCs w:val="24"/>
        </w:rPr>
        <w:t xml:space="preserve"> p.185-188</w:t>
      </w:r>
      <w:r w:rsidR="001A40D4" w:rsidRPr="00F47B77">
        <w:rPr>
          <w:color w:val="000000"/>
          <w:sz w:val="24"/>
          <w:szCs w:val="24"/>
        </w:rPr>
        <w:t xml:space="preserve"> – 13 juin 1908</w:t>
      </w:r>
      <w:r w:rsidRPr="00F47B77">
        <w:rPr>
          <w:color w:val="000000"/>
          <w:sz w:val="24"/>
          <w:szCs w:val="24"/>
        </w:rPr>
        <w:t xml:space="preserve">), </w:t>
      </w:r>
      <w:r w:rsidR="003617E8" w:rsidRPr="00F47B77">
        <w:rPr>
          <w:color w:val="000000"/>
          <w:sz w:val="24"/>
          <w:szCs w:val="24"/>
        </w:rPr>
        <w:t xml:space="preserve">mentionné par </w:t>
      </w:r>
      <w:r w:rsidRPr="00F47B77">
        <w:rPr>
          <w:color w:val="000000"/>
          <w:sz w:val="24"/>
          <w:szCs w:val="24"/>
        </w:rPr>
        <w:t xml:space="preserve">Henri Cordier, un article intitulé </w:t>
      </w:r>
      <w:r w:rsidRPr="00F47B77">
        <w:rPr>
          <w:i/>
          <w:color w:val="000000"/>
          <w:sz w:val="24"/>
          <w:szCs w:val="24"/>
        </w:rPr>
        <w:t xml:space="preserve">le chemin de fer de Haïphong à </w:t>
      </w:r>
      <w:proofErr w:type="spellStart"/>
      <w:r w:rsidRPr="00F47B77">
        <w:rPr>
          <w:i/>
          <w:color w:val="000000"/>
          <w:sz w:val="24"/>
          <w:szCs w:val="24"/>
        </w:rPr>
        <w:t>Yun-nan-tsen</w:t>
      </w:r>
      <w:proofErr w:type="spellEnd"/>
      <w:r w:rsidRPr="00F47B77">
        <w:rPr>
          <w:i/>
          <w:color w:val="000000"/>
          <w:sz w:val="24"/>
          <w:szCs w:val="24"/>
        </w:rPr>
        <w:t xml:space="preserve"> – Etat actuel des travaux,</w:t>
      </w:r>
      <w:r w:rsidRPr="00F47B77">
        <w:rPr>
          <w:color w:val="000000"/>
          <w:sz w:val="24"/>
          <w:szCs w:val="24"/>
        </w:rPr>
        <w:t xml:space="preserve"> illustré de ses photos ; en préambule </w:t>
      </w:r>
      <w:r w:rsidR="003617E8" w:rsidRPr="00F47B77">
        <w:rPr>
          <w:color w:val="000000"/>
          <w:sz w:val="24"/>
          <w:szCs w:val="24"/>
        </w:rPr>
        <w:t>l’auteur de l’article</w:t>
      </w:r>
      <w:r w:rsidRPr="00F47B77">
        <w:rPr>
          <w:color w:val="000000"/>
          <w:sz w:val="24"/>
          <w:szCs w:val="24"/>
        </w:rPr>
        <w:t xml:space="preserve"> est présenté comme </w:t>
      </w:r>
      <w:r w:rsidRPr="00F47B77">
        <w:rPr>
          <w:i/>
          <w:color w:val="000000"/>
          <w:sz w:val="24"/>
          <w:szCs w:val="24"/>
        </w:rPr>
        <w:t>un officier français qui a séjourné au Tonkin et voyagé dans le Yunnan en suivant la ligne encore en construction </w:t>
      </w:r>
      <w:r w:rsidRPr="00F47B77">
        <w:rPr>
          <w:color w:val="000000"/>
          <w:sz w:val="24"/>
          <w:szCs w:val="24"/>
        </w:rPr>
        <w:t xml:space="preserve">; dans </w:t>
      </w:r>
      <w:r w:rsidR="00B55457" w:rsidRPr="00F47B77">
        <w:rPr>
          <w:color w:val="000000"/>
          <w:sz w:val="24"/>
          <w:szCs w:val="24"/>
        </w:rPr>
        <w:t>cet</w:t>
      </w:r>
      <w:r w:rsidRPr="00F47B77">
        <w:rPr>
          <w:color w:val="000000"/>
          <w:sz w:val="24"/>
          <w:szCs w:val="24"/>
        </w:rPr>
        <w:t xml:space="preserve"> article, V</w:t>
      </w:r>
      <w:r w:rsidR="001E5FE9" w:rsidRPr="00F47B77">
        <w:rPr>
          <w:color w:val="000000"/>
          <w:sz w:val="24"/>
          <w:szCs w:val="24"/>
        </w:rPr>
        <w:t>iana</w:t>
      </w:r>
      <w:r w:rsidRPr="00F47B77">
        <w:rPr>
          <w:color w:val="000000"/>
          <w:sz w:val="24"/>
          <w:szCs w:val="24"/>
        </w:rPr>
        <w:t xml:space="preserve"> dit avoir fait un </w:t>
      </w:r>
      <w:r w:rsidRPr="00F47B77">
        <w:rPr>
          <w:i/>
          <w:color w:val="000000"/>
          <w:sz w:val="24"/>
          <w:szCs w:val="24"/>
        </w:rPr>
        <w:t>très long séjour au Tonkin</w:t>
      </w:r>
      <w:r w:rsidRPr="00F47B77">
        <w:rPr>
          <w:color w:val="000000"/>
          <w:sz w:val="24"/>
          <w:szCs w:val="24"/>
        </w:rPr>
        <w:t xml:space="preserve"> et date son voyage de septembre 1907. Il n’existe pas d’officier O.P.-A.de V</w:t>
      </w:r>
      <w:r w:rsidR="00066F99" w:rsidRPr="00F47B77">
        <w:rPr>
          <w:color w:val="000000"/>
          <w:sz w:val="24"/>
          <w:szCs w:val="24"/>
        </w:rPr>
        <w:t>iana</w:t>
      </w:r>
      <w:r w:rsidRPr="00F47B77">
        <w:rPr>
          <w:color w:val="000000"/>
          <w:sz w:val="24"/>
          <w:szCs w:val="24"/>
        </w:rPr>
        <w:t xml:space="preserve"> </w:t>
      </w:r>
      <w:r w:rsidR="00D51730" w:rsidRPr="00F47B77">
        <w:rPr>
          <w:color w:val="000000"/>
          <w:sz w:val="24"/>
          <w:szCs w:val="24"/>
        </w:rPr>
        <w:t xml:space="preserve">ni même </w:t>
      </w:r>
      <w:r w:rsidR="00C52F99" w:rsidRPr="00F47B77">
        <w:rPr>
          <w:color w:val="000000"/>
          <w:sz w:val="24"/>
          <w:szCs w:val="24"/>
        </w:rPr>
        <w:t xml:space="preserve">de </w:t>
      </w:r>
      <w:r w:rsidR="00D51730" w:rsidRPr="00F47B77">
        <w:rPr>
          <w:color w:val="000000"/>
          <w:sz w:val="24"/>
          <w:szCs w:val="24"/>
        </w:rPr>
        <w:t>V</w:t>
      </w:r>
      <w:r w:rsidR="00066F99" w:rsidRPr="00F47B77">
        <w:rPr>
          <w:color w:val="000000"/>
          <w:sz w:val="24"/>
          <w:szCs w:val="24"/>
        </w:rPr>
        <w:t>iana</w:t>
      </w:r>
      <w:r w:rsidR="00D51730" w:rsidRPr="00F47B77">
        <w:rPr>
          <w:color w:val="000000"/>
          <w:sz w:val="24"/>
          <w:szCs w:val="24"/>
        </w:rPr>
        <w:t xml:space="preserve"> </w:t>
      </w:r>
      <w:r w:rsidRPr="00F47B77">
        <w:rPr>
          <w:color w:val="000000"/>
          <w:sz w:val="24"/>
          <w:szCs w:val="24"/>
        </w:rPr>
        <w:t>dans les annuaires de l’Indochine</w:t>
      </w:r>
      <w:r w:rsidR="000117A4" w:rsidRPr="00F47B77">
        <w:rPr>
          <w:color w:val="000000"/>
          <w:sz w:val="24"/>
          <w:szCs w:val="24"/>
        </w:rPr>
        <w:t xml:space="preserve">, </w:t>
      </w:r>
      <w:r w:rsidRPr="00F47B77">
        <w:rPr>
          <w:color w:val="000000"/>
          <w:sz w:val="24"/>
          <w:szCs w:val="24"/>
        </w:rPr>
        <w:t>de l’armée</w:t>
      </w:r>
      <w:r w:rsidR="000117A4" w:rsidRPr="00F47B77">
        <w:rPr>
          <w:color w:val="000000"/>
          <w:sz w:val="24"/>
          <w:szCs w:val="24"/>
        </w:rPr>
        <w:t xml:space="preserve"> ou de la marine</w:t>
      </w:r>
      <w:r w:rsidRPr="00F47B77">
        <w:rPr>
          <w:color w:val="000000"/>
          <w:sz w:val="24"/>
          <w:szCs w:val="24"/>
        </w:rPr>
        <w:t xml:space="preserve">. </w:t>
      </w:r>
      <w:r w:rsidR="00B55457" w:rsidRPr="00F47B77">
        <w:rPr>
          <w:color w:val="000000"/>
          <w:sz w:val="24"/>
          <w:szCs w:val="24"/>
        </w:rPr>
        <w:t xml:space="preserve">Aussi atypique soit-il </w:t>
      </w:r>
      <w:r w:rsidR="00B55457" w:rsidRPr="00F47B77">
        <w:rPr>
          <w:color w:val="000000"/>
          <w:sz w:val="24"/>
          <w:szCs w:val="24"/>
        </w:rPr>
        <w:lastRenderedPageBreak/>
        <w:t>comme photographe de Jules R</w:t>
      </w:r>
      <w:r w:rsidR="00224F37" w:rsidRPr="00F47B77">
        <w:rPr>
          <w:color w:val="000000"/>
          <w:sz w:val="24"/>
          <w:szCs w:val="24"/>
        </w:rPr>
        <w:t>ichard</w:t>
      </w:r>
      <w:r w:rsidR="00B55457" w:rsidRPr="00F47B77">
        <w:rPr>
          <w:color w:val="000000"/>
          <w:sz w:val="24"/>
          <w:szCs w:val="24"/>
        </w:rPr>
        <w:t xml:space="preserve"> </w:t>
      </w:r>
      <w:r w:rsidR="003617E8" w:rsidRPr="00F47B77">
        <w:rPr>
          <w:color w:val="000000"/>
          <w:sz w:val="24"/>
          <w:szCs w:val="24"/>
        </w:rPr>
        <w:t xml:space="preserve">– comptable </w:t>
      </w:r>
      <w:r w:rsidR="0061021B" w:rsidRPr="00F47B77">
        <w:rPr>
          <w:color w:val="000000"/>
          <w:sz w:val="24"/>
          <w:szCs w:val="24"/>
        </w:rPr>
        <w:t xml:space="preserve">dans le civil </w:t>
      </w:r>
      <w:r w:rsidR="003617E8" w:rsidRPr="00F47B77">
        <w:rPr>
          <w:color w:val="000000"/>
          <w:sz w:val="24"/>
          <w:szCs w:val="24"/>
        </w:rPr>
        <w:t xml:space="preserve">mais seulement caporal à l’armée, </w:t>
      </w:r>
      <w:r w:rsidR="0061021B" w:rsidRPr="00F47B77">
        <w:rPr>
          <w:color w:val="000000"/>
          <w:sz w:val="24"/>
          <w:szCs w:val="24"/>
        </w:rPr>
        <w:t>sans</w:t>
      </w:r>
      <w:r w:rsidR="00B55457" w:rsidRPr="00F47B77">
        <w:rPr>
          <w:color w:val="000000"/>
          <w:sz w:val="24"/>
          <w:szCs w:val="24"/>
        </w:rPr>
        <w:t xml:space="preserve"> lien </w:t>
      </w:r>
      <w:r w:rsidR="0061021B" w:rsidRPr="00F47B77">
        <w:rPr>
          <w:color w:val="000000"/>
          <w:sz w:val="24"/>
          <w:szCs w:val="24"/>
        </w:rPr>
        <w:t xml:space="preserve">connu </w:t>
      </w:r>
      <w:r w:rsidR="00B55457" w:rsidRPr="00F47B77">
        <w:rPr>
          <w:color w:val="000000"/>
          <w:sz w:val="24"/>
          <w:szCs w:val="24"/>
        </w:rPr>
        <w:t xml:space="preserve">avec Paris, …- </w:t>
      </w:r>
      <w:r w:rsidR="00631237" w:rsidRPr="00F47B77">
        <w:rPr>
          <w:color w:val="000000"/>
          <w:sz w:val="24"/>
          <w:szCs w:val="24"/>
        </w:rPr>
        <w:t>un seul V</w:t>
      </w:r>
      <w:r w:rsidR="00066F99" w:rsidRPr="00F47B77">
        <w:rPr>
          <w:color w:val="000000"/>
          <w:sz w:val="24"/>
          <w:szCs w:val="24"/>
        </w:rPr>
        <w:t>iana</w:t>
      </w:r>
      <w:r w:rsidR="00631237" w:rsidRPr="00F47B77">
        <w:rPr>
          <w:color w:val="000000"/>
          <w:sz w:val="24"/>
          <w:szCs w:val="24"/>
        </w:rPr>
        <w:t xml:space="preserve"> correspond,</w:t>
      </w:r>
      <w:r w:rsidRPr="00F47B77">
        <w:rPr>
          <w:color w:val="000000"/>
          <w:sz w:val="24"/>
          <w:szCs w:val="24"/>
        </w:rPr>
        <w:t xml:space="preserve"> </w:t>
      </w:r>
      <w:r w:rsidRPr="00F47B77">
        <w:rPr>
          <w:b/>
          <w:color w:val="000000"/>
          <w:sz w:val="24"/>
          <w:szCs w:val="24"/>
        </w:rPr>
        <w:t>Oreste Jean Baptiste VIANA</w:t>
      </w:r>
      <w:r w:rsidRPr="00F47B77">
        <w:rPr>
          <w:color w:val="000000"/>
          <w:sz w:val="24"/>
          <w:szCs w:val="24"/>
        </w:rPr>
        <w:t xml:space="preserve"> né à Turin le 24 juin1866, </w:t>
      </w:r>
      <w:r w:rsidRPr="00F47B77">
        <w:rPr>
          <w:i/>
          <w:color w:val="000000"/>
          <w:sz w:val="24"/>
          <w:szCs w:val="24"/>
        </w:rPr>
        <w:t>comptable</w:t>
      </w:r>
      <w:r w:rsidRPr="00F47B77">
        <w:rPr>
          <w:color w:val="000000"/>
          <w:sz w:val="24"/>
          <w:szCs w:val="24"/>
        </w:rPr>
        <w:t xml:space="preserve"> à la conscription, engagé volontaire au 1° puis 2° régiment étranger, au Tonkin de 1897 à 1900 puis de 1900 à 1908, naturalisé français en 1903, il n’a pas été officier, seulement caporal. </w:t>
      </w:r>
      <w:r w:rsidR="000117A4" w:rsidRPr="00F47B77">
        <w:rPr>
          <w:color w:val="000000"/>
          <w:sz w:val="24"/>
          <w:szCs w:val="24"/>
        </w:rPr>
        <w:t>Revenu à la vie civile, i</w:t>
      </w:r>
      <w:r w:rsidRPr="00F47B77">
        <w:rPr>
          <w:color w:val="000000"/>
          <w:sz w:val="24"/>
          <w:szCs w:val="24"/>
        </w:rPr>
        <w:t>l se marie à Toulon avec Delphine</w:t>
      </w:r>
      <w:r w:rsidR="00FD2BBE" w:rsidRPr="00F47B77">
        <w:rPr>
          <w:color w:val="000000"/>
          <w:sz w:val="24"/>
          <w:szCs w:val="24"/>
        </w:rPr>
        <w:t xml:space="preserve"> </w:t>
      </w:r>
      <w:r w:rsidRPr="00F47B77">
        <w:rPr>
          <w:color w:val="000000"/>
          <w:sz w:val="24"/>
          <w:szCs w:val="24"/>
        </w:rPr>
        <w:t>Victoire</w:t>
      </w:r>
      <w:r w:rsidR="00FD2BBE" w:rsidRPr="00F47B77">
        <w:rPr>
          <w:color w:val="000000"/>
          <w:sz w:val="24"/>
          <w:szCs w:val="24"/>
        </w:rPr>
        <w:t xml:space="preserve"> </w:t>
      </w:r>
      <w:r w:rsidRPr="00F47B77">
        <w:rPr>
          <w:color w:val="000000"/>
          <w:sz w:val="24"/>
          <w:szCs w:val="24"/>
        </w:rPr>
        <w:t>Marie CAPODURO</w:t>
      </w:r>
      <w:r w:rsidR="00631237" w:rsidRPr="00F47B77">
        <w:rPr>
          <w:color w:val="000000"/>
          <w:sz w:val="24"/>
          <w:szCs w:val="24"/>
        </w:rPr>
        <w:t>, directrice d’école</w:t>
      </w:r>
      <w:r w:rsidR="004D6FA5" w:rsidRPr="00F47B77">
        <w:rPr>
          <w:color w:val="000000"/>
          <w:sz w:val="24"/>
          <w:szCs w:val="24"/>
        </w:rPr>
        <w:t>,</w:t>
      </w:r>
      <w:r w:rsidRPr="00F47B77">
        <w:rPr>
          <w:color w:val="000000"/>
          <w:sz w:val="24"/>
          <w:szCs w:val="24"/>
        </w:rPr>
        <w:t xml:space="preserve"> le 2 octobre 1920</w:t>
      </w:r>
      <w:r w:rsidR="00631237" w:rsidRPr="00F47B77">
        <w:rPr>
          <w:color w:val="000000"/>
          <w:sz w:val="24"/>
          <w:szCs w:val="24"/>
        </w:rPr>
        <w:t xml:space="preserve"> et lui est alors </w:t>
      </w:r>
      <w:r w:rsidR="00631237" w:rsidRPr="00F47B77">
        <w:rPr>
          <w:i/>
          <w:iCs/>
          <w:color w:val="000000"/>
          <w:sz w:val="24"/>
          <w:szCs w:val="24"/>
        </w:rPr>
        <w:t>agent sanitaire maritime.</w:t>
      </w:r>
    </w:p>
    <w:p w14:paraId="10D53ABC" w14:textId="77777777" w:rsidR="003A5102" w:rsidRPr="00F47B77" w:rsidRDefault="003A5102" w:rsidP="00DF2269">
      <w:pPr>
        <w:pStyle w:val="Paragraphedeliste"/>
        <w:pBdr>
          <w:top w:val="nil"/>
          <w:left w:val="nil"/>
          <w:bottom w:val="nil"/>
          <w:right w:val="nil"/>
          <w:between w:val="nil"/>
        </w:pBdr>
        <w:tabs>
          <w:tab w:val="left" w:pos="0"/>
        </w:tabs>
        <w:spacing w:after="0" w:line="240" w:lineRule="auto"/>
        <w:ind w:left="0"/>
        <w:jc w:val="both"/>
        <w:rPr>
          <w:color w:val="FF0000"/>
          <w:sz w:val="24"/>
          <w:szCs w:val="24"/>
        </w:rPr>
      </w:pPr>
    </w:p>
    <w:p w14:paraId="00000241" w14:textId="69F2D2CE"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VIEIRA</w:t>
      </w:r>
      <w:r w:rsidRPr="00F47B77">
        <w:rPr>
          <w:color w:val="000000"/>
          <w:sz w:val="24"/>
          <w:szCs w:val="24"/>
        </w:rPr>
        <w:t xml:space="preserve"> fournit en huit </w:t>
      </w:r>
      <w:r w:rsidRPr="00F47B77">
        <w:rPr>
          <w:i/>
          <w:color w:val="000000"/>
          <w:sz w:val="24"/>
          <w:szCs w:val="24"/>
        </w:rPr>
        <w:t>collections</w:t>
      </w:r>
      <w:r w:rsidRPr="00F47B77">
        <w:rPr>
          <w:color w:val="000000"/>
          <w:sz w:val="24"/>
          <w:szCs w:val="24"/>
        </w:rPr>
        <w:t xml:space="preserve"> 267 </w:t>
      </w:r>
      <w:r w:rsidR="00C557BD" w:rsidRPr="00F47B77">
        <w:rPr>
          <w:color w:val="000000"/>
          <w:sz w:val="24"/>
          <w:szCs w:val="24"/>
        </w:rPr>
        <w:t>vues</w:t>
      </w:r>
      <w:r w:rsidRPr="00F47B77">
        <w:rPr>
          <w:color w:val="000000"/>
          <w:sz w:val="24"/>
          <w:szCs w:val="24"/>
        </w:rPr>
        <w:t xml:space="preserve"> d</w:t>
      </w:r>
      <w:r w:rsidR="002F08E9" w:rsidRPr="00F47B77">
        <w:rPr>
          <w:color w:val="000000"/>
          <w:sz w:val="24"/>
          <w:szCs w:val="24"/>
        </w:rPr>
        <w:t>e</w:t>
      </w:r>
      <w:r w:rsidRPr="00F47B77">
        <w:rPr>
          <w:color w:val="000000"/>
          <w:sz w:val="24"/>
          <w:szCs w:val="24"/>
        </w:rPr>
        <w:t xml:space="preserve"> concours hippique à Bordeaux en 19</w:t>
      </w:r>
      <w:r w:rsidR="00D254A7" w:rsidRPr="00F47B77">
        <w:rPr>
          <w:color w:val="000000"/>
          <w:sz w:val="24"/>
          <w:szCs w:val="24"/>
        </w:rPr>
        <w:t>0</w:t>
      </w:r>
      <w:r w:rsidRPr="00F47B77">
        <w:rPr>
          <w:color w:val="000000"/>
          <w:sz w:val="24"/>
          <w:szCs w:val="24"/>
        </w:rPr>
        <w:t>2</w:t>
      </w:r>
      <w:r w:rsidR="00510B4A" w:rsidRPr="00F47B77">
        <w:rPr>
          <w:color w:val="000000"/>
          <w:sz w:val="24"/>
          <w:szCs w:val="24"/>
        </w:rPr>
        <w:t>, Maroc avec arrivée de</w:t>
      </w:r>
      <w:r w:rsidR="00E158DA" w:rsidRPr="00F47B77">
        <w:rPr>
          <w:color w:val="000000"/>
          <w:sz w:val="24"/>
          <w:szCs w:val="24"/>
        </w:rPr>
        <w:t xml:space="preserve"> tirailleurs</w:t>
      </w:r>
      <w:r w:rsidR="00510B4A" w:rsidRPr="00F47B77">
        <w:rPr>
          <w:color w:val="000000"/>
          <w:sz w:val="24"/>
          <w:szCs w:val="24"/>
        </w:rPr>
        <w:t xml:space="preserve"> Sénégalais à Casablanca</w:t>
      </w:r>
      <w:r w:rsidRPr="00F47B77">
        <w:rPr>
          <w:color w:val="000000"/>
          <w:sz w:val="24"/>
          <w:szCs w:val="24"/>
        </w:rPr>
        <w:t xml:space="preserve"> et de 14-18. </w:t>
      </w:r>
      <w:r w:rsidRPr="00F47B77">
        <w:rPr>
          <w:b/>
          <w:color w:val="000000"/>
          <w:sz w:val="24"/>
          <w:szCs w:val="24"/>
          <w:u w:val="single"/>
        </w:rPr>
        <w:t>Jean</w:t>
      </w:r>
      <w:r w:rsidRPr="00F47B77">
        <w:rPr>
          <w:b/>
          <w:color w:val="000000"/>
          <w:sz w:val="24"/>
          <w:szCs w:val="24"/>
        </w:rPr>
        <w:t xml:space="preserve"> Marie Antoine</w:t>
      </w:r>
      <w:r w:rsidRPr="00F47B77">
        <w:rPr>
          <w:color w:val="000000"/>
          <w:sz w:val="24"/>
          <w:szCs w:val="24"/>
        </w:rPr>
        <w:t xml:space="preserve"> </w:t>
      </w:r>
      <w:r w:rsidRPr="00F47B77">
        <w:rPr>
          <w:b/>
          <w:color w:val="000000"/>
          <w:sz w:val="24"/>
          <w:szCs w:val="24"/>
        </w:rPr>
        <w:t>VIEIRA</w:t>
      </w:r>
      <w:r w:rsidRPr="00F47B77">
        <w:rPr>
          <w:color w:val="000000"/>
          <w:sz w:val="24"/>
          <w:szCs w:val="24"/>
        </w:rPr>
        <w:t xml:space="preserve"> </w:t>
      </w:r>
      <w:r w:rsidR="002808DE" w:rsidRPr="00F47B77">
        <w:rPr>
          <w:color w:val="000000"/>
          <w:sz w:val="24"/>
          <w:szCs w:val="24"/>
        </w:rPr>
        <w:t xml:space="preserve">est </w:t>
      </w:r>
      <w:r w:rsidRPr="00F47B77">
        <w:rPr>
          <w:color w:val="000000"/>
          <w:sz w:val="24"/>
          <w:szCs w:val="24"/>
        </w:rPr>
        <w:t>né à Toulouse le 6 mai1879,</w:t>
      </w:r>
      <w:r w:rsidR="005C3A90" w:rsidRPr="00F47B77">
        <w:rPr>
          <w:color w:val="000000"/>
          <w:sz w:val="24"/>
          <w:szCs w:val="24"/>
        </w:rPr>
        <w:t xml:space="preserve"> fils d’ingénieur des mines,</w:t>
      </w:r>
      <w:r w:rsidRPr="00F47B77">
        <w:rPr>
          <w:color w:val="000000"/>
          <w:sz w:val="24"/>
          <w:szCs w:val="24"/>
        </w:rPr>
        <w:t xml:space="preserve"> </w:t>
      </w:r>
      <w:r w:rsidR="000A088A" w:rsidRPr="00F47B77">
        <w:rPr>
          <w:color w:val="000000"/>
          <w:sz w:val="24"/>
          <w:szCs w:val="24"/>
        </w:rPr>
        <w:t>marié à Paris</w:t>
      </w:r>
      <w:r w:rsidR="00E85C6B" w:rsidRPr="00F47B77">
        <w:rPr>
          <w:color w:val="000000"/>
          <w:sz w:val="24"/>
          <w:szCs w:val="24"/>
        </w:rPr>
        <w:t>8°</w:t>
      </w:r>
      <w:r w:rsidR="000A088A" w:rsidRPr="00F47B77">
        <w:rPr>
          <w:color w:val="000000"/>
          <w:sz w:val="24"/>
          <w:szCs w:val="24"/>
        </w:rPr>
        <w:t xml:space="preserve"> le 20 novembre 1909 avec </w:t>
      </w:r>
      <w:r w:rsidR="000A088A" w:rsidRPr="00F47B77">
        <w:rPr>
          <w:color w:val="000000"/>
          <w:sz w:val="24"/>
          <w:szCs w:val="24"/>
          <w:u w:val="single"/>
        </w:rPr>
        <w:t>Andrée</w:t>
      </w:r>
      <w:r w:rsidR="000A088A" w:rsidRPr="00F47B77">
        <w:rPr>
          <w:color w:val="000000"/>
          <w:sz w:val="24"/>
          <w:szCs w:val="24"/>
        </w:rPr>
        <w:t xml:space="preserve"> Louise Gabrielle FORTIN fille d’ex-président de section du tribunal de commerce de la Seine</w:t>
      </w:r>
      <w:r w:rsidR="00B0353C" w:rsidRPr="00F47B77">
        <w:rPr>
          <w:color w:val="000000"/>
          <w:sz w:val="24"/>
          <w:szCs w:val="24"/>
        </w:rPr>
        <w:t xml:space="preserve"> (elle décède en mai 1916)</w:t>
      </w:r>
      <w:r w:rsidR="000A088A" w:rsidRPr="00F47B77">
        <w:rPr>
          <w:color w:val="000000"/>
          <w:sz w:val="24"/>
          <w:szCs w:val="24"/>
        </w:rPr>
        <w:t xml:space="preserve">, lui est </w:t>
      </w:r>
      <w:r w:rsidR="000A088A" w:rsidRPr="00F47B77">
        <w:rPr>
          <w:i/>
          <w:color w:val="000000"/>
          <w:sz w:val="24"/>
          <w:szCs w:val="24"/>
        </w:rPr>
        <w:t>constructeur mécanicien</w:t>
      </w:r>
      <w:r w:rsidR="000A088A" w:rsidRPr="00F47B77">
        <w:rPr>
          <w:color w:val="000000"/>
          <w:sz w:val="24"/>
          <w:szCs w:val="24"/>
        </w:rPr>
        <w:t xml:space="preserve">, </w:t>
      </w:r>
      <w:r w:rsidRPr="00F47B77">
        <w:rPr>
          <w:color w:val="000000"/>
          <w:sz w:val="24"/>
          <w:szCs w:val="24"/>
        </w:rPr>
        <w:t>décédé à Orthez</w:t>
      </w:r>
      <w:r w:rsidR="00D001C3" w:rsidRPr="00F47B77">
        <w:rPr>
          <w:color w:val="000000"/>
          <w:sz w:val="24"/>
          <w:szCs w:val="24"/>
        </w:rPr>
        <w:t>/64</w:t>
      </w:r>
      <w:r w:rsidRPr="00F47B77">
        <w:rPr>
          <w:color w:val="000000"/>
          <w:sz w:val="24"/>
          <w:szCs w:val="24"/>
        </w:rPr>
        <w:t xml:space="preserve"> le 13 juillet 1960. </w:t>
      </w:r>
      <w:r w:rsidR="002F08E9" w:rsidRPr="00F47B77">
        <w:rPr>
          <w:color w:val="000000"/>
          <w:sz w:val="24"/>
          <w:szCs w:val="24"/>
        </w:rPr>
        <w:t>Elève</w:t>
      </w:r>
      <w:r w:rsidRPr="00F47B77">
        <w:rPr>
          <w:color w:val="000000"/>
          <w:sz w:val="24"/>
          <w:szCs w:val="24"/>
        </w:rPr>
        <w:t xml:space="preserve"> </w:t>
      </w:r>
      <w:proofErr w:type="spellStart"/>
      <w:r w:rsidRPr="00F47B77">
        <w:rPr>
          <w:color w:val="000000"/>
          <w:sz w:val="24"/>
          <w:szCs w:val="24"/>
        </w:rPr>
        <w:t>SupdeCo</w:t>
      </w:r>
      <w:proofErr w:type="spellEnd"/>
      <w:r w:rsidRPr="00F47B77">
        <w:rPr>
          <w:color w:val="000000"/>
          <w:sz w:val="24"/>
          <w:szCs w:val="24"/>
        </w:rPr>
        <w:t xml:space="preserve"> Bordeaux en 1897, il s’engage en 1899 et sort sous-lieutenant de réserve. Photographe amateur, membre du </w:t>
      </w:r>
      <w:r w:rsidRPr="002A3D1E">
        <w:rPr>
          <w:i/>
          <w:iCs/>
          <w:color w:val="000000"/>
          <w:sz w:val="24"/>
          <w:szCs w:val="24"/>
        </w:rPr>
        <w:t>Touring club de France</w:t>
      </w:r>
      <w:r w:rsidRPr="00F47B77">
        <w:rPr>
          <w:color w:val="000000"/>
          <w:sz w:val="24"/>
          <w:szCs w:val="24"/>
        </w:rPr>
        <w:t xml:space="preserve"> comme son père, il y revend (1908 à 1913) du matériel photo dont deux </w:t>
      </w:r>
      <w:proofErr w:type="spellStart"/>
      <w:r w:rsidR="00A81273" w:rsidRPr="00F47B77">
        <w:rPr>
          <w:color w:val="000000"/>
          <w:sz w:val="24"/>
          <w:szCs w:val="24"/>
        </w:rPr>
        <w:t>Vérascope</w:t>
      </w:r>
      <w:r w:rsidRPr="00F47B77">
        <w:rPr>
          <w:color w:val="000000"/>
          <w:sz w:val="24"/>
          <w:szCs w:val="24"/>
        </w:rPr>
        <w:t>s</w:t>
      </w:r>
      <w:proofErr w:type="spellEnd"/>
      <w:r w:rsidRPr="00F47B77">
        <w:rPr>
          <w:color w:val="000000"/>
          <w:sz w:val="24"/>
          <w:szCs w:val="24"/>
        </w:rPr>
        <w:t xml:space="preserve">. En 1909 il publie avec Pierre </w:t>
      </w:r>
      <w:proofErr w:type="spellStart"/>
      <w:r w:rsidRPr="00F47B77">
        <w:rPr>
          <w:color w:val="000000"/>
          <w:sz w:val="24"/>
          <w:szCs w:val="24"/>
        </w:rPr>
        <w:t>B</w:t>
      </w:r>
      <w:r w:rsidR="00260668" w:rsidRPr="00F47B77">
        <w:rPr>
          <w:color w:val="000000"/>
          <w:sz w:val="24"/>
          <w:szCs w:val="24"/>
        </w:rPr>
        <w:t>uhan</w:t>
      </w:r>
      <w:proofErr w:type="spellEnd"/>
      <w:r w:rsidRPr="00F47B77">
        <w:rPr>
          <w:color w:val="000000"/>
          <w:sz w:val="24"/>
          <w:szCs w:val="24"/>
        </w:rPr>
        <w:t xml:space="preserve">, Emile </w:t>
      </w:r>
      <w:proofErr w:type="spellStart"/>
      <w:r w:rsidRPr="00F47B77">
        <w:rPr>
          <w:color w:val="000000"/>
          <w:sz w:val="24"/>
          <w:szCs w:val="24"/>
        </w:rPr>
        <w:t>D</w:t>
      </w:r>
      <w:r w:rsidR="00260668" w:rsidRPr="00F47B77">
        <w:rPr>
          <w:color w:val="000000"/>
          <w:sz w:val="24"/>
          <w:szCs w:val="24"/>
        </w:rPr>
        <w:t>avezac</w:t>
      </w:r>
      <w:proofErr w:type="spellEnd"/>
      <w:r w:rsidRPr="00F47B77">
        <w:rPr>
          <w:color w:val="000000"/>
          <w:sz w:val="24"/>
          <w:szCs w:val="24"/>
        </w:rPr>
        <w:t xml:space="preserve"> et Henri M</w:t>
      </w:r>
      <w:r w:rsidR="00260668" w:rsidRPr="00F47B77">
        <w:rPr>
          <w:color w:val="000000"/>
          <w:sz w:val="24"/>
          <w:szCs w:val="24"/>
        </w:rPr>
        <w:t>anuel</w:t>
      </w:r>
      <w:r w:rsidRPr="00F47B77">
        <w:rPr>
          <w:color w:val="000000"/>
          <w:sz w:val="24"/>
          <w:szCs w:val="24"/>
        </w:rPr>
        <w:t xml:space="preserve">, </w:t>
      </w:r>
      <w:r w:rsidRPr="00F47B77">
        <w:rPr>
          <w:i/>
          <w:color w:val="000000"/>
          <w:sz w:val="24"/>
          <w:szCs w:val="24"/>
        </w:rPr>
        <w:t>Neige et sommets des Pyrénées</w:t>
      </w:r>
      <w:r w:rsidRPr="00F47B77">
        <w:rPr>
          <w:color w:val="000000"/>
          <w:sz w:val="24"/>
          <w:szCs w:val="24"/>
        </w:rPr>
        <w:t xml:space="preserve">, livre illustré par 150 phototypies </w:t>
      </w:r>
      <w:r w:rsidRPr="00F47B77">
        <w:rPr>
          <w:i/>
          <w:iCs/>
          <w:color w:val="000000"/>
          <w:sz w:val="24"/>
          <w:szCs w:val="24"/>
        </w:rPr>
        <w:t xml:space="preserve">à partir de clichés au </w:t>
      </w:r>
      <w:proofErr w:type="spellStart"/>
      <w:r w:rsidR="00A81273" w:rsidRPr="00F47B77">
        <w:rPr>
          <w:i/>
          <w:iCs/>
          <w:color w:val="000000"/>
          <w:sz w:val="24"/>
          <w:szCs w:val="24"/>
        </w:rPr>
        <w:t>Vérascope</w:t>
      </w:r>
      <w:proofErr w:type="spellEnd"/>
      <w:r w:rsidRPr="00F47B77">
        <w:rPr>
          <w:color w:val="000000"/>
          <w:sz w:val="24"/>
          <w:szCs w:val="24"/>
        </w:rPr>
        <w:t xml:space="preserve">. Il fait la guerre </w:t>
      </w:r>
      <w:r w:rsidR="002F08E9" w:rsidRPr="00F47B77">
        <w:rPr>
          <w:color w:val="000000"/>
          <w:sz w:val="24"/>
          <w:szCs w:val="24"/>
        </w:rPr>
        <w:t xml:space="preserve">de </w:t>
      </w:r>
      <w:r w:rsidRPr="00F47B77">
        <w:rPr>
          <w:color w:val="000000"/>
          <w:sz w:val="24"/>
          <w:szCs w:val="24"/>
        </w:rPr>
        <w:t>1914</w:t>
      </w:r>
      <w:r w:rsidR="002F08E9" w:rsidRPr="00F47B77">
        <w:rPr>
          <w:color w:val="000000"/>
          <w:sz w:val="24"/>
          <w:szCs w:val="24"/>
        </w:rPr>
        <w:t xml:space="preserve"> à </w:t>
      </w:r>
      <w:r w:rsidRPr="00F47B77">
        <w:rPr>
          <w:color w:val="000000"/>
          <w:sz w:val="24"/>
          <w:szCs w:val="24"/>
        </w:rPr>
        <w:t>1919 au 1</w:t>
      </w:r>
      <w:r w:rsidR="00E85C6B" w:rsidRPr="00F47B77">
        <w:rPr>
          <w:color w:val="000000"/>
          <w:sz w:val="24"/>
          <w:szCs w:val="24"/>
        </w:rPr>
        <w:t>4°</w:t>
      </w:r>
      <w:r w:rsidR="00E24F6A" w:rsidRPr="00F47B77">
        <w:rPr>
          <w:color w:val="000000"/>
          <w:sz w:val="24"/>
          <w:szCs w:val="24"/>
        </w:rPr>
        <w:t>rgt</w:t>
      </w:r>
      <w:r w:rsidRPr="00F47B77">
        <w:rPr>
          <w:color w:val="000000"/>
          <w:sz w:val="24"/>
          <w:szCs w:val="24"/>
        </w:rPr>
        <w:t xml:space="preserve"> d’infanterie territoriale puis 4</w:t>
      </w:r>
      <w:r w:rsidR="00E85C6B" w:rsidRPr="00F47B77">
        <w:rPr>
          <w:color w:val="000000"/>
          <w:sz w:val="24"/>
          <w:szCs w:val="24"/>
        </w:rPr>
        <w:t>9°</w:t>
      </w:r>
      <w:r w:rsidR="00E24F6A" w:rsidRPr="00F47B77">
        <w:rPr>
          <w:color w:val="000000"/>
          <w:sz w:val="24"/>
          <w:szCs w:val="24"/>
        </w:rPr>
        <w:t>rgt</w:t>
      </w:r>
      <w:r w:rsidRPr="00F47B77">
        <w:rPr>
          <w:color w:val="000000"/>
          <w:sz w:val="24"/>
          <w:szCs w:val="24"/>
        </w:rPr>
        <w:t xml:space="preserve"> d’infanterie ; il passe capitaine en 1915</w:t>
      </w:r>
      <w:r w:rsidR="000117A4" w:rsidRPr="00F47B77">
        <w:rPr>
          <w:color w:val="000000"/>
          <w:sz w:val="24"/>
          <w:szCs w:val="24"/>
        </w:rPr>
        <w:t xml:space="preserve"> ; parmi ses </w:t>
      </w:r>
      <w:r w:rsidRPr="00F47B77">
        <w:rPr>
          <w:color w:val="000000"/>
          <w:sz w:val="24"/>
          <w:szCs w:val="24"/>
        </w:rPr>
        <w:t>photos dans le Pas-de-Calais vers Lens</w:t>
      </w:r>
      <w:r w:rsidR="000117A4" w:rsidRPr="00F47B77">
        <w:rPr>
          <w:color w:val="000000"/>
          <w:sz w:val="24"/>
          <w:szCs w:val="24"/>
        </w:rPr>
        <w:t xml:space="preserve">, </w:t>
      </w:r>
      <w:r w:rsidRPr="00F47B77">
        <w:rPr>
          <w:color w:val="000000"/>
          <w:sz w:val="24"/>
          <w:szCs w:val="24"/>
        </w:rPr>
        <w:t xml:space="preserve">deux le concernent </w:t>
      </w:r>
      <w:r w:rsidR="008B08E8" w:rsidRPr="00F47B77">
        <w:rPr>
          <w:color w:val="000000"/>
          <w:sz w:val="24"/>
          <w:szCs w:val="24"/>
        </w:rPr>
        <w:t>sans doute</w:t>
      </w:r>
      <w:r w:rsidRPr="00F47B77">
        <w:rPr>
          <w:color w:val="000000"/>
          <w:sz w:val="24"/>
          <w:szCs w:val="24"/>
        </w:rPr>
        <w:t xml:space="preserve">, ainsi de </w:t>
      </w:r>
      <w:r w:rsidRPr="00F47B77">
        <w:rPr>
          <w:i/>
          <w:color w:val="000000"/>
          <w:sz w:val="24"/>
          <w:szCs w:val="24"/>
        </w:rPr>
        <w:t>cheval de uhlan pris en octobre 1914 par le capitaine V</w:t>
      </w:r>
      <w:r w:rsidRPr="00F47B77">
        <w:rPr>
          <w:color w:val="000000"/>
          <w:sz w:val="24"/>
          <w:szCs w:val="24"/>
        </w:rPr>
        <w:t>..</w:t>
      </w:r>
      <w:r w:rsidR="00390F90" w:rsidRPr="00F47B77">
        <w:rPr>
          <w:color w:val="000000"/>
          <w:sz w:val="24"/>
          <w:szCs w:val="24"/>
        </w:rPr>
        <w:t xml:space="preserve"> Légion d’honneur</w:t>
      </w:r>
      <w:r w:rsidR="004D1316" w:rsidRPr="00F47B77">
        <w:rPr>
          <w:color w:val="000000"/>
          <w:sz w:val="24"/>
          <w:szCs w:val="24"/>
        </w:rPr>
        <w:t xml:space="preserve"> en 1920, il habite alors Paris1</w:t>
      </w:r>
      <w:r w:rsidR="00E85C6B" w:rsidRPr="00F47B77">
        <w:rPr>
          <w:color w:val="000000"/>
          <w:sz w:val="24"/>
          <w:szCs w:val="24"/>
        </w:rPr>
        <w:t>6°</w:t>
      </w:r>
      <w:r w:rsidR="00390F90" w:rsidRPr="00F47B77">
        <w:rPr>
          <w:color w:val="000000"/>
          <w:sz w:val="24"/>
          <w:szCs w:val="24"/>
        </w:rPr>
        <w:t>.</w:t>
      </w:r>
    </w:p>
    <w:p w14:paraId="73B046B8" w14:textId="77777777" w:rsidR="003A5102" w:rsidRPr="00F47B77" w:rsidRDefault="003A5102"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2D9D221C" w14:textId="2F615A90" w:rsidR="00D108EB" w:rsidRPr="00F47B77" w:rsidRDefault="00D108EB" w:rsidP="00DF2269">
      <w:pPr>
        <w:pBdr>
          <w:top w:val="nil"/>
          <w:left w:val="nil"/>
          <w:bottom w:val="nil"/>
          <w:right w:val="nil"/>
          <w:between w:val="nil"/>
        </w:pBdr>
        <w:tabs>
          <w:tab w:val="left" w:pos="0"/>
        </w:tabs>
        <w:spacing w:after="0" w:line="240" w:lineRule="auto"/>
        <w:jc w:val="both"/>
        <w:rPr>
          <w:bCs/>
          <w:iCs/>
          <w:color w:val="000000"/>
          <w:sz w:val="24"/>
          <w:szCs w:val="24"/>
        </w:rPr>
      </w:pPr>
      <w:r w:rsidRPr="00F47B77">
        <w:rPr>
          <w:b/>
          <w:i/>
          <w:color w:val="000000"/>
          <w:sz w:val="24"/>
          <w:szCs w:val="24"/>
        </w:rPr>
        <w:t>VILLOT</w:t>
      </w:r>
      <w:r w:rsidRPr="00F47B77">
        <w:rPr>
          <w:bCs/>
          <w:iCs/>
          <w:color w:val="000000"/>
          <w:sz w:val="24"/>
          <w:szCs w:val="24"/>
        </w:rPr>
        <w:t xml:space="preserve"> fournit </w:t>
      </w:r>
      <w:r w:rsidR="000E40CE" w:rsidRPr="00F47B77">
        <w:rPr>
          <w:bCs/>
          <w:iCs/>
          <w:color w:val="000000"/>
          <w:sz w:val="24"/>
          <w:szCs w:val="24"/>
        </w:rPr>
        <w:t xml:space="preserve">entre les </w:t>
      </w:r>
      <w:r w:rsidR="000E40CE" w:rsidRPr="00F47B77">
        <w:rPr>
          <w:bCs/>
          <w:i/>
          <w:color w:val="000000"/>
          <w:sz w:val="24"/>
          <w:szCs w:val="24"/>
        </w:rPr>
        <w:t>inventaires</w:t>
      </w:r>
      <w:r w:rsidR="000E40CE" w:rsidRPr="00F47B77">
        <w:rPr>
          <w:bCs/>
          <w:iCs/>
          <w:color w:val="000000"/>
          <w:sz w:val="24"/>
          <w:szCs w:val="24"/>
        </w:rPr>
        <w:t xml:space="preserve"> du 31décembre 1920 et 11 juillet 1921 </w:t>
      </w:r>
      <w:r w:rsidRPr="00F47B77">
        <w:rPr>
          <w:bCs/>
          <w:iCs/>
          <w:color w:val="000000"/>
          <w:sz w:val="24"/>
          <w:szCs w:val="24"/>
        </w:rPr>
        <w:t xml:space="preserve">en une </w:t>
      </w:r>
      <w:r w:rsidRPr="00F47B77">
        <w:rPr>
          <w:bCs/>
          <w:i/>
          <w:color w:val="000000"/>
          <w:sz w:val="24"/>
          <w:szCs w:val="24"/>
        </w:rPr>
        <w:t xml:space="preserve">collection </w:t>
      </w:r>
      <w:r w:rsidRPr="00F47B77">
        <w:rPr>
          <w:bCs/>
          <w:iCs/>
          <w:color w:val="000000"/>
          <w:sz w:val="24"/>
          <w:szCs w:val="24"/>
        </w:rPr>
        <w:t xml:space="preserve">281 </w:t>
      </w:r>
      <w:r w:rsidR="00C557BD" w:rsidRPr="00F47B77">
        <w:rPr>
          <w:bCs/>
          <w:iCs/>
          <w:color w:val="000000"/>
          <w:sz w:val="24"/>
          <w:szCs w:val="24"/>
        </w:rPr>
        <w:t>vues</w:t>
      </w:r>
      <w:r w:rsidRPr="00F47B77">
        <w:rPr>
          <w:bCs/>
          <w:iCs/>
          <w:color w:val="000000"/>
          <w:sz w:val="24"/>
          <w:szCs w:val="24"/>
        </w:rPr>
        <w:t xml:space="preserve"> </w:t>
      </w:r>
      <w:r w:rsidR="00461900" w:rsidRPr="00F47B77">
        <w:rPr>
          <w:bCs/>
          <w:iCs/>
          <w:color w:val="000000"/>
          <w:sz w:val="24"/>
          <w:szCs w:val="24"/>
        </w:rPr>
        <w:t xml:space="preserve">dont </w:t>
      </w:r>
      <w:r w:rsidR="00461900" w:rsidRPr="00F47B77">
        <w:rPr>
          <w:bCs/>
          <w:i/>
          <w:color w:val="000000"/>
          <w:sz w:val="24"/>
          <w:szCs w:val="24"/>
        </w:rPr>
        <w:t xml:space="preserve">St-Cloud </w:t>
      </w:r>
      <w:proofErr w:type="spellStart"/>
      <w:r w:rsidR="00461900" w:rsidRPr="00F47B77">
        <w:rPr>
          <w:bCs/>
          <w:i/>
          <w:color w:val="000000"/>
          <w:sz w:val="24"/>
          <w:szCs w:val="24"/>
        </w:rPr>
        <w:t>Wilding</w:t>
      </w:r>
      <w:proofErr w:type="spellEnd"/>
      <w:r w:rsidR="00461900" w:rsidRPr="00F47B77">
        <w:rPr>
          <w:bCs/>
          <w:i/>
          <w:color w:val="000000"/>
          <w:sz w:val="24"/>
          <w:szCs w:val="24"/>
        </w:rPr>
        <w:t xml:space="preserve"> champion du monde de tennis</w:t>
      </w:r>
      <w:r w:rsidR="00461900" w:rsidRPr="00F47B77">
        <w:rPr>
          <w:bCs/>
          <w:iCs/>
          <w:color w:val="000000"/>
          <w:sz w:val="24"/>
          <w:szCs w:val="24"/>
        </w:rPr>
        <w:t xml:space="preserve"> (1913?), Bretagne, vallée de la Loire, côte d’Azur, Monaco, Anvers et guerre </w:t>
      </w:r>
      <w:r w:rsidR="009423AA" w:rsidRPr="00F47B77">
        <w:rPr>
          <w:bCs/>
          <w:iCs/>
          <w:color w:val="000000"/>
          <w:sz w:val="24"/>
          <w:szCs w:val="24"/>
        </w:rPr>
        <w:t>14-18 sur front occidental puis armée d’Orient</w:t>
      </w:r>
      <w:r w:rsidR="00001519" w:rsidRPr="00F47B77">
        <w:rPr>
          <w:bCs/>
          <w:iCs/>
          <w:color w:val="000000"/>
          <w:sz w:val="24"/>
          <w:szCs w:val="24"/>
        </w:rPr>
        <w:t> : d</w:t>
      </w:r>
      <w:r w:rsidR="0060388D" w:rsidRPr="00F47B77">
        <w:rPr>
          <w:bCs/>
          <w:iCs/>
          <w:color w:val="000000"/>
          <w:sz w:val="24"/>
          <w:szCs w:val="24"/>
        </w:rPr>
        <w:t>ans la Meuse et la Meurthe-et-Moselle,</w:t>
      </w:r>
      <w:r w:rsidR="00461900" w:rsidRPr="00F47B77">
        <w:rPr>
          <w:bCs/>
          <w:iCs/>
          <w:color w:val="000000"/>
          <w:sz w:val="24"/>
          <w:szCs w:val="24"/>
        </w:rPr>
        <w:t xml:space="preserve"> avions,</w:t>
      </w:r>
      <w:r w:rsidR="0060388D" w:rsidRPr="00F47B77">
        <w:rPr>
          <w:bCs/>
          <w:iCs/>
          <w:color w:val="000000"/>
          <w:sz w:val="24"/>
          <w:szCs w:val="24"/>
        </w:rPr>
        <w:t xml:space="preserve"> ambulances, canons et ouvrages du génie (</w:t>
      </w:r>
      <w:r w:rsidR="00E85C6B" w:rsidRPr="00F47B77">
        <w:rPr>
          <w:bCs/>
          <w:iCs/>
          <w:color w:val="000000"/>
          <w:sz w:val="24"/>
          <w:szCs w:val="24"/>
        </w:rPr>
        <w:t>2°</w:t>
      </w:r>
      <w:r w:rsidR="0060388D" w:rsidRPr="00F47B77">
        <w:rPr>
          <w:bCs/>
          <w:iCs/>
          <w:color w:val="000000"/>
          <w:sz w:val="24"/>
          <w:szCs w:val="24"/>
        </w:rPr>
        <w:t xml:space="preserve"> rgt du génie) dont une scierie,</w:t>
      </w:r>
      <w:r w:rsidR="001744E5" w:rsidRPr="00F47B77">
        <w:rPr>
          <w:bCs/>
          <w:iCs/>
          <w:color w:val="000000"/>
          <w:sz w:val="24"/>
          <w:szCs w:val="24"/>
        </w:rPr>
        <w:t xml:space="preserve"> </w:t>
      </w:r>
      <w:r w:rsidR="00461900" w:rsidRPr="00F47B77">
        <w:rPr>
          <w:bCs/>
          <w:iCs/>
          <w:color w:val="000000"/>
          <w:sz w:val="24"/>
          <w:szCs w:val="24"/>
        </w:rPr>
        <w:t xml:space="preserve">puis Rome, Tarente avec </w:t>
      </w:r>
      <w:r w:rsidR="00461900" w:rsidRPr="00F47B77">
        <w:rPr>
          <w:bCs/>
          <w:i/>
          <w:color w:val="000000"/>
          <w:sz w:val="24"/>
          <w:szCs w:val="24"/>
        </w:rPr>
        <w:t xml:space="preserve">salle à manger de l’Odessa service </w:t>
      </w:r>
      <w:proofErr w:type="spellStart"/>
      <w:r w:rsidR="00461900" w:rsidRPr="00F47B77">
        <w:rPr>
          <w:bCs/>
          <w:i/>
          <w:color w:val="000000"/>
          <w:sz w:val="24"/>
          <w:szCs w:val="24"/>
        </w:rPr>
        <w:t>Itea</w:t>
      </w:r>
      <w:proofErr w:type="spellEnd"/>
      <w:r w:rsidR="00461900" w:rsidRPr="00F47B77">
        <w:rPr>
          <w:bCs/>
          <w:i/>
          <w:color w:val="000000"/>
          <w:sz w:val="24"/>
          <w:szCs w:val="24"/>
        </w:rPr>
        <w:t>-Tarente</w:t>
      </w:r>
      <w:r w:rsidR="00461900" w:rsidRPr="00F47B77">
        <w:rPr>
          <w:bCs/>
          <w:iCs/>
          <w:color w:val="000000"/>
          <w:sz w:val="24"/>
          <w:szCs w:val="24"/>
        </w:rPr>
        <w:t xml:space="preserve">, </w:t>
      </w:r>
      <w:r w:rsidR="0060388D" w:rsidRPr="00F47B77">
        <w:rPr>
          <w:bCs/>
          <w:iCs/>
          <w:color w:val="000000"/>
          <w:sz w:val="24"/>
          <w:szCs w:val="24"/>
        </w:rPr>
        <w:t xml:space="preserve"> </w:t>
      </w:r>
      <w:proofErr w:type="spellStart"/>
      <w:r w:rsidR="001744E5" w:rsidRPr="00F47B77">
        <w:rPr>
          <w:bCs/>
          <w:iCs/>
          <w:color w:val="000000"/>
          <w:sz w:val="24"/>
          <w:szCs w:val="24"/>
        </w:rPr>
        <w:t>Itéa</w:t>
      </w:r>
      <w:proofErr w:type="spellEnd"/>
      <w:r w:rsidR="001744E5" w:rsidRPr="00F47B77">
        <w:rPr>
          <w:bCs/>
          <w:iCs/>
          <w:color w:val="000000"/>
          <w:sz w:val="24"/>
          <w:szCs w:val="24"/>
        </w:rPr>
        <w:t xml:space="preserve">, </w:t>
      </w:r>
      <w:proofErr w:type="spellStart"/>
      <w:r w:rsidR="001744E5" w:rsidRPr="00F47B77">
        <w:rPr>
          <w:bCs/>
          <w:iCs/>
          <w:color w:val="000000"/>
          <w:sz w:val="24"/>
          <w:szCs w:val="24"/>
        </w:rPr>
        <w:t>Bralau</w:t>
      </w:r>
      <w:proofErr w:type="spellEnd"/>
      <w:r w:rsidR="001744E5" w:rsidRPr="00F47B77">
        <w:rPr>
          <w:bCs/>
          <w:iCs/>
          <w:color w:val="000000"/>
          <w:sz w:val="24"/>
          <w:szCs w:val="24"/>
        </w:rPr>
        <w:t xml:space="preserve">, Mer Egée sur cargo à containers </w:t>
      </w:r>
      <w:r w:rsidR="001744E5" w:rsidRPr="00F47B77">
        <w:rPr>
          <w:bCs/>
          <w:i/>
          <w:color w:val="000000"/>
          <w:sz w:val="24"/>
          <w:szCs w:val="24"/>
        </w:rPr>
        <w:t>aviation militaire</w:t>
      </w:r>
      <w:r w:rsidR="001744E5" w:rsidRPr="00F47B77">
        <w:rPr>
          <w:bCs/>
          <w:iCs/>
          <w:color w:val="000000"/>
          <w:sz w:val="24"/>
          <w:szCs w:val="24"/>
        </w:rPr>
        <w:t>, l’</w:t>
      </w:r>
      <w:proofErr w:type="spellStart"/>
      <w:r w:rsidR="001744E5" w:rsidRPr="00F47B77">
        <w:rPr>
          <w:bCs/>
          <w:i/>
          <w:color w:val="000000"/>
          <w:sz w:val="24"/>
          <w:szCs w:val="24"/>
        </w:rPr>
        <w:t>Inannbanne</w:t>
      </w:r>
      <w:proofErr w:type="spellEnd"/>
      <w:r w:rsidR="001744E5" w:rsidRPr="00F47B77">
        <w:rPr>
          <w:bCs/>
          <w:iCs/>
          <w:color w:val="000000"/>
          <w:sz w:val="24"/>
          <w:szCs w:val="24"/>
        </w:rPr>
        <w:t xml:space="preserve"> (</w:t>
      </w:r>
      <w:r w:rsidR="00001519" w:rsidRPr="00F47B77">
        <w:rPr>
          <w:bCs/>
          <w:iCs/>
          <w:color w:val="000000"/>
          <w:sz w:val="24"/>
          <w:szCs w:val="24"/>
        </w:rPr>
        <w:t>=</w:t>
      </w:r>
      <w:r w:rsidR="001744E5" w:rsidRPr="00F47B77">
        <w:rPr>
          <w:bCs/>
          <w:iCs/>
          <w:color w:val="000000"/>
          <w:sz w:val="24"/>
          <w:szCs w:val="24"/>
        </w:rPr>
        <w:t xml:space="preserve">cargo </w:t>
      </w:r>
      <w:r w:rsidR="001744E5" w:rsidRPr="00F47B77">
        <w:rPr>
          <w:bCs/>
          <w:i/>
          <w:color w:val="000000"/>
          <w:sz w:val="24"/>
          <w:szCs w:val="24"/>
        </w:rPr>
        <w:t>Inha</w:t>
      </w:r>
      <w:r w:rsidR="00502307" w:rsidRPr="00F47B77">
        <w:rPr>
          <w:bCs/>
          <w:i/>
          <w:color w:val="000000"/>
          <w:sz w:val="24"/>
          <w:szCs w:val="24"/>
        </w:rPr>
        <w:t>m</w:t>
      </w:r>
      <w:r w:rsidR="001744E5" w:rsidRPr="00F47B77">
        <w:rPr>
          <w:bCs/>
          <w:i/>
          <w:color w:val="000000"/>
          <w:sz w:val="24"/>
          <w:szCs w:val="24"/>
        </w:rPr>
        <w:t>ba</w:t>
      </w:r>
      <w:r w:rsidR="00502307" w:rsidRPr="00F47B77">
        <w:rPr>
          <w:bCs/>
          <w:i/>
          <w:color w:val="000000"/>
          <w:sz w:val="24"/>
          <w:szCs w:val="24"/>
        </w:rPr>
        <w:t>n</w:t>
      </w:r>
      <w:r w:rsidR="001744E5" w:rsidRPr="00F47B77">
        <w:rPr>
          <w:bCs/>
          <w:i/>
          <w:color w:val="000000"/>
          <w:sz w:val="24"/>
          <w:szCs w:val="24"/>
        </w:rPr>
        <w:t>e</w:t>
      </w:r>
      <w:r w:rsidR="001744E5" w:rsidRPr="00F47B77">
        <w:rPr>
          <w:bCs/>
          <w:iCs/>
          <w:color w:val="000000"/>
          <w:sz w:val="24"/>
          <w:szCs w:val="24"/>
        </w:rPr>
        <w:t>) au large de Mal</w:t>
      </w:r>
      <w:r w:rsidR="00001519" w:rsidRPr="00F47B77">
        <w:rPr>
          <w:bCs/>
          <w:iCs/>
          <w:color w:val="000000"/>
          <w:sz w:val="24"/>
          <w:szCs w:val="24"/>
        </w:rPr>
        <w:t>te</w:t>
      </w:r>
      <w:r w:rsidR="001744E5" w:rsidRPr="00F47B77">
        <w:rPr>
          <w:bCs/>
          <w:iCs/>
          <w:color w:val="000000"/>
          <w:sz w:val="24"/>
          <w:szCs w:val="24"/>
        </w:rPr>
        <w:t xml:space="preserve"> évacuation des chevaux morts, </w:t>
      </w:r>
      <w:r w:rsidR="0060388D" w:rsidRPr="00F47B77">
        <w:rPr>
          <w:bCs/>
          <w:iCs/>
          <w:color w:val="000000"/>
          <w:sz w:val="24"/>
          <w:szCs w:val="24"/>
        </w:rPr>
        <w:t>Salonique</w:t>
      </w:r>
      <w:r w:rsidR="001744E5" w:rsidRPr="00F47B77">
        <w:rPr>
          <w:bCs/>
          <w:iCs/>
          <w:color w:val="000000"/>
          <w:sz w:val="24"/>
          <w:szCs w:val="24"/>
        </w:rPr>
        <w:t>, Albanie/</w:t>
      </w:r>
      <w:proofErr w:type="spellStart"/>
      <w:r w:rsidR="001744E5" w:rsidRPr="00F47B77">
        <w:rPr>
          <w:bCs/>
          <w:iCs/>
          <w:color w:val="000000"/>
          <w:sz w:val="24"/>
          <w:szCs w:val="24"/>
        </w:rPr>
        <w:t>Bistrica</w:t>
      </w:r>
      <w:proofErr w:type="spellEnd"/>
      <w:r w:rsidR="001744E5" w:rsidRPr="00F47B77">
        <w:rPr>
          <w:bCs/>
          <w:iCs/>
          <w:color w:val="000000"/>
          <w:sz w:val="24"/>
          <w:szCs w:val="24"/>
        </w:rPr>
        <w:t xml:space="preserve">, Macédoine à Florina, artillerie </w:t>
      </w:r>
      <w:r w:rsidR="00001519" w:rsidRPr="00F47B77">
        <w:rPr>
          <w:bCs/>
          <w:iCs/>
          <w:color w:val="000000"/>
          <w:sz w:val="24"/>
          <w:szCs w:val="24"/>
        </w:rPr>
        <w:t>à un</w:t>
      </w:r>
      <w:r w:rsidR="001744E5" w:rsidRPr="00F47B77">
        <w:rPr>
          <w:bCs/>
          <w:iCs/>
          <w:color w:val="000000"/>
          <w:sz w:val="24"/>
          <w:szCs w:val="24"/>
        </w:rPr>
        <w:t xml:space="preserve"> col près </w:t>
      </w:r>
      <w:proofErr w:type="spellStart"/>
      <w:r w:rsidR="001744E5" w:rsidRPr="00F47B77">
        <w:rPr>
          <w:bCs/>
          <w:iCs/>
          <w:color w:val="000000"/>
          <w:sz w:val="24"/>
          <w:szCs w:val="24"/>
        </w:rPr>
        <w:t>Koritza</w:t>
      </w:r>
      <w:proofErr w:type="spellEnd"/>
      <w:r w:rsidR="003B2A2D" w:rsidRPr="00F47B77">
        <w:rPr>
          <w:bCs/>
          <w:iCs/>
          <w:color w:val="000000"/>
          <w:sz w:val="24"/>
          <w:szCs w:val="24"/>
        </w:rPr>
        <w:t xml:space="preserve"> (=Korçë)</w:t>
      </w:r>
      <w:r w:rsidR="001744E5" w:rsidRPr="00F47B77">
        <w:rPr>
          <w:bCs/>
          <w:iCs/>
          <w:color w:val="000000"/>
          <w:sz w:val="24"/>
          <w:szCs w:val="24"/>
        </w:rPr>
        <w:t xml:space="preserve">, </w:t>
      </w:r>
      <w:r w:rsidR="00001519" w:rsidRPr="00F47B77">
        <w:rPr>
          <w:bCs/>
          <w:iCs/>
          <w:color w:val="000000"/>
          <w:sz w:val="24"/>
          <w:szCs w:val="24"/>
        </w:rPr>
        <w:t>état-major de la 7</w:t>
      </w:r>
      <w:r w:rsidR="00E85C6B" w:rsidRPr="00F47B77">
        <w:rPr>
          <w:bCs/>
          <w:iCs/>
          <w:color w:val="000000"/>
          <w:sz w:val="24"/>
          <w:szCs w:val="24"/>
        </w:rPr>
        <w:t>6°</w:t>
      </w:r>
      <w:r w:rsidR="00001519" w:rsidRPr="00F47B77">
        <w:rPr>
          <w:bCs/>
          <w:iCs/>
          <w:color w:val="000000"/>
          <w:sz w:val="24"/>
          <w:szCs w:val="24"/>
        </w:rPr>
        <w:t xml:space="preserve"> division à </w:t>
      </w:r>
      <w:proofErr w:type="spellStart"/>
      <w:r w:rsidR="00001519" w:rsidRPr="00F47B77">
        <w:rPr>
          <w:bCs/>
          <w:iCs/>
          <w:color w:val="000000"/>
          <w:sz w:val="24"/>
          <w:szCs w:val="24"/>
        </w:rPr>
        <w:t>Gorika</w:t>
      </w:r>
      <w:proofErr w:type="spellEnd"/>
      <w:r w:rsidR="00001519" w:rsidRPr="00F47B77">
        <w:rPr>
          <w:bCs/>
          <w:iCs/>
          <w:color w:val="000000"/>
          <w:sz w:val="24"/>
          <w:szCs w:val="24"/>
        </w:rPr>
        <w:t>-</w:t>
      </w:r>
      <w:proofErr w:type="spellStart"/>
      <w:r w:rsidR="00001519" w:rsidRPr="00F47B77">
        <w:rPr>
          <w:bCs/>
          <w:iCs/>
          <w:color w:val="000000"/>
          <w:sz w:val="24"/>
          <w:szCs w:val="24"/>
        </w:rPr>
        <w:t>le-Haut</w:t>
      </w:r>
      <w:proofErr w:type="spellEnd"/>
      <w:r w:rsidR="00001519" w:rsidRPr="00F47B77">
        <w:rPr>
          <w:bCs/>
          <w:iCs/>
          <w:color w:val="000000"/>
          <w:sz w:val="24"/>
          <w:szCs w:val="24"/>
        </w:rPr>
        <w:t xml:space="preserve">, général Henrys à Monastir, lac </w:t>
      </w:r>
      <w:proofErr w:type="spellStart"/>
      <w:r w:rsidR="00001519" w:rsidRPr="00F47B77">
        <w:rPr>
          <w:bCs/>
          <w:iCs/>
          <w:color w:val="000000"/>
          <w:sz w:val="24"/>
          <w:szCs w:val="24"/>
        </w:rPr>
        <w:t>Pres</w:t>
      </w:r>
      <w:r w:rsidR="003B2A2D" w:rsidRPr="00F47B77">
        <w:rPr>
          <w:bCs/>
          <w:iCs/>
          <w:color w:val="000000"/>
          <w:sz w:val="24"/>
          <w:szCs w:val="24"/>
        </w:rPr>
        <w:t>p</w:t>
      </w:r>
      <w:r w:rsidR="00001519" w:rsidRPr="00F47B77">
        <w:rPr>
          <w:bCs/>
          <w:iCs/>
          <w:color w:val="000000"/>
          <w:sz w:val="24"/>
          <w:szCs w:val="24"/>
        </w:rPr>
        <w:t>a</w:t>
      </w:r>
      <w:proofErr w:type="spellEnd"/>
      <w:r w:rsidR="00001519" w:rsidRPr="00F47B77">
        <w:rPr>
          <w:bCs/>
          <w:iCs/>
          <w:color w:val="000000"/>
          <w:sz w:val="24"/>
          <w:szCs w:val="24"/>
        </w:rPr>
        <w:t xml:space="preserve"> dont bateau du Génie et flottille ravitaillant la 7</w:t>
      </w:r>
      <w:r w:rsidR="00E85C6B" w:rsidRPr="00F47B77">
        <w:rPr>
          <w:bCs/>
          <w:iCs/>
          <w:color w:val="000000"/>
          <w:sz w:val="24"/>
          <w:szCs w:val="24"/>
        </w:rPr>
        <w:t>6°</w:t>
      </w:r>
      <w:r w:rsidR="00001519" w:rsidRPr="00F47B77">
        <w:rPr>
          <w:bCs/>
          <w:iCs/>
          <w:color w:val="000000"/>
          <w:sz w:val="24"/>
          <w:szCs w:val="24"/>
        </w:rPr>
        <w:t xml:space="preserve"> division.</w:t>
      </w:r>
      <w:r w:rsidR="00D20EB4" w:rsidRPr="00F47B77">
        <w:rPr>
          <w:bCs/>
          <w:iCs/>
          <w:color w:val="000000"/>
          <w:sz w:val="24"/>
          <w:szCs w:val="24"/>
        </w:rPr>
        <w:t xml:space="preserve"> </w:t>
      </w:r>
      <w:r w:rsidR="00D20EB4" w:rsidRPr="00F47B77">
        <w:rPr>
          <w:b/>
          <w:iCs/>
          <w:color w:val="000000"/>
          <w:sz w:val="24"/>
          <w:szCs w:val="24"/>
        </w:rPr>
        <w:t xml:space="preserve">Jean Hippolyte </w:t>
      </w:r>
      <w:r w:rsidR="00D20EB4" w:rsidRPr="00F47B77">
        <w:rPr>
          <w:b/>
          <w:iCs/>
          <w:color w:val="000000"/>
          <w:sz w:val="24"/>
          <w:szCs w:val="24"/>
          <w:u w:val="single"/>
        </w:rPr>
        <w:t>Henri</w:t>
      </w:r>
      <w:r w:rsidR="00D20EB4" w:rsidRPr="00F47B77">
        <w:rPr>
          <w:b/>
          <w:iCs/>
          <w:color w:val="000000"/>
          <w:sz w:val="24"/>
          <w:szCs w:val="24"/>
        </w:rPr>
        <w:t xml:space="preserve"> VILLOT </w:t>
      </w:r>
      <w:r w:rsidR="002808DE" w:rsidRPr="00F47B77">
        <w:rPr>
          <w:bCs/>
          <w:iCs/>
          <w:color w:val="000000"/>
          <w:sz w:val="24"/>
          <w:szCs w:val="24"/>
        </w:rPr>
        <w:t>est</w:t>
      </w:r>
      <w:r w:rsidR="002808DE" w:rsidRPr="00F47B77">
        <w:rPr>
          <w:b/>
          <w:iCs/>
          <w:color w:val="000000"/>
          <w:sz w:val="24"/>
          <w:szCs w:val="24"/>
        </w:rPr>
        <w:t xml:space="preserve"> </w:t>
      </w:r>
      <w:r w:rsidR="00D20EB4" w:rsidRPr="00F47B77">
        <w:rPr>
          <w:bCs/>
          <w:iCs/>
          <w:color w:val="000000"/>
          <w:sz w:val="24"/>
          <w:szCs w:val="24"/>
        </w:rPr>
        <w:t>né à Ardes/63 le 29 janvier 1891</w:t>
      </w:r>
      <w:r w:rsidR="008F4A54" w:rsidRPr="00F47B77">
        <w:rPr>
          <w:bCs/>
          <w:iCs/>
          <w:color w:val="000000"/>
          <w:sz w:val="24"/>
          <w:szCs w:val="24"/>
        </w:rPr>
        <w:t xml:space="preserve">, fils de </w:t>
      </w:r>
      <w:r w:rsidR="008F4A54" w:rsidRPr="00F47B77">
        <w:rPr>
          <w:bCs/>
          <w:i/>
          <w:color w:val="000000"/>
          <w:sz w:val="24"/>
          <w:szCs w:val="24"/>
        </w:rPr>
        <w:t>propriétaire</w:t>
      </w:r>
      <w:r w:rsidR="008F4A54" w:rsidRPr="00F47B77">
        <w:rPr>
          <w:bCs/>
          <w:iCs/>
          <w:color w:val="000000"/>
          <w:sz w:val="24"/>
          <w:szCs w:val="24"/>
        </w:rPr>
        <w:t xml:space="preserve">, marié à Paris16° le 16 juillet 1919 avec Marie Antoinette </w:t>
      </w:r>
      <w:r w:rsidR="008F4A54" w:rsidRPr="00F47B77">
        <w:rPr>
          <w:bCs/>
          <w:iCs/>
          <w:color w:val="000000"/>
          <w:sz w:val="24"/>
          <w:szCs w:val="24"/>
          <w:u w:val="single"/>
        </w:rPr>
        <w:t>Suzanne</w:t>
      </w:r>
      <w:r w:rsidR="008F4A54" w:rsidRPr="00F47B77">
        <w:rPr>
          <w:bCs/>
          <w:iCs/>
          <w:color w:val="000000"/>
          <w:sz w:val="24"/>
          <w:szCs w:val="24"/>
        </w:rPr>
        <w:t xml:space="preserve"> B</w:t>
      </w:r>
      <w:r w:rsidR="002A3D1E">
        <w:rPr>
          <w:bCs/>
          <w:iCs/>
          <w:color w:val="000000"/>
          <w:sz w:val="24"/>
          <w:szCs w:val="24"/>
        </w:rPr>
        <w:t>RUGEROLLE</w:t>
      </w:r>
      <w:r w:rsidR="008F4A54" w:rsidRPr="00F47B77">
        <w:rPr>
          <w:bCs/>
          <w:iCs/>
          <w:color w:val="000000"/>
          <w:sz w:val="24"/>
          <w:szCs w:val="24"/>
        </w:rPr>
        <w:t xml:space="preserve"> </w:t>
      </w:r>
      <w:r w:rsidR="002A3D1E">
        <w:rPr>
          <w:bCs/>
          <w:iCs/>
          <w:color w:val="000000"/>
          <w:sz w:val="24"/>
          <w:szCs w:val="24"/>
        </w:rPr>
        <w:t>DE</w:t>
      </w:r>
      <w:r w:rsidR="008F4A54" w:rsidRPr="00F47B77">
        <w:rPr>
          <w:bCs/>
          <w:iCs/>
          <w:color w:val="000000"/>
          <w:sz w:val="24"/>
          <w:szCs w:val="24"/>
        </w:rPr>
        <w:t xml:space="preserve"> F</w:t>
      </w:r>
      <w:r w:rsidR="002A3D1E">
        <w:rPr>
          <w:bCs/>
          <w:iCs/>
          <w:color w:val="000000"/>
          <w:sz w:val="24"/>
          <w:szCs w:val="24"/>
        </w:rPr>
        <w:t>RAISSINETTE</w:t>
      </w:r>
      <w:r w:rsidR="008F4A54" w:rsidRPr="00F47B77">
        <w:rPr>
          <w:bCs/>
          <w:iCs/>
          <w:color w:val="000000"/>
          <w:sz w:val="24"/>
          <w:szCs w:val="24"/>
        </w:rPr>
        <w:t>, décédé à Cannes le 6 juin 1961.</w:t>
      </w:r>
      <w:r w:rsidR="00F612B5" w:rsidRPr="00F47B77">
        <w:rPr>
          <w:bCs/>
          <w:iCs/>
          <w:color w:val="000000"/>
          <w:sz w:val="24"/>
          <w:szCs w:val="24"/>
        </w:rPr>
        <w:t xml:space="preserve"> A la conscription en 1911</w:t>
      </w:r>
      <w:r w:rsidR="00A26552" w:rsidRPr="00F47B77">
        <w:rPr>
          <w:bCs/>
          <w:iCs/>
          <w:color w:val="000000"/>
          <w:sz w:val="24"/>
          <w:szCs w:val="24"/>
        </w:rPr>
        <w:t xml:space="preserve"> il est </w:t>
      </w:r>
      <w:r w:rsidR="00A26552" w:rsidRPr="00F47B77">
        <w:rPr>
          <w:bCs/>
          <w:i/>
          <w:color w:val="000000"/>
          <w:sz w:val="24"/>
          <w:szCs w:val="24"/>
        </w:rPr>
        <w:t>étudiant en médecine</w:t>
      </w:r>
      <w:r w:rsidR="00A26552" w:rsidRPr="00F47B77">
        <w:rPr>
          <w:bCs/>
          <w:iCs/>
          <w:color w:val="000000"/>
          <w:sz w:val="24"/>
          <w:szCs w:val="24"/>
        </w:rPr>
        <w:t xml:space="preserve"> en sursis jusqu’à son incorporation à la déclaration de guerre</w:t>
      </w:r>
      <w:r w:rsidR="009106A6" w:rsidRPr="00F47B77">
        <w:rPr>
          <w:bCs/>
          <w:iCs/>
          <w:color w:val="000000"/>
          <w:sz w:val="24"/>
          <w:szCs w:val="24"/>
        </w:rPr>
        <w:t>,</w:t>
      </w:r>
      <w:r w:rsidR="00A26552" w:rsidRPr="00F47B77">
        <w:rPr>
          <w:bCs/>
          <w:iCs/>
          <w:color w:val="000000"/>
          <w:sz w:val="24"/>
          <w:szCs w:val="24"/>
        </w:rPr>
        <w:t xml:space="preserve"> versé dans les infirmiers militaires, médecin aide-major en 1915, au 7°rgt du génie en 1916 et au 2°rgt du génie en 1917, démobilisé en août 1919, se retire à Paris. </w:t>
      </w:r>
      <w:r w:rsidR="00A26552" w:rsidRPr="00F47B77">
        <w:rPr>
          <w:bCs/>
          <w:i/>
          <w:color w:val="000000"/>
          <w:sz w:val="24"/>
          <w:szCs w:val="24"/>
        </w:rPr>
        <w:t>L’Excelsior</w:t>
      </w:r>
      <w:r w:rsidR="00A26552" w:rsidRPr="00F47B77">
        <w:rPr>
          <w:bCs/>
          <w:iCs/>
          <w:color w:val="000000"/>
          <w:sz w:val="24"/>
          <w:szCs w:val="24"/>
        </w:rPr>
        <w:t xml:space="preserve"> le 24 mai 1918 annon</w:t>
      </w:r>
      <w:r w:rsidR="00A52E6D" w:rsidRPr="00F47B77">
        <w:rPr>
          <w:bCs/>
          <w:iCs/>
          <w:color w:val="000000"/>
          <w:sz w:val="24"/>
          <w:szCs w:val="24"/>
        </w:rPr>
        <w:t>ce</w:t>
      </w:r>
      <w:r w:rsidR="00A26552" w:rsidRPr="00F47B77">
        <w:rPr>
          <w:bCs/>
          <w:iCs/>
          <w:color w:val="000000"/>
          <w:sz w:val="24"/>
          <w:szCs w:val="24"/>
        </w:rPr>
        <w:t xml:space="preserve"> les fiançailles </w:t>
      </w:r>
      <w:r w:rsidR="004E1C76" w:rsidRPr="00F47B77">
        <w:rPr>
          <w:bCs/>
          <w:iCs/>
          <w:color w:val="000000"/>
          <w:sz w:val="24"/>
          <w:szCs w:val="24"/>
        </w:rPr>
        <w:t xml:space="preserve">de Suzanne de </w:t>
      </w:r>
      <w:proofErr w:type="spellStart"/>
      <w:r w:rsidR="004E1C76" w:rsidRPr="00F47B77">
        <w:rPr>
          <w:bCs/>
          <w:iCs/>
          <w:color w:val="000000"/>
          <w:sz w:val="24"/>
          <w:szCs w:val="24"/>
        </w:rPr>
        <w:t>Fraissinette</w:t>
      </w:r>
      <w:proofErr w:type="spellEnd"/>
      <w:r w:rsidR="004E1C76" w:rsidRPr="00F47B77">
        <w:rPr>
          <w:bCs/>
          <w:iCs/>
          <w:color w:val="000000"/>
          <w:sz w:val="24"/>
          <w:szCs w:val="24"/>
        </w:rPr>
        <w:t xml:space="preserve"> et d’Henri </w:t>
      </w:r>
      <w:proofErr w:type="spellStart"/>
      <w:r w:rsidR="004E1C76" w:rsidRPr="00F47B77">
        <w:rPr>
          <w:bCs/>
          <w:iCs/>
          <w:color w:val="000000"/>
          <w:sz w:val="24"/>
          <w:szCs w:val="24"/>
        </w:rPr>
        <w:t>Villot</w:t>
      </w:r>
      <w:proofErr w:type="spellEnd"/>
      <w:r w:rsidR="004E1C76" w:rsidRPr="00F47B77">
        <w:rPr>
          <w:bCs/>
          <w:iCs/>
          <w:color w:val="000000"/>
          <w:sz w:val="24"/>
          <w:szCs w:val="24"/>
        </w:rPr>
        <w:t xml:space="preserve"> </w:t>
      </w:r>
      <w:r w:rsidR="004E1C76" w:rsidRPr="00F47B77">
        <w:rPr>
          <w:bCs/>
          <w:i/>
          <w:color w:val="000000"/>
          <w:sz w:val="24"/>
          <w:szCs w:val="24"/>
        </w:rPr>
        <w:t>médecin aide-major à l’armée française d’Orient</w:t>
      </w:r>
      <w:r w:rsidR="004E1C76" w:rsidRPr="00F47B77">
        <w:rPr>
          <w:bCs/>
          <w:iCs/>
          <w:color w:val="000000"/>
          <w:sz w:val="24"/>
          <w:szCs w:val="24"/>
        </w:rPr>
        <w:t>. A leur mariage</w:t>
      </w:r>
      <w:r w:rsidR="00C6127D" w:rsidRPr="00F47B77">
        <w:rPr>
          <w:bCs/>
          <w:iCs/>
          <w:color w:val="000000"/>
          <w:sz w:val="24"/>
          <w:szCs w:val="24"/>
        </w:rPr>
        <w:t xml:space="preserve"> en 1919</w:t>
      </w:r>
      <w:r w:rsidR="004E1C76" w:rsidRPr="00F47B77">
        <w:rPr>
          <w:bCs/>
          <w:iCs/>
          <w:color w:val="000000"/>
          <w:sz w:val="24"/>
          <w:szCs w:val="24"/>
        </w:rPr>
        <w:t xml:space="preserve">, il est à la fois </w:t>
      </w:r>
      <w:r w:rsidR="004E1C76" w:rsidRPr="00F47B77">
        <w:rPr>
          <w:bCs/>
          <w:i/>
          <w:color w:val="000000"/>
          <w:sz w:val="24"/>
          <w:szCs w:val="24"/>
        </w:rPr>
        <w:t>étudiant en médecine</w:t>
      </w:r>
      <w:r w:rsidR="004E1C76" w:rsidRPr="00F47B77">
        <w:rPr>
          <w:bCs/>
          <w:iCs/>
          <w:color w:val="000000"/>
          <w:sz w:val="24"/>
          <w:szCs w:val="24"/>
        </w:rPr>
        <w:t xml:space="preserve"> et </w:t>
      </w:r>
      <w:r w:rsidR="004E1C76" w:rsidRPr="00F47B77">
        <w:rPr>
          <w:bCs/>
          <w:i/>
          <w:color w:val="000000"/>
          <w:sz w:val="24"/>
          <w:szCs w:val="24"/>
        </w:rPr>
        <w:t>aide-major de 2°classe.</w:t>
      </w:r>
      <w:r w:rsidR="00CC40ED" w:rsidRPr="00F47B77">
        <w:rPr>
          <w:bCs/>
          <w:i/>
          <w:color w:val="000000"/>
          <w:sz w:val="24"/>
          <w:szCs w:val="24"/>
        </w:rPr>
        <w:t xml:space="preserve"> </w:t>
      </w:r>
      <w:r w:rsidR="00CC40ED" w:rsidRPr="00F47B77">
        <w:rPr>
          <w:bCs/>
          <w:iCs/>
          <w:color w:val="000000"/>
          <w:sz w:val="24"/>
          <w:szCs w:val="24"/>
        </w:rPr>
        <w:t>A la fin des années 1920, il est établi comme médecin à Cannes.</w:t>
      </w:r>
    </w:p>
    <w:p w14:paraId="59F38227" w14:textId="77777777" w:rsidR="003A5102" w:rsidRPr="00F47B77" w:rsidRDefault="003A5102" w:rsidP="00DF2269">
      <w:pPr>
        <w:pStyle w:val="Paragraphedeliste"/>
        <w:pBdr>
          <w:top w:val="nil"/>
          <w:left w:val="nil"/>
          <w:bottom w:val="nil"/>
          <w:right w:val="nil"/>
          <w:between w:val="nil"/>
        </w:pBdr>
        <w:tabs>
          <w:tab w:val="left" w:pos="0"/>
        </w:tabs>
        <w:spacing w:after="0" w:line="240" w:lineRule="auto"/>
        <w:ind w:left="0"/>
        <w:jc w:val="both"/>
        <w:rPr>
          <w:bCs/>
          <w:i/>
          <w:color w:val="000000"/>
          <w:sz w:val="24"/>
          <w:szCs w:val="24"/>
        </w:rPr>
      </w:pPr>
    </w:p>
    <w:p w14:paraId="00000242" w14:textId="517C6C3E"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color w:val="000000"/>
          <w:sz w:val="24"/>
          <w:szCs w:val="24"/>
        </w:rPr>
        <w:t>VINCENT-BRICHINAC</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50 </w:t>
      </w:r>
      <w:r w:rsidR="00C557BD" w:rsidRPr="00F47B77">
        <w:rPr>
          <w:color w:val="000000"/>
          <w:sz w:val="24"/>
          <w:szCs w:val="24"/>
        </w:rPr>
        <w:t>vues</w:t>
      </w:r>
      <w:r w:rsidRPr="00F47B77">
        <w:rPr>
          <w:color w:val="000000"/>
          <w:sz w:val="24"/>
          <w:szCs w:val="24"/>
        </w:rPr>
        <w:t xml:space="preserve"> d’Aden (ile de Socotora), Indochine</w:t>
      </w:r>
      <w:r w:rsidR="00301836" w:rsidRPr="00F47B77">
        <w:rPr>
          <w:color w:val="000000"/>
          <w:sz w:val="24"/>
          <w:szCs w:val="24"/>
        </w:rPr>
        <w:t xml:space="preserve">, </w:t>
      </w:r>
      <w:r w:rsidRPr="00F47B77">
        <w:rPr>
          <w:color w:val="000000"/>
          <w:sz w:val="24"/>
          <w:szCs w:val="24"/>
        </w:rPr>
        <w:t>Egypte et Chine dont Pékin</w:t>
      </w:r>
      <w:r w:rsidR="00701798" w:rsidRPr="00F47B77">
        <w:rPr>
          <w:color w:val="000000"/>
          <w:sz w:val="24"/>
          <w:szCs w:val="24"/>
        </w:rPr>
        <w:t xml:space="preserve"> et à Toulon une série de </w:t>
      </w:r>
      <w:r w:rsidR="00C557BD" w:rsidRPr="00F47B77">
        <w:rPr>
          <w:color w:val="000000"/>
          <w:sz w:val="24"/>
          <w:szCs w:val="24"/>
        </w:rPr>
        <w:t>vues</w:t>
      </w:r>
      <w:r w:rsidR="00701798" w:rsidRPr="00F47B77">
        <w:rPr>
          <w:color w:val="000000"/>
          <w:sz w:val="24"/>
          <w:szCs w:val="24"/>
        </w:rPr>
        <w:t xml:space="preserve"> de navires de guerre : Montcalm, Patrie, Spahi, etc.</w:t>
      </w:r>
      <w:r w:rsidRPr="00F47B77">
        <w:rPr>
          <w:color w:val="000000"/>
          <w:sz w:val="24"/>
          <w:szCs w:val="24"/>
        </w:rPr>
        <w:t xml:space="preserve">. </w:t>
      </w:r>
      <w:r w:rsidRPr="00F47B77">
        <w:rPr>
          <w:b/>
          <w:color w:val="000000"/>
          <w:sz w:val="24"/>
          <w:szCs w:val="24"/>
        </w:rPr>
        <w:t>Pierre VINCENT</w:t>
      </w:r>
      <w:r w:rsidRPr="00F47B77">
        <w:rPr>
          <w:color w:val="000000"/>
          <w:sz w:val="24"/>
          <w:szCs w:val="24"/>
        </w:rPr>
        <w:t xml:space="preserve"> </w:t>
      </w:r>
      <w:r w:rsidR="002808DE" w:rsidRPr="00F47B77">
        <w:rPr>
          <w:color w:val="000000"/>
          <w:sz w:val="24"/>
          <w:szCs w:val="24"/>
        </w:rPr>
        <w:t xml:space="preserve">est </w:t>
      </w:r>
      <w:r w:rsidRPr="00F47B77">
        <w:rPr>
          <w:color w:val="000000"/>
          <w:sz w:val="24"/>
          <w:szCs w:val="24"/>
        </w:rPr>
        <w:t xml:space="preserve">né à Paris10° le 22 juillet 1866 </w:t>
      </w:r>
      <w:r w:rsidR="00652602" w:rsidRPr="00F47B77">
        <w:rPr>
          <w:color w:val="000000"/>
          <w:sz w:val="24"/>
          <w:szCs w:val="24"/>
        </w:rPr>
        <w:t xml:space="preserve">dans un hôtel </w:t>
      </w:r>
      <w:r w:rsidRPr="00F47B77">
        <w:rPr>
          <w:color w:val="000000"/>
          <w:sz w:val="24"/>
          <w:szCs w:val="24"/>
        </w:rPr>
        <w:t>de père et mère inconnus, déclaré par la sage-femme, nommé Pierre V</w:t>
      </w:r>
      <w:r w:rsidR="009F1800" w:rsidRPr="00F47B77">
        <w:rPr>
          <w:color w:val="000000"/>
          <w:sz w:val="24"/>
          <w:szCs w:val="24"/>
        </w:rPr>
        <w:t>INCENT</w:t>
      </w:r>
      <w:r w:rsidRPr="00F47B77">
        <w:rPr>
          <w:color w:val="000000"/>
          <w:sz w:val="24"/>
          <w:szCs w:val="24"/>
        </w:rPr>
        <w:t xml:space="preserve"> à l’état-civil</w:t>
      </w:r>
      <w:r w:rsidR="002A3D1E">
        <w:rPr>
          <w:color w:val="000000"/>
          <w:sz w:val="24"/>
          <w:szCs w:val="24"/>
        </w:rPr>
        <w:t xml:space="preserve">, </w:t>
      </w:r>
      <w:r w:rsidRPr="00F47B77">
        <w:rPr>
          <w:color w:val="000000"/>
          <w:sz w:val="24"/>
          <w:szCs w:val="24"/>
        </w:rPr>
        <w:t>mari</w:t>
      </w:r>
      <w:r w:rsidR="002A3D1E">
        <w:rPr>
          <w:color w:val="000000"/>
          <w:sz w:val="24"/>
          <w:szCs w:val="24"/>
        </w:rPr>
        <w:t>é</w:t>
      </w:r>
      <w:r w:rsidRPr="00F47B77">
        <w:rPr>
          <w:color w:val="000000"/>
          <w:sz w:val="24"/>
          <w:szCs w:val="24"/>
        </w:rPr>
        <w:t xml:space="preserve"> à Meudon le 9 août 1898 avec Hélène Rosalie Louise RIETHMULLER, fille de rentier</w:t>
      </w:r>
      <w:r w:rsidR="002A3D1E">
        <w:rPr>
          <w:color w:val="000000"/>
          <w:sz w:val="24"/>
          <w:szCs w:val="24"/>
        </w:rPr>
        <w:t xml:space="preserve">, </w:t>
      </w:r>
      <w:r w:rsidR="002A3D1E" w:rsidRPr="00F47B77">
        <w:rPr>
          <w:color w:val="000000"/>
          <w:sz w:val="24"/>
          <w:szCs w:val="24"/>
        </w:rPr>
        <w:t>décédé à Paris5° le 18 décembre 1943</w:t>
      </w:r>
      <w:r w:rsidRPr="00F47B77">
        <w:rPr>
          <w:color w:val="000000"/>
          <w:sz w:val="24"/>
          <w:szCs w:val="24"/>
        </w:rPr>
        <w:t xml:space="preserve">. En 1902 </w:t>
      </w:r>
      <w:r w:rsidR="002A3D1E">
        <w:rPr>
          <w:color w:val="000000"/>
          <w:sz w:val="24"/>
          <w:szCs w:val="24"/>
        </w:rPr>
        <w:t>son épouse</w:t>
      </w:r>
      <w:r w:rsidRPr="00F47B77">
        <w:rPr>
          <w:color w:val="000000"/>
          <w:sz w:val="24"/>
          <w:szCs w:val="24"/>
        </w:rPr>
        <w:t xml:space="preserve"> est adoptée par </w:t>
      </w:r>
      <w:r w:rsidR="00AF38DC" w:rsidRPr="00F47B77">
        <w:rPr>
          <w:color w:val="000000"/>
          <w:sz w:val="24"/>
          <w:szCs w:val="24"/>
        </w:rPr>
        <w:t>M.</w:t>
      </w:r>
      <w:r w:rsidRPr="00F47B77">
        <w:rPr>
          <w:color w:val="000000"/>
          <w:sz w:val="24"/>
          <w:szCs w:val="24"/>
        </w:rPr>
        <w:t xml:space="preserve"> et </w:t>
      </w:r>
      <w:r w:rsidR="00AF38DC" w:rsidRPr="00F47B77">
        <w:rPr>
          <w:color w:val="000000"/>
          <w:sz w:val="24"/>
          <w:szCs w:val="24"/>
        </w:rPr>
        <w:t>M</w:t>
      </w:r>
      <w:r w:rsidRPr="00F47B77">
        <w:rPr>
          <w:color w:val="000000"/>
          <w:sz w:val="24"/>
          <w:szCs w:val="24"/>
        </w:rPr>
        <w:t xml:space="preserve">me </w:t>
      </w:r>
      <w:proofErr w:type="spellStart"/>
      <w:r w:rsidRPr="00F47B77">
        <w:rPr>
          <w:color w:val="000000"/>
          <w:sz w:val="24"/>
          <w:szCs w:val="24"/>
        </w:rPr>
        <w:t>B</w:t>
      </w:r>
      <w:r w:rsidR="00066F99" w:rsidRPr="00F47B77">
        <w:rPr>
          <w:color w:val="000000"/>
          <w:sz w:val="24"/>
          <w:szCs w:val="24"/>
        </w:rPr>
        <w:t>réchignac</w:t>
      </w:r>
      <w:proofErr w:type="spellEnd"/>
      <w:r w:rsidRPr="00F47B77">
        <w:rPr>
          <w:color w:val="000000"/>
          <w:sz w:val="24"/>
          <w:szCs w:val="24"/>
        </w:rPr>
        <w:t>, rentiers, et, en 1904, le tribunal civil de Versailles dispose que Pierre V</w:t>
      </w:r>
      <w:r w:rsidR="00066F99" w:rsidRPr="00F47B77">
        <w:rPr>
          <w:color w:val="000000"/>
          <w:sz w:val="24"/>
          <w:szCs w:val="24"/>
        </w:rPr>
        <w:t>incent</w:t>
      </w:r>
      <w:r w:rsidRPr="00F47B77">
        <w:rPr>
          <w:color w:val="000000"/>
          <w:sz w:val="24"/>
          <w:szCs w:val="24"/>
        </w:rPr>
        <w:t xml:space="preserve"> devra désormais s’appeler </w:t>
      </w:r>
      <w:r w:rsidRPr="00F47B77">
        <w:rPr>
          <w:b/>
          <w:color w:val="000000"/>
          <w:sz w:val="24"/>
          <w:szCs w:val="24"/>
        </w:rPr>
        <w:t xml:space="preserve">Pierre VINCENT-BRECHIGNAC </w:t>
      </w:r>
      <w:r w:rsidRPr="00F47B77">
        <w:rPr>
          <w:color w:val="000000"/>
          <w:sz w:val="24"/>
          <w:szCs w:val="24"/>
        </w:rPr>
        <w:t xml:space="preserve">dont mentions marginales dans les actes précédents. </w:t>
      </w:r>
      <w:r w:rsidR="00C635F5" w:rsidRPr="00F47B77">
        <w:rPr>
          <w:color w:val="000000"/>
          <w:sz w:val="24"/>
          <w:szCs w:val="24"/>
        </w:rPr>
        <w:t>Il</w:t>
      </w:r>
      <w:r w:rsidRPr="00F47B77">
        <w:rPr>
          <w:color w:val="000000"/>
          <w:sz w:val="24"/>
          <w:szCs w:val="24"/>
        </w:rPr>
        <w:t xml:space="preserve"> entre dans la marine nationale en 1883, aspirant en 1886, enseigne de vaisseau en 1888, officier breveté fusilier. Parmi ses embarquements, en 1905 il est commandant du contre-torpilleur </w:t>
      </w:r>
      <w:r w:rsidRPr="00F47B77">
        <w:rPr>
          <w:i/>
          <w:color w:val="000000"/>
          <w:sz w:val="24"/>
          <w:szCs w:val="24"/>
        </w:rPr>
        <w:t>Rapière</w:t>
      </w:r>
      <w:r w:rsidRPr="00F47B77">
        <w:rPr>
          <w:color w:val="000000"/>
          <w:sz w:val="24"/>
          <w:szCs w:val="24"/>
        </w:rPr>
        <w:t xml:space="preserve"> de l’escadre d’Extrême-</w:t>
      </w:r>
      <w:r w:rsidRPr="00F47B77">
        <w:rPr>
          <w:color w:val="000000"/>
          <w:sz w:val="24"/>
          <w:szCs w:val="24"/>
        </w:rPr>
        <w:lastRenderedPageBreak/>
        <w:t>Orient qu’il photographie. Retraité en 1924, il devient conservateur du musée de la marine. Officier d’académie, légion d’honneur</w:t>
      </w:r>
      <w:r w:rsidR="00C74CA1" w:rsidRPr="00F47B77">
        <w:rPr>
          <w:color w:val="000000"/>
          <w:sz w:val="24"/>
          <w:szCs w:val="24"/>
        </w:rPr>
        <w:t>.</w:t>
      </w:r>
    </w:p>
    <w:p w14:paraId="7B7828F2" w14:textId="77777777" w:rsidR="003A5102" w:rsidRPr="00F47B77" w:rsidRDefault="003A5102"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243" w14:textId="185991D9" w:rsidR="00D54A67" w:rsidRPr="00F47B77" w:rsidRDefault="004C6C4D" w:rsidP="00DF2269">
      <w:pPr>
        <w:pBdr>
          <w:top w:val="nil"/>
          <w:left w:val="nil"/>
          <w:bottom w:val="nil"/>
          <w:right w:val="nil"/>
          <w:between w:val="nil"/>
        </w:pBdr>
        <w:tabs>
          <w:tab w:val="left" w:pos="0"/>
        </w:tabs>
        <w:spacing w:after="0" w:line="240" w:lineRule="auto"/>
        <w:jc w:val="both"/>
        <w:rPr>
          <w:sz w:val="24"/>
          <w:szCs w:val="24"/>
        </w:rPr>
      </w:pPr>
      <w:r w:rsidRPr="00F47B77">
        <w:rPr>
          <w:i/>
          <w:color w:val="000000"/>
          <w:sz w:val="24"/>
          <w:szCs w:val="24"/>
        </w:rPr>
        <w:t>VOISIN</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313 </w:t>
      </w:r>
      <w:r w:rsidR="00C557BD" w:rsidRPr="00F47B77">
        <w:rPr>
          <w:color w:val="000000"/>
          <w:sz w:val="24"/>
          <w:szCs w:val="24"/>
        </w:rPr>
        <w:t>vues</w:t>
      </w:r>
      <w:r w:rsidRPr="00F47B77">
        <w:rPr>
          <w:color w:val="000000"/>
          <w:sz w:val="24"/>
          <w:szCs w:val="24"/>
        </w:rPr>
        <w:t xml:space="preserve"> de </w:t>
      </w:r>
      <w:r w:rsidR="00E17CA7" w:rsidRPr="00F47B77">
        <w:rPr>
          <w:color w:val="000000"/>
          <w:sz w:val="24"/>
          <w:szCs w:val="24"/>
        </w:rPr>
        <w:t xml:space="preserve">Suez, </w:t>
      </w:r>
      <w:r w:rsidRPr="00F47B77">
        <w:rPr>
          <w:color w:val="000000"/>
          <w:sz w:val="24"/>
          <w:szCs w:val="24"/>
        </w:rPr>
        <w:t xml:space="preserve">Côte-des-Somalis, Aden, Ceylan, </w:t>
      </w:r>
      <w:r w:rsidR="008F4B15" w:rsidRPr="00F47B77">
        <w:rPr>
          <w:color w:val="000000"/>
          <w:sz w:val="24"/>
          <w:szCs w:val="24"/>
        </w:rPr>
        <w:t>Singapour et surtout Indochine/</w:t>
      </w:r>
      <w:r w:rsidRPr="00F47B77">
        <w:rPr>
          <w:color w:val="000000"/>
          <w:sz w:val="24"/>
          <w:szCs w:val="24"/>
        </w:rPr>
        <w:t>Cochinchine</w:t>
      </w:r>
      <w:r w:rsidR="008F4B15" w:rsidRPr="00F47B77">
        <w:rPr>
          <w:color w:val="000000"/>
          <w:sz w:val="24"/>
          <w:szCs w:val="24"/>
        </w:rPr>
        <w:t xml:space="preserve">, </w:t>
      </w:r>
      <w:r w:rsidRPr="00F47B77">
        <w:rPr>
          <w:color w:val="000000"/>
          <w:sz w:val="24"/>
          <w:szCs w:val="24"/>
        </w:rPr>
        <w:t>Laos</w:t>
      </w:r>
      <w:r w:rsidR="00E8361E" w:rsidRPr="00F47B77">
        <w:rPr>
          <w:color w:val="000000"/>
          <w:sz w:val="24"/>
          <w:szCs w:val="24"/>
        </w:rPr>
        <w:t xml:space="preserve"> dont roi du Laos à </w:t>
      </w:r>
      <w:proofErr w:type="spellStart"/>
      <w:r w:rsidR="00E8361E" w:rsidRPr="00F47B77">
        <w:rPr>
          <w:color w:val="000000"/>
          <w:sz w:val="24"/>
          <w:szCs w:val="24"/>
        </w:rPr>
        <w:t>Luang</w:t>
      </w:r>
      <w:r w:rsidR="004C3C39" w:rsidRPr="00F47B77">
        <w:rPr>
          <w:color w:val="000000"/>
          <w:sz w:val="24"/>
          <w:szCs w:val="24"/>
        </w:rPr>
        <w:t>-</w:t>
      </w:r>
      <w:r w:rsidR="00E8361E" w:rsidRPr="00F47B77">
        <w:rPr>
          <w:color w:val="000000"/>
          <w:sz w:val="24"/>
          <w:szCs w:val="24"/>
        </w:rPr>
        <w:t>Prabang</w:t>
      </w:r>
      <w:proofErr w:type="spellEnd"/>
      <w:r w:rsidRPr="00F47B77">
        <w:rPr>
          <w:color w:val="000000"/>
          <w:sz w:val="24"/>
          <w:szCs w:val="24"/>
        </w:rPr>
        <w:t>, Annam</w:t>
      </w:r>
      <w:r w:rsidR="008F4B15" w:rsidRPr="00F47B77">
        <w:rPr>
          <w:color w:val="000000"/>
          <w:sz w:val="24"/>
          <w:szCs w:val="24"/>
        </w:rPr>
        <w:t xml:space="preserve">, Tonkin </w:t>
      </w:r>
      <w:r w:rsidRPr="00F47B77">
        <w:rPr>
          <w:color w:val="000000"/>
          <w:sz w:val="24"/>
          <w:szCs w:val="24"/>
        </w:rPr>
        <w:t>et Cambodge, un</w:t>
      </w:r>
      <w:r w:rsidR="00301836" w:rsidRPr="00F47B77">
        <w:rPr>
          <w:color w:val="000000"/>
          <w:sz w:val="24"/>
          <w:szCs w:val="24"/>
        </w:rPr>
        <w:t>e</w:t>
      </w:r>
      <w:r w:rsidR="00047356" w:rsidRPr="00F47B77">
        <w:rPr>
          <w:color w:val="000000"/>
          <w:sz w:val="24"/>
          <w:szCs w:val="24"/>
        </w:rPr>
        <w:t xml:space="preserve"> </w:t>
      </w:r>
      <w:r w:rsidR="00193A3D" w:rsidRPr="00F47B77">
        <w:rPr>
          <w:color w:val="000000"/>
          <w:sz w:val="24"/>
          <w:szCs w:val="24"/>
        </w:rPr>
        <w:t>vue</w:t>
      </w:r>
      <w:r w:rsidRPr="00F47B77">
        <w:rPr>
          <w:color w:val="000000"/>
          <w:sz w:val="24"/>
          <w:szCs w:val="24"/>
        </w:rPr>
        <w:t xml:space="preserve"> </w:t>
      </w:r>
      <w:r w:rsidR="00A245DE" w:rsidRPr="00F47B77">
        <w:rPr>
          <w:color w:val="000000"/>
          <w:sz w:val="24"/>
          <w:szCs w:val="24"/>
        </w:rPr>
        <w:t xml:space="preserve">légendée </w:t>
      </w:r>
      <w:r w:rsidRPr="00F47B77">
        <w:rPr>
          <w:i/>
          <w:color w:val="000000"/>
          <w:sz w:val="24"/>
          <w:szCs w:val="24"/>
        </w:rPr>
        <w:t>médical</w:t>
      </w:r>
      <w:r w:rsidRPr="00F47B77">
        <w:rPr>
          <w:color w:val="000000"/>
          <w:sz w:val="24"/>
          <w:szCs w:val="24"/>
        </w:rPr>
        <w:t>.</w:t>
      </w:r>
    </w:p>
    <w:p w14:paraId="7136EC04" w14:textId="4F918B9D" w:rsidR="003A5102" w:rsidRPr="00F47B77" w:rsidRDefault="003A5102" w:rsidP="00DF2269">
      <w:pPr>
        <w:pStyle w:val="Paragraphedeliste"/>
        <w:pBdr>
          <w:top w:val="nil"/>
          <w:left w:val="nil"/>
          <w:bottom w:val="nil"/>
          <w:right w:val="nil"/>
          <w:between w:val="nil"/>
        </w:pBdr>
        <w:tabs>
          <w:tab w:val="left" w:pos="0"/>
          <w:tab w:val="left" w:pos="1860"/>
        </w:tabs>
        <w:spacing w:after="0" w:line="240" w:lineRule="auto"/>
        <w:ind w:left="0"/>
        <w:jc w:val="both"/>
        <w:rPr>
          <w:sz w:val="24"/>
          <w:szCs w:val="24"/>
        </w:rPr>
      </w:pPr>
    </w:p>
    <w:p w14:paraId="00000244" w14:textId="4004A1B4" w:rsidR="00D54A67" w:rsidRPr="00F47B77" w:rsidRDefault="004C6C4D" w:rsidP="00DF2269">
      <w:pPr>
        <w:pBdr>
          <w:top w:val="nil"/>
          <w:left w:val="nil"/>
          <w:bottom w:val="nil"/>
          <w:right w:val="nil"/>
          <w:between w:val="nil"/>
        </w:pBdr>
        <w:tabs>
          <w:tab w:val="left" w:pos="0"/>
        </w:tabs>
        <w:spacing w:after="0" w:line="240" w:lineRule="auto"/>
        <w:jc w:val="both"/>
        <w:rPr>
          <w:i/>
          <w:color w:val="000000"/>
          <w:sz w:val="24"/>
          <w:szCs w:val="24"/>
        </w:rPr>
      </w:pPr>
      <w:r w:rsidRPr="00F47B77">
        <w:rPr>
          <w:b/>
          <w:i/>
          <w:color w:val="000000"/>
          <w:sz w:val="24"/>
          <w:szCs w:val="24"/>
        </w:rPr>
        <w:t>WALLON</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338 </w:t>
      </w:r>
      <w:r w:rsidR="00C557BD" w:rsidRPr="00F47B77">
        <w:rPr>
          <w:color w:val="000000"/>
          <w:sz w:val="24"/>
          <w:szCs w:val="24"/>
        </w:rPr>
        <w:t>vues</w:t>
      </w:r>
      <w:r w:rsidRPr="00F47B77">
        <w:rPr>
          <w:color w:val="000000"/>
          <w:sz w:val="24"/>
          <w:szCs w:val="24"/>
        </w:rPr>
        <w:t xml:space="preserve"> de France, Suisse, Afrique occidentale française, Nouvelles-Hébrides, Australie, Nouvelle-Zélande, Wallis § Futuna, Polynésie française, Nouvelle-Calédonie, Fidji, Samoa, Martinique, Ile de Pâques, Uruguay, Pérou, Chili</w:t>
      </w:r>
      <w:r w:rsidR="00E76DBC" w:rsidRPr="00F47B77">
        <w:rPr>
          <w:color w:val="000000"/>
          <w:sz w:val="24"/>
          <w:szCs w:val="24"/>
        </w:rPr>
        <w:t xml:space="preserve">, </w:t>
      </w:r>
      <w:r w:rsidRPr="00F47B77">
        <w:rPr>
          <w:color w:val="000000"/>
          <w:sz w:val="24"/>
          <w:szCs w:val="24"/>
        </w:rPr>
        <w:t>USA</w:t>
      </w:r>
      <w:r w:rsidR="00E76DBC" w:rsidRPr="00F47B77">
        <w:rPr>
          <w:color w:val="000000"/>
          <w:sz w:val="24"/>
          <w:szCs w:val="24"/>
        </w:rPr>
        <w:t xml:space="preserve">, </w:t>
      </w:r>
      <w:r w:rsidR="00193A3D" w:rsidRPr="00F47B77">
        <w:rPr>
          <w:color w:val="000000"/>
          <w:sz w:val="24"/>
          <w:szCs w:val="24"/>
        </w:rPr>
        <w:t>vue</w:t>
      </w:r>
      <w:r w:rsidR="00E76DBC" w:rsidRPr="00F47B77">
        <w:rPr>
          <w:color w:val="000000"/>
          <w:sz w:val="24"/>
          <w:szCs w:val="24"/>
        </w:rPr>
        <w:t xml:space="preserve">s à bord du </w:t>
      </w:r>
      <w:proofErr w:type="spellStart"/>
      <w:r w:rsidR="00E76DBC" w:rsidRPr="00F47B77">
        <w:rPr>
          <w:i/>
          <w:iCs/>
          <w:color w:val="000000"/>
          <w:sz w:val="24"/>
          <w:szCs w:val="24"/>
        </w:rPr>
        <w:t>Protet</w:t>
      </w:r>
      <w:proofErr w:type="spellEnd"/>
      <w:r w:rsidRPr="00F47B77">
        <w:rPr>
          <w:color w:val="000000"/>
          <w:sz w:val="24"/>
          <w:szCs w:val="24"/>
        </w:rPr>
        <w:t xml:space="preserve">. </w:t>
      </w:r>
      <w:r w:rsidR="005178EF" w:rsidRPr="00F47B77">
        <w:rPr>
          <w:b/>
          <w:color w:val="000000"/>
          <w:sz w:val="24"/>
          <w:szCs w:val="24"/>
        </w:rPr>
        <w:t>Rémi Félix Gabriel VALLON</w:t>
      </w:r>
      <w:r w:rsidR="005178EF" w:rsidRPr="00F47B77">
        <w:rPr>
          <w:color w:val="000000"/>
          <w:sz w:val="24"/>
          <w:szCs w:val="24"/>
        </w:rPr>
        <w:t xml:space="preserve"> -Rémi est parfois remplacé par erreur par René/v.in fine - est né à Gilhoc-sur-Ormèze/07 le 23 octobre 1866, fils de serrurier, marié à Gilhoc-sur-Ormèze le 19 octobre 1908 avec Louise Françoise Léonie MICHELON, décédé à Chamalières/63 le 16 septembre 1926. </w:t>
      </w:r>
      <w:r w:rsidRPr="00F47B77">
        <w:rPr>
          <w:b/>
          <w:color w:val="000000"/>
          <w:sz w:val="24"/>
          <w:szCs w:val="24"/>
        </w:rPr>
        <w:t xml:space="preserve">Rémi Félix Gabriel </w:t>
      </w:r>
      <w:r w:rsidRPr="00F47B77">
        <w:rPr>
          <w:b/>
          <w:smallCaps/>
          <w:color w:val="000000"/>
          <w:sz w:val="24"/>
          <w:szCs w:val="24"/>
        </w:rPr>
        <w:t>VALLON</w:t>
      </w:r>
      <w:r w:rsidRPr="00F47B77">
        <w:rPr>
          <w:smallCaps/>
          <w:color w:val="000000"/>
          <w:sz w:val="24"/>
          <w:szCs w:val="24"/>
        </w:rPr>
        <w:t xml:space="preserve"> </w:t>
      </w:r>
      <w:r w:rsidR="005178EF">
        <w:rPr>
          <w:color w:val="000000"/>
          <w:sz w:val="24"/>
          <w:szCs w:val="24"/>
        </w:rPr>
        <w:t>fit partie d</w:t>
      </w:r>
      <w:r w:rsidRPr="00F47B77">
        <w:rPr>
          <w:color w:val="000000"/>
          <w:sz w:val="24"/>
          <w:szCs w:val="24"/>
        </w:rPr>
        <w:t xml:space="preserve">e l’équipage du croiseur </w:t>
      </w:r>
      <w:proofErr w:type="spellStart"/>
      <w:r w:rsidRPr="00F47B77">
        <w:rPr>
          <w:i/>
          <w:color w:val="000000"/>
          <w:sz w:val="24"/>
          <w:szCs w:val="24"/>
        </w:rPr>
        <w:t>Protet</w:t>
      </w:r>
      <w:proofErr w:type="spellEnd"/>
      <w:r w:rsidRPr="00F47B77">
        <w:rPr>
          <w:color w:val="000000"/>
          <w:sz w:val="24"/>
          <w:szCs w:val="24"/>
        </w:rPr>
        <w:t xml:space="preserve"> de la division navale du Pacifique en service de 1898 à 1910</w:t>
      </w:r>
      <w:r w:rsidR="005178EF">
        <w:rPr>
          <w:color w:val="000000"/>
          <w:sz w:val="24"/>
          <w:szCs w:val="24"/>
        </w:rPr>
        <w:t> ; l</w:t>
      </w:r>
      <w:r w:rsidR="005178EF" w:rsidRPr="00F47B77">
        <w:rPr>
          <w:color w:val="000000"/>
          <w:sz w:val="24"/>
          <w:szCs w:val="24"/>
        </w:rPr>
        <w:t xml:space="preserve">’annuaire de la marine de 1905 donne les officiers à bord du </w:t>
      </w:r>
      <w:proofErr w:type="spellStart"/>
      <w:r w:rsidR="005178EF" w:rsidRPr="00F47B77">
        <w:rPr>
          <w:i/>
          <w:color w:val="000000"/>
          <w:sz w:val="24"/>
          <w:szCs w:val="24"/>
        </w:rPr>
        <w:t>Protet</w:t>
      </w:r>
      <w:proofErr w:type="spellEnd"/>
      <w:r w:rsidR="005178EF" w:rsidRPr="00F47B77">
        <w:rPr>
          <w:color w:val="000000"/>
          <w:sz w:val="24"/>
          <w:szCs w:val="24"/>
        </w:rPr>
        <w:t xml:space="preserve">: pas de Wallon mais </w:t>
      </w:r>
      <w:r w:rsidR="005178EF" w:rsidRPr="00F47B77">
        <w:rPr>
          <w:i/>
          <w:iCs/>
          <w:color w:val="000000"/>
          <w:sz w:val="24"/>
          <w:szCs w:val="24"/>
        </w:rPr>
        <w:t>Vallon</w:t>
      </w:r>
      <w:r w:rsidR="005178EF" w:rsidRPr="00F47B77">
        <w:rPr>
          <w:color w:val="000000"/>
          <w:sz w:val="24"/>
          <w:szCs w:val="24"/>
        </w:rPr>
        <w:t xml:space="preserve"> </w:t>
      </w:r>
      <w:r w:rsidR="005178EF" w:rsidRPr="00F47B77">
        <w:rPr>
          <w:i/>
          <w:color w:val="000000"/>
          <w:sz w:val="24"/>
          <w:szCs w:val="24"/>
        </w:rPr>
        <w:t>René Félix Gabriel</w:t>
      </w:r>
      <w:r w:rsidR="005178EF" w:rsidRPr="00F47B77">
        <w:rPr>
          <w:color w:val="000000"/>
          <w:sz w:val="24"/>
          <w:szCs w:val="24"/>
        </w:rPr>
        <w:t>, officier mécanicien</w:t>
      </w:r>
      <w:r w:rsidRPr="00F47B77">
        <w:rPr>
          <w:color w:val="000000"/>
          <w:sz w:val="24"/>
          <w:szCs w:val="24"/>
        </w:rPr>
        <w:t xml:space="preserve">. La presse -notamment </w:t>
      </w:r>
      <w:r w:rsidRPr="00F47B77">
        <w:rPr>
          <w:i/>
          <w:color w:val="000000"/>
          <w:sz w:val="24"/>
          <w:szCs w:val="24"/>
        </w:rPr>
        <w:t>Ouest-Eclair</w:t>
      </w:r>
      <w:r w:rsidRPr="00F47B77">
        <w:rPr>
          <w:color w:val="000000"/>
          <w:sz w:val="24"/>
          <w:szCs w:val="24"/>
        </w:rPr>
        <w:t xml:space="preserve">- fait état des mouvements du </w:t>
      </w:r>
      <w:proofErr w:type="spellStart"/>
      <w:r w:rsidRPr="00F47B77">
        <w:rPr>
          <w:i/>
          <w:color w:val="000000"/>
          <w:sz w:val="24"/>
          <w:szCs w:val="24"/>
        </w:rPr>
        <w:t>Protet</w:t>
      </w:r>
      <w:proofErr w:type="spellEnd"/>
      <w:r w:rsidRPr="00F47B77">
        <w:rPr>
          <w:color w:val="000000"/>
          <w:sz w:val="24"/>
          <w:szCs w:val="24"/>
        </w:rPr>
        <w:t xml:space="preserve">: juillet 1900 quitte San Francisco pour la Nouvelle-Calédonie, février 1902 à San Francisco réception à bord du </w:t>
      </w:r>
      <w:proofErr w:type="spellStart"/>
      <w:r w:rsidRPr="00F47B77">
        <w:rPr>
          <w:i/>
          <w:color w:val="000000"/>
          <w:sz w:val="24"/>
          <w:szCs w:val="24"/>
        </w:rPr>
        <w:t>Protet</w:t>
      </w:r>
      <w:proofErr w:type="spellEnd"/>
      <w:r w:rsidRPr="00F47B77">
        <w:rPr>
          <w:color w:val="000000"/>
          <w:sz w:val="24"/>
          <w:szCs w:val="24"/>
        </w:rPr>
        <w:t xml:space="preserve"> par le capitaine </w:t>
      </w:r>
      <w:proofErr w:type="spellStart"/>
      <w:r w:rsidRPr="00F47B77">
        <w:rPr>
          <w:color w:val="000000"/>
          <w:sz w:val="24"/>
          <w:szCs w:val="24"/>
        </w:rPr>
        <w:t>Barneaud</w:t>
      </w:r>
      <w:proofErr w:type="spellEnd"/>
      <w:r w:rsidRPr="00F47B77">
        <w:rPr>
          <w:color w:val="000000"/>
          <w:sz w:val="24"/>
          <w:szCs w:val="24"/>
        </w:rPr>
        <w:t xml:space="preserve"> chef de la division navale du Pacifique</w:t>
      </w:r>
      <w:r w:rsidR="007B1A91" w:rsidRPr="00F47B77">
        <w:rPr>
          <w:color w:val="000000"/>
          <w:sz w:val="24"/>
          <w:szCs w:val="24"/>
        </w:rPr>
        <w:t>,</w:t>
      </w:r>
      <w:r w:rsidRPr="00F47B77">
        <w:rPr>
          <w:color w:val="000000"/>
          <w:sz w:val="24"/>
          <w:szCs w:val="24"/>
        </w:rPr>
        <w:t xml:space="preserve"> du maire de la ville (</w:t>
      </w:r>
      <w:r w:rsidR="00193A3D" w:rsidRPr="00F47B77">
        <w:rPr>
          <w:color w:val="000000"/>
          <w:sz w:val="24"/>
          <w:szCs w:val="24"/>
        </w:rPr>
        <w:t>vue</w:t>
      </w:r>
      <w:r w:rsidRPr="00F47B77">
        <w:rPr>
          <w:color w:val="000000"/>
          <w:sz w:val="24"/>
          <w:szCs w:val="24"/>
        </w:rPr>
        <w:t xml:space="preserve">s prises à bord par Vallon), mars 1902 Panama, début 1903 va sur Tahiti puis </w:t>
      </w:r>
      <w:proofErr w:type="spellStart"/>
      <w:r w:rsidRPr="00F47B77">
        <w:rPr>
          <w:color w:val="000000"/>
          <w:sz w:val="24"/>
          <w:szCs w:val="24"/>
        </w:rPr>
        <w:t>Lota</w:t>
      </w:r>
      <w:proofErr w:type="spellEnd"/>
      <w:r w:rsidRPr="00F47B77">
        <w:rPr>
          <w:color w:val="000000"/>
          <w:sz w:val="24"/>
          <w:szCs w:val="24"/>
        </w:rPr>
        <w:t xml:space="preserve"> au Chili, à San Francisco à l’automne 1903, quitte San Francisco le 25 septembre pour </w:t>
      </w:r>
      <w:proofErr w:type="spellStart"/>
      <w:r w:rsidRPr="00F47B77">
        <w:rPr>
          <w:color w:val="000000"/>
          <w:sz w:val="24"/>
          <w:szCs w:val="24"/>
        </w:rPr>
        <w:t>Esquimalt</w:t>
      </w:r>
      <w:proofErr w:type="spellEnd"/>
      <w:r w:rsidRPr="00F47B77">
        <w:rPr>
          <w:color w:val="000000"/>
          <w:sz w:val="24"/>
          <w:szCs w:val="24"/>
        </w:rPr>
        <w:t xml:space="preserve">, Vancouver puis Honolulu et Papeete, en 1904 quitte Nouméa pour les Nouvelles-Hébrides, en cale sèche à Valparaiso, etc. Vallon photographie le </w:t>
      </w:r>
      <w:proofErr w:type="spellStart"/>
      <w:r w:rsidRPr="00F47B77">
        <w:rPr>
          <w:i/>
          <w:color w:val="000000"/>
          <w:sz w:val="24"/>
          <w:szCs w:val="24"/>
        </w:rPr>
        <w:t>Protet</w:t>
      </w:r>
      <w:proofErr w:type="spellEnd"/>
      <w:r w:rsidRPr="00F47B77">
        <w:rPr>
          <w:color w:val="000000"/>
          <w:sz w:val="24"/>
          <w:szCs w:val="24"/>
        </w:rPr>
        <w:t xml:space="preserve"> à Valparaiso, Nouméa, Papeete, aux Samoa, Iles-sous-le-vent et encore à San </w:t>
      </w:r>
      <w:proofErr w:type="spellStart"/>
      <w:r w:rsidRPr="00F47B77">
        <w:rPr>
          <w:color w:val="000000"/>
          <w:sz w:val="24"/>
          <w:szCs w:val="24"/>
        </w:rPr>
        <w:t>Franciso</w:t>
      </w:r>
      <w:proofErr w:type="spellEnd"/>
      <w:r w:rsidRPr="00F47B77">
        <w:rPr>
          <w:color w:val="000000"/>
          <w:sz w:val="24"/>
          <w:szCs w:val="24"/>
        </w:rPr>
        <w:t xml:space="preserve">. </w:t>
      </w:r>
      <w:r w:rsidR="00E404CE" w:rsidRPr="00F47B77">
        <w:rPr>
          <w:color w:val="000000"/>
          <w:sz w:val="24"/>
          <w:szCs w:val="24"/>
        </w:rPr>
        <w:t xml:space="preserve">Parmi ses </w:t>
      </w:r>
      <w:r w:rsidR="00193A3D" w:rsidRPr="00F47B77">
        <w:rPr>
          <w:color w:val="000000"/>
          <w:sz w:val="24"/>
          <w:szCs w:val="24"/>
        </w:rPr>
        <w:t>vue</w:t>
      </w:r>
      <w:r w:rsidR="00E404CE" w:rsidRPr="00F47B77">
        <w:rPr>
          <w:color w:val="000000"/>
          <w:sz w:val="24"/>
          <w:szCs w:val="24"/>
        </w:rPr>
        <w:t xml:space="preserve">s en France, il photographie son bourg natal de Gilhoc-sur-Ormèze et le château des </w:t>
      </w:r>
      <w:proofErr w:type="spellStart"/>
      <w:r w:rsidR="00E404CE" w:rsidRPr="00F47B77">
        <w:rPr>
          <w:color w:val="000000"/>
          <w:sz w:val="24"/>
          <w:szCs w:val="24"/>
        </w:rPr>
        <w:t>Boscs</w:t>
      </w:r>
      <w:proofErr w:type="spellEnd"/>
      <w:r w:rsidR="00E404CE" w:rsidRPr="00F47B77">
        <w:rPr>
          <w:color w:val="000000"/>
          <w:sz w:val="24"/>
          <w:szCs w:val="24"/>
        </w:rPr>
        <w:t xml:space="preserve"> qui s’y trouve. </w:t>
      </w:r>
      <w:r w:rsidRPr="00F47B77">
        <w:rPr>
          <w:i/>
          <w:color w:val="000000"/>
          <w:sz w:val="24"/>
          <w:szCs w:val="24"/>
        </w:rPr>
        <w:t xml:space="preserve"> </w:t>
      </w:r>
      <w:r w:rsidRPr="00F47B77">
        <w:rPr>
          <w:color w:val="000000"/>
          <w:sz w:val="24"/>
          <w:szCs w:val="24"/>
        </w:rPr>
        <w:t>Entré dans la marine en 1885, officier mécanicien principal en 1900</w:t>
      </w:r>
      <w:r w:rsidR="00EB7B87" w:rsidRPr="00F47B77">
        <w:rPr>
          <w:color w:val="000000"/>
          <w:sz w:val="24"/>
          <w:szCs w:val="24"/>
        </w:rPr>
        <w:t>, il est e</w:t>
      </w:r>
      <w:r w:rsidRPr="00F47B77">
        <w:rPr>
          <w:color w:val="000000"/>
          <w:sz w:val="24"/>
          <w:szCs w:val="24"/>
        </w:rPr>
        <w:t>n 1901 et 1902 sur le</w:t>
      </w:r>
      <w:r w:rsidRPr="00F47B77">
        <w:rPr>
          <w:i/>
          <w:color w:val="000000"/>
          <w:sz w:val="24"/>
          <w:szCs w:val="24"/>
        </w:rPr>
        <w:t xml:space="preserve"> Calédonien</w:t>
      </w:r>
      <w:r w:rsidR="00EB7B87" w:rsidRPr="00F47B77">
        <w:rPr>
          <w:i/>
          <w:color w:val="000000"/>
          <w:sz w:val="24"/>
          <w:szCs w:val="24"/>
        </w:rPr>
        <w:t xml:space="preserve">, </w:t>
      </w:r>
      <w:r w:rsidR="00EB7B87" w:rsidRPr="00F47B77">
        <w:rPr>
          <w:iCs/>
          <w:color w:val="000000"/>
          <w:sz w:val="24"/>
          <w:szCs w:val="24"/>
        </w:rPr>
        <w:t>e</w:t>
      </w:r>
      <w:r w:rsidRPr="00F47B77">
        <w:rPr>
          <w:iCs/>
          <w:color w:val="000000"/>
          <w:sz w:val="24"/>
          <w:szCs w:val="24"/>
        </w:rPr>
        <w:t>n</w:t>
      </w:r>
      <w:r w:rsidRPr="00F47B77">
        <w:rPr>
          <w:color w:val="000000"/>
          <w:sz w:val="24"/>
          <w:szCs w:val="24"/>
        </w:rPr>
        <w:t xml:space="preserve"> 1904 et 1905 sur le croiseur </w:t>
      </w:r>
      <w:proofErr w:type="spellStart"/>
      <w:r w:rsidRPr="00F47B77">
        <w:rPr>
          <w:i/>
          <w:iCs/>
          <w:color w:val="000000"/>
          <w:sz w:val="24"/>
          <w:szCs w:val="24"/>
        </w:rPr>
        <w:t>Protet</w:t>
      </w:r>
      <w:proofErr w:type="spellEnd"/>
      <w:r w:rsidRPr="00F47B77">
        <w:rPr>
          <w:color w:val="000000"/>
          <w:sz w:val="24"/>
          <w:szCs w:val="24"/>
        </w:rPr>
        <w:t>, division navale du Pacifique</w:t>
      </w:r>
      <w:r w:rsidR="00EB7B87" w:rsidRPr="00F47B77">
        <w:rPr>
          <w:i/>
          <w:color w:val="000000"/>
          <w:sz w:val="24"/>
          <w:szCs w:val="24"/>
        </w:rPr>
        <w:t xml:space="preserve">, </w:t>
      </w:r>
      <w:r w:rsidR="00EB7B87" w:rsidRPr="00F47B77">
        <w:rPr>
          <w:iCs/>
          <w:color w:val="000000"/>
          <w:sz w:val="24"/>
          <w:szCs w:val="24"/>
        </w:rPr>
        <w:t>e</w:t>
      </w:r>
      <w:r w:rsidRPr="00F47B77">
        <w:rPr>
          <w:iCs/>
          <w:color w:val="000000"/>
          <w:sz w:val="24"/>
          <w:szCs w:val="24"/>
        </w:rPr>
        <w:t>n</w:t>
      </w:r>
      <w:r w:rsidRPr="00F47B77">
        <w:rPr>
          <w:color w:val="000000"/>
          <w:sz w:val="24"/>
          <w:szCs w:val="24"/>
        </w:rPr>
        <w:t xml:space="preserve"> 1906 sur le contre-torpilleur </w:t>
      </w:r>
      <w:r w:rsidRPr="00F47B77">
        <w:rPr>
          <w:i/>
          <w:iCs/>
          <w:color w:val="000000"/>
          <w:sz w:val="24"/>
          <w:szCs w:val="24"/>
        </w:rPr>
        <w:t>Sarbacane</w:t>
      </w:r>
      <w:r w:rsidRPr="00F47B77">
        <w:rPr>
          <w:color w:val="000000"/>
          <w:sz w:val="24"/>
          <w:szCs w:val="24"/>
        </w:rPr>
        <w:t>, escadre de Méditerranée</w:t>
      </w:r>
      <w:r w:rsidRPr="00F47B77">
        <w:rPr>
          <w:i/>
          <w:color w:val="000000"/>
          <w:sz w:val="24"/>
          <w:szCs w:val="24"/>
        </w:rPr>
        <w:t xml:space="preserve">. </w:t>
      </w:r>
      <w:r w:rsidRPr="00F47B77">
        <w:rPr>
          <w:color w:val="000000"/>
          <w:sz w:val="24"/>
          <w:szCs w:val="24"/>
        </w:rPr>
        <w:t xml:space="preserve">Mécanicien principal de </w:t>
      </w:r>
      <w:r w:rsidR="00E85C6B" w:rsidRPr="00F47B77">
        <w:rPr>
          <w:color w:val="000000"/>
          <w:sz w:val="24"/>
          <w:szCs w:val="24"/>
        </w:rPr>
        <w:t>1°</w:t>
      </w:r>
      <w:r w:rsidR="000F3427" w:rsidRPr="00F47B77">
        <w:rPr>
          <w:color w:val="000000"/>
          <w:sz w:val="24"/>
          <w:szCs w:val="24"/>
        </w:rPr>
        <w:t xml:space="preserve"> </w:t>
      </w:r>
      <w:r w:rsidRPr="00F47B77">
        <w:rPr>
          <w:color w:val="000000"/>
          <w:sz w:val="24"/>
          <w:szCs w:val="24"/>
        </w:rPr>
        <w:t>classe en 1908</w:t>
      </w:r>
      <w:r w:rsidRPr="00F47B77">
        <w:rPr>
          <w:i/>
          <w:color w:val="000000"/>
          <w:sz w:val="24"/>
          <w:szCs w:val="24"/>
        </w:rPr>
        <w:t xml:space="preserve">. En 1909 sur le croiseur cuirassé Marseillaise, escadre du Nord puis en 1911 sur le cuirassé Liberté. En 1912 sur le cuirassé Suffren, 2°escadre. Légion d’honneur en 1912. </w:t>
      </w:r>
      <w:r w:rsidRPr="00F47B77">
        <w:rPr>
          <w:color w:val="000000"/>
          <w:sz w:val="24"/>
          <w:szCs w:val="24"/>
        </w:rPr>
        <w:t>En 1913 il prend sa retraite avec environ 28 ans de service dont 21 en mer, campagnes du Tonkin 1887-1889 et de Chine 1900</w:t>
      </w:r>
      <w:r w:rsidRPr="00F47B77">
        <w:rPr>
          <w:i/>
          <w:color w:val="000000"/>
          <w:sz w:val="24"/>
          <w:szCs w:val="24"/>
        </w:rPr>
        <w:t xml:space="preserve">. </w:t>
      </w:r>
      <w:r w:rsidRPr="00F47B77">
        <w:rPr>
          <w:color w:val="000000"/>
          <w:sz w:val="24"/>
          <w:szCs w:val="24"/>
        </w:rPr>
        <w:t>Il reprend du service pendant la guerre. Ses</w:t>
      </w:r>
      <w:r w:rsidRPr="00F47B77">
        <w:rPr>
          <w:i/>
          <w:color w:val="000000"/>
          <w:sz w:val="24"/>
          <w:szCs w:val="24"/>
        </w:rPr>
        <w:t xml:space="preserve"> </w:t>
      </w:r>
      <w:r w:rsidR="00193A3D" w:rsidRPr="00F47B77">
        <w:rPr>
          <w:color w:val="000000"/>
          <w:sz w:val="24"/>
          <w:szCs w:val="24"/>
        </w:rPr>
        <w:t>vue</w:t>
      </w:r>
      <w:r w:rsidRPr="00F47B77">
        <w:rPr>
          <w:color w:val="000000"/>
          <w:sz w:val="24"/>
          <w:szCs w:val="24"/>
        </w:rPr>
        <w:t xml:space="preserve">s datent de 1904/1905 et sont prises essentiellement lorsqu’il est en service sur le </w:t>
      </w:r>
      <w:proofErr w:type="spellStart"/>
      <w:r w:rsidRPr="00F47B77">
        <w:rPr>
          <w:i/>
          <w:color w:val="000000"/>
          <w:sz w:val="24"/>
          <w:szCs w:val="24"/>
        </w:rPr>
        <w:t>Protet</w:t>
      </w:r>
      <w:proofErr w:type="spellEnd"/>
      <w:r w:rsidRPr="00F47B77">
        <w:rPr>
          <w:color w:val="000000"/>
          <w:sz w:val="24"/>
          <w:szCs w:val="24"/>
        </w:rPr>
        <w:t xml:space="preserve">. Voir la notice le concernant sur le site </w:t>
      </w:r>
      <w:r w:rsidRPr="00F47B77">
        <w:rPr>
          <w:i/>
          <w:color w:val="000000"/>
          <w:sz w:val="24"/>
          <w:szCs w:val="24"/>
        </w:rPr>
        <w:t>Parcours de vie dans la Royale</w:t>
      </w:r>
      <w:r w:rsidRPr="00F47B77">
        <w:rPr>
          <w:color w:val="000000"/>
          <w:sz w:val="24"/>
          <w:szCs w:val="24"/>
        </w:rPr>
        <w:t>. Sur ses prénoms : il s’appelle selon l’état-civil Rémi Félix Gabriel V</w:t>
      </w:r>
      <w:r w:rsidR="00066F99" w:rsidRPr="00F47B77">
        <w:rPr>
          <w:color w:val="000000"/>
          <w:sz w:val="24"/>
          <w:szCs w:val="24"/>
        </w:rPr>
        <w:t>allon</w:t>
      </w:r>
      <w:r w:rsidRPr="00F47B77">
        <w:rPr>
          <w:color w:val="000000"/>
          <w:sz w:val="24"/>
          <w:szCs w:val="24"/>
        </w:rPr>
        <w:t xml:space="preserve"> et ainsi est-il cité dans le </w:t>
      </w:r>
      <w:r w:rsidRPr="00F47B77">
        <w:rPr>
          <w:i/>
          <w:color w:val="000000"/>
          <w:sz w:val="24"/>
          <w:szCs w:val="24"/>
        </w:rPr>
        <w:t>Journal officie</w:t>
      </w:r>
      <w:r w:rsidR="008D5963" w:rsidRPr="00F47B77">
        <w:rPr>
          <w:i/>
          <w:color w:val="000000"/>
          <w:sz w:val="24"/>
          <w:szCs w:val="24"/>
        </w:rPr>
        <w:t xml:space="preserve">l </w:t>
      </w:r>
      <w:r w:rsidR="008D5963" w:rsidRPr="00F47B77">
        <w:rPr>
          <w:color w:val="000000"/>
          <w:sz w:val="24"/>
          <w:szCs w:val="24"/>
        </w:rPr>
        <w:t xml:space="preserve">et pour la légion d’honneur </w:t>
      </w:r>
      <w:r w:rsidRPr="00F47B77">
        <w:rPr>
          <w:color w:val="000000"/>
          <w:sz w:val="24"/>
          <w:szCs w:val="24"/>
        </w:rPr>
        <w:t xml:space="preserve">mais le même </w:t>
      </w:r>
      <w:r w:rsidRPr="00F47B77">
        <w:rPr>
          <w:i/>
          <w:color w:val="000000"/>
          <w:sz w:val="24"/>
          <w:szCs w:val="24"/>
        </w:rPr>
        <w:t>Journal officiel</w:t>
      </w:r>
      <w:r w:rsidRPr="00F47B77">
        <w:rPr>
          <w:color w:val="000000"/>
          <w:sz w:val="24"/>
          <w:szCs w:val="24"/>
        </w:rPr>
        <w:t xml:space="preserve"> le </w:t>
      </w:r>
      <w:proofErr w:type="spellStart"/>
      <w:r w:rsidRPr="00F47B77">
        <w:rPr>
          <w:color w:val="000000"/>
          <w:sz w:val="24"/>
          <w:szCs w:val="24"/>
        </w:rPr>
        <w:t>cite</w:t>
      </w:r>
      <w:proofErr w:type="spellEnd"/>
      <w:r w:rsidRPr="00F47B77">
        <w:rPr>
          <w:color w:val="000000"/>
          <w:sz w:val="24"/>
          <w:szCs w:val="24"/>
        </w:rPr>
        <w:t xml:space="preserve"> le plus souvent sous les prénoms de René Félix Gabriel V</w:t>
      </w:r>
      <w:r w:rsidR="00066F99" w:rsidRPr="00F47B77">
        <w:rPr>
          <w:color w:val="000000"/>
          <w:sz w:val="24"/>
          <w:szCs w:val="24"/>
        </w:rPr>
        <w:t>allon</w:t>
      </w:r>
      <w:r w:rsidRPr="00F47B77">
        <w:rPr>
          <w:color w:val="000000"/>
          <w:sz w:val="24"/>
          <w:szCs w:val="24"/>
        </w:rPr>
        <w:t xml:space="preserve"> sans qu’il y ait confusion possible sur la personne. Le site sur les officiers de la Royale, entre autres, fait la même erreur.</w:t>
      </w:r>
      <w:r w:rsidR="008D5963" w:rsidRPr="00F47B77">
        <w:rPr>
          <w:color w:val="000000"/>
          <w:sz w:val="24"/>
          <w:szCs w:val="24"/>
        </w:rPr>
        <w:t xml:space="preserve"> </w:t>
      </w:r>
    </w:p>
    <w:p w14:paraId="791E931F" w14:textId="77777777" w:rsidR="003A5102" w:rsidRPr="00F47B77" w:rsidRDefault="003A5102" w:rsidP="00DF2269">
      <w:pPr>
        <w:pStyle w:val="Paragraphedeliste"/>
        <w:pBdr>
          <w:top w:val="nil"/>
          <w:left w:val="nil"/>
          <w:bottom w:val="nil"/>
          <w:right w:val="nil"/>
          <w:between w:val="nil"/>
        </w:pBdr>
        <w:tabs>
          <w:tab w:val="left" w:pos="0"/>
        </w:tabs>
        <w:spacing w:after="0" w:line="240" w:lineRule="auto"/>
        <w:ind w:left="0"/>
        <w:jc w:val="both"/>
        <w:rPr>
          <w:i/>
          <w:color w:val="000000"/>
          <w:sz w:val="24"/>
          <w:szCs w:val="24"/>
        </w:rPr>
      </w:pPr>
    </w:p>
    <w:p w14:paraId="73A8E957" w14:textId="3990B204" w:rsidR="008B434D" w:rsidRPr="00F47B77" w:rsidRDefault="008B434D" w:rsidP="00DF2269">
      <w:pPr>
        <w:pBdr>
          <w:top w:val="nil"/>
          <w:left w:val="nil"/>
          <w:bottom w:val="nil"/>
          <w:right w:val="nil"/>
          <w:between w:val="nil"/>
        </w:pBdr>
        <w:tabs>
          <w:tab w:val="left" w:pos="0"/>
        </w:tabs>
        <w:spacing w:after="0" w:line="240" w:lineRule="auto"/>
        <w:jc w:val="both"/>
        <w:rPr>
          <w:bCs/>
          <w:iCs/>
          <w:color w:val="000000"/>
          <w:sz w:val="24"/>
          <w:szCs w:val="24"/>
        </w:rPr>
      </w:pPr>
      <w:r w:rsidRPr="00F47B77">
        <w:rPr>
          <w:bCs/>
          <w:i/>
          <w:color w:val="000000"/>
          <w:sz w:val="24"/>
          <w:szCs w:val="24"/>
        </w:rPr>
        <w:t>WEIL</w:t>
      </w:r>
      <w:r w:rsidRPr="00F47B77">
        <w:rPr>
          <w:bCs/>
          <w:iCs/>
          <w:color w:val="000000"/>
          <w:sz w:val="24"/>
          <w:szCs w:val="24"/>
        </w:rPr>
        <w:t xml:space="preserve"> fournit en une </w:t>
      </w:r>
      <w:r w:rsidRPr="00F47B77">
        <w:rPr>
          <w:bCs/>
          <w:i/>
          <w:color w:val="000000"/>
          <w:sz w:val="24"/>
          <w:szCs w:val="24"/>
        </w:rPr>
        <w:t>collection</w:t>
      </w:r>
      <w:r w:rsidRPr="00F47B77">
        <w:rPr>
          <w:bCs/>
          <w:iCs/>
          <w:color w:val="000000"/>
          <w:sz w:val="24"/>
          <w:szCs w:val="24"/>
        </w:rPr>
        <w:t xml:space="preserve"> 24 </w:t>
      </w:r>
      <w:r w:rsidR="00C557BD" w:rsidRPr="00F47B77">
        <w:rPr>
          <w:bCs/>
          <w:iCs/>
          <w:color w:val="000000"/>
          <w:sz w:val="24"/>
          <w:szCs w:val="24"/>
        </w:rPr>
        <w:t>vues</w:t>
      </w:r>
      <w:r w:rsidRPr="00F47B77">
        <w:rPr>
          <w:bCs/>
          <w:iCs/>
          <w:color w:val="000000"/>
          <w:sz w:val="24"/>
          <w:szCs w:val="24"/>
        </w:rPr>
        <w:t xml:space="preserve"> de Cochinchine.</w:t>
      </w:r>
    </w:p>
    <w:p w14:paraId="682F12A9" w14:textId="77777777" w:rsidR="003A5102" w:rsidRPr="00F47B77" w:rsidRDefault="003A5102" w:rsidP="00DF2269">
      <w:pPr>
        <w:pStyle w:val="Paragraphedeliste"/>
        <w:pBdr>
          <w:top w:val="nil"/>
          <w:left w:val="nil"/>
          <w:bottom w:val="nil"/>
          <w:right w:val="nil"/>
          <w:between w:val="nil"/>
        </w:pBdr>
        <w:tabs>
          <w:tab w:val="left" w:pos="0"/>
        </w:tabs>
        <w:spacing w:after="0" w:line="240" w:lineRule="auto"/>
        <w:ind w:left="0"/>
        <w:jc w:val="both"/>
        <w:rPr>
          <w:bCs/>
          <w:iCs/>
          <w:color w:val="000000"/>
          <w:sz w:val="24"/>
          <w:szCs w:val="24"/>
        </w:rPr>
      </w:pPr>
    </w:p>
    <w:p w14:paraId="00000245" w14:textId="27379D2A" w:rsidR="00D54A67" w:rsidRPr="00F47B77" w:rsidRDefault="00134536" w:rsidP="00DF2269">
      <w:pPr>
        <w:pBdr>
          <w:top w:val="nil"/>
          <w:left w:val="nil"/>
          <w:bottom w:val="nil"/>
          <w:right w:val="nil"/>
          <w:between w:val="nil"/>
        </w:pBdr>
        <w:tabs>
          <w:tab w:val="left" w:pos="0"/>
        </w:tabs>
        <w:spacing w:after="0" w:line="240" w:lineRule="auto"/>
        <w:jc w:val="both"/>
        <w:rPr>
          <w:color w:val="000000"/>
          <w:sz w:val="24"/>
          <w:szCs w:val="24"/>
        </w:rPr>
      </w:pPr>
      <w:r w:rsidRPr="00F47B77">
        <w:rPr>
          <w:bCs/>
          <w:i/>
          <w:color w:val="000000"/>
          <w:sz w:val="24"/>
          <w:szCs w:val="24"/>
        </w:rPr>
        <w:t>WESSENBACH/</w:t>
      </w:r>
      <w:r w:rsidR="004C6C4D" w:rsidRPr="00F47B77">
        <w:rPr>
          <w:bCs/>
          <w:i/>
          <w:color w:val="000000"/>
          <w:sz w:val="24"/>
          <w:szCs w:val="24"/>
        </w:rPr>
        <w:t>WESSE</w:t>
      </w:r>
      <w:r w:rsidR="00127D4E" w:rsidRPr="00F47B77">
        <w:rPr>
          <w:bCs/>
          <w:i/>
          <w:color w:val="000000"/>
          <w:sz w:val="24"/>
          <w:szCs w:val="24"/>
        </w:rPr>
        <w:t>M</w:t>
      </w:r>
      <w:r w:rsidR="004C6C4D" w:rsidRPr="00F47B77">
        <w:rPr>
          <w:bCs/>
          <w:i/>
          <w:color w:val="000000"/>
          <w:sz w:val="24"/>
          <w:szCs w:val="24"/>
        </w:rPr>
        <w:t>BACH</w:t>
      </w:r>
      <w:r w:rsidR="00127EBF" w:rsidRPr="00F47B77">
        <w:rPr>
          <w:bCs/>
          <w:i/>
          <w:color w:val="000000"/>
          <w:sz w:val="24"/>
          <w:szCs w:val="24"/>
        </w:rPr>
        <w:t>/WEISSEMBACH</w:t>
      </w:r>
      <w:r w:rsidR="004C6C4D" w:rsidRPr="00F47B77">
        <w:rPr>
          <w:bCs/>
          <w:color w:val="000000"/>
          <w:sz w:val="24"/>
          <w:szCs w:val="24"/>
        </w:rPr>
        <w:t xml:space="preserve"> fournit en </w:t>
      </w:r>
      <w:r w:rsidR="001E63F3" w:rsidRPr="00F47B77">
        <w:rPr>
          <w:bCs/>
          <w:color w:val="000000"/>
          <w:sz w:val="24"/>
          <w:szCs w:val="24"/>
        </w:rPr>
        <w:t>trois</w:t>
      </w:r>
      <w:r w:rsidR="004C6C4D" w:rsidRPr="00F47B77">
        <w:rPr>
          <w:bCs/>
          <w:color w:val="000000"/>
          <w:sz w:val="24"/>
          <w:szCs w:val="24"/>
        </w:rPr>
        <w:t xml:space="preserve"> </w:t>
      </w:r>
      <w:r w:rsidR="004C6C4D" w:rsidRPr="00F47B77">
        <w:rPr>
          <w:bCs/>
          <w:i/>
          <w:color w:val="000000"/>
          <w:sz w:val="24"/>
          <w:szCs w:val="24"/>
        </w:rPr>
        <w:t>collections</w:t>
      </w:r>
      <w:r w:rsidR="004C6C4D" w:rsidRPr="00F47B77">
        <w:rPr>
          <w:bCs/>
          <w:color w:val="000000"/>
          <w:sz w:val="24"/>
          <w:szCs w:val="24"/>
        </w:rPr>
        <w:t xml:space="preserve"> 3</w:t>
      </w:r>
      <w:r w:rsidR="001E63F3" w:rsidRPr="00F47B77">
        <w:rPr>
          <w:bCs/>
          <w:color w:val="000000"/>
          <w:sz w:val="24"/>
          <w:szCs w:val="24"/>
        </w:rPr>
        <w:t>63</w:t>
      </w:r>
      <w:r w:rsidR="004C6C4D" w:rsidRPr="00F47B77">
        <w:rPr>
          <w:bCs/>
          <w:color w:val="000000"/>
          <w:sz w:val="24"/>
          <w:szCs w:val="24"/>
        </w:rPr>
        <w:t xml:space="preserve"> </w:t>
      </w:r>
      <w:r w:rsidR="00C557BD" w:rsidRPr="00F47B77">
        <w:rPr>
          <w:bCs/>
          <w:color w:val="000000"/>
          <w:sz w:val="24"/>
          <w:szCs w:val="24"/>
        </w:rPr>
        <w:t>vues</w:t>
      </w:r>
      <w:r w:rsidR="004C6C4D" w:rsidRPr="00F47B77">
        <w:rPr>
          <w:bCs/>
          <w:color w:val="000000"/>
          <w:sz w:val="24"/>
          <w:szCs w:val="24"/>
        </w:rPr>
        <w:t xml:space="preserve"> de </w:t>
      </w:r>
      <w:r w:rsidRPr="00F47B77">
        <w:rPr>
          <w:bCs/>
          <w:color w:val="000000"/>
          <w:sz w:val="24"/>
          <w:szCs w:val="24"/>
        </w:rPr>
        <w:t xml:space="preserve">Bretagne, Mt-St-Michel, </w:t>
      </w:r>
      <w:r w:rsidR="004C6C4D" w:rsidRPr="00F47B77">
        <w:rPr>
          <w:bCs/>
          <w:color w:val="000000"/>
          <w:sz w:val="24"/>
          <w:szCs w:val="24"/>
        </w:rPr>
        <w:t xml:space="preserve">montagne en </w:t>
      </w:r>
      <w:r w:rsidR="001576B9">
        <w:rPr>
          <w:bCs/>
          <w:color w:val="000000"/>
          <w:sz w:val="24"/>
          <w:szCs w:val="24"/>
        </w:rPr>
        <w:t>France dont séries d’ascensions dans les Pyrénées</w:t>
      </w:r>
      <w:r w:rsidR="004C6C4D" w:rsidRPr="00F47B77">
        <w:rPr>
          <w:bCs/>
          <w:color w:val="000000"/>
          <w:sz w:val="24"/>
          <w:szCs w:val="24"/>
        </w:rPr>
        <w:t>, Espagne, Suisse</w:t>
      </w:r>
      <w:r w:rsidR="00E5457C" w:rsidRPr="00F47B77">
        <w:rPr>
          <w:bCs/>
          <w:color w:val="000000"/>
          <w:sz w:val="24"/>
          <w:szCs w:val="24"/>
        </w:rPr>
        <w:t xml:space="preserve"> dont Fribourg</w:t>
      </w:r>
      <w:r w:rsidR="004C6C4D" w:rsidRPr="00F47B77">
        <w:rPr>
          <w:bCs/>
          <w:color w:val="000000"/>
          <w:sz w:val="24"/>
          <w:szCs w:val="24"/>
        </w:rPr>
        <w:t>, Bavière et Autriche-Hongrie</w:t>
      </w:r>
      <w:r w:rsidR="00442F8E" w:rsidRPr="00F47B77">
        <w:rPr>
          <w:bCs/>
          <w:color w:val="000000"/>
          <w:sz w:val="24"/>
          <w:szCs w:val="24"/>
        </w:rPr>
        <w:t>/Tyrol</w:t>
      </w:r>
      <w:r w:rsidR="00D54334" w:rsidRPr="00F47B77">
        <w:rPr>
          <w:bCs/>
          <w:color w:val="000000"/>
          <w:sz w:val="24"/>
          <w:szCs w:val="24"/>
        </w:rPr>
        <w:t>, ascension du Grosse</w:t>
      </w:r>
      <w:r w:rsidR="00BA47B6" w:rsidRPr="00F47B77">
        <w:rPr>
          <w:bCs/>
          <w:color w:val="000000"/>
          <w:sz w:val="24"/>
          <w:szCs w:val="24"/>
        </w:rPr>
        <w:t xml:space="preserve"> </w:t>
      </w:r>
      <w:r w:rsidR="00D54334" w:rsidRPr="00F47B77">
        <w:rPr>
          <w:bCs/>
          <w:color w:val="000000"/>
          <w:sz w:val="24"/>
          <w:szCs w:val="24"/>
        </w:rPr>
        <w:t>Zinne face sud, etc.</w:t>
      </w:r>
      <w:r w:rsidR="004C6C4D" w:rsidRPr="00F47B77">
        <w:rPr>
          <w:bCs/>
          <w:color w:val="000000"/>
          <w:sz w:val="24"/>
          <w:szCs w:val="24"/>
        </w:rPr>
        <w:t xml:space="preserve">. </w:t>
      </w:r>
      <w:r w:rsidR="00532C1A" w:rsidRPr="00F47B77">
        <w:rPr>
          <w:bCs/>
          <w:color w:val="000000"/>
          <w:sz w:val="24"/>
          <w:szCs w:val="24"/>
        </w:rPr>
        <w:t>Alpiniste. Piste : le</w:t>
      </w:r>
      <w:r w:rsidR="004C6C4D" w:rsidRPr="00F47B77">
        <w:rPr>
          <w:bCs/>
          <w:color w:val="000000"/>
          <w:sz w:val="24"/>
          <w:szCs w:val="24"/>
        </w:rPr>
        <w:t xml:space="preserve"> docteur Louis</w:t>
      </w:r>
      <w:r w:rsidR="00B44D00">
        <w:rPr>
          <w:bCs/>
          <w:color w:val="000000"/>
          <w:sz w:val="24"/>
          <w:szCs w:val="24"/>
        </w:rPr>
        <w:t xml:space="preserve"> </w:t>
      </w:r>
      <w:proofErr w:type="spellStart"/>
      <w:r w:rsidR="00B44D00">
        <w:rPr>
          <w:bCs/>
          <w:color w:val="000000"/>
          <w:sz w:val="24"/>
          <w:szCs w:val="24"/>
        </w:rPr>
        <w:t>Weissenbach</w:t>
      </w:r>
      <w:proofErr w:type="spellEnd"/>
      <w:r w:rsidR="004C6C4D" w:rsidRPr="00F47B77">
        <w:rPr>
          <w:color w:val="000000"/>
          <w:sz w:val="24"/>
          <w:szCs w:val="24"/>
        </w:rPr>
        <w:t xml:space="preserve"> </w:t>
      </w:r>
      <w:r w:rsidR="00E5457C" w:rsidRPr="00F47B77">
        <w:rPr>
          <w:color w:val="000000"/>
          <w:sz w:val="24"/>
          <w:szCs w:val="24"/>
        </w:rPr>
        <w:t xml:space="preserve">4 juin 1852 Fribourg-14 mars 1929 </w:t>
      </w:r>
      <w:r w:rsidR="004C6C4D" w:rsidRPr="00F47B77">
        <w:rPr>
          <w:color w:val="000000"/>
          <w:sz w:val="24"/>
          <w:szCs w:val="24"/>
        </w:rPr>
        <w:t xml:space="preserve">président de la section </w:t>
      </w:r>
      <w:proofErr w:type="spellStart"/>
      <w:r w:rsidR="004C6C4D" w:rsidRPr="00F47B77">
        <w:rPr>
          <w:color w:val="000000"/>
          <w:sz w:val="24"/>
          <w:szCs w:val="24"/>
        </w:rPr>
        <w:t>Mol</w:t>
      </w:r>
      <w:r w:rsidR="00D04610" w:rsidRPr="00F47B77">
        <w:rPr>
          <w:color w:val="000000"/>
          <w:sz w:val="24"/>
          <w:szCs w:val="24"/>
        </w:rPr>
        <w:t>é</w:t>
      </w:r>
      <w:r w:rsidR="004C6C4D" w:rsidRPr="00F47B77">
        <w:rPr>
          <w:color w:val="000000"/>
          <w:sz w:val="24"/>
          <w:szCs w:val="24"/>
        </w:rPr>
        <w:t>son</w:t>
      </w:r>
      <w:proofErr w:type="spellEnd"/>
      <w:r w:rsidR="004C6C4D" w:rsidRPr="00F47B77">
        <w:rPr>
          <w:color w:val="000000"/>
          <w:sz w:val="24"/>
          <w:szCs w:val="24"/>
        </w:rPr>
        <w:t>/Fribourg du Club alpin suisse ca1900/1914, donateur d’un fond</w:t>
      </w:r>
      <w:r w:rsidR="006D37FE" w:rsidRPr="00F47B77">
        <w:rPr>
          <w:color w:val="000000"/>
          <w:sz w:val="24"/>
          <w:szCs w:val="24"/>
        </w:rPr>
        <w:t>s</w:t>
      </w:r>
      <w:r w:rsidR="004C6C4D" w:rsidRPr="00F47B77">
        <w:rPr>
          <w:color w:val="000000"/>
          <w:sz w:val="24"/>
          <w:szCs w:val="24"/>
        </w:rPr>
        <w:t xml:space="preserve"> photos au même Club, auteur de relations de courses en montagne</w:t>
      </w:r>
      <w:r w:rsidR="00E5457C" w:rsidRPr="00F47B77">
        <w:rPr>
          <w:color w:val="000000"/>
          <w:sz w:val="24"/>
          <w:szCs w:val="24"/>
        </w:rPr>
        <w:t> ;</w:t>
      </w:r>
      <w:r w:rsidR="006E7B85" w:rsidRPr="00F47B77">
        <w:rPr>
          <w:color w:val="000000"/>
          <w:sz w:val="24"/>
          <w:szCs w:val="24"/>
        </w:rPr>
        <w:t xml:space="preserve"> en 1911 il fait encore de l’alpinisme. </w:t>
      </w:r>
    </w:p>
    <w:p w14:paraId="674DA451" w14:textId="77777777" w:rsidR="003A5102" w:rsidRPr="00F47B77" w:rsidRDefault="003A5102"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246" w14:textId="4E1C0D07" w:rsidR="00D54A67" w:rsidRPr="00F47B77" w:rsidRDefault="004C6C4D" w:rsidP="00DF2269">
      <w:pPr>
        <w:pBdr>
          <w:top w:val="nil"/>
          <w:left w:val="nil"/>
          <w:bottom w:val="nil"/>
          <w:right w:val="nil"/>
          <w:between w:val="nil"/>
        </w:pBdr>
        <w:tabs>
          <w:tab w:val="left" w:pos="0"/>
        </w:tabs>
        <w:spacing w:after="0" w:line="240" w:lineRule="auto"/>
        <w:jc w:val="both"/>
        <w:rPr>
          <w:i/>
          <w:color w:val="000000"/>
          <w:sz w:val="24"/>
          <w:szCs w:val="24"/>
        </w:rPr>
      </w:pPr>
      <w:r w:rsidRPr="00F47B77">
        <w:rPr>
          <w:b/>
          <w:i/>
          <w:smallCaps/>
          <w:color w:val="000000"/>
          <w:sz w:val="24"/>
          <w:szCs w:val="24"/>
        </w:rPr>
        <w:t>WHITE</w:t>
      </w:r>
      <w:r w:rsidRPr="00F47B77">
        <w:rPr>
          <w:b/>
          <w:color w:val="000000"/>
          <w:sz w:val="24"/>
          <w:szCs w:val="24"/>
        </w:rPr>
        <w:t xml:space="preserve"> </w:t>
      </w:r>
      <w:r w:rsidRPr="00F47B77">
        <w:rPr>
          <w:color w:val="000000"/>
          <w:sz w:val="24"/>
          <w:szCs w:val="24"/>
        </w:rPr>
        <w:t xml:space="preserve">fournit 21 </w:t>
      </w:r>
      <w:r w:rsidRPr="00F47B77">
        <w:rPr>
          <w:i/>
          <w:color w:val="000000"/>
          <w:sz w:val="24"/>
          <w:szCs w:val="24"/>
        </w:rPr>
        <w:t>collections</w:t>
      </w:r>
      <w:r w:rsidRPr="00F47B77">
        <w:rPr>
          <w:color w:val="000000"/>
          <w:sz w:val="24"/>
          <w:szCs w:val="24"/>
        </w:rPr>
        <w:t xml:space="preserve"> </w:t>
      </w:r>
      <w:r w:rsidR="00634525" w:rsidRPr="00F47B77">
        <w:rPr>
          <w:color w:val="000000"/>
          <w:sz w:val="24"/>
          <w:szCs w:val="24"/>
        </w:rPr>
        <w:t>d’</w:t>
      </w:r>
      <w:r w:rsidR="00857F83" w:rsidRPr="00F47B77">
        <w:rPr>
          <w:color w:val="000000"/>
          <w:sz w:val="24"/>
          <w:szCs w:val="24"/>
        </w:rPr>
        <w:t>actualité</w:t>
      </w:r>
      <w:r w:rsidR="00634525" w:rsidRPr="00F47B77">
        <w:rPr>
          <w:color w:val="000000"/>
          <w:sz w:val="24"/>
          <w:szCs w:val="24"/>
        </w:rPr>
        <w:t xml:space="preserve"> </w:t>
      </w:r>
      <w:r w:rsidRPr="00F47B77">
        <w:rPr>
          <w:color w:val="000000"/>
          <w:sz w:val="24"/>
          <w:szCs w:val="24"/>
        </w:rPr>
        <w:t xml:space="preserve">de quelques </w:t>
      </w:r>
      <w:r w:rsidR="00C557BD" w:rsidRPr="00F47B77">
        <w:rPr>
          <w:color w:val="000000"/>
          <w:sz w:val="24"/>
          <w:szCs w:val="24"/>
        </w:rPr>
        <w:t>vues</w:t>
      </w:r>
      <w:r w:rsidRPr="00F47B77">
        <w:rPr>
          <w:color w:val="000000"/>
          <w:sz w:val="24"/>
          <w:szCs w:val="24"/>
        </w:rPr>
        <w:t xml:space="preserve"> chacune</w:t>
      </w:r>
      <w:r w:rsidR="009633C2" w:rsidRPr="00F47B77">
        <w:rPr>
          <w:color w:val="000000"/>
          <w:sz w:val="24"/>
          <w:szCs w:val="24"/>
        </w:rPr>
        <w:t xml:space="preserve"> et il</w:t>
      </w:r>
      <w:r w:rsidR="006E14E1" w:rsidRPr="00F47B77">
        <w:rPr>
          <w:color w:val="000000"/>
          <w:sz w:val="24"/>
          <w:szCs w:val="24"/>
        </w:rPr>
        <w:t xml:space="preserve"> est avec Clérisseau -</w:t>
      </w:r>
      <w:proofErr w:type="spellStart"/>
      <w:r w:rsidR="006E14E1" w:rsidRPr="00F47B77">
        <w:rPr>
          <w:color w:val="000000"/>
          <w:sz w:val="24"/>
          <w:szCs w:val="24"/>
        </w:rPr>
        <w:t>v.notice</w:t>
      </w:r>
      <w:proofErr w:type="spellEnd"/>
      <w:r w:rsidR="006E14E1" w:rsidRPr="00F47B77">
        <w:rPr>
          <w:color w:val="000000"/>
          <w:sz w:val="24"/>
          <w:szCs w:val="24"/>
        </w:rPr>
        <w:t xml:space="preserve">- l’un des collaborateurs de Jules Richard réalisant des </w:t>
      </w:r>
      <w:r w:rsidR="006E14E1" w:rsidRPr="00F47B77">
        <w:rPr>
          <w:i/>
          <w:color w:val="000000"/>
          <w:sz w:val="24"/>
          <w:szCs w:val="24"/>
        </w:rPr>
        <w:t>Atrium</w:t>
      </w:r>
      <w:r w:rsidR="006E14E1" w:rsidRPr="00F47B77">
        <w:rPr>
          <w:color w:val="000000"/>
          <w:sz w:val="24"/>
          <w:szCs w:val="24"/>
        </w:rPr>
        <w:t xml:space="preserve">. </w:t>
      </w:r>
      <w:r w:rsidRPr="00F47B77">
        <w:rPr>
          <w:color w:val="000000"/>
          <w:sz w:val="24"/>
          <w:szCs w:val="24"/>
        </w:rPr>
        <w:t>Eugène</w:t>
      </w:r>
      <w:r w:rsidR="00511DAC" w:rsidRPr="00F47B77">
        <w:rPr>
          <w:color w:val="000000"/>
          <w:sz w:val="24"/>
          <w:szCs w:val="24"/>
        </w:rPr>
        <w:t xml:space="preserve"> </w:t>
      </w:r>
      <w:r w:rsidRPr="00F47B77">
        <w:rPr>
          <w:color w:val="000000"/>
          <w:sz w:val="24"/>
          <w:szCs w:val="24"/>
        </w:rPr>
        <w:t>W</w:t>
      </w:r>
      <w:r w:rsidR="00511DAC" w:rsidRPr="00F47B77">
        <w:rPr>
          <w:color w:val="000000"/>
          <w:sz w:val="24"/>
          <w:szCs w:val="24"/>
        </w:rPr>
        <w:t>hite est</w:t>
      </w:r>
      <w:r w:rsidRPr="00F47B77">
        <w:rPr>
          <w:color w:val="000000"/>
          <w:sz w:val="24"/>
          <w:szCs w:val="24"/>
        </w:rPr>
        <w:t xml:space="preserve"> mentionné comme collaborateur de Jules </w:t>
      </w:r>
      <w:r w:rsidR="002E2E28" w:rsidRPr="00F47B77">
        <w:rPr>
          <w:color w:val="000000"/>
          <w:sz w:val="24"/>
          <w:szCs w:val="24"/>
        </w:rPr>
        <w:t>R</w:t>
      </w:r>
      <w:r w:rsidR="00224F37" w:rsidRPr="00F47B77">
        <w:rPr>
          <w:color w:val="000000"/>
          <w:sz w:val="24"/>
          <w:szCs w:val="24"/>
        </w:rPr>
        <w:t>ichard</w:t>
      </w:r>
      <w:r w:rsidRPr="00F47B77">
        <w:rPr>
          <w:color w:val="000000"/>
          <w:sz w:val="24"/>
          <w:szCs w:val="24"/>
        </w:rPr>
        <w:t xml:space="preserve"> à l’exposition hispano-française de Saragosse en 1908 avec Léon </w:t>
      </w:r>
      <w:r w:rsidR="00EB7903" w:rsidRPr="00F47B77">
        <w:rPr>
          <w:color w:val="000000"/>
          <w:sz w:val="24"/>
          <w:szCs w:val="24"/>
        </w:rPr>
        <w:t>D</w:t>
      </w:r>
      <w:r w:rsidR="00260668" w:rsidRPr="00F47B77">
        <w:rPr>
          <w:color w:val="000000"/>
          <w:sz w:val="24"/>
          <w:szCs w:val="24"/>
        </w:rPr>
        <w:t>ubreuil</w:t>
      </w:r>
      <w:r w:rsidRPr="00F47B77">
        <w:rPr>
          <w:color w:val="000000"/>
          <w:sz w:val="24"/>
          <w:szCs w:val="24"/>
        </w:rPr>
        <w:t xml:space="preserve"> </w:t>
      </w:r>
      <w:r w:rsidR="00607DC1" w:rsidRPr="00F47B77">
        <w:rPr>
          <w:color w:val="000000"/>
          <w:sz w:val="24"/>
          <w:szCs w:val="24"/>
        </w:rPr>
        <w:t>-</w:t>
      </w:r>
      <w:proofErr w:type="spellStart"/>
      <w:r w:rsidR="00607DC1" w:rsidRPr="00F47B77">
        <w:rPr>
          <w:color w:val="000000"/>
          <w:sz w:val="24"/>
          <w:szCs w:val="24"/>
        </w:rPr>
        <w:t>v.notice</w:t>
      </w:r>
      <w:proofErr w:type="spellEnd"/>
      <w:r w:rsidR="00607DC1" w:rsidRPr="00F47B77">
        <w:rPr>
          <w:color w:val="000000"/>
          <w:sz w:val="24"/>
          <w:szCs w:val="24"/>
        </w:rPr>
        <w:t xml:space="preserve">- </w:t>
      </w:r>
      <w:r w:rsidRPr="00F47B77">
        <w:rPr>
          <w:color w:val="000000"/>
          <w:sz w:val="24"/>
          <w:szCs w:val="24"/>
        </w:rPr>
        <w:t xml:space="preserve">et Léon </w:t>
      </w:r>
      <w:r w:rsidR="00FE3505" w:rsidRPr="00F47B77">
        <w:rPr>
          <w:color w:val="000000"/>
          <w:sz w:val="24"/>
          <w:szCs w:val="24"/>
        </w:rPr>
        <w:t>T</w:t>
      </w:r>
      <w:r w:rsidR="00260668" w:rsidRPr="00F47B77">
        <w:rPr>
          <w:color w:val="000000"/>
          <w:sz w:val="24"/>
          <w:szCs w:val="24"/>
        </w:rPr>
        <w:t>oussaint</w:t>
      </w:r>
      <w:r w:rsidRPr="00F47B77">
        <w:rPr>
          <w:color w:val="000000"/>
          <w:sz w:val="24"/>
          <w:szCs w:val="24"/>
        </w:rPr>
        <w:t xml:space="preserve">. In </w:t>
      </w:r>
      <w:r w:rsidRPr="00F47B77">
        <w:rPr>
          <w:i/>
          <w:color w:val="000000"/>
          <w:sz w:val="24"/>
          <w:szCs w:val="24"/>
        </w:rPr>
        <w:t>L’informateur de la photographie/</w:t>
      </w:r>
      <w:r w:rsidRPr="00F47B77">
        <w:rPr>
          <w:color w:val="000000"/>
          <w:sz w:val="24"/>
          <w:szCs w:val="24"/>
        </w:rPr>
        <w:t xml:space="preserve">mars 1925, il est médaillé </w:t>
      </w:r>
      <w:r w:rsidRPr="00F47B77">
        <w:rPr>
          <w:color w:val="000000"/>
          <w:sz w:val="24"/>
          <w:szCs w:val="24"/>
        </w:rPr>
        <w:lastRenderedPageBreak/>
        <w:t xml:space="preserve">pour 25 ans chez Jules </w:t>
      </w:r>
      <w:r w:rsidR="002E2E28" w:rsidRPr="00F47B77">
        <w:rPr>
          <w:color w:val="000000"/>
          <w:sz w:val="24"/>
          <w:szCs w:val="24"/>
        </w:rPr>
        <w:t>R</w:t>
      </w:r>
      <w:r w:rsidR="00224F37" w:rsidRPr="00F47B77">
        <w:rPr>
          <w:color w:val="000000"/>
          <w:sz w:val="24"/>
          <w:szCs w:val="24"/>
        </w:rPr>
        <w:t>ichard</w:t>
      </w:r>
      <w:bookmarkStart w:id="8" w:name="_Hlk127178129"/>
      <w:r w:rsidRPr="00F47B77">
        <w:rPr>
          <w:color w:val="000000"/>
          <w:sz w:val="24"/>
          <w:szCs w:val="24"/>
        </w:rPr>
        <w:t>.  Il est cité à l’exposition internationale des arts décoratifs, industriels et modernes à Paris en 1925.</w:t>
      </w:r>
      <w:r w:rsidR="00511DAC" w:rsidRPr="00F47B77">
        <w:rPr>
          <w:color w:val="000000"/>
          <w:sz w:val="24"/>
          <w:szCs w:val="24"/>
        </w:rPr>
        <w:t xml:space="preserve"> </w:t>
      </w:r>
      <w:bookmarkEnd w:id="8"/>
      <w:r w:rsidRPr="00F47B77">
        <w:rPr>
          <w:b/>
          <w:color w:val="000000"/>
          <w:sz w:val="24"/>
          <w:szCs w:val="24"/>
          <w:u w:val="single"/>
        </w:rPr>
        <w:t>Eugène</w:t>
      </w:r>
      <w:r w:rsidRPr="00F47B77">
        <w:rPr>
          <w:b/>
          <w:color w:val="000000"/>
          <w:sz w:val="24"/>
          <w:szCs w:val="24"/>
        </w:rPr>
        <w:t xml:space="preserve"> </w:t>
      </w:r>
      <w:r w:rsidR="006D195D" w:rsidRPr="00F47B77">
        <w:rPr>
          <w:b/>
          <w:color w:val="000000"/>
          <w:sz w:val="24"/>
          <w:szCs w:val="24"/>
        </w:rPr>
        <w:t xml:space="preserve">Marius </w:t>
      </w:r>
      <w:r w:rsidRPr="00F47B77">
        <w:rPr>
          <w:b/>
          <w:color w:val="000000"/>
          <w:sz w:val="24"/>
          <w:szCs w:val="24"/>
        </w:rPr>
        <w:t>WHITE</w:t>
      </w:r>
      <w:r w:rsidRPr="00F47B77">
        <w:rPr>
          <w:color w:val="000000"/>
          <w:sz w:val="24"/>
          <w:szCs w:val="24"/>
        </w:rPr>
        <w:t xml:space="preserve"> </w:t>
      </w:r>
      <w:r w:rsidR="002808DE" w:rsidRPr="00F47B77">
        <w:rPr>
          <w:color w:val="000000"/>
          <w:sz w:val="24"/>
          <w:szCs w:val="24"/>
        </w:rPr>
        <w:t xml:space="preserve">est </w:t>
      </w:r>
      <w:r w:rsidRPr="00F47B77">
        <w:rPr>
          <w:color w:val="000000"/>
          <w:sz w:val="24"/>
          <w:szCs w:val="24"/>
        </w:rPr>
        <w:t xml:space="preserve">né </w:t>
      </w:r>
      <w:r w:rsidRPr="00F47B77">
        <w:rPr>
          <w:b/>
          <w:color w:val="000000"/>
          <w:sz w:val="24"/>
          <w:szCs w:val="24"/>
          <w:u w:val="single"/>
        </w:rPr>
        <w:t>Eugène</w:t>
      </w:r>
      <w:r w:rsidRPr="00F47B77">
        <w:rPr>
          <w:b/>
          <w:color w:val="000000"/>
          <w:sz w:val="24"/>
          <w:szCs w:val="24"/>
        </w:rPr>
        <w:t xml:space="preserve"> Marius LEBRUN</w:t>
      </w:r>
      <w:r w:rsidRPr="00F47B77">
        <w:rPr>
          <w:color w:val="000000"/>
          <w:sz w:val="24"/>
          <w:szCs w:val="24"/>
        </w:rPr>
        <w:t xml:space="preserve"> le 20 février 1875 à Paris2° de Clotilde Lebrun, </w:t>
      </w:r>
      <w:r w:rsidRPr="00F47B77">
        <w:rPr>
          <w:i/>
          <w:color w:val="000000"/>
          <w:sz w:val="24"/>
          <w:szCs w:val="24"/>
        </w:rPr>
        <w:t>domestique</w:t>
      </w:r>
      <w:r w:rsidRPr="00F47B77">
        <w:rPr>
          <w:color w:val="000000"/>
          <w:sz w:val="24"/>
          <w:szCs w:val="24"/>
        </w:rPr>
        <w:t xml:space="preserve">. Le 4 mars 1881 Eugène Guillaume Célestin White, </w:t>
      </w:r>
      <w:r w:rsidRPr="00F47B77">
        <w:rPr>
          <w:i/>
          <w:color w:val="000000"/>
          <w:sz w:val="24"/>
          <w:szCs w:val="24"/>
        </w:rPr>
        <w:t>52 ans</w:t>
      </w:r>
      <w:r w:rsidRPr="00F47B77">
        <w:rPr>
          <w:color w:val="000000"/>
          <w:sz w:val="24"/>
          <w:szCs w:val="24"/>
        </w:rPr>
        <w:t xml:space="preserve">, </w:t>
      </w:r>
      <w:r w:rsidRPr="00F47B77">
        <w:rPr>
          <w:i/>
          <w:color w:val="000000"/>
          <w:sz w:val="24"/>
          <w:szCs w:val="24"/>
        </w:rPr>
        <w:t>propriétaire</w:t>
      </w:r>
      <w:r w:rsidRPr="00F47B77">
        <w:rPr>
          <w:color w:val="000000"/>
          <w:sz w:val="24"/>
          <w:szCs w:val="24"/>
        </w:rPr>
        <w:t>, le reconnait pour son fils à la mairie de Paris</w:t>
      </w:r>
      <w:r w:rsidR="00E85C6B" w:rsidRPr="00F47B77">
        <w:rPr>
          <w:color w:val="000000"/>
          <w:sz w:val="24"/>
          <w:szCs w:val="24"/>
        </w:rPr>
        <w:t>2°</w:t>
      </w:r>
      <w:r w:rsidR="00511DAC" w:rsidRPr="00F47B77">
        <w:rPr>
          <w:color w:val="000000"/>
          <w:sz w:val="24"/>
          <w:szCs w:val="24"/>
        </w:rPr>
        <w:t>, puis, l</w:t>
      </w:r>
      <w:r w:rsidRPr="00F47B77">
        <w:rPr>
          <w:color w:val="000000"/>
          <w:sz w:val="24"/>
          <w:szCs w:val="24"/>
        </w:rPr>
        <w:t>e 17 juillet 1901</w:t>
      </w:r>
      <w:r w:rsidR="00511DAC" w:rsidRPr="00F47B77">
        <w:rPr>
          <w:color w:val="000000"/>
          <w:sz w:val="24"/>
          <w:szCs w:val="24"/>
        </w:rPr>
        <w:t>,</w:t>
      </w:r>
      <w:r w:rsidRPr="00F47B77">
        <w:rPr>
          <w:color w:val="000000"/>
          <w:sz w:val="24"/>
          <w:szCs w:val="24"/>
        </w:rPr>
        <w:t xml:space="preserve"> le même, 72 ans, rentier, épouse à l’hospice civil de Dunkerque, et non en mairie </w:t>
      </w:r>
      <w:r w:rsidRPr="00F47B77">
        <w:rPr>
          <w:i/>
          <w:color w:val="000000"/>
          <w:sz w:val="24"/>
          <w:szCs w:val="24"/>
        </w:rPr>
        <w:t>en raison de la maladie grave dont il est atteint,</w:t>
      </w:r>
      <w:r w:rsidRPr="00F47B77">
        <w:rPr>
          <w:color w:val="000000"/>
          <w:sz w:val="24"/>
          <w:szCs w:val="24"/>
        </w:rPr>
        <w:t xml:space="preserve"> Clotilde Leb</w:t>
      </w:r>
      <w:r w:rsidR="00634525" w:rsidRPr="00F47B77">
        <w:rPr>
          <w:color w:val="000000"/>
          <w:sz w:val="24"/>
          <w:szCs w:val="24"/>
        </w:rPr>
        <w:t>run</w:t>
      </w:r>
      <w:r w:rsidRPr="00F47B77">
        <w:rPr>
          <w:color w:val="000000"/>
          <w:sz w:val="24"/>
          <w:szCs w:val="24"/>
        </w:rPr>
        <w:t xml:space="preserve">, sans profession, 47 ans, demeurant à Malo-les-Bains et tous deux reconnaissent pour leur fils </w:t>
      </w:r>
      <w:r w:rsidRPr="00F47B77">
        <w:rPr>
          <w:bCs/>
          <w:color w:val="000000"/>
          <w:sz w:val="24"/>
          <w:szCs w:val="24"/>
          <w:u w:val="single"/>
        </w:rPr>
        <w:t>Eugène</w:t>
      </w:r>
      <w:r w:rsidRPr="00F47B77">
        <w:rPr>
          <w:bCs/>
          <w:color w:val="000000"/>
          <w:sz w:val="24"/>
          <w:szCs w:val="24"/>
        </w:rPr>
        <w:t xml:space="preserve"> Marius W</w:t>
      </w:r>
      <w:r w:rsidR="006D195D" w:rsidRPr="00F47B77">
        <w:rPr>
          <w:bCs/>
          <w:color w:val="000000"/>
          <w:sz w:val="24"/>
          <w:szCs w:val="24"/>
        </w:rPr>
        <w:t>hite</w:t>
      </w:r>
      <w:r w:rsidRPr="00F47B77">
        <w:rPr>
          <w:b/>
          <w:color w:val="000000"/>
          <w:sz w:val="24"/>
          <w:szCs w:val="24"/>
        </w:rPr>
        <w:t xml:space="preserve"> </w:t>
      </w:r>
      <w:r w:rsidRPr="00F47B77">
        <w:rPr>
          <w:color w:val="000000"/>
          <w:sz w:val="24"/>
          <w:szCs w:val="24"/>
        </w:rPr>
        <w:t xml:space="preserve">né </w:t>
      </w:r>
      <w:r w:rsidRPr="00F47B77">
        <w:rPr>
          <w:bCs/>
          <w:color w:val="000000"/>
          <w:sz w:val="24"/>
          <w:szCs w:val="24"/>
        </w:rPr>
        <w:t>L</w:t>
      </w:r>
      <w:r w:rsidR="006D195D" w:rsidRPr="00F47B77">
        <w:rPr>
          <w:bCs/>
          <w:color w:val="000000"/>
          <w:sz w:val="24"/>
          <w:szCs w:val="24"/>
        </w:rPr>
        <w:t>ebrun</w:t>
      </w:r>
      <w:r w:rsidRPr="00F47B77">
        <w:rPr>
          <w:color w:val="000000"/>
          <w:sz w:val="24"/>
          <w:szCs w:val="24"/>
        </w:rPr>
        <w:t xml:space="preserve">. </w:t>
      </w:r>
      <w:r w:rsidR="00D16E90" w:rsidRPr="00F47B77">
        <w:rPr>
          <w:color w:val="000000"/>
          <w:sz w:val="24"/>
          <w:szCs w:val="24"/>
        </w:rPr>
        <w:t xml:space="preserve">De classe 1895, conscrit dans le Nord/Dunkerque, il habite alors Malo-les-Bains, est </w:t>
      </w:r>
      <w:r w:rsidR="00D16E90" w:rsidRPr="00F47B77">
        <w:rPr>
          <w:i/>
          <w:iCs/>
          <w:color w:val="000000"/>
          <w:sz w:val="24"/>
          <w:szCs w:val="24"/>
        </w:rPr>
        <w:t>employé de commerce</w:t>
      </w:r>
      <w:r w:rsidR="00D16E90" w:rsidRPr="00F47B77">
        <w:rPr>
          <w:color w:val="000000"/>
          <w:sz w:val="24"/>
          <w:szCs w:val="24"/>
        </w:rPr>
        <w:t xml:space="preserve">, il est versé dans le </w:t>
      </w:r>
      <w:r w:rsidR="00E85C6B" w:rsidRPr="00F47B77">
        <w:rPr>
          <w:color w:val="000000"/>
          <w:sz w:val="24"/>
          <w:szCs w:val="24"/>
        </w:rPr>
        <w:t>8°</w:t>
      </w:r>
      <w:r w:rsidR="00D16E90" w:rsidRPr="00F47B77">
        <w:rPr>
          <w:color w:val="000000"/>
          <w:sz w:val="24"/>
          <w:szCs w:val="24"/>
        </w:rPr>
        <w:t xml:space="preserve"> rgt d’infanterie </w:t>
      </w:r>
      <w:r w:rsidR="00D55ACD" w:rsidRPr="00F47B77">
        <w:rPr>
          <w:i/>
          <w:iCs/>
          <w:color w:val="000000"/>
          <w:sz w:val="24"/>
          <w:szCs w:val="24"/>
        </w:rPr>
        <w:t>de</w:t>
      </w:r>
      <w:r w:rsidR="00D16E90" w:rsidRPr="00F47B77">
        <w:rPr>
          <w:i/>
          <w:iCs/>
          <w:color w:val="000000"/>
          <w:sz w:val="24"/>
          <w:szCs w:val="24"/>
        </w:rPr>
        <w:t xml:space="preserve"> Dunkerque</w:t>
      </w:r>
      <w:r w:rsidR="00D16E90" w:rsidRPr="00F47B77">
        <w:rPr>
          <w:color w:val="000000"/>
          <w:sz w:val="24"/>
          <w:szCs w:val="24"/>
        </w:rPr>
        <w:t xml:space="preserve"> dont il sort sergent en 1899 puis s’installe à Paris. </w:t>
      </w:r>
      <w:r w:rsidRPr="00F47B77">
        <w:rPr>
          <w:color w:val="000000"/>
          <w:sz w:val="24"/>
          <w:szCs w:val="24"/>
        </w:rPr>
        <w:t xml:space="preserve">Le 25 avril 1903 </w:t>
      </w:r>
      <w:r w:rsidRPr="00F47B77">
        <w:rPr>
          <w:color w:val="000000"/>
          <w:sz w:val="24"/>
          <w:szCs w:val="24"/>
          <w:u w:val="single"/>
        </w:rPr>
        <w:t>Eugène</w:t>
      </w:r>
      <w:r w:rsidRPr="00F47B77">
        <w:rPr>
          <w:color w:val="000000"/>
          <w:sz w:val="24"/>
          <w:szCs w:val="24"/>
        </w:rPr>
        <w:t xml:space="preserve"> Marius White, </w:t>
      </w:r>
      <w:r w:rsidRPr="00F47B77">
        <w:rPr>
          <w:i/>
          <w:color w:val="000000"/>
          <w:sz w:val="24"/>
          <w:szCs w:val="24"/>
        </w:rPr>
        <w:t>employé</w:t>
      </w:r>
      <w:r w:rsidRPr="00F47B77">
        <w:rPr>
          <w:color w:val="000000"/>
          <w:sz w:val="24"/>
          <w:szCs w:val="24"/>
        </w:rPr>
        <w:t>, épouse à Paris20° Sophie Adolphine Annette</w:t>
      </w:r>
      <w:r w:rsidR="001E5FE9" w:rsidRPr="00F47B77">
        <w:rPr>
          <w:color w:val="000000"/>
          <w:sz w:val="24"/>
          <w:szCs w:val="24"/>
        </w:rPr>
        <w:t xml:space="preserve"> </w:t>
      </w:r>
      <w:r w:rsidRPr="00F47B77">
        <w:rPr>
          <w:color w:val="000000"/>
          <w:sz w:val="24"/>
          <w:szCs w:val="24"/>
        </w:rPr>
        <w:t>Marie LE PRAT</w:t>
      </w:r>
      <w:r w:rsidR="001B21CA" w:rsidRPr="00F47B77">
        <w:rPr>
          <w:color w:val="000000"/>
          <w:sz w:val="24"/>
          <w:szCs w:val="24"/>
        </w:rPr>
        <w:t xml:space="preserve"> puis, veuf, se remarie le 11 septembre 1917 à Paris19° avec Henriette Maria LEPLU : il est </w:t>
      </w:r>
      <w:r w:rsidR="001B21CA" w:rsidRPr="00F47B77">
        <w:rPr>
          <w:i/>
          <w:iCs/>
          <w:color w:val="000000"/>
          <w:sz w:val="24"/>
          <w:szCs w:val="24"/>
        </w:rPr>
        <w:t>photographe</w:t>
      </w:r>
      <w:r w:rsidR="001B21CA" w:rsidRPr="00F47B77">
        <w:rPr>
          <w:color w:val="000000"/>
          <w:sz w:val="24"/>
          <w:szCs w:val="24"/>
        </w:rPr>
        <w:t xml:space="preserve"> et elle </w:t>
      </w:r>
      <w:r w:rsidR="001B21CA" w:rsidRPr="00F47B77">
        <w:rPr>
          <w:i/>
          <w:iCs/>
          <w:color w:val="000000"/>
          <w:sz w:val="24"/>
          <w:szCs w:val="24"/>
        </w:rPr>
        <w:t>brodeuse</w:t>
      </w:r>
      <w:r w:rsidRPr="00F47B77">
        <w:rPr>
          <w:color w:val="000000"/>
          <w:sz w:val="24"/>
          <w:szCs w:val="24"/>
        </w:rPr>
        <w:t xml:space="preserve">. </w:t>
      </w:r>
      <w:r w:rsidR="00D16E90" w:rsidRPr="00F47B77">
        <w:rPr>
          <w:color w:val="000000"/>
          <w:sz w:val="24"/>
          <w:szCs w:val="24"/>
        </w:rPr>
        <w:t xml:space="preserve">Il a fait la guerre en partie dans les équipages militaires, en partie détaché dans la </w:t>
      </w:r>
      <w:r w:rsidR="00D16E90" w:rsidRPr="00F47B77">
        <w:rPr>
          <w:i/>
          <w:iCs/>
          <w:color w:val="000000"/>
          <w:sz w:val="24"/>
          <w:szCs w:val="24"/>
        </w:rPr>
        <w:t xml:space="preserve">maison </w:t>
      </w:r>
      <w:proofErr w:type="spellStart"/>
      <w:r w:rsidR="00D16E90" w:rsidRPr="00F47B77">
        <w:rPr>
          <w:i/>
          <w:iCs/>
          <w:color w:val="000000"/>
          <w:sz w:val="24"/>
          <w:szCs w:val="24"/>
        </w:rPr>
        <w:t>J.Richard</w:t>
      </w:r>
      <w:proofErr w:type="spellEnd"/>
      <w:r w:rsidR="00D16E90" w:rsidRPr="00F47B77">
        <w:rPr>
          <w:i/>
          <w:iCs/>
          <w:color w:val="000000"/>
          <w:sz w:val="24"/>
          <w:szCs w:val="24"/>
        </w:rPr>
        <w:t xml:space="preserve"> 25 rue </w:t>
      </w:r>
      <w:proofErr w:type="spellStart"/>
      <w:r w:rsidR="00D16E90" w:rsidRPr="00F47B77">
        <w:rPr>
          <w:i/>
          <w:iCs/>
          <w:color w:val="000000"/>
          <w:sz w:val="24"/>
          <w:szCs w:val="24"/>
        </w:rPr>
        <w:t>Mélingue</w:t>
      </w:r>
      <w:proofErr w:type="spellEnd"/>
      <w:r w:rsidR="00D16E90" w:rsidRPr="00F47B77">
        <w:rPr>
          <w:i/>
          <w:iCs/>
          <w:color w:val="000000"/>
          <w:sz w:val="24"/>
          <w:szCs w:val="24"/>
        </w:rPr>
        <w:t xml:space="preserve"> à Paris</w:t>
      </w:r>
      <w:r w:rsidR="00D16E90" w:rsidRPr="00F47B77">
        <w:rPr>
          <w:color w:val="000000"/>
          <w:sz w:val="24"/>
          <w:szCs w:val="24"/>
        </w:rPr>
        <w:t xml:space="preserve">, en partie au </w:t>
      </w:r>
      <w:r w:rsidR="00E85C6B" w:rsidRPr="00F47B77">
        <w:rPr>
          <w:color w:val="000000"/>
          <w:sz w:val="24"/>
          <w:szCs w:val="24"/>
        </w:rPr>
        <w:t>1°</w:t>
      </w:r>
      <w:r w:rsidR="000F3427" w:rsidRPr="00F47B77">
        <w:rPr>
          <w:color w:val="000000"/>
          <w:sz w:val="24"/>
          <w:szCs w:val="24"/>
        </w:rPr>
        <w:t xml:space="preserve"> </w:t>
      </w:r>
      <w:r w:rsidR="00D16E90" w:rsidRPr="00F47B77">
        <w:rPr>
          <w:color w:val="000000"/>
          <w:sz w:val="24"/>
          <w:szCs w:val="24"/>
        </w:rPr>
        <w:t xml:space="preserve">rgt de zouaves, démobilisé début 1919. </w:t>
      </w:r>
      <w:r w:rsidR="0035684E" w:rsidRPr="00F47B77">
        <w:rPr>
          <w:color w:val="000000"/>
          <w:sz w:val="24"/>
          <w:szCs w:val="24"/>
        </w:rPr>
        <w:t>Il décède le 11 janvier 1928 à Paris1</w:t>
      </w:r>
      <w:r w:rsidR="00E85C6B" w:rsidRPr="00F47B77">
        <w:rPr>
          <w:color w:val="000000"/>
          <w:sz w:val="24"/>
          <w:szCs w:val="24"/>
        </w:rPr>
        <w:t>9°</w:t>
      </w:r>
      <w:r w:rsidR="0035684E" w:rsidRPr="00F47B77">
        <w:rPr>
          <w:color w:val="000000"/>
          <w:sz w:val="24"/>
          <w:szCs w:val="24"/>
        </w:rPr>
        <w:t xml:space="preserve">. </w:t>
      </w:r>
      <w:r w:rsidRPr="00F47B77">
        <w:rPr>
          <w:color w:val="000000"/>
          <w:sz w:val="24"/>
          <w:szCs w:val="24"/>
        </w:rPr>
        <w:t xml:space="preserve">La mère de </w:t>
      </w:r>
      <w:r w:rsidRPr="00F47B77">
        <w:rPr>
          <w:color w:val="000000"/>
          <w:sz w:val="24"/>
          <w:szCs w:val="24"/>
          <w:u w:val="single"/>
        </w:rPr>
        <w:t>Paul</w:t>
      </w:r>
      <w:r w:rsidRPr="00F47B77">
        <w:rPr>
          <w:color w:val="000000"/>
          <w:sz w:val="24"/>
          <w:szCs w:val="24"/>
        </w:rPr>
        <w:t xml:space="preserve"> Léon </w:t>
      </w:r>
      <w:proofErr w:type="spellStart"/>
      <w:r w:rsidR="00CA6435" w:rsidRPr="00F47B77">
        <w:rPr>
          <w:color w:val="000000"/>
          <w:sz w:val="24"/>
          <w:szCs w:val="24"/>
        </w:rPr>
        <w:t>V</w:t>
      </w:r>
      <w:r w:rsidR="00260668" w:rsidRPr="00F47B77">
        <w:rPr>
          <w:color w:val="000000"/>
          <w:sz w:val="24"/>
          <w:szCs w:val="24"/>
        </w:rPr>
        <w:t>ersaëlle</w:t>
      </w:r>
      <w:proofErr w:type="spellEnd"/>
      <w:r w:rsidRPr="00F47B77">
        <w:rPr>
          <w:color w:val="000000"/>
          <w:sz w:val="24"/>
          <w:szCs w:val="24"/>
        </w:rPr>
        <w:t xml:space="preserve"> </w:t>
      </w:r>
      <w:r w:rsidR="00066F99" w:rsidRPr="00F47B77">
        <w:rPr>
          <w:color w:val="000000"/>
          <w:sz w:val="24"/>
          <w:szCs w:val="24"/>
        </w:rPr>
        <w:t>-</w:t>
      </w:r>
      <w:proofErr w:type="spellStart"/>
      <w:r w:rsidRPr="00F47B77">
        <w:rPr>
          <w:color w:val="000000"/>
          <w:sz w:val="24"/>
          <w:szCs w:val="24"/>
        </w:rPr>
        <w:t>v.notice</w:t>
      </w:r>
      <w:proofErr w:type="spellEnd"/>
      <w:r w:rsidR="00066F99" w:rsidRPr="00F47B77">
        <w:rPr>
          <w:color w:val="000000"/>
          <w:sz w:val="24"/>
          <w:szCs w:val="24"/>
        </w:rPr>
        <w:t>-</w:t>
      </w:r>
      <w:r w:rsidRPr="00F47B77">
        <w:rPr>
          <w:color w:val="000000"/>
          <w:sz w:val="24"/>
          <w:szCs w:val="24"/>
        </w:rPr>
        <w:t xml:space="preserve">, autre collaborateur de Jules </w:t>
      </w:r>
      <w:r w:rsidR="002E2E28" w:rsidRPr="00F47B77">
        <w:rPr>
          <w:color w:val="000000"/>
          <w:sz w:val="24"/>
          <w:szCs w:val="24"/>
        </w:rPr>
        <w:t>R</w:t>
      </w:r>
      <w:r w:rsidR="00224F37" w:rsidRPr="00F47B77">
        <w:rPr>
          <w:color w:val="000000"/>
          <w:sz w:val="24"/>
          <w:szCs w:val="24"/>
        </w:rPr>
        <w:t>ichard</w:t>
      </w:r>
      <w:r w:rsidRPr="00F47B77">
        <w:rPr>
          <w:color w:val="000000"/>
          <w:sz w:val="24"/>
          <w:szCs w:val="24"/>
        </w:rPr>
        <w:t>, est née Caroline Marie Eugénie White et est sœur du père d’</w:t>
      </w:r>
      <w:r w:rsidRPr="00F47B77">
        <w:rPr>
          <w:color w:val="000000"/>
          <w:sz w:val="24"/>
          <w:szCs w:val="24"/>
          <w:u w:val="single"/>
        </w:rPr>
        <w:t>Eugène</w:t>
      </w:r>
      <w:r w:rsidRPr="00F47B77">
        <w:rPr>
          <w:color w:val="000000"/>
          <w:sz w:val="24"/>
          <w:szCs w:val="24"/>
        </w:rPr>
        <w:t xml:space="preserve"> Marius White: Eugène W</w:t>
      </w:r>
      <w:r w:rsidR="00066F99" w:rsidRPr="00F47B77">
        <w:rPr>
          <w:color w:val="000000"/>
          <w:sz w:val="24"/>
          <w:szCs w:val="24"/>
        </w:rPr>
        <w:t>hite</w:t>
      </w:r>
      <w:r w:rsidRPr="00F47B77">
        <w:rPr>
          <w:color w:val="000000"/>
          <w:sz w:val="24"/>
          <w:szCs w:val="24"/>
        </w:rPr>
        <w:t xml:space="preserve"> et Paul </w:t>
      </w:r>
      <w:proofErr w:type="spellStart"/>
      <w:r w:rsidR="00CA6435" w:rsidRPr="00F47B77">
        <w:rPr>
          <w:color w:val="000000"/>
          <w:sz w:val="24"/>
          <w:szCs w:val="24"/>
        </w:rPr>
        <w:t>V</w:t>
      </w:r>
      <w:r w:rsidR="00260668" w:rsidRPr="00F47B77">
        <w:rPr>
          <w:color w:val="000000"/>
          <w:sz w:val="24"/>
          <w:szCs w:val="24"/>
        </w:rPr>
        <w:t>ersaëlle</w:t>
      </w:r>
      <w:proofErr w:type="spellEnd"/>
      <w:r w:rsidRPr="00F47B77">
        <w:rPr>
          <w:color w:val="000000"/>
          <w:sz w:val="24"/>
          <w:szCs w:val="24"/>
        </w:rPr>
        <w:t xml:space="preserve"> sont cousins germains et, probablement, le second fit entrer chez Jules </w:t>
      </w:r>
      <w:r w:rsidR="002E2E28" w:rsidRPr="00F47B77">
        <w:rPr>
          <w:color w:val="000000"/>
          <w:sz w:val="24"/>
          <w:szCs w:val="24"/>
        </w:rPr>
        <w:t>R</w:t>
      </w:r>
      <w:r w:rsidR="00224F37" w:rsidRPr="00F47B77">
        <w:rPr>
          <w:color w:val="000000"/>
          <w:sz w:val="24"/>
          <w:szCs w:val="24"/>
        </w:rPr>
        <w:t>ichard</w:t>
      </w:r>
      <w:r w:rsidRPr="00F47B77">
        <w:rPr>
          <w:color w:val="000000"/>
          <w:sz w:val="24"/>
          <w:szCs w:val="24"/>
        </w:rPr>
        <w:t xml:space="preserve"> son </w:t>
      </w:r>
      <w:r w:rsidR="00D16E90" w:rsidRPr="00F47B77">
        <w:rPr>
          <w:color w:val="000000"/>
          <w:sz w:val="24"/>
          <w:szCs w:val="24"/>
        </w:rPr>
        <w:t>cade</w:t>
      </w:r>
      <w:r w:rsidR="00511DAC" w:rsidRPr="00F47B77">
        <w:rPr>
          <w:color w:val="000000"/>
          <w:sz w:val="24"/>
          <w:szCs w:val="24"/>
        </w:rPr>
        <w:t>t</w:t>
      </w:r>
      <w:r w:rsidRPr="00F47B77">
        <w:rPr>
          <w:color w:val="000000"/>
          <w:sz w:val="24"/>
          <w:szCs w:val="24"/>
        </w:rPr>
        <w:t xml:space="preserve"> de presque vingt ans</w:t>
      </w:r>
      <w:r w:rsidR="001B21CA" w:rsidRPr="00F47B77">
        <w:rPr>
          <w:color w:val="000000"/>
          <w:sz w:val="24"/>
          <w:szCs w:val="24"/>
        </w:rPr>
        <w:t xml:space="preserve"> ; en outre, </w:t>
      </w:r>
      <w:r w:rsidR="001B21CA" w:rsidRPr="00F47B77">
        <w:rPr>
          <w:i/>
          <w:iCs/>
          <w:color w:val="000000"/>
          <w:sz w:val="24"/>
          <w:szCs w:val="24"/>
        </w:rPr>
        <w:t xml:space="preserve">Paul </w:t>
      </w:r>
      <w:proofErr w:type="spellStart"/>
      <w:r w:rsidR="001B21CA" w:rsidRPr="00F47B77">
        <w:rPr>
          <w:i/>
          <w:iCs/>
          <w:color w:val="000000"/>
          <w:sz w:val="24"/>
          <w:szCs w:val="24"/>
        </w:rPr>
        <w:t>Versaëlle</w:t>
      </w:r>
      <w:proofErr w:type="spellEnd"/>
      <w:r w:rsidR="001B21CA" w:rsidRPr="00F47B77">
        <w:rPr>
          <w:color w:val="000000"/>
          <w:sz w:val="24"/>
          <w:szCs w:val="24"/>
        </w:rPr>
        <w:t xml:space="preserve">, </w:t>
      </w:r>
      <w:r w:rsidR="001B21CA" w:rsidRPr="00F47B77">
        <w:rPr>
          <w:i/>
          <w:iCs/>
          <w:color w:val="000000"/>
          <w:sz w:val="24"/>
          <w:szCs w:val="24"/>
        </w:rPr>
        <w:t>photographe</w:t>
      </w:r>
      <w:r w:rsidR="001B21CA" w:rsidRPr="00F47B77">
        <w:rPr>
          <w:color w:val="000000"/>
          <w:sz w:val="24"/>
          <w:szCs w:val="24"/>
        </w:rPr>
        <w:t xml:space="preserve">, est témoin au second mariage de son </w:t>
      </w:r>
      <w:r w:rsidR="001B21CA" w:rsidRPr="00F47B77">
        <w:rPr>
          <w:i/>
          <w:iCs/>
          <w:color w:val="000000"/>
          <w:sz w:val="24"/>
          <w:szCs w:val="24"/>
        </w:rPr>
        <w:t>cousin</w:t>
      </w:r>
      <w:r w:rsidR="001B21CA" w:rsidRPr="00F47B77">
        <w:rPr>
          <w:color w:val="000000"/>
          <w:sz w:val="24"/>
          <w:szCs w:val="24"/>
        </w:rPr>
        <w:t xml:space="preserve"> Eugène White en 1917.</w:t>
      </w:r>
      <w:r w:rsidRPr="00F47B77">
        <w:rPr>
          <w:color w:val="000000"/>
          <w:sz w:val="24"/>
          <w:szCs w:val="24"/>
        </w:rPr>
        <w:t xml:space="preserve"> L</w:t>
      </w:r>
      <w:r w:rsidR="005F66EA" w:rsidRPr="00F47B77">
        <w:rPr>
          <w:color w:val="000000"/>
          <w:sz w:val="24"/>
          <w:szCs w:val="24"/>
        </w:rPr>
        <w:t>a série</w:t>
      </w:r>
      <w:r w:rsidRPr="00F47B77">
        <w:rPr>
          <w:color w:val="000000"/>
          <w:sz w:val="24"/>
          <w:szCs w:val="24"/>
        </w:rPr>
        <w:t xml:space="preserve"> des </w:t>
      </w:r>
      <w:r w:rsidRPr="00F47B77">
        <w:rPr>
          <w:i/>
          <w:color w:val="000000"/>
          <w:sz w:val="24"/>
          <w:szCs w:val="24"/>
        </w:rPr>
        <w:t>collections</w:t>
      </w:r>
      <w:r w:rsidRPr="00F47B77">
        <w:rPr>
          <w:color w:val="000000"/>
          <w:sz w:val="24"/>
          <w:szCs w:val="24"/>
        </w:rPr>
        <w:t xml:space="preserve"> Jules </w:t>
      </w:r>
      <w:r w:rsidR="002E2E28" w:rsidRPr="00F47B77">
        <w:rPr>
          <w:color w:val="000000"/>
          <w:sz w:val="24"/>
          <w:szCs w:val="24"/>
        </w:rPr>
        <w:t>R</w:t>
      </w:r>
      <w:r w:rsidR="00224F37" w:rsidRPr="00F47B77">
        <w:rPr>
          <w:color w:val="000000"/>
          <w:sz w:val="24"/>
          <w:szCs w:val="24"/>
        </w:rPr>
        <w:t>ichard</w:t>
      </w:r>
      <w:r w:rsidRPr="00F47B77">
        <w:rPr>
          <w:color w:val="000000"/>
          <w:sz w:val="24"/>
          <w:szCs w:val="24"/>
        </w:rPr>
        <w:t xml:space="preserve"> comprend des fiches </w:t>
      </w:r>
      <w:r w:rsidRPr="00F47B77">
        <w:rPr>
          <w:i/>
          <w:color w:val="000000"/>
          <w:sz w:val="24"/>
          <w:szCs w:val="24"/>
        </w:rPr>
        <w:t>Maison (White)</w:t>
      </w:r>
      <w:r w:rsidRPr="00F47B77">
        <w:rPr>
          <w:color w:val="000000"/>
          <w:sz w:val="24"/>
          <w:szCs w:val="24"/>
        </w:rPr>
        <w:t xml:space="preserve"> signifiant probablement </w:t>
      </w:r>
      <w:r w:rsidR="00193A3D" w:rsidRPr="00F47B77">
        <w:rPr>
          <w:color w:val="000000"/>
          <w:sz w:val="24"/>
          <w:szCs w:val="24"/>
        </w:rPr>
        <w:t>vue</w:t>
      </w:r>
      <w:r w:rsidRPr="00F47B77">
        <w:rPr>
          <w:color w:val="000000"/>
          <w:sz w:val="24"/>
          <w:szCs w:val="24"/>
        </w:rPr>
        <w:t xml:space="preserve">s faites </w:t>
      </w:r>
      <w:r w:rsidR="00F60E0D" w:rsidRPr="00F47B77">
        <w:rPr>
          <w:i/>
          <w:color w:val="000000"/>
          <w:sz w:val="24"/>
          <w:szCs w:val="24"/>
        </w:rPr>
        <w:t>maison</w:t>
      </w:r>
      <w:r w:rsidR="00F60E0D" w:rsidRPr="00F47B77">
        <w:rPr>
          <w:color w:val="000000"/>
          <w:sz w:val="24"/>
          <w:szCs w:val="24"/>
        </w:rPr>
        <w:t xml:space="preserve"> </w:t>
      </w:r>
      <w:r w:rsidRPr="00F47B77">
        <w:rPr>
          <w:color w:val="000000"/>
          <w:sz w:val="24"/>
          <w:szCs w:val="24"/>
        </w:rPr>
        <w:t>par W</w:t>
      </w:r>
      <w:r w:rsidR="00260668" w:rsidRPr="00F47B77">
        <w:rPr>
          <w:color w:val="000000"/>
          <w:sz w:val="24"/>
          <w:szCs w:val="24"/>
        </w:rPr>
        <w:t>hite</w:t>
      </w:r>
      <w:r w:rsidRPr="00F47B77">
        <w:rPr>
          <w:color w:val="000000"/>
          <w:sz w:val="24"/>
          <w:szCs w:val="24"/>
        </w:rPr>
        <w:t>.</w:t>
      </w:r>
    </w:p>
    <w:p w14:paraId="032F1B6B" w14:textId="77777777" w:rsidR="003A5102" w:rsidRPr="00F47B77" w:rsidRDefault="003A5102" w:rsidP="00DF2269">
      <w:pPr>
        <w:pStyle w:val="Paragraphedeliste"/>
        <w:pBdr>
          <w:top w:val="nil"/>
          <w:left w:val="nil"/>
          <w:bottom w:val="nil"/>
          <w:right w:val="nil"/>
          <w:between w:val="nil"/>
        </w:pBdr>
        <w:tabs>
          <w:tab w:val="left" w:pos="0"/>
        </w:tabs>
        <w:spacing w:after="0" w:line="240" w:lineRule="auto"/>
        <w:ind w:left="0"/>
        <w:jc w:val="both"/>
        <w:rPr>
          <w:i/>
          <w:color w:val="000000"/>
          <w:sz w:val="24"/>
          <w:szCs w:val="24"/>
        </w:rPr>
      </w:pPr>
    </w:p>
    <w:p w14:paraId="00000247" w14:textId="1470D593" w:rsidR="00D54A67" w:rsidRPr="00F47B77" w:rsidRDefault="004C6C4D" w:rsidP="00DF2269">
      <w:pPr>
        <w:pBdr>
          <w:top w:val="nil"/>
          <w:left w:val="nil"/>
          <w:bottom w:val="nil"/>
          <w:right w:val="nil"/>
          <w:between w:val="nil"/>
        </w:pBdr>
        <w:tabs>
          <w:tab w:val="left" w:pos="0"/>
        </w:tabs>
        <w:spacing w:after="0" w:line="240" w:lineRule="auto"/>
        <w:jc w:val="both"/>
        <w:rPr>
          <w:i/>
          <w:color w:val="000000"/>
          <w:sz w:val="24"/>
          <w:szCs w:val="24"/>
        </w:rPr>
      </w:pPr>
      <w:r w:rsidRPr="00F47B77">
        <w:rPr>
          <w:b/>
          <w:bCs/>
          <w:i/>
          <w:smallCaps/>
          <w:color w:val="000000"/>
          <w:sz w:val="24"/>
          <w:szCs w:val="24"/>
        </w:rPr>
        <w:t>WILLMANN</w:t>
      </w:r>
      <w:r w:rsidRPr="00F47B77">
        <w:rPr>
          <w:i/>
          <w:smallCaps/>
          <w:color w:val="000000"/>
          <w:sz w:val="24"/>
          <w:szCs w:val="24"/>
        </w:rPr>
        <w:t xml:space="preserve"> </w:t>
      </w:r>
      <w:r w:rsidRPr="00F47B77">
        <w:rPr>
          <w:color w:val="000000"/>
          <w:sz w:val="24"/>
          <w:szCs w:val="24"/>
        </w:rPr>
        <w:t xml:space="preserve">fournit en une </w:t>
      </w:r>
      <w:r w:rsidRPr="00F47B77">
        <w:rPr>
          <w:i/>
          <w:color w:val="000000"/>
          <w:sz w:val="24"/>
          <w:szCs w:val="24"/>
        </w:rPr>
        <w:t>collection</w:t>
      </w:r>
      <w:r w:rsidRPr="00F47B77">
        <w:rPr>
          <w:color w:val="000000"/>
          <w:sz w:val="24"/>
          <w:szCs w:val="24"/>
        </w:rPr>
        <w:t>, après-guerre</w:t>
      </w:r>
      <w:r w:rsidR="00301836" w:rsidRPr="00F47B77">
        <w:rPr>
          <w:color w:val="000000"/>
          <w:sz w:val="24"/>
          <w:szCs w:val="24"/>
        </w:rPr>
        <w:t>/1924</w:t>
      </w:r>
      <w:r w:rsidRPr="00F47B77">
        <w:rPr>
          <w:color w:val="000000"/>
          <w:sz w:val="24"/>
          <w:szCs w:val="24"/>
        </w:rPr>
        <w:t xml:space="preserve">, 341 </w:t>
      </w:r>
      <w:r w:rsidR="00C557BD" w:rsidRPr="00F47B77">
        <w:rPr>
          <w:color w:val="000000"/>
          <w:sz w:val="24"/>
          <w:szCs w:val="24"/>
        </w:rPr>
        <w:t>vues</w:t>
      </w:r>
      <w:r w:rsidRPr="00F47B77">
        <w:rPr>
          <w:color w:val="000000"/>
          <w:sz w:val="24"/>
          <w:szCs w:val="24"/>
        </w:rPr>
        <w:t xml:space="preserve"> de </w:t>
      </w:r>
      <w:r w:rsidR="00F956A8" w:rsidRPr="00F47B77">
        <w:rPr>
          <w:color w:val="000000"/>
          <w:sz w:val="24"/>
          <w:szCs w:val="24"/>
        </w:rPr>
        <w:t>Haute-</w:t>
      </w:r>
      <w:r w:rsidRPr="00F47B77">
        <w:rPr>
          <w:color w:val="000000"/>
          <w:sz w:val="24"/>
          <w:szCs w:val="24"/>
        </w:rPr>
        <w:t>Savoie</w:t>
      </w:r>
      <w:r w:rsidR="00F956A8" w:rsidRPr="00F47B77">
        <w:rPr>
          <w:color w:val="000000"/>
          <w:sz w:val="24"/>
          <w:szCs w:val="24"/>
        </w:rPr>
        <w:t xml:space="preserve"> essentiellement Chamonix et courses en montagnes au-dessus de Chamonix, plus quelques vues de Nice, Monte-Carlo, Villefranche-sur-Mer et Marseille.</w:t>
      </w:r>
      <w:r w:rsidRPr="00F47B77">
        <w:rPr>
          <w:color w:val="000000"/>
          <w:sz w:val="24"/>
          <w:szCs w:val="24"/>
        </w:rPr>
        <w:t xml:space="preserve"> </w:t>
      </w:r>
      <w:r w:rsidR="00F956A8" w:rsidRPr="00F47B77">
        <w:rPr>
          <w:color w:val="000000"/>
          <w:sz w:val="24"/>
          <w:szCs w:val="24"/>
        </w:rPr>
        <w:t xml:space="preserve">Certains négatifs sont légendés. </w:t>
      </w:r>
      <w:r w:rsidR="009609AE" w:rsidRPr="00F47B77">
        <w:rPr>
          <w:color w:val="000000"/>
          <w:sz w:val="24"/>
          <w:szCs w:val="24"/>
        </w:rPr>
        <w:t>Il s’agit</w:t>
      </w:r>
      <w:r w:rsidR="002808DE" w:rsidRPr="00F47B77">
        <w:rPr>
          <w:color w:val="000000"/>
          <w:sz w:val="24"/>
          <w:szCs w:val="24"/>
        </w:rPr>
        <w:t xml:space="preserve"> </w:t>
      </w:r>
      <w:r w:rsidR="009609AE" w:rsidRPr="00F47B77">
        <w:rPr>
          <w:color w:val="000000"/>
          <w:sz w:val="24"/>
          <w:szCs w:val="24"/>
        </w:rPr>
        <w:t>du</w:t>
      </w:r>
      <w:r w:rsidRPr="00F47B77">
        <w:rPr>
          <w:color w:val="000000"/>
          <w:sz w:val="24"/>
          <w:szCs w:val="24"/>
        </w:rPr>
        <w:t xml:space="preserve"> photographe professionnel allemand établi à Chamonix </w:t>
      </w:r>
      <w:r w:rsidRPr="00F47B77">
        <w:rPr>
          <w:b/>
          <w:bCs/>
          <w:color w:val="000000"/>
          <w:sz w:val="24"/>
          <w:szCs w:val="24"/>
        </w:rPr>
        <w:t>Max WILLMANN</w:t>
      </w:r>
      <w:r w:rsidRPr="00F47B77">
        <w:rPr>
          <w:color w:val="000000"/>
          <w:sz w:val="24"/>
          <w:szCs w:val="24"/>
        </w:rPr>
        <w:t xml:space="preserve">, membre avant 1914 du </w:t>
      </w:r>
      <w:r w:rsidRPr="00F47B77">
        <w:rPr>
          <w:i/>
          <w:iCs/>
          <w:color w:val="000000"/>
          <w:sz w:val="24"/>
          <w:szCs w:val="24"/>
        </w:rPr>
        <w:t>Club alpin français</w:t>
      </w:r>
      <w:r w:rsidRPr="00F47B77">
        <w:rPr>
          <w:color w:val="000000"/>
          <w:sz w:val="24"/>
          <w:szCs w:val="24"/>
        </w:rPr>
        <w:t xml:space="preserve"> section Chamonix. </w:t>
      </w:r>
      <w:r w:rsidR="000E1C7C" w:rsidRPr="00F47B77">
        <w:rPr>
          <w:color w:val="000000"/>
          <w:sz w:val="24"/>
          <w:szCs w:val="24"/>
        </w:rPr>
        <w:t xml:space="preserve">Outre son travail de photographe à Chamonix, il publie </w:t>
      </w:r>
      <w:proofErr w:type="spellStart"/>
      <w:r w:rsidR="000E1C7C" w:rsidRPr="00F47B77">
        <w:rPr>
          <w:color w:val="000000"/>
          <w:sz w:val="24"/>
          <w:szCs w:val="24"/>
        </w:rPr>
        <w:t>avant guerre</w:t>
      </w:r>
      <w:proofErr w:type="spellEnd"/>
      <w:r w:rsidR="000E1C7C" w:rsidRPr="00F47B77">
        <w:rPr>
          <w:color w:val="000000"/>
          <w:sz w:val="24"/>
          <w:szCs w:val="24"/>
        </w:rPr>
        <w:t xml:space="preserve"> des </w:t>
      </w:r>
      <w:r w:rsidR="00C557BD" w:rsidRPr="00F47B77">
        <w:rPr>
          <w:color w:val="000000"/>
          <w:sz w:val="24"/>
          <w:szCs w:val="24"/>
        </w:rPr>
        <w:t>vues</w:t>
      </w:r>
      <w:r w:rsidR="000E1C7C" w:rsidRPr="00F47B77">
        <w:rPr>
          <w:color w:val="000000"/>
          <w:sz w:val="24"/>
          <w:szCs w:val="24"/>
        </w:rPr>
        <w:t xml:space="preserve"> de montagne dans la presse spécialisée et des cartes postales. </w:t>
      </w:r>
      <w:r w:rsidR="001B5C5E" w:rsidRPr="00F47B77">
        <w:rPr>
          <w:color w:val="000000"/>
          <w:sz w:val="24"/>
          <w:szCs w:val="24"/>
        </w:rPr>
        <w:t>E</w:t>
      </w:r>
      <w:r w:rsidR="00DF5BD2" w:rsidRPr="00F47B77">
        <w:rPr>
          <w:color w:val="000000"/>
          <w:sz w:val="24"/>
          <w:szCs w:val="24"/>
        </w:rPr>
        <w:t xml:space="preserve">n janvier </w:t>
      </w:r>
      <w:r w:rsidR="00270EFB" w:rsidRPr="00F47B77">
        <w:rPr>
          <w:color w:val="000000"/>
          <w:sz w:val="24"/>
          <w:szCs w:val="24"/>
        </w:rPr>
        <w:t xml:space="preserve">1907, </w:t>
      </w:r>
      <w:r w:rsidR="00270EFB" w:rsidRPr="00F47B77">
        <w:rPr>
          <w:i/>
          <w:iCs/>
          <w:color w:val="000000"/>
          <w:sz w:val="24"/>
          <w:szCs w:val="24"/>
        </w:rPr>
        <w:t xml:space="preserve">Max Willmann, artiste photographe à Chamonix, </w:t>
      </w:r>
      <w:r w:rsidR="00270EFB" w:rsidRPr="00F47B77">
        <w:rPr>
          <w:color w:val="000000"/>
          <w:sz w:val="24"/>
          <w:szCs w:val="24"/>
        </w:rPr>
        <w:t>fait l’ascension du Mont-Blanc</w:t>
      </w:r>
      <w:r w:rsidR="00DF5BD2" w:rsidRPr="00F47B77">
        <w:rPr>
          <w:color w:val="000000"/>
          <w:sz w:val="24"/>
          <w:szCs w:val="24"/>
        </w:rPr>
        <w:t xml:space="preserve"> avec deux guides</w:t>
      </w:r>
      <w:r w:rsidR="00F956A8" w:rsidRPr="00F47B77">
        <w:rPr>
          <w:color w:val="000000"/>
          <w:sz w:val="24"/>
          <w:szCs w:val="24"/>
        </w:rPr>
        <w:t xml:space="preserve"> : une série de plaques Jules Richard </w:t>
      </w:r>
      <w:r w:rsidR="00AF38DC" w:rsidRPr="00F47B77">
        <w:rPr>
          <w:color w:val="000000"/>
          <w:sz w:val="24"/>
          <w:szCs w:val="24"/>
        </w:rPr>
        <w:t>a</w:t>
      </w:r>
      <w:r w:rsidR="00F956A8" w:rsidRPr="00F47B77">
        <w:rPr>
          <w:color w:val="000000"/>
          <w:sz w:val="24"/>
          <w:szCs w:val="24"/>
        </w:rPr>
        <w:t xml:space="preserve"> ce thème</w:t>
      </w:r>
      <w:r w:rsidR="00270EFB" w:rsidRPr="00F47B77">
        <w:rPr>
          <w:color w:val="000000"/>
          <w:sz w:val="24"/>
          <w:szCs w:val="24"/>
        </w:rPr>
        <w:t xml:space="preserve">. </w:t>
      </w:r>
      <w:r w:rsidR="001B5C5E" w:rsidRPr="00F47B77">
        <w:rPr>
          <w:color w:val="000000"/>
          <w:sz w:val="24"/>
          <w:szCs w:val="24"/>
        </w:rPr>
        <w:t>Il fait des courses dans les Alpes avec Georges Casella</w:t>
      </w:r>
      <w:r w:rsidR="00DF0C29" w:rsidRPr="00F47B77">
        <w:rPr>
          <w:color w:val="000000"/>
          <w:sz w:val="24"/>
          <w:szCs w:val="24"/>
        </w:rPr>
        <w:t xml:space="preserve"> qui en relate une depuis Chamonix  avec </w:t>
      </w:r>
      <w:r w:rsidR="00DF0C29" w:rsidRPr="00F47B77">
        <w:rPr>
          <w:i/>
          <w:iCs/>
          <w:color w:val="000000"/>
          <w:sz w:val="24"/>
          <w:szCs w:val="24"/>
        </w:rPr>
        <w:t xml:space="preserve">Willmann le photographe </w:t>
      </w:r>
      <w:r w:rsidR="00DF0C29" w:rsidRPr="00F47B77">
        <w:rPr>
          <w:color w:val="000000"/>
          <w:sz w:val="24"/>
          <w:szCs w:val="24"/>
        </w:rPr>
        <w:t>(</w:t>
      </w:r>
      <w:r w:rsidR="00DF0C29" w:rsidRPr="00F47B77">
        <w:rPr>
          <w:i/>
          <w:iCs/>
          <w:color w:val="000000"/>
          <w:sz w:val="24"/>
          <w:szCs w:val="24"/>
        </w:rPr>
        <w:t>L’Auto</w:t>
      </w:r>
      <w:r w:rsidR="00DF0C29" w:rsidRPr="00F47B77">
        <w:rPr>
          <w:color w:val="000000"/>
          <w:sz w:val="24"/>
          <w:szCs w:val="24"/>
        </w:rPr>
        <w:t xml:space="preserve"> 20 novembre 1908) </w:t>
      </w:r>
      <w:r w:rsidR="00DF0C29" w:rsidRPr="00F47B77">
        <w:rPr>
          <w:i/>
          <w:iCs/>
          <w:color w:val="000000"/>
          <w:sz w:val="24"/>
          <w:szCs w:val="24"/>
        </w:rPr>
        <w:t xml:space="preserve">au-dessus de la </w:t>
      </w:r>
      <w:proofErr w:type="spellStart"/>
      <w:r w:rsidR="00DF0C29" w:rsidRPr="00F47B77">
        <w:rPr>
          <w:i/>
          <w:iCs/>
          <w:color w:val="000000"/>
          <w:sz w:val="24"/>
          <w:szCs w:val="24"/>
        </w:rPr>
        <w:t>Flégère</w:t>
      </w:r>
      <w:proofErr w:type="spellEnd"/>
      <w:r w:rsidR="00DF0C29" w:rsidRPr="00F47B77">
        <w:rPr>
          <w:i/>
          <w:iCs/>
          <w:color w:val="000000"/>
          <w:sz w:val="24"/>
          <w:szCs w:val="24"/>
        </w:rPr>
        <w:t xml:space="preserve"> sur la route de la </w:t>
      </w:r>
      <w:proofErr w:type="spellStart"/>
      <w:r w:rsidR="00DF0C29" w:rsidRPr="00F47B77">
        <w:rPr>
          <w:i/>
          <w:iCs/>
          <w:color w:val="000000"/>
          <w:sz w:val="24"/>
          <w:szCs w:val="24"/>
        </w:rPr>
        <w:t>Floriaz</w:t>
      </w:r>
      <w:proofErr w:type="spellEnd"/>
      <w:r w:rsidR="00DF0C29" w:rsidRPr="00F47B77">
        <w:rPr>
          <w:i/>
          <w:iCs/>
          <w:color w:val="000000"/>
          <w:sz w:val="24"/>
          <w:szCs w:val="24"/>
        </w:rPr>
        <w:t xml:space="preserve"> </w:t>
      </w:r>
      <w:r w:rsidR="00DF0C29" w:rsidRPr="00F47B77">
        <w:rPr>
          <w:color w:val="000000"/>
          <w:sz w:val="24"/>
          <w:szCs w:val="24"/>
        </w:rPr>
        <w:t xml:space="preserve">vers une </w:t>
      </w:r>
      <w:r w:rsidR="00DF0C29" w:rsidRPr="00F47B77">
        <w:rPr>
          <w:i/>
          <w:iCs/>
          <w:color w:val="000000"/>
          <w:sz w:val="24"/>
          <w:szCs w:val="24"/>
        </w:rPr>
        <w:t>aiguille inexplorée</w:t>
      </w:r>
      <w:r w:rsidR="00DF0C29" w:rsidRPr="00F47B77">
        <w:rPr>
          <w:color w:val="000000"/>
          <w:sz w:val="24"/>
          <w:szCs w:val="24"/>
        </w:rPr>
        <w:t xml:space="preserve"> des Aiguilles Rouges</w:t>
      </w:r>
      <w:r w:rsidR="001B5C5E" w:rsidRPr="00F47B77">
        <w:rPr>
          <w:color w:val="000000"/>
          <w:sz w:val="24"/>
          <w:szCs w:val="24"/>
        </w:rPr>
        <w:t xml:space="preserve">. </w:t>
      </w:r>
      <w:r w:rsidR="002E0783" w:rsidRPr="00F47B77">
        <w:rPr>
          <w:color w:val="000000"/>
          <w:sz w:val="24"/>
          <w:szCs w:val="24"/>
        </w:rPr>
        <w:t xml:space="preserve">Dans </w:t>
      </w:r>
      <w:r w:rsidR="002E0783" w:rsidRPr="00F47B77">
        <w:rPr>
          <w:i/>
          <w:iCs/>
          <w:color w:val="000000"/>
          <w:sz w:val="24"/>
          <w:szCs w:val="24"/>
        </w:rPr>
        <w:t>Le Dauphiné</w:t>
      </w:r>
      <w:r w:rsidR="002E0783" w:rsidRPr="00F47B77">
        <w:rPr>
          <w:color w:val="000000"/>
          <w:sz w:val="24"/>
          <w:szCs w:val="24"/>
        </w:rPr>
        <w:t xml:space="preserve"> du 9 mai 1909, mention d’une caravane vers la Meije avec Willmann </w:t>
      </w:r>
      <w:r w:rsidR="002E0783" w:rsidRPr="00F47B77">
        <w:rPr>
          <w:i/>
          <w:iCs/>
          <w:color w:val="000000"/>
          <w:sz w:val="24"/>
          <w:szCs w:val="24"/>
        </w:rPr>
        <w:t>photographe alpin très connu</w:t>
      </w:r>
      <w:r w:rsidR="002E0783" w:rsidRPr="00F47B77">
        <w:rPr>
          <w:color w:val="000000"/>
          <w:sz w:val="24"/>
          <w:szCs w:val="24"/>
        </w:rPr>
        <w:t xml:space="preserve"> et Georges Casella. </w:t>
      </w:r>
      <w:r w:rsidR="00627394" w:rsidRPr="00F47B77">
        <w:rPr>
          <w:color w:val="000000"/>
          <w:sz w:val="24"/>
          <w:szCs w:val="24"/>
        </w:rPr>
        <w:t xml:space="preserve">Le </w:t>
      </w:r>
      <w:r w:rsidR="00627394" w:rsidRPr="00F47B77">
        <w:rPr>
          <w:i/>
          <w:iCs/>
          <w:color w:val="000000"/>
          <w:sz w:val="24"/>
          <w:szCs w:val="24"/>
        </w:rPr>
        <w:t>New-York Herald</w:t>
      </w:r>
      <w:r w:rsidR="00627394" w:rsidRPr="00F47B77">
        <w:rPr>
          <w:color w:val="000000"/>
          <w:sz w:val="24"/>
          <w:szCs w:val="24"/>
        </w:rPr>
        <w:t xml:space="preserve"> dans ses nouvelles de France le 11</w:t>
      </w:r>
      <w:r w:rsidR="00466BF1" w:rsidRPr="00F47B77">
        <w:rPr>
          <w:color w:val="000000"/>
          <w:sz w:val="24"/>
          <w:szCs w:val="24"/>
        </w:rPr>
        <w:t xml:space="preserve"> septembre</w:t>
      </w:r>
      <w:r w:rsidR="00A75450" w:rsidRPr="00F47B77">
        <w:rPr>
          <w:color w:val="000000"/>
          <w:sz w:val="24"/>
          <w:szCs w:val="24"/>
        </w:rPr>
        <w:t xml:space="preserve"> </w:t>
      </w:r>
      <w:r w:rsidR="00627394" w:rsidRPr="00F47B77">
        <w:rPr>
          <w:color w:val="000000"/>
          <w:sz w:val="24"/>
          <w:szCs w:val="24"/>
        </w:rPr>
        <w:t xml:space="preserve">1909 évoque une conférence sur l’ascension du Mont-Blanc </w:t>
      </w:r>
      <w:proofErr w:type="spellStart"/>
      <w:r w:rsidR="00627394" w:rsidRPr="00F47B77">
        <w:rPr>
          <w:i/>
          <w:iCs/>
          <w:color w:val="000000"/>
          <w:sz w:val="24"/>
          <w:szCs w:val="24"/>
        </w:rPr>
        <w:t>illustrated</w:t>
      </w:r>
      <w:proofErr w:type="spellEnd"/>
      <w:r w:rsidR="00627394" w:rsidRPr="00F47B77">
        <w:rPr>
          <w:i/>
          <w:iCs/>
          <w:color w:val="000000"/>
          <w:sz w:val="24"/>
          <w:szCs w:val="24"/>
        </w:rPr>
        <w:t xml:space="preserve"> by </w:t>
      </w:r>
      <w:proofErr w:type="spellStart"/>
      <w:r w:rsidR="00627394" w:rsidRPr="00F47B77">
        <w:rPr>
          <w:i/>
          <w:iCs/>
          <w:color w:val="000000"/>
          <w:sz w:val="24"/>
          <w:szCs w:val="24"/>
        </w:rPr>
        <w:t>lantern</w:t>
      </w:r>
      <w:proofErr w:type="spellEnd"/>
      <w:r w:rsidR="00627394" w:rsidRPr="00F47B77">
        <w:rPr>
          <w:i/>
          <w:iCs/>
          <w:color w:val="000000"/>
          <w:sz w:val="24"/>
          <w:szCs w:val="24"/>
        </w:rPr>
        <w:t xml:space="preserve"> projections of </w:t>
      </w:r>
      <w:proofErr w:type="spellStart"/>
      <w:r w:rsidR="00627394" w:rsidRPr="00F47B77">
        <w:rPr>
          <w:i/>
          <w:iCs/>
          <w:color w:val="000000"/>
          <w:sz w:val="24"/>
          <w:szCs w:val="24"/>
        </w:rPr>
        <w:t>photographs</w:t>
      </w:r>
      <w:proofErr w:type="spellEnd"/>
      <w:r w:rsidR="00627394" w:rsidRPr="00F47B77">
        <w:rPr>
          <w:i/>
          <w:iCs/>
          <w:color w:val="000000"/>
          <w:sz w:val="24"/>
          <w:szCs w:val="24"/>
        </w:rPr>
        <w:t xml:space="preserve"> </w:t>
      </w:r>
      <w:proofErr w:type="spellStart"/>
      <w:r w:rsidR="00627394" w:rsidRPr="00F47B77">
        <w:rPr>
          <w:i/>
          <w:iCs/>
          <w:color w:val="000000"/>
          <w:sz w:val="24"/>
          <w:szCs w:val="24"/>
        </w:rPr>
        <w:t>taken</w:t>
      </w:r>
      <w:proofErr w:type="spellEnd"/>
      <w:r w:rsidR="00627394" w:rsidRPr="00F47B77">
        <w:rPr>
          <w:i/>
          <w:iCs/>
          <w:color w:val="000000"/>
          <w:sz w:val="24"/>
          <w:szCs w:val="24"/>
        </w:rPr>
        <w:t xml:space="preserve"> by </w:t>
      </w:r>
      <w:proofErr w:type="spellStart"/>
      <w:r w:rsidR="00627394" w:rsidRPr="00F47B77">
        <w:rPr>
          <w:i/>
          <w:iCs/>
          <w:color w:val="000000"/>
          <w:sz w:val="24"/>
          <w:szCs w:val="24"/>
        </w:rPr>
        <w:t>M.Max</w:t>
      </w:r>
      <w:proofErr w:type="spellEnd"/>
      <w:r w:rsidR="00627394" w:rsidRPr="00F47B77">
        <w:rPr>
          <w:i/>
          <w:iCs/>
          <w:color w:val="000000"/>
          <w:sz w:val="24"/>
          <w:szCs w:val="24"/>
        </w:rPr>
        <w:t xml:space="preserve"> </w:t>
      </w:r>
      <w:proofErr w:type="spellStart"/>
      <w:r w:rsidR="00627394" w:rsidRPr="00F47B77">
        <w:rPr>
          <w:i/>
          <w:iCs/>
          <w:color w:val="000000"/>
          <w:sz w:val="24"/>
          <w:szCs w:val="24"/>
        </w:rPr>
        <w:t>Wilmann</w:t>
      </w:r>
      <w:proofErr w:type="spellEnd"/>
      <w:r w:rsidR="00627394" w:rsidRPr="00F47B77">
        <w:rPr>
          <w:color w:val="000000"/>
          <w:sz w:val="24"/>
          <w:szCs w:val="24"/>
        </w:rPr>
        <w:t xml:space="preserve"> (sic). </w:t>
      </w:r>
      <w:proofErr w:type="spellStart"/>
      <w:r w:rsidR="000E1C7C" w:rsidRPr="00F47B77">
        <w:rPr>
          <w:color w:val="000000"/>
          <w:sz w:val="24"/>
          <w:szCs w:val="24"/>
        </w:rPr>
        <w:t>Desbonnet</w:t>
      </w:r>
      <w:proofErr w:type="spellEnd"/>
      <w:r w:rsidR="000E1C7C" w:rsidRPr="00F47B77">
        <w:rPr>
          <w:color w:val="000000"/>
          <w:sz w:val="24"/>
          <w:szCs w:val="24"/>
        </w:rPr>
        <w:t xml:space="preserve"> -</w:t>
      </w:r>
      <w:proofErr w:type="spellStart"/>
      <w:r w:rsidR="000E1C7C" w:rsidRPr="00F47B77">
        <w:rPr>
          <w:color w:val="000000"/>
          <w:sz w:val="24"/>
          <w:szCs w:val="24"/>
        </w:rPr>
        <w:t>v.notice</w:t>
      </w:r>
      <w:proofErr w:type="spellEnd"/>
      <w:r w:rsidR="000E1C7C" w:rsidRPr="00F47B77">
        <w:rPr>
          <w:color w:val="000000"/>
          <w:sz w:val="24"/>
          <w:szCs w:val="24"/>
        </w:rPr>
        <w:t xml:space="preserve">- publie dans sa revue en mars 1909 des photos de Willmann, d’autres dans </w:t>
      </w:r>
      <w:r w:rsidR="000E1C7C" w:rsidRPr="00F47B77">
        <w:rPr>
          <w:i/>
          <w:iCs/>
          <w:color w:val="000000"/>
          <w:sz w:val="24"/>
          <w:szCs w:val="24"/>
        </w:rPr>
        <w:t>l’Auto</w:t>
      </w:r>
      <w:r w:rsidR="000E1C7C" w:rsidRPr="00F47B77">
        <w:rPr>
          <w:color w:val="000000"/>
          <w:sz w:val="24"/>
          <w:szCs w:val="24"/>
        </w:rPr>
        <w:t>, la revue mensuelle du TCF et le mensuel du CAF</w:t>
      </w:r>
      <w:r w:rsidR="000E1C7C" w:rsidRPr="00F47B77">
        <w:rPr>
          <w:i/>
          <w:iCs/>
          <w:color w:val="000000"/>
          <w:sz w:val="24"/>
          <w:szCs w:val="24"/>
        </w:rPr>
        <w:t xml:space="preserve"> La Montagne. </w:t>
      </w:r>
      <w:r w:rsidR="000E1C7C" w:rsidRPr="00F47B77">
        <w:rPr>
          <w:color w:val="000000"/>
          <w:sz w:val="24"/>
          <w:szCs w:val="24"/>
        </w:rPr>
        <w:t xml:space="preserve">Il est aussi auteur de recueils photographiques de haute montagne dont </w:t>
      </w:r>
      <w:r w:rsidR="000E1C7C" w:rsidRPr="00F47B77">
        <w:rPr>
          <w:i/>
          <w:iCs/>
          <w:color w:val="000000"/>
          <w:sz w:val="24"/>
          <w:szCs w:val="24"/>
        </w:rPr>
        <w:t>La haute montagne La dent du Géant</w:t>
      </w:r>
      <w:r w:rsidR="000E1C7C" w:rsidRPr="00F47B77">
        <w:rPr>
          <w:color w:val="000000"/>
          <w:sz w:val="24"/>
          <w:szCs w:val="24"/>
        </w:rPr>
        <w:t xml:space="preserve"> porte en couverture </w:t>
      </w:r>
      <w:r w:rsidR="000E1C7C" w:rsidRPr="00F47B77">
        <w:rPr>
          <w:i/>
          <w:iCs/>
          <w:color w:val="000000"/>
          <w:sz w:val="24"/>
          <w:szCs w:val="24"/>
        </w:rPr>
        <w:t>Edition artistique</w:t>
      </w:r>
      <w:r w:rsidR="000E1C7C" w:rsidRPr="00F47B77">
        <w:rPr>
          <w:color w:val="000000"/>
          <w:sz w:val="24"/>
          <w:szCs w:val="24"/>
        </w:rPr>
        <w:t xml:space="preserve"> </w:t>
      </w:r>
      <w:proofErr w:type="spellStart"/>
      <w:r w:rsidR="000E1C7C" w:rsidRPr="00F47B77">
        <w:rPr>
          <w:i/>
          <w:iCs/>
          <w:color w:val="000000"/>
          <w:sz w:val="24"/>
          <w:szCs w:val="24"/>
        </w:rPr>
        <w:t>M.Willmann</w:t>
      </w:r>
      <w:proofErr w:type="spellEnd"/>
      <w:r w:rsidR="000E1C7C" w:rsidRPr="00F47B77">
        <w:rPr>
          <w:i/>
          <w:iCs/>
          <w:color w:val="000000"/>
          <w:sz w:val="24"/>
          <w:szCs w:val="24"/>
        </w:rPr>
        <w:t xml:space="preserve"> Nice et Chamonix.</w:t>
      </w:r>
      <w:r w:rsidR="000E1C7C" w:rsidRPr="00F47B77">
        <w:rPr>
          <w:i/>
          <w:color w:val="000000"/>
          <w:sz w:val="24"/>
          <w:szCs w:val="24"/>
        </w:rPr>
        <w:t xml:space="preserve"> </w:t>
      </w:r>
      <w:r w:rsidRPr="00F47B77">
        <w:rPr>
          <w:color w:val="000000"/>
          <w:sz w:val="24"/>
          <w:szCs w:val="24"/>
        </w:rPr>
        <w:t>Mis sous séquestre en 1914 pour sa nationalité</w:t>
      </w:r>
      <w:r w:rsidR="00A26A9B" w:rsidRPr="00F47B77">
        <w:rPr>
          <w:color w:val="000000"/>
          <w:sz w:val="24"/>
          <w:szCs w:val="24"/>
        </w:rPr>
        <w:t xml:space="preserve"> (</w:t>
      </w:r>
      <w:proofErr w:type="spellStart"/>
      <w:r w:rsidR="00A26A9B" w:rsidRPr="00F47B77">
        <w:rPr>
          <w:i/>
          <w:iCs/>
          <w:color w:val="000000"/>
          <w:sz w:val="24"/>
          <w:szCs w:val="24"/>
        </w:rPr>
        <w:t>W</w:t>
      </w:r>
      <w:r w:rsidR="00066F99" w:rsidRPr="00F47B77">
        <w:rPr>
          <w:i/>
          <w:iCs/>
          <w:color w:val="000000"/>
          <w:sz w:val="24"/>
          <w:szCs w:val="24"/>
        </w:rPr>
        <w:t>ilmann</w:t>
      </w:r>
      <w:proofErr w:type="spellEnd"/>
      <w:r w:rsidR="00A26A9B" w:rsidRPr="00F47B77">
        <w:rPr>
          <w:i/>
          <w:iCs/>
          <w:color w:val="000000"/>
          <w:sz w:val="24"/>
          <w:szCs w:val="24"/>
        </w:rPr>
        <w:t xml:space="preserve"> </w:t>
      </w:r>
      <w:r w:rsidR="00A26A9B" w:rsidRPr="00F47B77">
        <w:rPr>
          <w:color w:val="000000"/>
          <w:sz w:val="24"/>
          <w:szCs w:val="24"/>
        </w:rPr>
        <w:t>(sic)</w:t>
      </w:r>
      <w:r w:rsidR="00A26A9B" w:rsidRPr="00F47B77">
        <w:rPr>
          <w:i/>
          <w:iCs/>
          <w:color w:val="000000"/>
          <w:sz w:val="24"/>
          <w:szCs w:val="24"/>
        </w:rPr>
        <w:t xml:space="preserve"> Max Chamonix Photographe</w:t>
      </w:r>
      <w:r w:rsidR="00A26A9B" w:rsidRPr="00F47B77">
        <w:rPr>
          <w:color w:val="000000"/>
          <w:sz w:val="24"/>
          <w:szCs w:val="24"/>
        </w:rPr>
        <w:t>)</w:t>
      </w:r>
      <w:r w:rsidR="00551C70" w:rsidRPr="00F47B77">
        <w:rPr>
          <w:color w:val="000000"/>
          <w:sz w:val="24"/>
          <w:szCs w:val="24"/>
        </w:rPr>
        <w:t xml:space="preserve"> (JO 10.4.1915 : </w:t>
      </w:r>
      <w:proofErr w:type="spellStart"/>
      <w:r w:rsidR="00551C70" w:rsidRPr="00F47B77">
        <w:rPr>
          <w:i/>
          <w:iCs/>
          <w:color w:val="000000"/>
          <w:sz w:val="24"/>
          <w:szCs w:val="24"/>
        </w:rPr>
        <w:t>W</w:t>
      </w:r>
      <w:r w:rsidR="00066F99" w:rsidRPr="00F47B77">
        <w:rPr>
          <w:i/>
          <w:iCs/>
          <w:color w:val="000000"/>
          <w:sz w:val="24"/>
          <w:szCs w:val="24"/>
        </w:rPr>
        <w:t>ilmann</w:t>
      </w:r>
      <w:proofErr w:type="spellEnd"/>
      <w:r w:rsidR="00551C70" w:rsidRPr="00F47B77">
        <w:rPr>
          <w:color w:val="000000"/>
          <w:sz w:val="24"/>
          <w:szCs w:val="24"/>
        </w:rPr>
        <w:t xml:space="preserve"> (sic) </w:t>
      </w:r>
      <w:r w:rsidR="00551C70" w:rsidRPr="00F47B77">
        <w:rPr>
          <w:i/>
          <w:iCs/>
          <w:color w:val="000000"/>
          <w:sz w:val="24"/>
          <w:szCs w:val="24"/>
        </w:rPr>
        <w:t>Max à Chamonix photographe Maison allemande</w:t>
      </w:r>
      <w:r w:rsidR="009609AE" w:rsidRPr="00F47B77">
        <w:rPr>
          <w:color w:val="000000"/>
          <w:sz w:val="24"/>
          <w:szCs w:val="24"/>
        </w:rPr>
        <w:t>)</w:t>
      </w:r>
      <w:r w:rsidR="00A26A9B" w:rsidRPr="00F47B77">
        <w:rPr>
          <w:color w:val="000000"/>
          <w:sz w:val="24"/>
          <w:szCs w:val="24"/>
        </w:rPr>
        <w:t xml:space="preserve"> ; le JO </w:t>
      </w:r>
      <w:r w:rsidR="00551C70" w:rsidRPr="00F47B77">
        <w:rPr>
          <w:color w:val="000000"/>
          <w:sz w:val="24"/>
          <w:szCs w:val="24"/>
        </w:rPr>
        <w:t xml:space="preserve">7.1.1921 fait état de </w:t>
      </w:r>
      <w:r w:rsidR="00551C70" w:rsidRPr="00F47B77">
        <w:rPr>
          <w:i/>
          <w:iCs/>
          <w:color w:val="000000"/>
          <w:sz w:val="24"/>
          <w:szCs w:val="24"/>
        </w:rPr>
        <w:t>requêtes aux fins de liquidation des biens faisant l’objet d</w:t>
      </w:r>
      <w:r w:rsidR="009609AE" w:rsidRPr="00F47B77">
        <w:rPr>
          <w:i/>
          <w:iCs/>
          <w:color w:val="000000"/>
          <w:sz w:val="24"/>
          <w:szCs w:val="24"/>
        </w:rPr>
        <w:t>’un</w:t>
      </w:r>
      <w:r w:rsidR="00551C70" w:rsidRPr="00F47B77">
        <w:rPr>
          <w:i/>
          <w:iCs/>
          <w:color w:val="000000"/>
          <w:sz w:val="24"/>
          <w:szCs w:val="24"/>
        </w:rPr>
        <w:t xml:space="preserve">e mesure de séquestre de guerre </w:t>
      </w:r>
      <w:r w:rsidR="00551C70" w:rsidRPr="00F47B77">
        <w:rPr>
          <w:color w:val="000000"/>
          <w:sz w:val="24"/>
          <w:szCs w:val="24"/>
        </w:rPr>
        <w:t xml:space="preserve">dont </w:t>
      </w:r>
      <w:proofErr w:type="spellStart"/>
      <w:r w:rsidR="00551C70" w:rsidRPr="00F47B77">
        <w:rPr>
          <w:i/>
          <w:iCs/>
          <w:color w:val="000000"/>
          <w:sz w:val="24"/>
          <w:szCs w:val="24"/>
        </w:rPr>
        <w:t>W</w:t>
      </w:r>
      <w:r w:rsidR="00066F99" w:rsidRPr="00F47B77">
        <w:rPr>
          <w:i/>
          <w:iCs/>
          <w:color w:val="000000"/>
          <w:sz w:val="24"/>
          <w:szCs w:val="24"/>
        </w:rPr>
        <w:t>ilmann</w:t>
      </w:r>
      <w:proofErr w:type="spellEnd"/>
      <w:r w:rsidR="00551C70" w:rsidRPr="00F47B77">
        <w:rPr>
          <w:color w:val="000000"/>
          <w:sz w:val="24"/>
          <w:szCs w:val="24"/>
        </w:rPr>
        <w:t xml:space="preserve"> (sic) </w:t>
      </w:r>
      <w:r w:rsidR="00551C70" w:rsidRPr="00F47B77">
        <w:rPr>
          <w:i/>
          <w:iCs/>
          <w:color w:val="000000"/>
          <w:sz w:val="24"/>
          <w:szCs w:val="24"/>
        </w:rPr>
        <w:t>Max Articles de photographie Chamonix</w:t>
      </w:r>
      <w:r w:rsidRPr="00F47B77">
        <w:rPr>
          <w:color w:val="000000"/>
          <w:sz w:val="24"/>
          <w:szCs w:val="24"/>
        </w:rPr>
        <w:t xml:space="preserve">. </w:t>
      </w:r>
    </w:p>
    <w:p w14:paraId="25661B1C" w14:textId="77777777" w:rsidR="003A5102" w:rsidRPr="00F47B77" w:rsidRDefault="003A5102" w:rsidP="00DF2269">
      <w:pPr>
        <w:pStyle w:val="Paragraphedeliste"/>
        <w:pBdr>
          <w:top w:val="nil"/>
          <w:left w:val="nil"/>
          <w:bottom w:val="nil"/>
          <w:right w:val="nil"/>
          <w:between w:val="nil"/>
        </w:pBdr>
        <w:tabs>
          <w:tab w:val="left" w:pos="0"/>
        </w:tabs>
        <w:spacing w:after="0" w:line="240" w:lineRule="auto"/>
        <w:ind w:left="0"/>
        <w:jc w:val="both"/>
        <w:rPr>
          <w:i/>
          <w:color w:val="000000"/>
          <w:sz w:val="24"/>
          <w:szCs w:val="24"/>
        </w:rPr>
      </w:pPr>
    </w:p>
    <w:p w14:paraId="00000248" w14:textId="37BBE364" w:rsidR="00D54A67" w:rsidRPr="00F47B77" w:rsidRDefault="004C6C4D" w:rsidP="00DF2269">
      <w:pPr>
        <w:pBdr>
          <w:top w:val="nil"/>
          <w:left w:val="nil"/>
          <w:bottom w:val="nil"/>
          <w:right w:val="nil"/>
          <w:between w:val="nil"/>
        </w:pBdr>
        <w:tabs>
          <w:tab w:val="left" w:pos="0"/>
        </w:tabs>
        <w:spacing w:after="0" w:line="240" w:lineRule="auto"/>
        <w:jc w:val="both"/>
        <w:rPr>
          <w:i/>
          <w:color w:val="C00000"/>
          <w:sz w:val="24"/>
          <w:szCs w:val="24"/>
        </w:rPr>
      </w:pPr>
      <w:r w:rsidRPr="00F47B77">
        <w:rPr>
          <w:i/>
          <w:sz w:val="24"/>
          <w:szCs w:val="24"/>
        </w:rPr>
        <w:t>WUILLAUMIER</w:t>
      </w:r>
      <w:r w:rsidRPr="00F47B77">
        <w:rPr>
          <w:sz w:val="24"/>
          <w:szCs w:val="24"/>
        </w:rPr>
        <w:t xml:space="preserve"> </w:t>
      </w:r>
      <w:r w:rsidRPr="00F47B77">
        <w:rPr>
          <w:color w:val="000000"/>
          <w:sz w:val="24"/>
          <w:szCs w:val="24"/>
        </w:rPr>
        <w:t>fournit</w:t>
      </w:r>
      <w:r w:rsidRPr="00F47B77">
        <w:rPr>
          <w:i/>
          <w:color w:val="000000"/>
          <w:sz w:val="24"/>
          <w:szCs w:val="24"/>
        </w:rPr>
        <w:t xml:space="preserve"> </w:t>
      </w:r>
      <w:r w:rsidRPr="00F47B77">
        <w:rPr>
          <w:color w:val="000000"/>
          <w:sz w:val="24"/>
          <w:szCs w:val="24"/>
        </w:rPr>
        <w:t xml:space="preserve">en une </w:t>
      </w:r>
      <w:r w:rsidRPr="00F47B77">
        <w:rPr>
          <w:i/>
          <w:color w:val="000000"/>
          <w:sz w:val="24"/>
          <w:szCs w:val="24"/>
        </w:rPr>
        <w:t>collection</w:t>
      </w:r>
      <w:r w:rsidRPr="00F47B77">
        <w:rPr>
          <w:color w:val="000000"/>
          <w:sz w:val="24"/>
          <w:szCs w:val="24"/>
        </w:rPr>
        <w:t xml:space="preserve"> 70 </w:t>
      </w:r>
      <w:r w:rsidR="00C557BD" w:rsidRPr="00F47B77">
        <w:rPr>
          <w:color w:val="000000"/>
          <w:sz w:val="24"/>
          <w:szCs w:val="24"/>
        </w:rPr>
        <w:t>vues</w:t>
      </w:r>
      <w:r w:rsidRPr="00F47B77">
        <w:rPr>
          <w:color w:val="000000"/>
          <w:sz w:val="24"/>
          <w:szCs w:val="24"/>
        </w:rPr>
        <w:t xml:space="preserve"> </w:t>
      </w:r>
      <w:r w:rsidR="003A5DCC" w:rsidRPr="00F47B77">
        <w:rPr>
          <w:color w:val="000000"/>
          <w:sz w:val="24"/>
          <w:szCs w:val="24"/>
        </w:rPr>
        <w:t xml:space="preserve">7x13 </w:t>
      </w:r>
      <w:r w:rsidRPr="00F47B77">
        <w:rPr>
          <w:color w:val="000000"/>
          <w:sz w:val="24"/>
          <w:szCs w:val="24"/>
        </w:rPr>
        <w:t xml:space="preserve">de </w:t>
      </w:r>
      <w:r w:rsidR="003A5DCC" w:rsidRPr="00F47B77">
        <w:rPr>
          <w:color w:val="000000"/>
          <w:sz w:val="24"/>
          <w:szCs w:val="24"/>
        </w:rPr>
        <w:t>France, Monaco, Suisse</w:t>
      </w:r>
      <w:r w:rsidR="00FC55F9" w:rsidRPr="00F47B77">
        <w:rPr>
          <w:color w:val="000000"/>
          <w:sz w:val="24"/>
          <w:szCs w:val="24"/>
        </w:rPr>
        <w:t xml:space="preserve">, </w:t>
      </w:r>
      <w:r w:rsidRPr="00F47B77">
        <w:rPr>
          <w:color w:val="000000"/>
          <w:sz w:val="24"/>
          <w:szCs w:val="24"/>
        </w:rPr>
        <w:t>Alsace</w:t>
      </w:r>
      <w:r w:rsidR="00FC55F9" w:rsidRPr="00F47B77">
        <w:rPr>
          <w:color w:val="000000"/>
          <w:sz w:val="24"/>
          <w:szCs w:val="24"/>
        </w:rPr>
        <w:t xml:space="preserve"> allemande</w:t>
      </w:r>
      <w:r w:rsidRPr="00F47B77">
        <w:rPr>
          <w:color w:val="000000"/>
          <w:sz w:val="24"/>
          <w:szCs w:val="24"/>
        </w:rPr>
        <w:t>.</w:t>
      </w:r>
      <w:r w:rsidR="00C866FC" w:rsidRPr="00F47B77">
        <w:rPr>
          <w:color w:val="000000"/>
          <w:sz w:val="24"/>
          <w:szCs w:val="24"/>
        </w:rPr>
        <w:t xml:space="preserve"> </w:t>
      </w:r>
    </w:p>
    <w:p w14:paraId="5A6EC74A" w14:textId="77777777" w:rsidR="003A5102" w:rsidRPr="00F47B77" w:rsidRDefault="003A5102" w:rsidP="00DF2269">
      <w:pPr>
        <w:pStyle w:val="Paragraphedeliste"/>
        <w:pBdr>
          <w:top w:val="nil"/>
          <w:left w:val="nil"/>
          <w:bottom w:val="nil"/>
          <w:right w:val="nil"/>
          <w:between w:val="nil"/>
        </w:pBdr>
        <w:tabs>
          <w:tab w:val="left" w:pos="0"/>
        </w:tabs>
        <w:spacing w:after="0" w:line="240" w:lineRule="auto"/>
        <w:ind w:left="0"/>
        <w:jc w:val="both"/>
        <w:rPr>
          <w:i/>
          <w:color w:val="C00000"/>
          <w:sz w:val="24"/>
          <w:szCs w:val="24"/>
        </w:rPr>
      </w:pPr>
    </w:p>
    <w:p w14:paraId="00000249" w14:textId="616E238C" w:rsidR="00D54A67" w:rsidRPr="00F47B77" w:rsidRDefault="004C6C4D" w:rsidP="00DF2269">
      <w:pPr>
        <w:pBdr>
          <w:top w:val="nil"/>
          <w:left w:val="nil"/>
          <w:bottom w:val="nil"/>
          <w:right w:val="nil"/>
          <w:between w:val="nil"/>
        </w:pBdr>
        <w:tabs>
          <w:tab w:val="left" w:pos="0"/>
        </w:tabs>
        <w:spacing w:after="0" w:line="240" w:lineRule="auto"/>
        <w:jc w:val="both"/>
        <w:rPr>
          <w:color w:val="000000"/>
          <w:sz w:val="24"/>
          <w:szCs w:val="24"/>
        </w:rPr>
      </w:pPr>
      <w:r w:rsidRPr="00F47B77">
        <w:rPr>
          <w:b/>
          <w:i/>
          <w:smallCaps/>
          <w:color w:val="000000"/>
          <w:sz w:val="24"/>
          <w:szCs w:val="24"/>
        </w:rPr>
        <w:t>C</w:t>
      </w:r>
      <w:r w:rsidRPr="00F47B77">
        <w:rPr>
          <w:b/>
          <w:i/>
          <w:color w:val="000000"/>
          <w:sz w:val="24"/>
          <w:szCs w:val="24"/>
        </w:rPr>
        <w:t>apitaine YVART</w:t>
      </w:r>
      <w:r w:rsidRPr="00F47B77">
        <w:rPr>
          <w:b/>
          <w:color w:val="000000"/>
          <w:sz w:val="24"/>
          <w:szCs w:val="24"/>
        </w:rPr>
        <w:t xml:space="preserve"> </w:t>
      </w:r>
      <w:r w:rsidRPr="00F47B77">
        <w:rPr>
          <w:color w:val="000000"/>
          <w:sz w:val="24"/>
          <w:szCs w:val="24"/>
        </w:rPr>
        <w:t xml:space="preserve">fournit en une </w:t>
      </w:r>
      <w:r w:rsidRPr="00F47B77">
        <w:rPr>
          <w:i/>
          <w:color w:val="000000"/>
          <w:sz w:val="24"/>
          <w:szCs w:val="24"/>
        </w:rPr>
        <w:t>collection</w:t>
      </w:r>
      <w:r w:rsidRPr="00F47B77">
        <w:rPr>
          <w:color w:val="000000"/>
          <w:sz w:val="24"/>
          <w:szCs w:val="24"/>
        </w:rPr>
        <w:t xml:space="preserve"> 92 </w:t>
      </w:r>
      <w:r w:rsidR="00C557BD" w:rsidRPr="00F47B77">
        <w:rPr>
          <w:color w:val="000000"/>
          <w:sz w:val="24"/>
          <w:szCs w:val="24"/>
        </w:rPr>
        <w:t>vues</w:t>
      </w:r>
      <w:r w:rsidRPr="00F47B77">
        <w:rPr>
          <w:color w:val="000000"/>
          <w:sz w:val="24"/>
          <w:szCs w:val="24"/>
        </w:rPr>
        <w:t xml:space="preserve"> du Maroc</w:t>
      </w:r>
      <w:r w:rsidR="009A6697" w:rsidRPr="00F47B77">
        <w:rPr>
          <w:color w:val="000000"/>
          <w:sz w:val="24"/>
          <w:szCs w:val="24"/>
        </w:rPr>
        <w:t>/</w:t>
      </w:r>
      <w:r w:rsidR="009A6697" w:rsidRPr="00F47B77">
        <w:rPr>
          <w:i/>
          <w:iCs/>
          <w:color w:val="000000"/>
          <w:sz w:val="24"/>
          <w:szCs w:val="24"/>
        </w:rPr>
        <w:t>campagne du Maroc</w:t>
      </w:r>
      <w:r w:rsidRPr="00F47B77">
        <w:rPr>
          <w:color w:val="000000"/>
          <w:sz w:val="24"/>
          <w:szCs w:val="24"/>
        </w:rPr>
        <w:t xml:space="preserve">. </w:t>
      </w:r>
      <w:r w:rsidRPr="00F47B77">
        <w:rPr>
          <w:b/>
          <w:color w:val="000000"/>
          <w:sz w:val="24"/>
          <w:szCs w:val="24"/>
        </w:rPr>
        <w:t xml:space="preserve">Joseph Charles André </w:t>
      </w:r>
      <w:r w:rsidRPr="00F47B77">
        <w:rPr>
          <w:b/>
          <w:smallCaps/>
          <w:color w:val="000000"/>
          <w:sz w:val="24"/>
          <w:szCs w:val="24"/>
        </w:rPr>
        <w:t>YVART</w:t>
      </w:r>
      <w:r w:rsidRPr="00F47B77">
        <w:rPr>
          <w:color w:val="000000"/>
          <w:sz w:val="24"/>
          <w:szCs w:val="24"/>
        </w:rPr>
        <w:t xml:space="preserve"> </w:t>
      </w:r>
      <w:r w:rsidR="002808DE" w:rsidRPr="00F47B77">
        <w:rPr>
          <w:color w:val="000000"/>
          <w:sz w:val="24"/>
          <w:szCs w:val="24"/>
        </w:rPr>
        <w:t xml:space="preserve">est </w:t>
      </w:r>
      <w:r w:rsidRPr="00F47B77">
        <w:rPr>
          <w:color w:val="000000"/>
          <w:sz w:val="24"/>
          <w:szCs w:val="24"/>
        </w:rPr>
        <w:t>né à Formerie</w:t>
      </w:r>
      <w:r w:rsidR="00D001C3" w:rsidRPr="00F47B77">
        <w:rPr>
          <w:color w:val="000000"/>
          <w:sz w:val="24"/>
          <w:szCs w:val="24"/>
        </w:rPr>
        <w:t>/60</w:t>
      </w:r>
      <w:r w:rsidRPr="00F47B77">
        <w:rPr>
          <w:color w:val="000000"/>
          <w:sz w:val="24"/>
          <w:szCs w:val="24"/>
        </w:rPr>
        <w:t xml:space="preserve"> le 24 février 1872, fils du maire/propriétaire, </w:t>
      </w:r>
      <w:r w:rsidR="002E3FAB" w:rsidRPr="00F47B77">
        <w:rPr>
          <w:color w:val="000000"/>
          <w:sz w:val="24"/>
          <w:szCs w:val="24"/>
        </w:rPr>
        <w:t>marié à</w:t>
      </w:r>
      <w:r w:rsidR="00552701" w:rsidRPr="00F47B77">
        <w:rPr>
          <w:color w:val="000000"/>
          <w:sz w:val="24"/>
          <w:szCs w:val="24"/>
        </w:rPr>
        <w:t xml:space="preserve"> Aumale</w:t>
      </w:r>
      <w:r w:rsidR="00D001C3" w:rsidRPr="00F47B77">
        <w:rPr>
          <w:color w:val="000000"/>
          <w:sz w:val="24"/>
          <w:szCs w:val="24"/>
        </w:rPr>
        <w:t>/76</w:t>
      </w:r>
      <w:r w:rsidR="00552701" w:rsidRPr="00F47B77">
        <w:rPr>
          <w:color w:val="000000"/>
          <w:sz w:val="24"/>
          <w:szCs w:val="24"/>
        </w:rPr>
        <w:t xml:space="preserve"> le 24 décembre 1919 avec</w:t>
      </w:r>
      <w:r w:rsidR="002E3FAB" w:rsidRPr="00F47B77">
        <w:rPr>
          <w:color w:val="000000"/>
          <w:sz w:val="24"/>
          <w:szCs w:val="24"/>
        </w:rPr>
        <w:t xml:space="preserve"> Geneviève PHILBERT, </w:t>
      </w:r>
      <w:r w:rsidRPr="00F47B77">
        <w:rPr>
          <w:color w:val="000000"/>
          <w:sz w:val="24"/>
          <w:szCs w:val="24"/>
        </w:rPr>
        <w:t>décédé à Bazancourt</w:t>
      </w:r>
      <w:r w:rsidR="00D001C3" w:rsidRPr="00F47B77">
        <w:rPr>
          <w:color w:val="000000"/>
          <w:sz w:val="24"/>
          <w:szCs w:val="24"/>
        </w:rPr>
        <w:t>/51</w:t>
      </w:r>
      <w:r w:rsidRPr="00F47B77">
        <w:rPr>
          <w:color w:val="000000"/>
          <w:sz w:val="24"/>
          <w:szCs w:val="24"/>
        </w:rPr>
        <w:t xml:space="preserve"> le 28 janvier 1951. Officier de cavalerie dans les chasseurs d’Afrique et dans les dragons, au moins deux fois en Afrique du Nord dont un séjour de cinq ans</w:t>
      </w:r>
      <w:r w:rsidRPr="00F47B77">
        <w:rPr>
          <w:i/>
          <w:color w:val="000000"/>
          <w:sz w:val="24"/>
          <w:szCs w:val="24"/>
        </w:rPr>
        <w:t xml:space="preserve"> </w:t>
      </w:r>
      <w:r w:rsidRPr="00F47B77">
        <w:rPr>
          <w:color w:val="000000"/>
          <w:sz w:val="24"/>
          <w:szCs w:val="24"/>
        </w:rPr>
        <w:t xml:space="preserve">avant 1911. Il croise le père de Foucauld. </w:t>
      </w:r>
      <w:r w:rsidRPr="00F47B77">
        <w:rPr>
          <w:i/>
          <w:iCs/>
          <w:color w:val="000000"/>
          <w:sz w:val="24"/>
          <w:szCs w:val="24"/>
        </w:rPr>
        <w:t>Journal officiel</w:t>
      </w:r>
      <w:r w:rsidRPr="00F47B77">
        <w:rPr>
          <w:color w:val="000000"/>
          <w:sz w:val="24"/>
          <w:szCs w:val="24"/>
        </w:rPr>
        <w:t xml:space="preserve"> du 18 janvier </w:t>
      </w:r>
      <w:r w:rsidR="00FD40C4" w:rsidRPr="00F47B77">
        <w:rPr>
          <w:color w:val="000000"/>
          <w:sz w:val="24"/>
          <w:szCs w:val="24"/>
        </w:rPr>
        <w:t>1</w:t>
      </w:r>
      <w:r w:rsidRPr="00F47B77">
        <w:rPr>
          <w:color w:val="000000"/>
          <w:sz w:val="24"/>
          <w:szCs w:val="24"/>
        </w:rPr>
        <w:t>908 : suite au soulèvement des Beni-</w:t>
      </w:r>
      <w:proofErr w:type="spellStart"/>
      <w:r w:rsidRPr="00F47B77">
        <w:rPr>
          <w:color w:val="000000"/>
          <w:sz w:val="24"/>
          <w:szCs w:val="24"/>
        </w:rPr>
        <w:t>Snassen</w:t>
      </w:r>
      <w:proofErr w:type="spellEnd"/>
      <w:r w:rsidRPr="00F47B77">
        <w:rPr>
          <w:color w:val="000000"/>
          <w:sz w:val="24"/>
          <w:szCs w:val="24"/>
        </w:rPr>
        <w:t xml:space="preserve"> au Maroc </w:t>
      </w:r>
      <w:r w:rsidRPr="00F47B77">
        <w:rPr>
          <w:i/>
          <w:color w:val="000000"/>
          <w:sz w:val="24"/>
          <w:szCs w:val="24"/>
        </w:rPr>
        <w:t xml:space="preserve">le capitaine </w:t>
      </w:r>
      <w:proofErr w:type="spellStart"/>
      <w:r w:rsidRPr="00F47B77">
        <w:rPr>
          <w:i/>
          <w:color w:val="000000"/>
          <w:sz w:val="24"/>
          <w:szCs w:val="24"/>
        </w:rPr>
        <w:t>Yvart</w:t>
      </w:r>
      <w:proofErr w:type="spellEnd"/>
      <w:r w:rsidRPr="00F47B77">
        <w:rPr>
          <w:i/>
          <w:color w:val="000000"/>
          <w:sz w:val="24"/>
          <w:szCs w:val="24"/>
        </w:rPr>
        <w:t xml:space="preserve"> du 2</w:t>
      </w:r>
      <w:r w:rsidR="00E85C6B" w:rsidRPr="00F47B77">
        <w:rPr>
          <w:i/>
          <w:color w:val="000000"/>
          <w:sz w:val="24"/>
          <w:szCs w:val="24"/>
        </w:rPr>
        <w:t>3°</w:t>
      </w:r>
      <w:r w:rsidRPr="00F47B77">
        <w:rPr>
          <w:i/>
          <w:color w:val="000000"/>
          <w:sz w:val="24"/>
          <w:szCs w:val="24"/>
        </w:rPr>
        <w:t xml:space="preserve">régiment de dragons </w:t>
      </w:r>
      <w:r w:rsidRPr="00F47B77">
        <w:rPr>
          <w:i/>
          <w:color w:val="000000"/>
          <w:sz w:val="24"/>
          <w:szCs w:val="24"/>
        </w:rPr>
        <w:lastRenderedPageBreak/>
        <w:t xml:space="preserve">mis temporairement à disposition du gouverneur général de l’Algérie pour les affaires indigènes pendant les opérations contre les Beni </w:t>
      </w:r>
      <w:proofErr w:type="spellStart"/>
      <w:r w:rsidRPr="00F47B77">
        <w:rPr>
          <w:i/>
          <w:color w:val="000000"/>
          <w:sz w:val="24"/>
          <w:szCs w:val="24"/>
        </w:rPr>
        <w:t>Snassen</w:t>
      </w:r>
      <w:proofErr w:type="spellEnd"/>
      <w:r w:rsidRPr="00F47B77">
        <w:rPr>
          <w:i/>
          <w:color w:val="000000"/>
          <w:sz w:val="24"/>
          <w:szCs w:val="24"/>
        </w:rPr>
        <w:t xml:space="preserve">, retourne à son corps, quitte </w:t>
      </w:r>
      <w:proofErr w:type="spellStart"/>
      <w:r w:rsidRPr="00F47B77">
        <w:rPr>
          <w:i/>
          <w:color w:val="000000"/>
          <w:sz w:val="24"/>
          <w:szCs w:val="24"/>
        </w:rPr>
        <w:t>Oudjda</w:t>
      </w:r>
      <w:proofErr w:type="spellEnd"/>
      <w:r w:rsidRPr="00F47B77">
        <w:rPr>
          <w:i/>
          <w:color w:val="000000"/>
          <w:sz w:val="24"/>
          <w:szCs w:val="24"/>
        </w:rPr>
        <w:t xml:space="preserve"> le 19 janvier 1908</w:t>
      </w:r>
      <w:r w:rsidRPr="00F47B77">
        <w:rPr>
          <w:color w:val="000000"/>
          <w:sz w:val="24"/>
          <w:szCs w:val="24"/>
        </w:rPr>
        <w:t xml:space="preserve">. </w:t>
      </w:r>
      <w:r w:rsidR="002E3FAB" w:rsidRPr="00F47B77">
        <w:rPr>
          <w:color w:val="000000"/>
          <w:sz w:val="24"/>
          <w:szCs w:val="24"/>
        </w:rPr>
        <w:t xml:space="preserve">Il est en opération au Maroc contre les Beni </w:t>
      </w:r>
      <w:proofErr w:type="spellStart"/>
      <w:r w:rsidR="002E3FAB" w:rsidRPr="00F47B77">
        <w:rPr>
          <w:color w:val="000000"/>
          <w:sz w:val="24"/>
          <w:szCs w:val="24"/>
        </w:rPr>
        <w:t>Snassen</w:t>
      </w:r>
      <w:proofErr w:type="spellEnd"/>
      <w:r w:rsidR="002E3FAB" w:rsidRPr="00F47B77">
        <w:rPr>
          <w:color w:val="000000"/>
          <w:sz w:val="24"/>
          <w:szCs w:val="24"/>
        </w:rPr>
        <w:t xml:space="preserve"> en même temps que le capitaine </w:t>
      </w:r>
      <w:proofErr w:type="spellStart"/>
      <w:r w:rsidR="002E3FAB" w:rsidRPr="00F47B77">
        <w:rPr>
          <w:color w:val="000000"/>
          <w:sz w:val="24"/>
          <w:szCs w:val="24"/>
        </w:rPr>
        <w:t>Barthaud</w:t>
      </w:r>
      <w:proofErr w:type="spellEnd"/>
      <w:r w:rsidR="002E3FAB" w:rsidRPr="00F47B77">
        <w:rPr>
          <w:color w:val="000000"/>
          <w:sz w:val="24"/>
          <w:szCs w:val="24"/>
        </w:rPr>
        <w:t xml:space="preserve"> –</w:t>
      </w:r>
      <w:proofErr w:type="spellStart"/>
      <w:r w:rsidR="002E3FAB" w:rsidRPr="00F47B77">
        <w:rPr>
          <w:color w:val="000000"/>
          <w:sz w:val="24"/>
          <w:szCs w:val="24"/>
        </w:rPr>
        <w:t>v.notice</w:t>
      </w:r>
      <w:proofErr w:type="spellEnd"/>
      <w:r w:rsidR="002E3FAB" w:rsidRPr="00F47B77">
        <w:rPr>
          <w:color w:val="000000"/>
          <w:sz w:val="24"/>
          <w:szCs w:val="24"/>
        </w:rPr>
        <w:t xml:space="preserve">-. </w:t>
      </w:r>
      <w:r w:rsidRPr="00F47B77">
        <w:rPr>
          <w:color w:val="000000"/>
          <w:sz w:val="24"/>
          <w:szCs w:val="24"/>
        </w:rPr>
        <w:t xml:space="preserve">Il fait la guerre de 1914 comme capitaine </w:t>
      </w:r>
      <w:r w:rsidR="00515B47" w:rsidRPr="00F47B77">
        <w:rPr>
          <w:color w:val="000000"/>
          <w:sz w:val="24"/>
          <w:szCs w:val="24"/>
        </w:rPr>
        <w:t xml:space="preserve">de </w:t>
      </w:r>
      <w:r w:rsidRPr="00F47B77">
        <w:rPr>
          <w:color w:val="000000"/>
          <w:sz w:val="24"/>
          <w:szCs w:val="24"/>
        </w:rPr>
        <w:t xml:space="preserve">dragons, est </w:t>
      </w:r>
      <w:r w:rsidR="009A1D7C" w:rsidRPr="00F47B77">
        <w:rPr>
          <w:color w:val="000000"/>
          <w:sz w:val="24"/>
          <w:szCs w:val="24"/>
        </w:rPr>
        <w:t xml:space="preserve">lieutenant-colonel à son mariage et </w:t>
      </w:r>
      <w:r w:rsidRPr="00F47B77">
        <w:rPr>
          <w:color w:val="000000"/>
          <w:sz w:val="24"/>
          <w:szCs w:val="24"/>
        </w:rPr>
        <w:t>colonel d’un régiment de dragons vers 1925</w:t>
      </w:r>
      <w:r w:rsidR="00375895" w:rsidRPr="00F47B77">
        <w:rPr>
          <w:color w:val="000000"/>
          <w:sz w:val="24"/>
          <w:szCs w:val="24"/>
        </w:rPr>
        <w:t>.</w:t>
      </w:r>
    </w:p>
    <w:p w14:paraId="5D1CC18E" w14:textId="77777777" w:rsidR="003A5102" w:rsidRPr="00F47B77" w:rsidRDefault="003A5102"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24A" w14:textId="1967259C" w:rsidR="00D54A67" w:rsidRPr="00F47B77" w:rsidRDefault="004C6C4D" w:rsidP="00DF2269">
      <w:pPr>
        <w:pBdr>
          <w:top w:val="nil"/>
          <w:left w:val="nil"/>
          <w:bottom w:val="nil"/>
          <w:right w:val="nil"/>
          <w:between w:val="nil"/>
        </w:pBdr>
        <w:tabs>
          <w:tab w:val="left" w:pos="0"/>
        </w:tabs>
        <w:spacing w:after="0" w:line="240" w:lineRule="auto"/>
        <w:jc w:val="both"/>
        <w:rPr>
          <w:i/>
          <w:iCs/>
          <w:color w:val="000000"/>
          <w:sz w:val="24"/>
          <w:szCs w:val="24"/>
        </w:rPr>
      </w:pPr>
      <w:r w:rsidRPr="00F47B77">
        <w:rPr>
          <w:i/>
          <w:color w:val="000000"/>
          <w:sz w:val="24"/>
          <w:szCs w:val="24"/>
        </w:rPr>
        <w:t>ZANELLI</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37 </w:t>
      </w:r>
      <w:r w:rsidR="00C557BD" w:rsidRPr="00F47B77">
        <w:rPr>
          <w:color w:val="000000"/>
          <w:sz w:val="24"/>
          <w:szCs w:val="24"/>
        </w:rPr>
        <w:t>vues</w:t>
      </w:r>
      <w:r w:rsidRPr="00F47B77">
        <w:rPr>
          <w:color w:val="000000"/>
          <w:sz w:val="24"/>
          <w:szCs w:val="24"/>
        </w:rPr>
        <w:t xml:space="preserve"> du Pérou surtout Lima. </w:t>
      </w:r>
      <w:r w:rsidR="00C05ED3" w:rsidRPr="00F47B77">
        <w:rPr>
          <w:i/>
          <w:iCs/>
          <w:color w:val="000000"/>
          <w:sz w:val="24"/>
          <w:szCs w:val="24"/>
        </w:rPr>
        <w:t>Donné par le client.</w:t>
      </w:r>
    </w:p>
    <w:p w14:paraId="0C70F1D1" w14:textId="77777777" w:rsidR="003A5102" w:rsidRPr="00F47B77" w:rsidRDefault="003A5102" w:rsidP="00DF2269">
      <w:pPr>
        <w:pStyle w:val="Paragraphedeliste"/>
        <w:pBdr>
          <w:top w:val="nil"/>
          <w:left w:val="nil"/>
          <w:bottom w:val="nil"/>
          <w:right w:val="nil"/>
          <w:between w:val="nil"/>
        </w:pBdr>
        <w:tabs>
          <w:tab w:val="left" w:pos="0"/>
        </w:tabs>
        <w:spacing w:after="0" w:line="240" w:lineRule="auto"/>
        <w:ind w:left="0"/>
        <w:jc w:val="both"/>
        <w:rPr>
          <w:color w:val="000000"/>
          <w:sz w:val="24"/>
          <w:szCs w:val="24"/>
        </w:rPr>
      </w:pPr>
    </w:p>
    <w:p w14:paraId="0000024B" w14:textId="64695688" w:rsidR="00D54A67" w:rsidRDefault="004C6C4D" w:rsidP="00DF2269">
      <w:pPr>
        <w:pBdr>
          <w:top w:val="nil"/>
          <w:left w:val="nil"/>
          <w:bottom w:val="nil"/>
          <w:right w:val="nil"/>
          <w:between w:val="nil"/>
        </w:pBdr>
        <w:tabs>
          <w:tab w:val="left" w:pos="0"/>
        </w:tabs>
        <w:spacing w:after="0" w:line="240" w:lineRule="auto"/>
        <w:jc w:val="both"/>
        <w:rPr>
          <w:iCs/>
          <w:color w:val="000000"/>
          <w:sz w:val="24"/>
          <w:szCs w:val="24"/>
        </w:rPr>
      </w:pPr>
      <w:r w:rsidRPr="00F47B77">
        <w:rPr>
          <w:b/>
          <w:i/>
          <w:color w:val="000000"/>
          <w:sz w:val="24"/>
          <w:szCs w:val="24"/>
        </w:rPr>
        <w:t>ZO D’AXA</w:t>
      </w:r>
      <w:r w:rsidRPr="00F47B77">
        <w:rPr>
          <w:color w:val="000000"/>
          <w:sz w:val="24"/>
          <w:szCs w:val="24"/>
        </w:rPr>
        <w:t xml:space="preserve"> fournit en une </w:t>
      </w:r>
      <w:r w:rsidRPr="00F47B77">
        <w:rPr>
          <w:i/>
          <w:color w:val="000000"/>
          <w:sz w:val="24"/>
          <w:szCs w:val="24"/>
        </w:rPr>
        <w:t>collection</w:t>
      </w:r>
      <w:r w:rsidRPr="00F47B77">
        <w:rPr>
          <w:color w:val="000000"/>
          <w:sz w:val="24"/>
          <w:szCs w:val="24"/>
        </w:rPr>
        <w:t xml:space="preserve"> 299 </w:t>
      </w:r>
      <w:r w:rsidR="00C557BD" w:rsidRPr="00F47B77">
        <w:rPr>
          <w:color w:val="000000"/>
          <w:sz w:val="24"/>
          <w:szCs w:val="24"/>
        </w:rPr>
        <w:t>vues</w:t>
      </w:r>
      <w:r w:rsidRPr="00F47B77">
        <w:rPr>
          <w:color w:val="000000"/>
          <w:sz w:val="24"/>
          <w:szCs w:val="24"/>
        </w:rPr>
        <w:t xml:space="preserve"> d’</w:t>
      </w:r>
      <w:r w:rsidR="00532EE1" w:rsidRPr="00F47B77">
        <w:rPr>
          <w:color w:val="000000"/>
          <w:sz w:val="24"/>
          <w:szCs w:val="24"/>
        </w:rPr>
        <w:t xml:space="preserve"> USA, Canada, </w:t>
      </w:r>
      <w:r w:rsidRPr="00F47B77">
        <w:rPr>
          <w:color w:val="000000"/>
          <w:sz w:val="24"/>
          <w:szCs w:val="24"/>
        </w:rPr>
        <w:t>Indochine, Chine</w:t>
      </w:r>
      <w:r w:rsidR="0055056E" w:rsidRPr="00F47B77">
        <w:rPr>
          <w:color w:val="000000"/>
          <w:sz w:val="24"/>
          <w:szCs w:val="24"/>
        </w:rPr>
        <w:t xml:space="preserve"> dont Port-Arthur</w:t>
      </w:r>
      <w:r w:rsidRPr="00F47B77">
        <w:rPr>
          <w:color w:val="000000"/>
          <w:sz w:val="24"/>
          <w:szCs w:val="24"/>
        </w:rPr>
        <w:t xml:space="preserve">, </w:t>
      </w:r>
      <w:r w:rsidR="0055056E" w:rsidRPr="00F47B77">
        <w:rPr>
          <w:color w:val="000000"/>
          <w:sz w:val="24"/>
          <w:szCs w:val="24"/>
        </w:rPr>
        <w:t xml:space="preserve">Japon, Java, </w:t>
      </w:r>
      <w:r w:rsidRPr="00F47B77">
        <w:rPr>
          <w:color w:val="000000"/>
          <w:sz w:val="24"/>
          <w:szCs w:val="24"/>
        </w:rPr>
        <w:t>Ceylan, Indes anglaises</w:t>
      </w:r>
      <w:r w:rsidR="00532EE1" w:rsidRPr="00F47B77">
        <w:rPr>
          <w:color w:val="000000"/>
          <w:sz w:val="24"/>
          <w:szCs w:val="24"/>
        </w:rPr>
        <w:t xml:space="preserve"> et Pondichéry</w:t>
      </w:r>
      <w:r w:rsidRPr="00F47B77">
        <w:rPr>
          <w:color w:val="000000"/>
          <w:sz w:val="24"/>
          <w:szCs w:val="24"/>
        </w:rPr>
        <w:t xml:space="preserve">, Aden, Egypte. </w:t>
      </w:r>
      <w:r w:rsidRPr="00F47B77">
        <w:rPr>
          <w:b/>
          <w:color w:val="000000"/>
          <w:sz w:val="24"/>
          <w:szCs w:val="24"/>
        </w:rPr>
        <w:t xml:space="preserve">Alphonse Victor Charles Jules </w:t>
      </w:r>
      <w:r w:rsidRPr="00F47B77">
        <w:rPr>
          <w:b/>
          <w:smallCaps/>
          <w:color w:val="000000"/>
          <w:sz w:val="24"/>
          <w:szCs w:val="24"/>
        </w:rPr>
        <w:t>GALLAUD</w:t>
      </w:r>
      <w:r w:rsidRPr="00F47B77">
        <w:rPr>
          <w:b/>
          <w:color w:val="000000"/>
          <w:sz w:val="24"/>
          <w:szCs w:val="24"/>
        </w:rPr>
        <w:t xml:space="preserve"> </w:t>
      </w:r>
      <w:r w:rsidR="0066589E" w:rsidRPr="00F47B77">
        <w:rPr>
          <w:color w:val="000000"/>
          <w:sz w:val="24"/>
          <w:szCs w:val="24"/>
        </w:rPr>
        <w:t xml:space="preserve">dit </w:t>
      </w:r>
      <w:r w:rsidR="0066589E" w:rsidRPr="00F47B77">
        <w:rPr>
          <w:b/>
          <w:color w:val="000000"/>
          <w:sz w:val="24"/>
          <w:szCs w:val="24"/>
        </w:rPr>
        <w:t>ZO D’AXA</w:t>
      </w:r>
      <w:r w:rsidR="0066589E" w:rsidRPr="00F47B77">
        <w:rPr>
          <w:color w:val="000000"/>
          <w:sz w:val="24"/>
          <w:szCs w:val="24"/>
        </w:rPr>
        <w:t xml:space="preserve"> </w:t>
      </w:r>
      <w:r w:rsidR="002808DE" w:rsidRPr="00F47B77">
        <w:rPr>
          <w:color w:val="000000"/>
          <w:sz w:val="24"/>
          <w:szCs w:val="24"/>
        </w:rPr>
        <w:t xml:space="preserve">est </w:t>
      </w:r>
      <w:r w:rsidRPr="00F47B77">
        <w:rPr>
          <w:color w:val="000000"/>
          <w:sz w:val="24"/>
          <w:szCs w:val="24"/>
        </w:rPr>
        <w:t>né à Paris1</w:t>
      </w:r>
      <w:r w:rsidR="00E85C6B" w:rsidRPr="00F47B77">
        <w:rPr>
          <w:color w:val="000000"/>
          <w:sz w:val="24"/>
          <w:szCs w:val="24"/>
        </w:rPr>
        <w:t>8°</w:t>
      </w:r>
      <w:r w:rsidRPr="00F47B77">
        <w:rPr>
          <w:color w:val="000000"/>
          <w:sz w:val="24"/>
          <w:szCs w:val="24"/>
        </w:rPr>
        <w:t xml:space="preserve"> le 24 mai 1864, fils d’ingénieur civil, </w:t>
      </w:r>
      <w:r w:rsidR="0066589E" w:rsidRPr="00F47B77">
        <w:rPr>
          <w:color w:val="000000"/>
          <w:sz w:val="24"/>
          <w:szCs w:val="24"/>
        </w:rPr>
        <w:t>marié à Paris1</w:t>
      </w:r>
      <w:r w:rsidR="00E85C6B" w:rsidRPr="00F47B77">
        <w:rPr>
          <w:color w:val="000000"/>
          <w:sz w:val="24"/>
          <w:szCs w:val="24"/>
        </w:rPr>
        <w:t>4°</w:t>
      </w:r>
      <w:r w:rsidR="0066589E" w:rsidRPr="00F47B77">
        <w:rPr>
          <w:color w:val="000000"/>
          <w:sz w:val="24"/>
          <w:szCs w:val="24"/>
        </w:rPr>
        <w:t xml:space="preserve"> en avril 1913 avec Béatrice SALVIONI, </w:t>
      </w:r>
      <w:r w:rsidRPr="00F47B77">
        <w:rPr>
          <w:color w:val="000000"/>
          <w:sz w:val="24"/>
          <w:szCs w:val="24"/>
        </w:rPr>
        <w:t>décédé à Marseille le 30 août 1930</w:t>
      </w:r>
      <w:r w:rsidRPr="00F47B77">
        <w:rPr>
          <w:i/>
          <w:color w:val="000000"/>
          <w:sz w:val="24"/>
          <w:szCs w:val="24"/>
        </w:rPr>
        <w:t xml:space="preserve">. </w:t>
      </w:r>
      <w:r w:rsidR="00887E4B" w:rsidRPr="00F47B77">
        <w:rPr>
          <w:iCs/>
          <w:color w:val="000000"/>
          <w:sz w:val="24"/>
          <w:szCs w:val="24"/>
        </w:rPr>
        <w:t xml:space="preserve">Militant </w:t>
      </w:r>
      <w:r w:rsidR="00532EE1" w:rsidRPr="00F47B77">
        <w:rPr>
          <w:iCs/>
          <w:color w:val="000000"/>
          <w:sz w:val="24"/>
          <w:szCs w:val="24"/>
        </w:rPr>
        <w:t xml:space="preserve">de tendance </w:t>
      </w:r>
      <w:r w:rsidR="00887E4B" w:rsidRPr="00F47B77">
        <w:rPr>
          <w:iCs/>
          <w:color w:val="000000"/>
          <w:sz w:val="24"/>
          <w:szCs w:val="24"/>
        </w:rPr>
        <w:t>anarchiste</w:t>
      </w:r>
      <w:r w:rsidR="00532EE1" w:rsidRPr="00F47B77">
        <w:rPr>
          <w:iCs/>
          <w:color w:val="000000"/>
          <w:sz w:val="24"/>
          <w:szCs w:val="24"/>
        </w:rPr>
        <w:t xml:space="preserve"> individualiste (</w:t>
      </w:r>
      <w:r w:rsidR="00532EE1" w:rsidRPr="00F47B77">
        <w:rPr>
          <w:i/>
          <w:color w:val="000000"/>
          <w:sz w:val="24"/>
          <w:szCs w:val="24"/>
        </w:rPr>
        <w:t>Je ne connais point de formule où peut se réfugier l’enthousiasme. Vive la Révolution ! Vive Dieu ! Vive le Roy ! Vive l’Anarchie ! Pourquoi ?)</w:t>
      </w:r>
      <w:r w:rsidR="00887E4B" w:rsidRPr="00F47B77">
        <w:rPr>
          <w:iCs/>
          <w:color w:val="000000"/>
          <w:sz w:val="24"/>
          <w:szCs w:val="24"/>
        </w:rPr>
        <w:t xml:space="preserve">, </w:t>
      </w:r>
      <w:r w:rsidR="00532EE1" w:rsidRPr="00F47B77">
        <w:rPr>
          <w:iCs/>
          <w:color w:val="000000"/>
          <w:sz w:val="24"/>
          <w:szCs w:val="24"/>
        </w:rPr>
        <w:t xml:space="preserve">responsable des journaux </w:t>
      </w:r>
      <w:r w:rsidR="00532EE1" w:rsidRPr="00F47B77">
        <w:rPr>
          <w:i/>
          <w:color w:val="000000"/>
          <w:sz w:val="24"/>
          <w:szCs w:val="24"/>
        </w:rPr>
        <w:t>L’en-dehors</w:t>
      </w:r>
      <w:r w:rsidR="00532EE1" w:rsidRPr="00F47B77">
        <w:rPr>
          <w:iCs/>
          <w:color w:val="000000"/>
          <w:sz w:val="24"/>
          <w:szCs w:val="24"/>
        </w:rPr>
        <w:t xml:space="preserve"> puis </w:t>
      </w:r>
      <w:r w:rsidR="00532EE1" w:rsidRPr="00F47B77">
        <w:rPr>
          <w:i/>
          <w:color w:val="000000"/>
          <w:sz w:val="24"/>
          <w:szCs w:val="24"/>
        </w:rPr>
        <w:t>La Feuille</w:t>
      </w:r>
      <w:r w:rsidR="00532EE1" w:rsidRPr="00F47B77">
        <w:rPr>
          <w:iCs/>
          <w:color w:val="000000"/>
          <w:sz w:val="24"/>
          <w:szCs w:val="24"/>
        </w:rPr>
        <w:t>, inquiété par la Justice et plusieurs fois incarcéré. S</w:t>
      </w:r>
      <w:r w:rsidR="00887E4B" w:rsidRPr="00F47B77">
        <w:rPr>
          <w:iCs/>
          <w:color w:val="000000"/>
          <w:sz w:val="24"/>
          <w:szCs w:val="24"/>
        </w:rPr>
        <w:t xml:space="preserve">elon </w:t>
      </w:r>
      <w:proofErr w:type="spellStart"/>
      <w:r w:rsidR="00887E4B" w:rsidRPr="00F47B77">
        <w:rPr>
          <w:iCs/>
          <w:color w:val="000000"/>
          <w:sz w:val="24"/>
          <w:szCs w:val="24"/>
        </w:rPr>
        <w:t>Wikipedia</w:t>
      </w:r>
      <w:proofErr w:type="spellEnd"/>
      <w:r w:rsidR="00F16680" w:rsidRPr="00F47B77">
        <w:rPr>
          <w:i/>
          <w:color w:val="000000"/>
          <w:sz w:val="24"/>
          <w:szCs w:val="24"/>
        </w:rPr>
        <w:t xml:space="preserve"> </w:t>
      </w:r>
      <w:r w:rsidRPr="00F47B77">
        <w:rPr>
          <w:i/>
          <w:color w:val="000000"/>
          <w:sz w:val="24"/>
          <w:szCs w:val="24"/>
        </w:rPr>
        <w:t xml:space="preserve">il visite </w:t>
      </w:r>
      <w:hyperlink r:id="rId80">
        <w:r w:rsidRPr="00F47B77">
          <w:rPr>
            <w:i/>
            <w:color w:val="000000"/>
            <w:sz w:val="24"/>
            <w:szCs w:val="24"/>
          </w:rPr>
          <w:t>États-Unis</w:t>
        </w:r>
      </w:hyperlink>
      <w:r w:rsidRPr="00F47B77">
        <w:rPr>
          <w:i/>
          <w:color w:val="000000"/>
          <w:sz w:val="24"/>
          <w:szCs w:val="24"/>
        </w:rPr>
        <w:t xml:space="preserve">, </w:t>
      </w:r>
      <w:hyperlink r:id="rId81">
        <w:r w:rsidRPr="00F47B77">
          <w:rPr>
            <w:i/>
            <w:color w:val="000000"/>
            <w:sz w:val="24"/>
            <w:szCs w:val="24"/>
          </w:rPr>
          <w:t>Canada</w:t>
        </w:r>
      </w:hyperlink>
      <w:r w:rsidRPr="00F47B77">
        <w:rPr>
          <w:i/>
          <w:color w:val="000000"/>
          <w:sz w:val="24"/>
          <w:szCs w:val="24"/>
        </w:rPr>
        <w:t xml:space="preserve">, </w:t>
      </w:r>
      <w:hyperlink r:id="rId82">
        <w:r w:rsidRPr="00F47B77">
          <w:rPr>
            <w:i/>
            <w:color w:val="000000"/>
            <w:sz w:val="24"/>
            <w:szCs w:val="24"/>
          </w:rPr>
          <w:t>Mexique</w:t>
        </w:r>
      </w:hyperlink>
      <w:r w:rsidRPr="00F47B77">
        <w:rPr>
          <w:i/>
          <w:color w:val="000000"/>
          <w:sz w:val="24"/>
          <w:szCs w:val="24"/>
        </w:rPr>
        <w:t xml:space="preserve">, </w:t>
      </w:r>
      <w:hyperlink r:id="rId83">
        <w:r w:rsidRPr="00F47B77">
          <w:rPr>
            <w:i/>
            <w:color w:val="000000"/>
            <w:sz w:val="24"/>
            <w:szCs w:val="24"/>
          </w:rPr>
          <w:t>Brésil</w:t>
        </w:r>
      </w:hyperlink>
      <w:r w:rsidRPr="00F47B77">
        <w:rPr>
          <w:i/>
          <w:color w:val="000000"/>
          <w:sz w:val="24"/>
          <w:szCs w:val="24"/>
        </w:rPr>
        <w:t xml:space="preserve">, </w:t>
      </w:r>
      <w:hyperlink r:id="rId84">
        <w:r w:rsidRPr="00F47B77">
          <w:rPr>
            <w:i/>
            <w:color w:val="000000"/>
            <w:sz w:val="24"/>
            <w:szCs w:val="24"/>
          </w:rPr>
          <w:t>Chine</w:t>
        </w:r>
      </w:hyperlink>
      <w:r w:rsidRPr="00F47B77">
        <w:rPr>
          <w:i/>
          <w:color w:val="000000"/>
          <w:sz w:val="24"/>
          <w:szCs w:val="24"/>
        </w:rPr>
        <w:t xml:space="preserve">, </w:t>
      </w:r>
      <w:hyperlink r:id="rId85">
        <w:r w:rsidRPr="00F47B77">
          <w:rPr>
            <w:i/>
            <w:color w:val="000000"/>
            <w:sz w:val="24"/>
            <w:szCs w:val="24"/>
          </w:rPr>
          <w:t>Japon</w:t>
        </w:r>
      </w:hyperlink>
      <w:r w:rsidRPr="00F47B77">
        <w:rPr>
          <w:i/>
          <w:color w:val="000000"/>
          <w:sz w:val="24"/>
          <w:szCs w:val="24"/>
        </w:rPr>
        <w:t>, et Inde</w:t>
      </w:r>
      <w:r w:rsidR="00E01D9B" w:rsidRPr="00F47B77">
        <w:rPr>
          <w:i/>
          <w:color w:val="000000"/>
          <w:sz w:val="24"/>
          <w:szCs w:val="24"/>
        </w:rPr>
        <w:t xml:space="preserve"> </w:t>
      </w:r>
      <w:r w:rsidR="00E01D9B" w:rsidRPr="00F47B77">
        <w:rPr>
          <w:iCs/>
          <w:color w:val="000000"/>
          <w:sz w:val="24"/>
          <w:szCs w:val="24"/>
        </w:rPr>
        <w:t>et on l’y suit dans la presse</w:t>
      </w:r>
      <w:r w:rsidRPr="00F47B77">
        <w:rPr>
          <w:i/>
          <w:color w:val="000000"/>
          <w:sz w:val="24"/>
          <w:szCs w:val="24"/>
        </w:rPr>
        <w:t xml:space="preserve">. </w:t>
      </w:r>
      <w:r w:rsidR="00992688" w:rsidRPr="00F47B77">
        <w:rPr>
          <w:iCs/>
          <w:color w:val="000000"/>
          <w:sz w:val="24"/>
          <w:szCs w:val="24"/>
        </w:rPr>
        <w:t>Au Canada en 1901, il déclare à la presse locale (</w:t>
      </w:r>
      <w:r w:rsidR="00992688" w:rsidRPr="00F47B77">
        <w:rPr>
          <w:i/>
          <w:color w:val="000000"/>
          <w:sz w:val="24"/>
          <w:szCs w:val="24"/>
        </w:rPr>
        <w:t>Le Monde illustré</w:t>
      </w:r>
      <w:r w:rsidR="00992688" w:rsidRPr="00F47B77">
        <w:rPr>
          <w:iCs/>
          <w:color w:val="000000"/>
          <w:sz w:val="24"/>
          <w:szCs w:val="24"/>
        </w:rPr>
        <w:t xml:space="preserve"> octobre 1901) aller aux</w:t>
      </w:r>
      <w:r w:rsidR="00F374DC" w:rsidRPr="00F47B77">
        <w:rPr>
          <w:iCs/>
          <w:color w:val="000000"/>
          <w:sz w:val="24"/>
          <w:szCs w:val="24"/>
        </w:rPr>
        <w:t xml:space="preserve"> USA</w:t>
      </w:r>
      <w:r w:rsidR="00992688" w:rsidRPr="00F47B77">
        <w:rPr>
          <w:iCs/>
          <w:color w:val="000000"/>
          <w:sz w:val="24"/>
          <w:szCs w:val="24"/>
        </w:rPr>
        <w:t xml:space="preserve">, puis à Vancouver, au Japon, en Chine, en Russie, en Allemagne puis à Paris. </w:t>
      </w:r>
      <w:r w:rsidR="001B1128" w:rsidRPr="00F47B77">
        <w:rPr>
          <w:iCs/>
          <w:color w:val="000000"/>
          <w:sz w:val="24"/>
          <w:szCs w:val="24"/>
        </w:rPr>
        <w:t xml:space="preserve">Il donne des reportages dans la </w:t>
      </w:r>
      <w:r w:rsidR="001B1128" w:rsidRPr="00F47B77">
        <w:rPr>
          <w:i/>
          <w:color w:val="000000"/>
          <w:sz w:val="24"/>
          <w:szCs w:val="24"/>
        </w:rPr>
        <w:t>Vie illustrée</w:t>
      </w:r>
      <w:r w:rsidR="001B1128" w:rsidRPr="00F47B77">
        <w:rPr>
          <w:iCs/>
          <w:color w:val="000000"/>
          <w:sz w:val="24"/>
          <w:szCs w:val="24"/>
        </w:rPr>
        <w:t xml:space="preserve"> en 1902 sur l’Amérique et sur la </w:t>
      </w:r>
      <w:r w:rsidR="001B1128" w:rsidRPr="00F47B77">
        <w:rPr>
          <w:i/>
          <w:color w:val="000000"/>
          <w:sz w:val="24"/>
          <w:szCs w:val="24"/>
        </w:rPr>
        <w:t>traite des Jaunes</w:t>
      </w:r>
      <w:r w:rsidR="001B1128" w:rsidRPr="00F47B77">
        <w:rPr>
          <w:iCs/>
          <w:color w:val="000000"/>
          <w:sz w:val="24"/>
          <w:szCs w:val="24"/>
        </w:rPr>
        <w:t xml:space="preserve"> en Indochine. </w:t>
      </w:r>
      <w:r w:rsidR="00992688" w:rsidRPr="00F47B77">
        <w:rPr>
          <w:iCs/>
          <w:color w:val="000000"/>
          <w:sz w:val="24"/>
          <w:szCs w:val="24"/>
        </w:rPr>
        <w:t>On trouve</w:t>
      </w:r>
      <w:r w:rsidR="00AC5BB4" w:rsidRPr="00F47B77">
        <w:rPr>
          <w:iCs/>
          <w:color w:val="000000"/>
          <w:sz w:val="24"/>
          <w:szCs w:val="24"/>
        </w:rPr>
        <w:t>, p</w:t>
      </w:r>
      <w:r w:rsidR="00992688" w:rsidRPr="00F47B77">
        <w:rPr>
          <w:iCs/>
          <w:color w:val="000000"/>
          <w:sz w:val="24"/>
          <w:szCs w:val="24"/>
        </w:rPr>
        <w:t>robablement</w:t>
      </w:r>
      <w:r w:rsidR="00AC5BB4" w:rsidRPr="00F47B77">
        <w:rPr>
          <w:iCs/>
          <w:color w:val="000000"/>
          <w:sz w:val="24"/>
          <w:szCs w:val="24"/>
        </w:rPr>
        <w:t xml:space="preserve"> romancé</w:t>
      </w:r>
      <w:r w:rsidR="005C5B85" w:rsidRPr="00F47B77">
        <w:rPr>
          <w:iCs/>
          <w:color w:val="000000"/>
          <w:sz w:val="24"/>
          <w:szCs w:val="24"/>
        </w:rPr>
        <w:t>e</w:t>
      </w:r>
      <w:r w:rsidR="00AC5BB4" w:rsidRPr="00F47B77">
        <w:rPr>
          <w:iCs/>
          <w:color w:val="000000"/>
          <w:sz w:val="24"/>
          <w:szCs w:val="24"/>
        </w:rPr>
        <w:t xml:space="preserve">, </w:t>
      </w:r>
      <w:r w:rsidR="00C4738E" w:rsidRPr="00F47B77">
        <w:rPr>
          <w:iCs/>
          <w:color w:val="000000"/>
          <w:sz w:val="24"/>
          <w:szCs w:val="24"/>
        </w:rPr>
        <w:t>la vie</w:t>
      </w:r>
      <w:r w:rsidR="00992688" w:rsidRPr="00F47B77">
        <w:rPr>
          <w:iCs/>
          <w:color w:val="000000"/>
          <w:sz w:val="24"/>
          <w:szCs w:val="24"/>
        </w:rPr>
        <w:t xml:space="preserve"> de</w:t>
      </w:r>
      <w:r w:rsidR="00AC5BB4" w:rsidRPr="00F47B77">
        <w:rPr>
          <w:iCs/>
          <w:color w:val="000000"/>
          <w:sz w:val="24"/>
          <w:szCs w:val="24"/>
        </w:rPr>
        <w:t xml:space="preserve"> </w:t>
      </w:r>
      <w:proofErr w:type="spellStart"/>
      <w:r w:rsidR="00AC5BB4" w:rsidRPr="00F47B77">
        <w:rPr>
          <w:iCs/>
          <w:color w:val="000000"/>
          <w:sz w:val="24"/>
          <w:szCs w:val="24"/>
        </w:rPr>
        <w:t>Zo</w:t>
      </w:r>
      <w:proofErr w:type="spellEnd"/>
      <w:r w:rsidR="00AC5BB4" w:rsidRPr="00F47B77">
        <w:rPr>
          <w:iCs/>
          <w:color w:val="000000"/>
          <w:sz w:val="24"/>
          <w:szCs w:val="24"/>
        </w:rPr>
        <w:t xml:space="preserve"> d’Axa par Léo Campion dans le bimensuel </w:t>
      </w:r>
      <w:r w:rsidR="00AC5BB4" w:rsidRPr="00F47B77">
        <w:rPr>
          <w:i/>
          <w:color w:val="000000"/>
          <w:sz w:val="24"/>
          <w:szCs w:val="24"/>
        </w:rPr>
        <w:t>Simplement Vagabondages</w:t>
      </w:r>
      <w:r w:rsidR="00AC5BB4" w:rsidRPr="00F47B77">
        <w:rPr>
          <w:iCs/>
          <w:color w:val="000000"/>
          <w:sz w:val="24"/>
          <w:szCs w:val="24"/>
        </w:rPr>
        <w:t xml:space="preserve"> de mars-avril 1936.</w:t>
      </w:r>
    </w:p>
    <w:p w14:paraId="178707E6" w14:textId="77777777" w:rsidR="004C1BBD" w:rsidRDefault="004C1BBD" w:rsidP="00DF2269">
      <w:pPr>
        <w:pBdr>
          <w:top w:val="nil"/>
          <w:left w:val="nil"/>
          <w:bottom w:val="nil"/>
          <w:right w:val="nil"/>
          <w:between w:val="nil"/>
        </w:pBdr>
        <w:tabs>
          <w:tab w:val="left" w:pos="0"/>
        </w:tabs>
        <w:spacing w:after="0" w:line="240" w:lineRule="auto"/>
        <w:jc w:val="both"/>
        <w:rPr>
          <w:iCs/>
          <w:color w:val="000000"/>
          <w:sz w:val="24"/>
          <w:szCs w:val="24"/>
        </w:rPr>
      </w:pPr>
    </w:p>
    <w:p w14:paraId="62BABF47" w14:textId="77777777" w:rsidR="00681F92" w:rsidRDefault="00681F92" w:rsidP="00DF2269">
      <w:pPr>
        <w:pBdr>
          <w:top w:val="nil"/>
          <w:left w:val="nil"/>
          <w:bottom w:val="nil"/>
          <w:right w:val="nil"/>
          <w:between w:val="nil"/>
        </w:pBdr>
        <w:tabs>
          <w:tab w:val="left" w:pos="0"/>
        </w:tabs>
        <w:spacing w:after="0" w:line="240" w:lineRule="auto"/>
        <w:jc w:val="both"/>
        <w:rPr>
          <w:iCs/>
          <w:color w:val="000000"/>
          <w:sz w:val="24"/>
          <w:szCs w:val="24"/>
        </w:rPr>
      </w:pPr>
    </w:p>
    <w:p w14:paraId="5690597C" w14:textId="47D07852" w:rsidR="00681F92" w:rsidRDefault="00D5782C" w:rsidP="00681F92">
      <w:pPr>
        <w:pBdr>
          <w:top w:val="nil"/>
          <w:left w:val="nil"/>
          <w:bottom w:val="nil"/>
          <w:right w:val="nil"/>
          <w:between w:val="nil"/>
        </w:pBdr>
        <w:tabs>
          <w:tab w:val="left" w:pos="0"/>
        </w:tabs>
        <w:spacing w:after="0" w:line="240" w:lineRule="auto"/>
        <w:jc w:val="center"/>
        <w:rPr>
          <w:iCs/>
          <w:color w:val="000000"/>
          <w:sz w:val="24"/>
          <w:szCs w:val="24"/>
        </w:rPr>
      </w:pPr>
      <w:r>
        <w:rPr>
          <w:iCs/>
          <w:noProof/>
          <w:color w:val="000000"/>
          <w:sz w:val="24"/>
          <w:szCs w:val="24"/>
        </w:rPr>
        <w:drawing>
          <wp:inline distT="0" distB="0" distL="0" distR="0" wp14:anchorId="23A4BFD3" wp14:editId="2E94E2BB">
            <wp:extent cx="2689860" cy="3073113"/>
            <wp:effectExtent l="0" t="0" r="0" b="0"/>
            <wp:docPr id="319761547" name="Image 1" descr="Une image contenant plein air, Sommet, neige, natu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761547" name="Image 1" descr="Une image contenant plein air, Sommet, neige, nature&#10;&#10;Description générée automatiquement"/>
                    <pic:cNvPicPr/>
                  </pic:nvPicPr>
                  <pic:blipFill>
                    <a:blip r:embed="rId86" cstate="print">
                      <a:extLst>
                        <a:ext uri="{28A0092B-C50C-407E-A947-70E740481C1C}">
                          <a14:useLocalDpi xmlns:a14="http://schemas.microsoft.com/office/drawing/2010/main" val="0"/>
                        </a:ext>
                      </a:extLst>
                    </a:blip>
                    <a:stretch>
                      <a:fillRect/>
                    </a:stretch>
                  </pic:blipFill>
                  <pic:spPr>
                    <a:xfrm>
                      <a:off x="0" y="0"/>
                      <a:ext cx="2702934" cy="3088050"/>
                    </a:xfrm>
                    <a:prstGeom prst="rect">
                      <a:avLst/>
                    </a:prstGeom>
                  </pic:spPr>
                </pic:pic>
              </a:graphicData>
            </a:graphic>
          </wp:inline>
        </w:drawing>
      </w:r>
    </w:p>
    <w:p w14:paraId="62EDAB89" w14:textId="3B3C7549" w:rsidR="004C1BBD" w:rsidRPr="00D5782C" w:rsidRDefault="00D5782C" w:rsidP="00DF2269">
      <w:pPr>
        <w:pBdr>
          <w:top w:val="nil"/>
          <w:left w:val="nil"/>
          <w:bottom w:val="nil"/>
          <w:right w:val="nil"/>
          <w:between w:val="nil"/>
        </w:pBdr>
        <w:tabs>
          <w:tab w:val="left" w:pos="0"/>
        </w:tabs>
        <w:spacing w:after="0" w:line="240" w:lineRule="auto"/>
        <w:jc w:val="both"/>
        <w:rPr>
          <w:iCs/>
          <w:color w:val="000000"/>
          <w:sz w:val="18"/>
          <w:szCs w:val="18"/>
        </w:rPr>
      </w:pPr>
      <w:r>
        <w:rPr>
          <w:iCs/>
          <w:color w:val="000000"/>
          <w:sz w:val="18"/>
          <w:szCs w:val="18"/>
        </w:rPr>
        <w:t xml:space="preserve">                                                             </w:t>
      </w:r>
      <w:r w:rsidRPr="00D5782C">
        <w:rPr>
          <w:iCs/>
          <w:color w:val="000000"/>
          <w:sz w:val="18"/>
          <w:szCs w:val="18"/>
        </w:rPr>
        <w:t>Le docteur Thomas -</w:t>
      </w:r>
      <w:proofErr w:type="spellStart"/>
      <w:r w:rsidRPr="00D5782C">
        <w:rPr>
          <w:iCs/>
          <w:color w:val="000000"/>
          <w:sz w:val="18"/>
          <w:szCs w:val="18"/>
        </w:rPr>
        <w:t>v.notice</w:t>
      </w:r>
      <w:proofErr w:type="spellEnd"/>
      <w:r w:rsidRPr="00D5782C">
        <w:rPr>
          <w:iCs/>
          <w:color w:val="000000"/>
          <w:sz w:val="18"/>
          <w:szCs w:val="18"/>
        </w:rPr>
        <w:t>- dans les Alpes.</w:t>
      </w:r>
    </w:p>
    <w:p w14:paraId="60699E3A" w14:textId="77777777" w:rsidR="00D5782C" w:rsidRDefault="00D5782C" w:rsidP="00DF2269">
      <w:pPr>
        <w:pBdr>
          <w:top w:val="nil"/>
          <w:left w:val="nil"/>
          <w:bottom w:val="nil"/>
          <w:right w:val="nil"/>
          <w:between w:val="nil"/>
        </w:pBdr>
        <w:tabs>
          <w:tab w:val="left" w:pos="0"/>
        </w:tabs>
        <w:spacing w:after="0" w:line="240" w:lineRule="auto"/>
        <w:jc w:val="both"/>
        <w:rPr>
          <w:iCs/>
          <w:color w:val="000000"/>
          <w:sz w:val="18"/>
          <w:szCs w:val="18"/>
        </w:rPr>
      </w:pPr>
      <w:r>
        <w:rPr>
          <w:iCs/>
          <w:color w:val="000000"/>
          <w:sz w:val="18"/>
          <w:szCs w:val="18"/>
        </w:rPr>
        <w:t xml:space="preserve">                                                             </w:t>
      </w:r>
      <w:r w:rsidRPr="00D5782C">
        <w:rPr>
          <w:iCs/>
          <w:color w:val="000000"/>
          <w:sz w:val="18"/>
          <w:szCs w:val="18"/>
        </w:rPr>
        <w:t xml:space="preserve">In </w:t>
      </w:r>
      <w:r w:rsidRPr="00D5782C">
        <w:rPr>
          <w:i/>
          <w:color w:val="000000"/>
          <w:sz w:val="18"/>
          <w:szCs w:val="18"/>
        </w:rPr>
        <w:t>La chaîne du Mont-Blanc</w:t>
      </w:r>
      <w:r w:rsidRPr="00D5782C">
        <w:rPr>
          <w:iCs/>
          <w:color w:val="000000"/>
          <w:sz w:val="18"/>
          <w:szCs w:val="18"/>
        </w:rPr>
        <w:t xml:space="preserve">, ouvrage collectif, </w:t>
      </w:r>
    </w:p>
    <w:p w14:paraId="55931BB9" w14:textId="2DC140E5" w:rsidR="00D5782C" w:rsidRPr="0019791E" w:rsidRDefault="00D5782C" w:rsidP="00DF2269">
      <w:pPr>
        <w:pBdr>
          <w:top w:val="nil"/>
          <w:left w:val="nil"/>
          <w:bottom w:val="nil"/>
          <w:right w:val="nil"/>
          <w:between w:val="nil"/>
        </w:pBdr>
        <w:tabs>
          <w:tab w:val="left" w:pos="0"/>
        </w:tabs>
        <w:spacing w:after="0" w:line="240" w:lineRule="auto"/>
        <w:jc w:val="both"/>
        <w:rPr>
          <w:iCs/>
          <w:color w:val="000000"/>
          <w:sz w:val="18"/>
          <w:szCs w:val="18"/>
        </w:rPr>
      </w:pPr>
      <w:r w:rsidRPr="0019791E">
        <w:rPr>
          <w:iCs/>
          <w:color w:val="000000"/>
          <w:sz w:val="18"/>
          <w:szCs w:val="18"/>
        </w:rPr>
        <w:t xml:space="preserve">                                                             </w:t>
      </w:r>
      <w:proofErr w:type="spellStart"/>
      <w:r w:rsidRPr="0019791E">
        <w:rPr>
          <w:iCs/>
          <w:color w:val="000000"/>
          <w:sz w:val="18"/>
          <w:szCs w:val="18"/>
        </w:rPr>
        <w:t>Ed.Alpina</w:t>
      </w:r>
      <w:proofErr w:type="spellEnd"/>
      <w:r w:rsidRPr="0019791E">
        <w:rPr>
          <w:iCs/>
          <w:color w:val="000000"/>
          <w:sz w:val="18"/>
          <w:szCs w:val="18"/>
        </w:rPr>
        <w:t xml:space="preserve"> – Paris, </w:t>
      </w:r>
      <w:r w:rsidR="00E81F77" w:rsidRPr="0019791E">
        <w:rPr>
          <w:iCs/>
          <w:color w:val="000000"/>
          <w:sz w:val="18"/>
          <w:szCs w:val="18"/>
        </w:rPr>
        <w:t>1928.</w:t>
      </w:r>
    </w:p>
    <w:p w14:paraId="583F9D08" w14:textId="77777777" w:rsidR="00C7576D" w:rsidRPr="0019791E" w:rsidRDefault="00C7576D" w:rsidP="00DF2269">
      <w:pPr>
        <w:pBdr>
          <w:top w:val="nil"/>
          <w:left w:val="nil"/>
          <w:bottom w:val="nil"/>
          <w:right w:val="nil"/>
          <w:between w:val="nil"/>
        </w:pBdr>
        <w:tabs>
          <w:tab w:val="left" w:pos="0"/>
        </w:tabs>
        <w:spacing w:after="0" w:line="240" w:lineRule="auto"/>
        <w:jc w:val="both"/>
        <w:rPr>
          <w:iCs/>
          <w:color w:val="000000"/>
          <w:sz w:val="18"/>
          <w:szCs w:val="18"/>
        </w:rPr>
      </w:pPr>
    </w:p>
    <w:p w14:paraId="26956F0A" w14:textId="417BBDCB" w:rsidR="004C1BBD" w:rsidRPr="00F71D38" w:rsidRDefault="004C1BBD" w:rsidP="004C1BBD">
      <w:pPr>
        <w:pBdr>
          <w:top w:val="nil"/>
          <w:left w:val="nil"/>
          <w:bottom w:val="nil"/>
          <w:right w:val="nil"/>
          <w:between w:val="nil"/>
        </w:pBdr>
        <w:tabs>
          <w:tab w:val="left" w:pos="0"/>
        </w:tabs>
        <w:spacing w:after="0" w:line="240" w:lineRule="auto"/>
        <w:jc w:val="center"/>
        <w:rPr>
          <w:iCs/>
          <w:color w:val="000000"/>
          <w:sz w:val="32"/>
          <w:szCs w:val="32"/>
        </w:rPr>
      </w:pPr>
      <w:r w:rsidRPr="00F71D38">
        <w:rPr>
          <w:iCs/>
          <w:color w:val="000000"/>
          <w:sz w:val="32"/>
          <w:szCs w:val="32"/>
        </w:rPr>
        <w:t>*</w:t>
      </w:r>
    </w:p>
    <w:p w14:paraId="2DD541A6" w14:textId="25541562" w:rsidR="004C1BBD" w:rsidRPr="00F71D38" w:rsidRDefault="004C1BBD" w:rsidP="004C1BBD">
      <w:pPr>
        <w:pBdr>
          <w:top w:val="nil"/>
          <w:left w:val="nil"/>
          <w:bottom w:val="nil"/>
          <w:right w:val="nil"/>
          <w:between w:val="nil"/>
        </w:pBdr>
        <w:tabs>
          <w:tab w:val="left" w:pos="0"/>
        </w:tabs>
        <w:spacing w:after="0" w:line="240" w:lineRule="auto"/>
        <w:jc w:val="center"/>
        <w:rPr>
          <w:iCs/>
          <w:color w:val="000000"/>
          <w:sz w:val="32"/>
          <w:szCs w:val="32"/>
        </w:rPr>
      </w:pPr>
      <w:r w:rsidRPr="00F71D38">
        <w:rPr>
          <w:iCs/>
          <w:color w:val="000000"/>
          <w:sz w:val="32"/>
          <w:szCs w:val="32"/>
        </w:rPr>
        <w:t>*   *</w:t>
      </w:r>
    </w:p>
    <w:p w14:paraId="4708312D" w14:textId="6E8ACB87" w:rsidR="005300F7" w:rsidRPr="00ED72E8" w:rsidRDefault="005300F7" w:rsidP="005300F7">
      <w:pPr>
        <w:pBdr>
          <w:top w:val="nil"/>
          <w:left w:val="nil"/>
          <w:bottom w:val="nil"/>
          <w:right w:val="nil"/>
          <w:between w:val="nil"/>
        </w:pBdr>
        <w:tabs>
          <w:tab w:val="left" w:pos="0"/>
        </w:tabs>
        <w:spacing w:after="0" w:line="240" w:lineRule="auto"/>
        <w:jc w:val="center"/>
        <w:rPr>
          <w:color w:val="000000"/>
          <w:sz w:val="24"/>
          <w:szCs w:val="24"/>
        </w:rPr>
      </w:pPr>
    </w:p>
    <w:p w14:paraId="7B961D9C" w14:textId="77777777" w:rsidR="00681F92" w:rsidRDefault="00681F92">
      <w:pPr>
        <w:rPr>
          <w:b/>
          <w:bCs/>
          <w:sz w:val="24"/>
          <w:szCs w:val="24"/>
        </w:rPr>
      </w:pPr>
      <w:r>
        <w:rPr>
          <w:b/>
          <w:bCs/>
          <w:sz w:val="24"/>
          <w:szCs w:val="24"/>
        </w:rPr>
        <w:br w:type="page"/>
      </w:r>
    </w:p>
    <w:p w14:paraId="4753AD57" w14:textId="2079CC0F" w:rsidR="00092AAF" w:rsidRDefault="00092AAF" w:rsidP="00681F92">
      <w:pPr>
        <w:spacing w:after="0" w:line="240" w:lineRule="auto"/>
        <w:jc w:val="center"/>
        <w:rPr>
          <w:b/>
          <w:bCs/>
          <w:sz w:val="24"/>
          <w:szCs w:val="24"/>
        </w:rPr>
      </w:pPr>
      <w:r w:rsidRPr="00ED72E8">
        <w:rPr>
          <w:b/>
          <w:bCs/>
          <w:sz w:val="24"/>
          <w:szCs w:val="24"/>
        </w:rPr>
        <w:lastRenderedPageBreak/>
        <w:t>INDEX DES PHOTOGRAPHES</w:t>
      </w:r>
    </w:p>
    <w:p w14:paraId="596750AD" w14:textId="77777777" w:rsidR="00681F92" w:rsidRPr="00ED72E8" w:rsidRDefault="00681F92" w:rsidP="00681F92">
      <w:pPr>
        <w:spacing w:after="0" w:line="240" w:lineRule="auto"/>
        <w:jc w:val="center"/>
        <w:rPr>
          <w:b/>
          <w:bCs/>
          <w:sz w:val="24"/>
          <w:szCs w:val="24"/>
        </w:rPr>
      </w:pPr>
    </w:p>
    <w:p w14:paraId="6C5ABACB"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ACKER Paul Théodore 1874-1915 </w:t>
      </w:r>
    </w:p>
    <w:p w14:paraId="6FBCEBF7" w14:textId="4A1DEA7F"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ALIX Augustin Pierre Antoine 1856-… </w:t>
      </w:r>
      <w:proofErr w:type="spellStart"/>
      <w:r w:rsidRPr="008B5650">
        <w:rPr>
          <w:bCs/>
          <w:iCs/>
          <w:color w:val="000000"/>
          <w:sz w:val="18"/>
          <w:szCs w:val="18"/>
        </w:rPr>
        <w:t>v.notice</w:t>
      </w:r>
      <w:proofErr w:type="spellEnd"/>
      <w:r w:rsidRPr="008B5650">
        <w:rPr>
          <w:bCs/>
          <w:iCs/>
          <w:color w:val="000000"/>
          <w:sz w:val="18"/>
          <w:szCs w:val="18"/>
        </w:rPr>
        <w:t xml:space="preserve"> Marie-Bernard </w:t>
      </w:r>
    </w:p>
    <w:p w14:paraId="3DB54410"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smallCaps/>
          <w:color w:val="000000"/>
          <w:sz w:val="18"/>
          <w:szCs w:val="18"/>
        </w:rPr>
        <w:t>ALLUAUD</w:t>
      </w:r>
      <w:r w:rsidRPr="008B5650">
        <w:rPr>
          <w:bCs/>
          <w:iCs/>
          <w:color w:val="000000"/>
          <w:sz w:val="18"/>
          <w:szCs w:val="18"/>
        </w:rPr>
        <w:t xml:space="preserve"> Charles 1861-1949 </w:t>
      </w:r>
    </w:p>
    <w:p w14:paraId="6E00F1DA"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ANCEL</w:t>
      </w:r>
    </w:p>
    <w:p w14:paraId="354B2272"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smallCaps/>
          <w:color w:val="000000"/>
          <w:sz w:val="18"/>
          <w:szCs w:val="18"/>
        </w:rPr>
        <w:t xml:space="preserve">ANFRY </w:t>
      </w:r>
      <w:r w:rsidRPr="008B5650">
        <w:rPr>
          <w:bCs/>
          <w:iCs/>
          <w:color w:val="000000"/>
          <w:sz w:val="18"/>
          <w:szCs w:val="18"/>
        </w:rPr>
        <w:t>Lucien Emile</w:t>
      </w:r>
      <w:r w:rsidRPr="008B5650">
        <w:rPr>
          <w:bCs/>
          <w:iCs/>
          <w:smallCaps/>
          <w:color w:val="000000"/>
          <w:sz w:val="18"/>
          <w:szCs w:val="18"/>
        </w:rPr>
        <w:t xml:space="preserve"> 1878-1943</w:t>
      </w:r>
      <w:r w:rsidRPr="008B5650">
        <w:rPr>
          <w:bCs/>
          <w:iCs/>
          <w:color w:val="000000"/>
          <w:sz w:val="18"/>
          <w:szCs w:val="18"/>
        </w:rPr>
        <w:t xml:space="preserve"> </w:t>
      </w:r>
    </w:p>
    <w:p w14:paraId="1E7538C5" w14:textId="78B9DC54"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ANONYME</w:t>
      </w:r>
    </w:p>
    <w:p w14:paraId="120FB0BD"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ARNAUD Edouard Joseph 1875-1943 </w:t>
      </w:r>
    </w:p>
    <w:p w14:paraId="7EFC0DF6"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ATTANOUX=BERNARD-ATTANOUX  </w:t>
      </w:r>
    </w:p>
    <w:p w14:paraId="26B08543"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AUBRY </w:t>
      </w:r>
    </w:p>
    <w:p w14:paraId="5CF52E95" w14:textId="3E02042D" w:rsidR="007139FA" w:rsidRPr="008B5650" w:rsidRDefault="007139FA" w:rsidP="00461573">
      <w:pPr>
        <w:tabs>
          <w:tab w:val="left" w:pos="0"/>
        </w:tabs>
        <w:spacing w:after="0" w:line="240" w:lineRule="auto"/>
        <w:jc w:val="both"/>
        <w:rPr>
          <w:iCs/>
          <w:color w:val="000000"/>
          <w:sz w:val="18"/>
          <w:szCs w:val="18"/>
        </w:rPr>
      </w:pPr>
      <w:r w:rsidRPr="008B5650">
        <w:rPr>
          <w:bCs/>
          <w:iCs/>
          <w:color w:val="000000"/>
          <w:sz w:val="18"/>
          <w:szCs w:val="18"/>
        </w:rPr>
        <w:t xml:space="preserve">AURENCHE </w:t>
      </w:r>
      <w:r w:rsidR="0024248E" w:rsidRPr="008B5650">
        <w:rPr>
          <w:color w:val="000000"/>
          <w:sz w:val="18"/>
          <w:szCs w:val="18"/>
        </w:rPr>
        <w:t>Auguste Adolphe Henri Constant 1879-1970</w:t>
      </w:r>
    </w:p>
    <w:p w14:paraId="450902C3"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AYERZA</w:t>
      </w:r>
    </w:p>
    <w:p w14:paraId="05BBDD9E"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BAPTIFAUT Jean Baptiste Alexis 1887-1946 </w:t>
      </w:r>
    </w:p>
    <w:p w14:paraId="1331A3A8"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BARJON Marie Félix Amédée Henri 1888-1968 </w:t>
      </w:r>
    </w:p>
    <w:p w14:paraId="726032C7"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BARLATIER Emile Auguste Albert 1877-1916 </w:t>
      </w:r>
    </w:p>
    <w:p w14:paraId="6F88F8D2"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BARRADO </w:t>
      </w:r>
    </w:p>
    <w:p w14:paraId="74BE8C4B"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BARTHAUD Henri Joseph René 1858-1919 </w:t>
      </w:r>
    </w:p>
    <w:p w14:paraId="4D190AC3"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DE BATZ Jean Eugène Aymard Marie</w:t>
      </w:r>
      <w:r w:rsidRPr="008B5650">
        <w:rPr>
          <w:bCs/>
          <w:iCs/>
          <w:smallCaps/>
          <w:color w:val="000000"/>
          <w:sz w:val="18"/>
          <w:szCs w:val="18"/>
        </w:rPr>
        <w:t xml:space="preserve"> </w:t>
      </w:r>
      <w:r w:rsidRPr="008B5650">
        <w:rPr>
          <w:bCs/>
          <w:iCs/>
          <w:color w:val="000000"/>
          <w:sz w:val="18"/>
          <w:szCs w:val="18"/>
        </w:rPr>
        <w:t xml:space="preserve">1869-1937 </w:t>
      </w:r>
    </w:p>
    <w:p w14:paraId="54BEBBDF"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smallCaps/>
          <w:sz w:val="18"/>
          <w:szCs w:val="18"/>
        </w:rPr>
        <w:t xml:space="preserve">BAUDIN </w:t>
      </w:r>
      <w:r w:rsidRPr="008B5650">
        <w:rPr>
          <w:bCs/>
          <w:iCs/>
          <w:color w:val="000000" w:themeColor="text1"/>
          <w:sz w:val="18"/>
          <w:szCs w:val="18"/>
        </w:rPr>
        <w:t xml:space="preserve">René Emile 1891-1959 </w:t>
      </w:r>
    </w:p>
    <w:p w14:paraId="343A3C78"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BECQ Louis Albert 1878-1949 </w:t>
      </w:r>
    </w:p>
    <w:p w14:paraId="392E94FF"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BELLEVILLE  </w:t>
      </w:r>
    </w:p>
    <w:p w14:paraId="4B16C677"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BELLUCI  </w:t>
      </w:r>
    </w:p>
    <w:p w14:paraId="43C8962D"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BERARD François Joseph 1880-…  </w:t>
      </w:r>
    </w:p>
    <w:p w14:paraId="0136191D"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BERLIER Théophile Raymond 1874-1957 </w:t>
      </w:r>
    </w:p>
    <w:p w14:paraId="136E1C12"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BERMON Victor Félix 1875-1958 </w:t>
      </w:r>
    </w:p>
    <w:p w14:paraId="02378A4D"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BERNARD Fernand Abraham 1866-1961 </w:t>
      </w:r>
    </w:p>
    <w:p w14:paraId="27C16DF3"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BERNARD Jean </w:t>
      </w:r>
    </w:p>
    <w:p w14:paraId="42A3C76D"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BERNARD-ATTANOUX Antoine Casimir Joseph </w:t>
      </w:r>
      <w:proofErr w:type="spellStart"/>
      <w:r w:rsidRPr="008B5650">
        <w:rPr>
          <w:bCs/>
          <w:iCs/>
          <w:color w:val="000000"/>
          <w:sz w:val="18"/>
          <w:szCs w:val="18"/>
        </w:rPr>
        <w:t>v.notice</w:t>
      </w:r>
      <w:proofErr w:type="spellEnd"/>
      <w:r w:rsidRPr="008B5650">
        <w:rPr>
          <w:bCs/>
          <w:iCs/>
          <w:color w:val="000000"/>
          <w:sz w:val="18"/>
          <w:szCs w:val="18"/>
        </w:rPr>
        <w:t xml:space="preserve"> </w:t>
      </w:r>
      <w:proofErr w:type="spellStart"/>
      <w:r w:rsidRPr="008B5650">
        <w:rPr>
          <w:bCs/>
          <w:iCs/>
          <w:color w:val="000000"/>
          <w:sz w:val="18"/>
          <w:szCs w:val="18"/>
        </w:rPr>
        <w:t>Attanoux</w:t>
      </w:r>
      <w:proofErr w:type="spellEnd"/>
      <w:r w:rsidRPr="008B5650">
        <w:rPr>
          <w:bCs/>
          <w:iCs/>
          <w:color w:val="000000"/>
          <w:sz w:val="18"/>
          <w:szCs w:val="18"/>
        </w:rPr>
        <w:t xml:space="preserve"> 1853-1921 </w:t>
      </w:r>
    </w:p>
    <w:p w14:paraId="20268604" w14:textId="071905A2" w:rsidR="007139FA" w:rsidRPr="008B5650" w:rsidRDefault="007139FA" w:rsidP="00461573">
      <w:pPr>
        <w:tabs>
          <w:tab w:val="left" w:pos="0"/>
        </w:tabs>
        <w:spacing w:after="0" w:line="240" w:lineRule="auto"/>
        <w:jc w:val="both"/>
        <w:rPr>
          <w:bCs/>
          <w:iCs/>
          <w:sz w:val="18"/>
          <w:szCs w:val="18"/>
        </w:rPr>
      </w:pPr>
      <w:r w:rsidRPr="008B5650">
        <w:rPr>
          <w:bCs/>
          <w:iCs/>
          <w:color w:val="000000"/>
          <w:sz w:val="18"/>
          <w:szCs w:val="18"/>
        </w:rPr>
        <w:t xml:space="preserve">BERTRAND </w:t>
      </w:r>
      <w:r w:rsidR="004C7B62">
        <w:rPr>
          <w:bCs/>
          <w:iCs/>
          <w:color w:val="000000"/>
          <w:sz w:val="18"/>
          <w:szCs w:val="18"/>
        </w:rPr>
        <w:t>Alphonse Frédéric 1863-1942</w:t>
      </w:r>
    </w:p>
    <w:p w14:paraId="00F00858" w14:textId="77777777" w:rsidR="007139FA" w:rsidRPr="00881EFB" w:rsidRDefault="007139FA" w:rsidP="00461573">
      <w:pPr>
        <w:tabs>
          <w:tab w:val="left" w:pos="0"/>
        </w:tabs>
        <w:spacing w:after="0" w:line="240" w:lineRule="auto"/>
        <w:jc w:val="both"/>
        <w:rPr>
          <w:bCs/>
          <w:iCs/>
          <w:sz w:val="18"/>
          <w:szCs w:val="18"/>
          <w:lang w:val="it-IT"/>
        </w:rPr>
      </w:pPr>
      <w:r w:rsidRPr="00881EFB">
        <w:rPr>
          <w:bCs/>
          <w:iCs/>
          <w:color w:val="000000"/>
          <w:sz w:val="18"/>
          <w:szCs w:val="18"/>
          <w:lang w:val="it-IT"/>
        </w:rPr>
        <w:t xml:space="preserve">BERTRAND </w:t>
      </w:r>
    </w:p>
    <w:p w14:paraId="137CD6FD" w14:textId="77777777" w:rsidR="007139FA" w:rsidRPr="00461573" w:rsidRDefault="007139FA" w:rsidP="00461573">
      <w:pPr>
        <w:tabs>
          <w:tab w:val="left" w:pos="0"/>
        </w:tabs>
        <w:spacing w:after="0" w:line="240" w:lineRule="auto"/>
        <w:jc w:val="both"/>
        <w:rPr>
          <w:bCs/>
          <w:iCs/>
          <w:sz w:val="18"/>
          <w:szCs w:val="18"/>
          <w:lang w:val="it-IT"/>
        </w:rPr>
      </w:pPr>
      <w:r w:rsidRPr="00461573">
        <w:rPr>
          <w:bCs/>
          <w:iCs/>
          <w:color w:val="000000"/>
          <w:sz w:val="18"/>
          <w:szCs w:val="18"/>
          <w:lang w:val="it-IT"/>
        </w:rPr>
        <w:t xml:space="preserve">BESVILLE </w:t>
      </w:r>
    </w:p>
    <w:p w14:paraId="3750522C" w14:textId="77777777" w:rsidR="007139FA" w:rsidRPr="00461573" w:rsidRDefault="007139FA" w:rsidP="00461573">
      <w:pPr>
        <w:tabs>
          <w:tab w:val="left" w:pos="0"/>
        </w:tabs>
        <w:spacing w:after="0" w:line="240" w:lineRule="auto"/>
        <w:jc w:val="both"/>
        <w:rPr>
          <w:bCs/>
          <w:iCs/>
          <w:sz w:val="18"/>
          <w:szCs w:val="18"/>
          <w:lang w:val="it-IT"/>
        </w:rPr>
      </w:pPr>
      <w:r w:rsidRPr="00461573">
        <w:rPr>
          <w:bCs/>
          <w:iCs/>
          <w:color w:val="000000"/>
          <w:sz w:val="18"/>
          <w:szCs w:val="18"/>
          <w:lang w:val="it-IT"/>
        </w:rPr>
        <w:t xml:space="preserve">BEYNA </w:t>
      </w:r>
    </w:p>
    <w:p w14:paraId="1F6D320C" w14:textId="77777777" w:rsidR="007139FA" w:rsidRPr="00461573" w:rsidRDefault="007139FA" w:rsidP="00461573">
      <w:pPr>
        <w:tabs>
          <w:tab w:val="left" w:pos="0"/>
        </w:tabs>
        <w:spacing w:after="0" w:line="240" w:lineRule="auto"/>
        <w:jc w:val="both"/>
        <w:rPr>
          <w:bCs/>
          <w:iCs/>
          <w:sz w:val="18"/>
          <w:szCs w:val="18"/>
          <w:lang w:val="it-IT"/>
        </w:rPr>
      </w:pPr>
      <w:r w:rsidRPr="00461573">
        <w:rPr>
          <w:bCs/>
          <w:iCs/>
          <w:color w:val="000000"/>
          <w:sz w:val="18"/>
          <w:szCs w:val="18"/>
          <w:lang w:val="it-IT"/>
        </w:rPr>
        <w:t>BIANCO Gino</w:t>
      </w:r>
      <w:r w:rsidRPr="00461573">
        <w:rPr>
          <w:bCs/>
          <w:iCs/>
          <w:sz w:val="18"/>
          <w:szCs w:val="18"/>
          <w:lang w:val="it-IT"/>
        </w:rPr>
        <w:t xml:space="preserve"> </w:t>
      </w:r>
    </w:p>
    <w:p w14:paraId="3B25C03D" w14:textId="77777777" w:rsidR="007139FA" w:rsidRPr="00461573" w:rsidRDefault="007139FA" w:rsidP="00461573">
      <w:pPr>
        <w:tabs>
          <w:tab w:val="left" w:pos="0"/>
        </w:tabs>
        <w:spacing w:after="0" w:line="240" w:lineRule="auto"/>
        <w:jc w:val="both"/>
        <w:rPr>
          <w:bCs/>
          <w:iCs/>
          <w:sz w:val="18"/>
          <w:szCs w:val="18"/>
          <w:lang w:val="it-IT"/>
        </w:rPr>
      </w:pPr>
      <w:r w:rsidRPr="00461573">
        <w:rPr>
          <w:bCs/>
          <w:iCs/>
          <w:color w:val="000000"/>
          <w:sz w:val="18"/>
          <w:szCs w:val="18"/>
          <w:lang w:val="it-IT"/>
        </w:rPr>
        <w:t>BIGAREL Marcel 1890-1967</w:t>
      </w:r>
      <w:r w:rsidRPr="00461573">
        <w:rPr>
          <w:bCs/>
          <w:iCs/>
          <w:sz w:val="18"/>
          <w:szCs w:val="18"/>
          <w:lang w:val="it-IT"/>
        </w:rPr>
        <w:t xml:space="preserve"> </w:t>
      </w:r>
    </w:p>
    <w:p w14:paraId="324CC1BF"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BIGOURDAN Charles Jacques 1887-1954 </w:t>
      </w:r>
    </w:p>
    <w:p w14:paraId="45B19135"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BLANC de Marseille </w:t>
      </w:r>
    </w:p>
    <w:p w14:paraId="481C6968" w14:textId="34C391FA" w:rsidR="007139FA" w:rsidRPr="008B5650" w:rsidRDefault="007139FA" w:rsidP="00461573">
      <w:pPr>
        <w:tabs>
          <w:tab w:val="left" w:pos="0"/>
        </w:tabs>
        <w:spacing w:after="0" w:line="240" w:lineRule="auto"/>
        <w:jc w:val="both"/>
        <w:rPr>
          <w:bCs/>
          <w:iCs/>
          <w:color w:val="000000"/>
          <w:sz w:val="18"/>
          <w:szCs w:val="18"/>
        </w:rPr>
      </w:pPr>
      <w:r w:rsidRPr="008B5650">
        <w:rPr>
          <w:bCs/>
          <w:iCs/>
          <w:sz w:val="18"/>
          <w:szCs w:val="18"/>
        </w:rPr>
        <w:t xml:space="preserve">BLANCHET </w:t>
      </w:r>
      <w:r w:rsidR="00AB2B09">
        <w:rPr>
          <w:bCs/>
          <w:iCs/>
          <w:sz w:val="18"/>
          <w:szCs w:val="18"/>
        </w:rPr>
        <w:t>Armand Auguste 1881-1955</w:t>
      </w:r>
    </w:p>
    <w:p w14:paraId="05049BBE"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DE BOISBOISSEL Yves Marie Jacques Guillaume 1886-1960 </w:t>
      </w:r>
    </w:p>
    <w:p w14:paraId="1CD77D26"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BOITELET René Alexandre Jean Baptiste 1887- …  </w:t>
      </w:r>
    </w:p>
    <w:p w14:paraId="11E8EC54" w14:textId="7695F92D" w:rsidR="007139FA" w:rsidRPr="00A51516" w:rsidRDefault="007139FA" w:rsidP="00461573">
      <w:pPr>
        <w:tabs>
          <w:tab w:val="left" w:pos="0"/>
        </w:tabs>
        <w:spacing w:after="0" w:line="240" w:lineRule="auto"/>
        <w:jc w:val="both"/>
        <w:rPr>
          <w:bCs/>
          <w:iCs/>
          <w:color w:val="000000"/>
          <w:sz w:val="18"/>
          <w:szCs w:val="18"/>
        </w:rPr>
      </w:pPr>
      <w:r w:rsidRPr="00A51516">
        <w:rPr>
          <w:bCs/>
          <w:iCs/>
          <w:color w:val="000000"/>
          <w:sz w:val="18"/>
          <w:szCs w:val="18"/>
        </w:rPr>
        <w:t>BONO BRUCHI</w:t>
      </w:r>
      <w:r w:rsidR="00A51516" w:rsidRPr="00A51516">
        <w:rPr>
          <w:bCs/>
          <w:iCs/>
          <w:color w:val="000000"/>
          <w:sz w:val="18"/>
          <w:szCs w:val="18"/>
        </w:rPr>
        <w:t>=BONO Charles 1851-1930 et BR</w:t>
      </w:r>
      <w:r w:rsidR="00A51516">
        <w:rPr>
          <w:bCs/>
          <w:iCs/>
          <w:color w:val="000000"/>
          <w:sz w:val="18"/>
          <w:szCs w:val="18"/>
        </w:rPr>
        <w:t>USCHI Juan fils</w:t>
      </w:r>
    </w:p>
    <w:p w14:paraId="2FBF1DF8" w14:textId="77777777" w:rsidR="007139FA" w:rsidRPr="00012E11" w:rsidRDefault="007139FA" w:rsidP="00461573">
      <w:pPr>
        <w:tabs>
          <w:tab w:val="left" w:pos="0"/>
        </w:tabs>
        <w:spacing w:after="0" w:line="240" w:lineRule="auto"/>
        <w:jc w:val="both"/>
        <w:rPr>
          <w:bCs/>
          <w:iCs/>
          <w:color w:val="000000"/>
          <w:sz w:val="18"/>
          <w:szCs w:val="18"/>
        </w:rPr>
      </w:pPr>
      <w:r w:rsidRPr="00012E11">
        <w:rPr>
          <w:bCs/>
          <w:iCs/>
          <w:color w:val="000000"/>
          <w:sz w:val="18"/>
          <w:szCs w:val="18"/>
        </w:rPr>
        <w:t xml:space="preserve">BORDIER Ch. </w:t>
      </w:r>
    </w:p>
    <w:p w14:paraId="51ED898F" w14:textId="08FF5C6F"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BOSSIERE René Marie Emile 1857-1941 </w:t>
      </w:r>
    </w:p>
    <w:p w14:paraId="20C32451"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BOSSIERE Henry Pierre Marie Emile 1859-1941 </w:t>
      </w:r>
    </w:p>
    <w:p w14:paraId="79550A71"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smallCaps/>
          <w:color w:val="000000"/>
          <w:sz w:val="18"/>
          <w:szCs w:val="18"/>
        </w:rPr>
        <w:t>BOULANGER</w:t>
      </w:r>
      <w:r w:rsidRPr="008B5650">
        <w:rPr>
          <w:bCs/>
          <w:iCs/>
          <w:color w:val="000000"/>
          <w:sz w:val="18"/>
          <w:szCs w:val="18"/>
        </w:rPr>
        <w:t xml:space="preserve"> </w:t>
      </w:r>
    </w:p>
    <w:p w14:paraId="3345FA5E" w14:textId="68EEC790" w:rsidR="00A5255C" w:rsidRPr="008B5650" w:rsidRDefault="00A5255C" w:rsidP="00461573">
      <w:pPr>
        <w:tabs>
          <w:tab w:val="left" w:pos="0"/>
        </w:tabs>
        <w:spacing w:after="0" w:line="240" w:lineRule="auto"/>
        <w:jc w:val="both"/>
        <w:rPr>
          <w:bCs/>
          <w:iCs/>
          <w:color w:val="000000"/>
          <w:sz w:val="18"/>
          <w:szCs w:val="18"/>
        </w:rPr>
      </w:pPr>
      <w:r w:rsidRPr="008B5650">
        <w:rPr>
          <w:bCs/>
          <w:iCs/>
          <w:color w:val="000000"/>
          <w:sz w:val="18"/>
          <w:szCs w:val="18"/>
        </w:rPr>
        <w:t xml:space="preserve">BOULARAN </w:t>
      </w:r>
      <w:proofErr w:type="spellStart"/>
      <w:r w:rsidRPr="008B5650">
        <w:rPr>
          <w:bCs/>
          <w:iCs/>
          <w:color w:val="000000"/>
          <w:sz w:val="18"/>
          <w:szCs w:val="18"/>
        </w:rPr>
        <w:t>v.notice</w:t>
      </w:r>
      <w:proofErr w:type="spellEnd"/>
      <w:r w:rsidRPr="008B5650">
        <w:rPr>
          <w:bCs/>
          <w:iCs/>
          <w:color w:val="000000"/>
          <w:sz w:val="18"/>
          <w:szCs w:val="18"/>
        </w:rPr>
        <w:t xml:space="preserve"> </w:t>
      </w:r>
      <w:proofErr w:type="spellStart"/>
      <w:r w:rsidRPr="008B5650">
        <w:rPr>
          <w:bCs/>
          <w:iCs/>
          <w:color w:val="000000"/>
          <w:sz w:val="18"/>
          <w:szCs w:val="18"/>
        </w:rPr>
        <w:t>Deval</w:t>
      </w:r>
      <w:proofErr w:type="spellEnd"/>
    </w:p>
    <w:p w14:paraId="4E7E9B25"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BOURGEOIS Marcel </w:t>
      </w:r>
    </w:p>
    <w:p w14:paraId="6A12AB49"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BOURREAUD  Maurice Louis Charles 1872-1924 </w:t>
      </w:r>
    </w:p>
    <w:p w14:paraId="69420F58"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BOYER </w:t>
      </w:r>
    </w:p>
    <w:p w14:paraId="26539E87"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BRASSEUR Hermann </w:t>
      </w:r>
    </w:p>
    <w:p w14:paraId="70F568AC"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BRAXMEYER René Augustin André 1896-1983 </w:t>
      </w:r>
    </w:p>
    <w:p w14:paraId="11BD8134"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BRETEY Léon Joseph Auguste 1880-1961  </w:t>
      </w:r>
    </w:p>
    <w:p w14:paraId="2E125EF7"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BRILLIE/BRILLE </w:t>
      </w:r>
    </w:p>
    <w:p w14:paraId="11D1F09E" w14:textId="3CFDD601"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BRISSAC</w:t>
      </w:r>
      <w:r w:rsidR="00ED432D">
        <w:rPr>
          <w:bCs/>
          <w:iCs/>
          <w:color w:val="000000"/>
          <w:sz w:val="18"/>
          <w:szCs w:val="18"/>
        </w:rPr>
        <w:t>=BRISAC Lucien 1863-1908</w:t>
      </w:r>
    </w:p>
    <w:p w14:paraId="3E088A6E" w14:textId="2D34B1EF"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BROT </w:t>
      </w:r>
      <w:r w:rsidR="00AB7C49">
        <w:rPr>
          <w:bCs/>
          <w:iCs/>
          <w:color w:val="000000"/>
          <w:sz w:val="18"/>
          <w:szCs w:val="18"/>
        </w:rPr>
        <w:t>Eugène</w:t>
      </w:r>
    </w:p>
    <w:p w14:paraId="68B37E2B"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BRUEL </w:t>
      </w:r>
    </w:p>
    <w:p w14:paraId="48FC1A27"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BRUET Théodore Alexandre 1842-1932 </w:t>
      </w:r>
      <w:proofErr w:type="spellStart"/>
      <w:r w:rsidRPr="008B5650">
        <w:rPr>
          <w:bCs/>
          <w:iCs/>
          <w:color w:val="000000"/>
          <w:sz w:val="18"/>
          <w:szCs w:val="18"/>
        </w:rPr>
        <w:t>v.notice</w:t>
      </w:r>
      <w:proofErr w:type="spellEnd"/>
      <w:r w:rsidRPr="008B5650">
        <w:rPr>
          <w:bCs/>
          <w:iCs/>
          <w:color w:val="000000"/>
          <w:sz w:val="18"/>
          <w:szCs w:val="18"/>
        </w:rPr>
        <w:t xml:space="preserve"> </w:t>
      </w:r>
      <w:proofErr w:type="spellStart"/>
      <w:r w:rsidRPr="008B5650">
        <w:rPr>
          <w:bCs/>
          <w:iCs/>
          <w:color w:val="000000"/>
          <w:sz w:val="18"/>
          <w:szCs w:val="18"/>
        </w:rPr>
        <w:t>Bruet</w:t>
      </w:r>
      <w:proofErr w:type="spellEnd"/>
      <w:r w:rsidRPr="008B5650">
        <w:rPr>
          <w:bCs/>
          <w:iCs/>
          <w:color w:val="000000"/>
          <w:sz w:val="18"/>
          <w:szCs w:val="18"/>
        </w:rPr>
        <w:t xml:space="preserve">-Rivière </w:t>
      </w:r>
    </w:p>
    <w:p w14:paraId="0A841E8A"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BRUNEAU Louis Albert 1885-1953 </w:t>
      </w:r>
    </w:p>
    <w:p w14:paraId="09945BD8"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BRUNET Auguste François 1875-1922 </w:t>
      </w:r>
    </w:p>
    <w:p w14:paraId="1B941A6E"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BRUNETON </w:t>
      </w:r>
    </w:p>
    <w:p w14:paraId="1BC6A0D7"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BUREAU </w:t>
      </w:r>
    </w:p>
    <w:p w14:paraId="2E151865"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CAFFARENA </w:t>
      </w:r>
    </w:p>
    <w:p w14:paraId="7A55AEAF"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CANIZARES </w:t>
      </w:r>
    </w:p>
    <w:p w14:paraId="441B612A"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CAPELLE Edouard Ernest Marie Maurice 1863-1940 </w:t>
      </w:r>
    </w:p>
    <w:p w14:paraId="696B702E"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CARPEAUX Victor Louis Joseph 1874-1929 </w:t>
      </w:r>
    </w:p>
    <w:p w14:paraId="59BB9270"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CARTERON </w:t>
      </w:r>
    </w:p>
    <w:p w14:paraId="0BEDCAF3"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lastRenderedPageBreak/>
        <w:t xml:space="preserve">CARTERON=DE VALROGER </w:t>
      </w:r>
      <w:proofErr w:type="spellStart"/>
      <w:r w:rsidRPr="008B5650">
        <w:rPr>
          <w:bCs/>
          <w:iCs/>
          <w:color w:val="000000"/>
          <w:sz w:val="18"/>
          <w:szCs w:val="18"/>
        </w:rPr>
        <w:t>v.notice</w:t>
      </w:r>
      <w:proofErr w:type="spellEnd"/>
      <w:r w:rsidRPr="008B5650">
        <w:rPr>
          <w:bCs/>
          <w:iCs/>
          <w:color w:val="000000"/>
          <w:sz w:val="18"/>
          <w:szCs w:val="18"/>
        </w:rPr>
        <w:t xml:space="preserve"> </w:t>
      </w:r>
      <w:proofErr w:type="spellStart"/>
      <w:r w:rsidRPr="008B5650">
        <w:rPr>
          <w:bCs/>
          <w:iCs/>
          <w:color w:val="000000"/>
          <w:sz w:val="18"/>
          <w:szCs w:val="18"/>
        </w:rPr>
        <w:t>mme</w:t>
      </w:r>
      <w:proofErr w:type="spellEnd"/>
      <w:r w:rsidRPr="008B5650">
        <w:rPr>
          <w:bCs/>
          <w:iCs/>
          <w:color w:val="000000"/>
          <w:sz w:val="18"/>
          <w:szCs w:val="18"/>
        </w:rPr>
        <w:t xml:space="preserve"> </w:t>
      </w:r>
      <w:proofErr w:type="spellStart"/>
      <w:r w:rsidRPr="008B5650">
        <w:rPr>
          <w:bCs/>
          <w:iCs/>
          <w:color w:val="000000"/>
          <w:sz w:val="18"/>
          <w:szCs w:val="18"/>
        </w:rPr>
        <w:t>Carteron</w:t>
      </w:r>
      <w:proofErr w:type="spellEnd"/>
      <w:r w:rsidRPr="008B5650">
        <w:rPr>
          <w:bCs/>
          <w:iCs/>
          <w:color w:val="000000"/>
          <w:sz w:val="18"/>
          <w:szCs w:val="18"/>
        </w:rPr>
        <w:t xml:space="preserve"> </w:t>
      </w:r>
    </w:p>
    <w:p w14:paraId="3C8F9436" w14:textId="7226273C" w:rsidR="007139FA" w:rsidRPr="00461573" w:rsidRDefault="007139FA" w:rsidP="00461573">
      <w:pPr>
        <w:tabs>
          <w:tab w:val="left" w:pos="0"/>
        </w:tabs>
        <w:spacing w:after="0" w:line="240" w:lineRule="auto"/>
        <w:jc w:val="both"/>
        <w:rPr>
          <w:rStyle w:val="Accentuation"/>
          <w:bCs/>
          <w:i w:val="0"/>
          <w:color w:val="000000"/>
          <w:sz w:val="18"/>
          <w:szCs w:val="18"/>
          <w:lang w:val="it-IT"/>
        </w:rPr>
      </w:pPr>
      <w:r w:rsidRPr="00461573">
        <w:rPr>
          <w:bCs/>
          <w:iCs/>
          <w:color w:val="000000"/>
          <w:sz w:val="18"/>
          <w:szCs w:val="18"/>
          <w:lang w:val="it-IT"/>
        </w:rPr>
        <w:t>CASTA</w:t>
      </w:r>
      <w:r w:rsidRPr="00461573">
        <w:rPr>
          <w:rStyle w:val="Accentuation"/>
          <w:rFonts w:eastAsia="Cambria"/>
          <w:bCs/>
          <w:i w:val="0"/>
          <w:caps/>
          <w:color w:val="000000" w:themeColor="text1"/>
          <w:sz w:val="18"/>
          <w:szCs w:val="18"/>
          <w:shd w:val="clear" w:color="auto" w:fill="FFFFFF"/>
          <w:lang w:val="it-IT"/>
        </w:rPr>
        <w:t>ñ</w:t>
      </w:r>
      <w:r w:rsidRPr="00461573">
        <w:rPr>
          <w:bCs/>
          <w:iCs/>
          <w:color w:val="000000"/>
          <w:sz w:val="18"/>
          <w:szCs w:val="18"/>
          <w:lang w:val="it-IT"/>
        </w:rPr>
        <w:t>ON</w:t>
      </w:r>
      <w:r w:rsidRPr="00461573">
        <w:rPr>
          <w:rStyle w:val="Accentuation"/>
          <w:rFonts w:eastAsia="Cambria"/>
          <w:bCs/>
          <w:i w:val="0"/>
          <w:color w:val="000000" w:themeColor="text1"/>
          <w:sz w:val="18"/>
          <w:szCs w:val="18"/>
          <w:shd w:val="clear" w:color="auto" w:fill="FFFFFF"/>
          <w:lang w:val="it-IT"/>
        </w:rPr>
        <w:t xml:space="preserve"> Geronimo 1884-</w:t>
      </w:r>
      <w:r w:rsidR="00094099" w:rsidRPr="00461573">
        <w:rPr>
          <w:rStyle w:val="Accentuation"/>
          <w:rFonts w:eastAsia="Cambria"/>
          <w:bCs/>
          <w:i w:val="0"/>
          <w:color w:val="000000" w:themeColor="text1"/>
          <w:sz w:val="18"/>
          <w:szCs w:val="18"/>
          <w:shd w:val="clear" w:color="auto" w:fill="FFFFFF"/>
          <w:lang w:val="it-IT"/>
        </w:rPr>
        <w:t>1914</w:t>
      </w:r>
      <w:r w:rsidRPr="00461573">
        <w:rPr>
          <w:rStyle w:val="Accentuation"/>
          <w:rFonts w:eastAsia="Cambria"/>
          <w:bCs/>
          <w:i w:val="0"/>
          <w:color w:val="000000" w:themeColor="text1"/>
          <w:sz w:val="18"/>
          <w:szCs w:val="18"/>
          <w:shd w:val="clear" w:color="auto" w:fill="FFFFFF"/>
          <w:lang w:val="it-IT"/>
        </w:rPr>
        <w:t xml:space="preserve"> </w:t>
      </w:r>
      <w:r w:rsidRPr="00461573">
        <w:rPr>
          <w:rStyle w:val="Accentuation"/>
          <w:bCs/>
          <w:i w:val="0"/>
          <w:color w:val="000000"/>
          <w:sz w:val="18"/>
          <w:szCs w:val="18"/>
          <w:lang w:val="it-IT"/>
        </w:rPr>
        <w:t xml:space="preserve"> </w:t>
      </w:r>
    </w:p>
    <w:p w14:paraId="6B359D7A" w14:textId="790EDA00" w:rsidR="007139FA" w:rsidRPr="00461573" w:rsidRDefault="007139FA" w:rsidP="00461573">
      <w:pPr>
        <w:tabs>
          <w:tab w:val="left" w:pos="0"/>
        </w:tabs>
        <w:spacing w:after="0" w:line="240" w:lineRule="auto"/>
        <w:jc w:val="both"/>
        <w:rPr>
          <w:rStyle w:val="Accentuation"/>
          <w:bCs/>
          <w:i w:val="0"/>
          <w:color w:val="000000"/>
          <w:sz w:val="18"/>
          <w:szCs w:val="18"/>
          <w:lang w:val="it-IT"/>
        </w:rPr>
      </w:pPr>
      <w:r w:rsidRPr="00461573">
        <w:rPr>
          <w:rStyle w:val="Accentuation"/>
          <w:rFonts w:eastAsia="Cambria"/>
          <w:bCs/>
          <w:i w:val="0"/>
          <w:caps/>
          <w:color w:val="000000" w:themeColor="text1"/>
          <w:sz w:val="18"/>
          <w:szCs w:val="18"/>
          <w:shd w:val="clear" w:color="auto" w:fill="FFFFFF"/>
          <w:lang w:val="it-IT"/>
        </w:rPr>
        <w:t>CASTAñON</w:t>
      </w:r>
      <w:r w:rsidRPr="00461573">
        <w:rPr>
          <w:rStyle w:val="Accentuation"/>
          <w:rFonts w:eastAsia="Cambria"/>
          <w:bCs/>
          <w:i w:val="0"/>
          <w:color w:val="000000" w:themeColor="text1"/>
          <w:sz w:val="18"/>
          <w:szCs w:val="18"/>
          <w:shd w:val="clear" w:color="auto" w:fill="FFFFFF"/>
          <w:lang w:val="it-IT"/>
        </w:rPr>
        <w:t xml:space="preserve"> Ignacio </w:t>
      </w:r>
      <w:r w:rsidR="00094099" w:rsidRPr="00461573">
        <w:rPr>
          <w:rStyle w:val="Accentuation"/>
          <w:rFonts w:eastAsia="Cambria"/>
          <w:bCs/>
          <w:i w:val="0"/>
          <w:color w:val="000000" w:themeColor="text1"/>
          <w:sz w:val="18"/>
          <w:szCs w:val="18"/>
          <w:shd w:val="clear" w:color="auto" w:fill="FFFFFF"/>
          <w:lang w:val="it-IT"/>
        </w:rPr>
        <w:t>…-1949</w:t>
      </w:r>
    </w:p>
    <w:p w14:paraId="02E74490" w14:textId="77777777" w:rsidR="007139FA" w:rsidRPr="00461573" w:rsidRDefault="007139FA" w:rsidP="00461573">
      <w:pPr>
        <w:tabs>
          <w:tab w:val="left" w:pos="0"/>
        </w:tabs>
        <w:spacing w:after="0" w:line="240" w:lineRule="auto"/>
        <w:jc w:val="both"/>
        <w:rPr>
          <w:bCs/>
          <w:iCs/>
          <w:color w:val="000000"/>
          <w:sz w:val="18"/>
          <w:szCs w:val="18"/>
          <w:lang w:val="it-IT"/>
        </w:rPr>
      </w:pPr>
      <w:r w:rsidRPr="00461573">
        <w:rPr>
          <w:bCs/>
          <w:iCs/>
          <w:color w:val="000000" w:themeColor="text1"/>
          <w:sz w:val="18"/>
          <w:szCs w:val="18"/>
          <w:lang w:val="it-IT"/>
        </w:rPr>
        <w:t xml:space="preserve">CEILLIER </w:t>
      </w:r>
      <w:r w:rsidRPr="00461573">
        <w:rPr>
          <w:bCs/>
          <w:iCs/>
          <w:color w:val="000000"/>
          <w:sz w:val="18"/>
          <w:szCs w:val="18"/>
          <w:lang w:val="it-IT"/>
        </w:rPr>
        <w:t xml:space="preserve">Marie Raymond 1884-1955  </w:t>
      </w:r>
    </w:p>
    <w:p w14:paraId="7D3E09DF"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themeColor="text1"/>
          <w:sz w:val="18"/>
          <w:szCs w:val="18"/>
        </w:rPr>
        <w:t xml:space="preserve">CETRE </w:t>
      </w:r>
    </w:p>
    <w:p w14:paraId="500DADBE"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sz w:val="18"/>
          <w:szCs w:val="18"/>
        </w:rPr>
        <w:t>CHABERT</w:t>
      </w:r>
      <w:r w:rsidRPr="008B5650">
        <w:rPr>
          <w:bCs/>
          <w:iCs/>
          <w:color w:val="000000"/>
          <w:sz w:val="18"/>
          <w:szCs w:val="18"/>
        </w:rPr>
        <w:t xml:space="preserve"> </w:t>
      </w:r>
    </w:p>
    <w:p w14:paraId="37CF3B00"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CHABRE </w:t>
      </w:r>
    </w:p>
    <w:p w14:paraId="241734D6"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CHAIX </w:t>
      </w:r>
    </w:p>
    <w:p w14:paraId="2952B44F" w14:textId="05B08BAE"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CHALBET Maurice </w:t>
      </w:r>
      <w:r w:rsidR="009C1553" w:rsidRPr="008B5650">
        <w:rPr>
          <w:bCs/>
          <w:iCs/>
          <w:color w:val="000000"/>
          <w:sz w:val="18"/>
          <w:szCs w:val="18"/>
        </w:rPr>
        <w:t>Adolphe 1896-1997</w:t>
      </w:r>
    </w:p>
    <w:p w14:paraId="64DC07E0"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CHAPON Alphonse Albert 1872-1915 </w:t>
      </w:r>
    </w:p>
    <w:p w14:paraId="6826F9A9"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sz w:val="18"/>
          <w:szCs w:val="18"/>
        </w:rPr>
        <w:t xml:space="preserve">CHATEAU </w:t>
      </w:r>
    </w:p>
    <w:p w14:paraId="3A44A7B4" w14:textId="77777777" w:rsidR="007139FA" w:rsidRPr="00461573" w:rsidRDefault="007139FA" w:rsidP="00461573">
      <w:pPr>
        <w:tabs>
          <w:tab w:val="left" w:pos="0"/>
        </w:tabs>
        <w:spacing w:after="0" w:line="240" w:lineRule="auto"/>
        <w:jc w:val="both"/>
        <w:rPr>
          <w:bCs/>
          <w:iCs/>
          <w:color w:val="000000"/>
          <w:sz w:val="18"/>
          <w:szCs w:val="18"/>
        </w:rPr>
      </w:pPr>
      <w:r w:rsidRPr="00461573">
        <w:rPr>
          <w:bCs/>
          <w:iCs/>
          <w:color w:val="000000"/>
          <w:sz w:val="18"/>
          <w:szCs w:val="18"/>
        </w:rPr>
        <w:t xml:space="preserve">CHEMIN-DUPONTÈS Georges Jules Michel 1872-1930 </w:t>
      </w:r>
    </w:p>
    <w:p w14:paraId="76E28006" w14:textId="611B3B71"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CHEVALIER </w:t>
      </w:r>
      <w:r w:rsidR="00F311AD" w:rsidRPr="008B5650">
        <w:rPr>
          <w:bCs/>
          <w:iCs/>
          <w:color w:val="000000"/>
          <w:sz w:val="18"/>
          <w:szCs w:val="18"/>
        </w:rPr>
        <w:t>Martial 1874-…</w:t>
      </w:r>
    </w:p>
    <w:p w14:paraId="6A566C00"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CHOQUET Henri Charles 1881-1968 </w:t>
      </w:r>
    </w:p>
    <w:p w14:paraId="107A25BA"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CIVET Pierre Achille 1865-1917 </w:t>
      </w:r>
    </w:p>
    <w:p w14:paraId="39060F5C"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CLERC</w:t>
      </w:r>
    </w:p>
    <w:p w14:paraId="38881E81"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CLERISSEAU Auguste 1873-1955 </w:t>
      </w:r>
    </w:p>
    <w:p w14:paraId="59070BC9"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CLOPIN Camille Alexis 1876-1950 </w:t>
      </w:r>
    </w:p>
    <w:p w14:paraId="7E5BFE73"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COLARDEAU Louis Joseph Emmanuel 1860-…  </w:t>
      </w:r>
    </w:p>
    <w:p w14:paraId="2A3D7937" w14:textId="77777777" w:rsidR="007139FA" w:rsidRPr="00461573" w:rsidRDefault="007139FA" w:rsidP="00461573">
      <w:pPr>
        <w:tabs>
          <w:tab w:val="left" w:pos="0"/>
        </w:tabs>
        <w:spacing w:after="0" w:line="240" w:lineRule="auto"/>
        <w:jc w:val="both"/>
        <w:rPr>
          <w:bCs/>
          <w:iCs/>
          <w:color w:val="000000"/>
          <w:sz w:val="18"/>
          <w:szCs w:val="18"/>
          <w:lang w:val="it-IT"/>
        </w:rPr>
      </w:pPr>
      <w:r w:rsidRPr="00461573">
        <w:rPr>
          <w:bCs/>
          <w:iCs/>
          <w:color w:val="000000"/>
          <w:sz w:val="18"/>
          <w:szCs w:val="18"/>
          <w:lang w:val="it-IT"/>
        </w:rPr>
        <w:t xml:space="preserve">COLIN </w:t>
      </w:r>
    </w:p>
    <w:p w14:paraId="135FFB24" w14:textId="77777777" w:rsidR="007139FA" w:rsidRPr="00461573" w:rsidRDefault="007139FA" w:rsidP="00461573">
      <w:pPr>
        <w:tabs>
          <w:tab w:val="left" w:pos="0"/>
        </w:tabs>
        <w:spacing w:after="0" w:line="240" w:lineRule="auto"/>
        <w:jc w:val="both"/>
        <w:rPr>
          <w:bCs/>
          <w:iCs/>
          <w:color w:val="000000"/>
          <w:sz w:val="18"/>
          <w:szCs w:val="18"/>
          <w:lang w:val="it-IT"/>
        </w:rPr>
      </w:pPr>
      <w:r w:rsidRPr="00461573">
        <w:rPr>
          <w:bCs/>
          <w:iCs/>
          <w:color w:val="000000"/>
          <w:sz w:val="18"/>
          <w:szCs w:val="18"/>
          <w:lang w:val="it-IT"/>
        </w:rPr>
        <w:t xml:space="preserve">COLLARDEAU=COLARDEAU </w:t>
      </w:r>
    </w:p>
    <w:p w14:paraId="6432447B" w14:textId="77777777" w:rsidR="007139FA" w:rsidRPr="00461573" w:rsidRDefault="007139FA" w:rsidP="00461573">
      <w:pPr>
        <w:tabs>
          <w:tab w:val="left" w:pos="0"/>
        </w:tabs>
        <w:spacing w:after="0" w:line="240" w:lineRule="auto"/>
        <w:jc w:val="both"/>
        <w:rPr>
          <w:bCs/>
          <w:iCs/>
          <w:color w:val="000000"/>
          <w:sz w:val="18"/>
          <w:szCs w:val="18"/>
          <w:lang w:val="it-IT"/>
        </w:rPr>
      </w:pPr>
      <w:r w:rsidRPr="00461573">
        <w:rPr>
          <w:bCs/>
          <w:iCs/>
          <w:color w:val="000000"/>
          <w:sz w:val="18"/>
          <w:szCs w:val="18"/>
          <w:lang w:val="it-IT"/>
        </w:rPr>
        <w:t xml:space="preserve">COLOMBIER  </w:t>
      </w:r>
    </w:p>
    <w:p w14:paraId="777A098F" w14:textId="77777777" w:rsidR="007139FA" w:rsidRPr="00461573" w:rsidRDefault="007139FA" w:rsidP="00461573">
      <w:pPr>
        <w:tabs>
          <w:tab w:val="left" w:pos="0"/>
        </w:tabs>
        <w:spacing w:after="0" w:line="240" w:lineRule="auto"/>
        <w:jc w:val="both"/>
        <w:rPr>
          <w:bCs/>
          <w:iCs/>
          <w:color w:val="000000"/>
          <w:sz w:val="18"/>
          <w:szCs w:val="18"/>
          <w:lang w:val="it-IT"/>
        </w:rPr>
      </w:pPr>
      <w:r w:rsidRPr="00461573">
        <w:rPr>
          <w:bCs/>
          <w:iCs/>
          <w:color w:val="000000"/>
          <w:sz w:val="18"/>
          <w:szCs w:val="18"/>
          <w:lang w:val="it-IT"/>
        </w:rPr>
        <w:t xml:space="preserve">CONSEIL  </w:t>
      </w:r>
    </w:p>
    <w:p w14:paraId="1FCD9BDA" w14:textId="77777777" w:rsidR="007139FA" w:rsidRPr="00461573" w:rsidRDefault="007139FA" w:rsidP="00461573">
      <w:pPr>
        <w:tabs>
          <w:tab w:val="left" w:pos="0"/>
        </w:tabs>
        <w:spacing w:after="0" w:line="240" w:lineRule="auto"/>
        <w:jc w:val="both"/>
        <w:rPr>
          <w:bCs/>
          <w:iCs/>
          <w:color w:val="000000"/>
          <w:sz w:val="18"/>
          <w:szCs w:val="18"/>
          <w:lang w:val="it-IT"/>
        </w:rPr>
      </w:pPr>
      <w:r w:rsidRPr="00461573">
        <w:rPr>
          <w:bCs/>
          <w:iCs/>
          <w:color w:val="000000"/>
          <w:sz w:val="18"/>
          <w:szCs w:val="18"/>
          <w:lang w:val="it-IT"/>
        </w:rPr>
        <w:t xml:space="preserve">CONTANIN  </w:t>
      </w:r>
    </w:p>
    <w:p w14:paraId="2DE0B910" w14:textId="77777777" w:rsidR="007139FA" w:rsidRPr="00461573" w:rsidRDefault="007139FA" w:rsidP="00461573">
      <w:pPr>
        <w:tabs>
          <w:tab w:val="left" w:pos="0"/>
        </w:tabs>
        <w:spacing w:after="0" w:line="240" w:lineRule="auto"/>
        <w:jc w:val="both"/>
        <w:rPr>
          <w:bCs/>
          <w:iCs/>
          <w:color w:val="000000"/>
          <w:sz w:val="18"/>
          <w:szCs w:val="18"/>
          <w:lang w:val="it-IT"/>
        </w:rPr>
      </w:pPr>
      <w:r w:rsidRPr="00461573">
        <w:rPr>
          <w:bCs/>
          <w:iCs/>
          <w:color w:val="000000"/>
          <w:sz w:val="18"/>
          <w:szCs w:val="18"/>
          <w:lang w:val="it-IT"/>
        </w:rPr>
        <w:t xml:space="preserve">CORDIER Henri 1849-1925 </w:t>
      </w:r>
    </w:p>
    <w:p w14:paraId="21285D80" w14:textId="174FA74F" w:rsidR="007139FA" w:rsidRPr="00461573" w:rsidRDefault="007139FA" w:rsidP="00461573">
      <w:pPr>
        <w:tabs>
          <w:tab w:val="left" w:pos="0"/>
        </w:tabs>
        <w:spacing w:after="0" w:line="240" w:lineRule="auto"/>
        <w:jc w:val="both"/>
        <w:rPr>
          <w:bCs/>
          <w:iCs/>
          <w:color w:val="000000"/>
          <w:sz w:val="18"/>
          <w:szCs w:val="18"/>
          <w:lang w:val="it-IT"/>
        </w:rPr>
      </w:pPr>
      <w:r w:rsidRPr="00461573">
        <w:rPr>
          <w:bCs/>
          <w:iCs/>
          <w:color w:val="000000"/>
          <w:sz w:val="18"/>
          <w:szCs w:val="18"/>
          <w:lang w:val="it-IT"/>
        </w:rPr>
        <w:t xml:space="preserve">CORETTI Carlo 1873-…  </w:t>
      </w:r>
    </w:p>
    <w:p w14:paraId="2497C44E"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CORTOT Auguste Paul 1876-1938  </w:t>
      </w:r>
    </w:p>
    <w:p w14:paraId="6D529EC7"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CORVISART Charles Pierre René Victor 1857-1939  </w:t>
      </w:r>
    </w:p>
    <w:p w14:paraId="15A22C36"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COUAN </w:t>
      </w:r>
    </w:p>
    <w:p w14:paraId="0986C719"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COUILLARD  </w:t>
      </w:r>
    </w:p>
    <w:p w14:paraId="1290B565"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CROS Aimé  </w:t>
      </w:r>
    </w:p>
    <w:p w14:paraId="548B96B7"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CUISENIER Charles Auguste Ambroise 1870- …  </w:t>
      </w:r>
    </w:p>
    <w:p w14:paraId="0A21DF13"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DARNAULT </w:t>
      </w:r>
    </w:p>
    <w:p w14:paraId="5077814A"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DAVIS  </w:t>
      </w:r>
    </w:p>
    <w:p w14:paraId="13A7E63A"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DEBONNET dit DESBONNET Edmond 1868-1953  </w:t>
      </w:r>
    </w:p>
    <w:p w14:paraId="2B37F997" w14:textId="4789D2E2"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DECORSE Gaston Jules 1873-1907  </w:t>
      </w:r>
    </w:p>
    <w:p w14:paraId="1D6EEA61"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DELACOURCELLE Joseph Bernard 1863-1930 </w:t>
      </w:r>
    </w:p>
    <w:p w14:paraId="43223A85"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DELACROIX </w:t>
      </w:r>
    </w:p>
    <w:p w14:paraId="132BCB66"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DELAGRANGE Ferdinand Marie Léon 1872-1910  </w:t>
      </w:r>
    </w:p>
    <w:p w14:paraId="1226BBAF" w14:textId="1EF5E6A2"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DELAHAYE </w:t>
      </w:r>
      <w:r w:rsidR="00A5400A" w:rsidRPr="008B5650">
        <w:rPr>
          <w:bCs/>
          <w:iCs/>
          <w:color w:val="000000"/>
          <w:sz w:val="18"/>
          <w:szCs w:val="18"/>
        </w:rPr>
        <w:t>Lucien Jacques Urbain 1860-…</w:t>
      </w:r>
    </w:p>
    <w:p w14:paraId="72FAE1D1"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DELCROIX  </w:t>
      </w:r>
    </w:p>
    <w:p w14:paraId="1DB60670"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DELFIEU  </w:t>
      </w:r>
    </w:p>
    <w:p w14:paraId="6B21C5BC" w14:textId="77777777" w:rsidR="007139FA" w:rsidRPr="00461573" w:rsidRDefault="007139FA" w:rsidP="00461573">
      <w:pPr>
        <w:tabs>
          <w:tab w:val="left" w:pos="0"/>
        </w:tabs>
        <w:spacing w:after="0" w:line="240" w:lineRule="auto"/>
        <w:jc w:val="both"/>
        <w:rPr>
          <w:bCs/>
          <w:iCs/>
          <w:color w:val="000000"/>
          <w:sz w:val="18"/>
          <w:szCs w:val="18"/>
          <w:lang w:val="de-DE"/>
        </w:rPr>
      </w:pPr>
      <w:r w:rsidRPr="00461573">
        <w:rPr>
          <w:bCs/>
          <w:iCs/>
          <w:color w:val="000000"/>
          <w:sz w:val="18"/>
          <w:szCs w:val="18"/>
          <w:lang w:val="de-DE"/>
        </w:rPr>
        <w:t xml:space="preserve">DELGADO  </w:t>
      </w:r>
    </w:p>
    <w:p w14:paraId="09ABAF57" w14:textId="77777777" w:rsidR="007139FA" w:rsidRPr="00461573" w:rsidRDefault="007139FA" w:rsidP="00461573">
      <w:pPr>
        <w:tabs>
          <w:tab w:val="left" w:pos="0"/>
        </w:tabs>
        <w:spacing w:after="0" w:line="240" w:lineRule="auto"/>
        <w:jc w:val="both"/>
        <w:rPr>
          <w:bCs/>
          <w:iCs/>
          <w:color w:val="000000"/>
          <w:sz w:val="18"/>
          <w:szCs w:val="18"/>
          <w:lang w:val="de-DE"/>
        </w:rPr>
      </w:pPr>
      <w:r w:rsidRPr="00461573">
        <w:rPr>
          <w:bCs/>
          <w:iCs/>
          <w:color w:val="000000"/>
          <w:sz w:val="18"/>
          <w:szCs w:val="18"/>
          <w:lang w:val="de-DE"/>
        </w:rPr>
        <w:t xml:space="preserve">DEMARET  </w:t>
      </w:r>
    </w:p>
    <w:p w14:paraId="1A7261C4" w14:textId="77777777" w:rsidR="007139FA" w:rsidRPr="00461573" w:rsidRDefault="007139FA" w:rsidP="00461573">
      <w:pPr>
        <w:tabs>
          <w:tab w:val="left" w:pos="0"/>
        </w:tabs>
        <w:spacing w:after="0" w:line="240" w:lineRule="auto"/>
        <w:jc w:val="both"/>
        <w:rPr>
          <w:bCs/>
          <w:iCs/>
          <w:color w:val="000000"/>
          <w:sz w:val="18"/>
          <w:szCs w:val="18"/>
          <w:lang w:val="de-DE"/>
        </w:rPr>
      </w:pPr>
      <w:r w:rsidRPr="00461573">
        <w:rPr>
          <w:bCs/>
          <w:iCs/>
          <w:color w:val="000000"/>
          <w:sz w:val="18"/>
          <w:szCs w:val="18"/>
          <w:lang w:val="de-DE"/>
        </w:rPr>
        <w:t xml:space="preserve">DENIAU </w:t>
      </w:r>
    </w:p>
    <w:p w14:paraId="311D68C8" w14:textId="77777777" w:rsidR="007139FA" w:rsidRPr="00461573" w:rsidRDefault="007139FA" w:rsidP="00461573">
      <w:pPr>
        <w:tabs>
          <w:tab w:val="left" w:pos="0"/>
        </w:tabs>
        <w:spacing w:after="0" w:line="240" w:lineRule="auto"/>
        <w:jc w:val="both"/>
        <w:rPr>
          <w:bCs/>
          <w:iCs/>
          <w:color w:val="000000"/>
          <w:sz w:val="18"/>
          <w:szCs w:val="18"/>
          <w:lang w:val="de-DE"/>
        </w:rPr>
      </w:pPr>
      <w:r w:rsidRPr="00461573">
        <w:rPr>
          <w:bCs/>
          <w:iCs/>
          <w:color w:val="000000"/>
          <w:sz w:val="18"/>
          <w:szCs w:val="18"/>
          <w:lang w:val="de-DE"/>
        </w:rPr>
        <w:t xml:space="preserve">DENIS </w:t>
      </w:r>
    </w:p>
    <w:p w14:paraId="50498C8F" w14:textId="77777777" w:rsidR="007139FA" w:rsidRPr="00461573" w:rsidRDefault="007139FA" w:rsidP="00461573">
      <w:pPr>
        <w:tabs>
          <w:tab w:val="left" w:pos="0"/>
        </w:tabs>
        <w:spacing w:after="0" w:line="240" w:lineRule="auto"/>
        <w:jc w:val="both"/>
        <w:rPr>
          <w:bCs/>
          <w:iCs/>
          <w:color w:val="000000"/>
          <w:sz w:val="18"/>
          <w:szCs w:val="18"/>
          <w:lang w:val="de-DE"/>
        </w:rPr>
      </w:pPr>
      <w:r w:rsidRPr="00461573">
        <w:rPr>
          <w:bCs/>
          <w:iCs/>
          <w:color w:val="000000"/>
          <w:sz w:val="18"/>
          <w:szCs w:val="18"/>
          <w:lang w:val="de-DE"/>
        </w:rPr>
        <w:t xml:space="preserve">DERUY  </w:t>
      </w:r>
    </w:p>
    <w:p w14:paraId="30A223DD" w14:textId="77777777" w:rsidR="007139FA" w:rsidRPr="00461573" w:rsidRDefault="007139FA" w:rsidP="00461573">
      <w:pPr>
        <w:tabs>
          <w:tab w:val="left" w:pos="0"/>
        </w:tabs>
        <w:spacing w:after="0" w:line="240" w:lineRule="auto"/>
        <w:jc w:val="both"/>
        <w:rPr>
          <w:bCs/>
          <w:iCs/>
          <w:color w:val="000000"/>
          <w:sz w:val="18"/>
          <w:szCs w:val="18"/>
          <w:lang w:val="de-DE"/>
        </w:rPr>
      </w:pPr>
      <w:r w:rsidRPr="00461573">
        <w:rPr>
          <w:bCs/>
          <w:iCs/>
          <w:color w:val="000000"/>
          <w:sz w:val="18"/>
          <w:szCs w:val="18"/>
          <w:lang w:val="de-DE"/>
        </w:rPr>
        <w:t xml:space="preserve">DESBONNET=DEBONNET  </w:t>
      </w:r>
    </w:p>
    <w:p w14:paraId="5746ADED" w14:textId="44344BB1"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DESCHAMP</w:t>
      </w:r>
      <w:r w:rsidR="00446FDF" w:rsidRPr="008B5650">
        <w:rPr>
          <w:bCs/>
          <w:iCs/>
          <w:color w:val="000000"/>
          <w:sz w:val="18"/>
          <w:szCs w:val="18"/>
        </w:rPr>
        <w:t>(S)</w:t>
      </w:r>
    </w:p>
    <w:p w14:paraId="4D8B325E"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DES MOUTIS Jean Camille Jacques 1871-1963  </w:t>
      </w:r>
    </w:p>
    <w:p w14:paraId="70180EBF" w14:textId="72851E7E" w:rsidR="007139FA" w:rsidRPr="008B5650" w:rsidRDefault="007139FA" w:rsidP="00461573">
      <w:pPr>
        <w:tabs>
          <w:tab w:val="left" w:pos="0"/>
        </w:tabs>
        <w:spacing w:after="0" w:line="240" w:lineRule="auto"/>
        <w:jc w:val="both"/>
        <w:rPr>
          <w:iCs/>
          <w:color w:val="000000"/>
          <w:sz w:val="18"/>
          <w:szCs w:val="18"/>
        </w:rPr>
      </w:pPr>
      <w:r w:rsidRPr="008B5650">
        <w:rPr>
          <w:bCs/>
          <w:iCs/>
          <w:color w:val="000000"/>
          <w:sz w:val="18"/>
          <w:szCs w:val="18"/>
        </w:rPr>
        <w:t>DEVAL</w:t>
      </w:r>
      <w:r w:rsidR="00A5255C" w:rsidRPr="008B5650">
        <w:rPr>
          <w:bCs/>
          <w:iCs/>
          <w:color w:val="000000"/>
          <w:sz w:val="18"/>
          <w:szCs w:val="18"/>
        </w:rPr>
        <w:t>=</w:t>
      </w:r>
      <w:r w:rsidR="00A5255C" w:rsidRPr="008B5650">
        <w:rPr>
          <w:bCs/>
          <w:color w:val="000000"/>
          <w:sz w:val="18"/>
          <w:szCs w:val="18"/>
        </w:rPr>
        <w:t>BOULARAN</w:t>
      </w:r>
      <w:r w:rsidR="00A5255C" w:rsidRPr="008B5650">
        <w:rPr>
          <w:color w:val="000000"/>
          <w:sz w:val="18"/>
          <w:szCs w:val="18"/>
        </w:rPr>
        <w:t xml:space="preserve"> Abel Paul Marie Benjamin dit Abel DEVAL 1863-1938</w:t>
      </w:r>
    </w:p>
    <w:p w14:paraId="668FED50"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DEVILLE</w:t>
      </w:r>
    </w:p>
    <w:p w14:paraId="65FAA3FB" w14:textId="44A766D0"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DEYROLLE Etienne Marie 1873-1925  </w:t>
      </w:r>
    </w:p>
    <w:p w14:paraId="5B71B1EB" w14:textId="77777777" w:rsidR="007139FA" w:rsidRPr="008B5650" w:rsidRDefault="007139FA" w:rsidP="00461573">
      <w:pPr>
        <w:tabs>
          <w:tab w:val="left" w:pos="0"/>
        </w:tabs>
        <w:spacing w:after="0" w:line="240" w:lineRule="auto"/>
        <w:jc w:val="both"/>
        <w:rPr>
          <w:bCs/>
          <w:iCs/>
          <w:color w:val="000000"/>
          <w:sz w:val="18"/>
          <w:szCs w:val="18"/>
          <w:highlight w:val="white"/>
        </w:rPr>
      </w:pPr>
      <w:r w:rsidRPr="008B5650">
        <w:rPr>
          <w:bCs/>
          <w:iCs/>
          <w:color w:val="000000"/>
          <w:sz w:val="18"/>
          <w:szCs w:val="18"/>
          <w:highlight w:val="white"/>
        </w:rPr>
        <w:t xml:space="preserve">DIGUET Edouard Jacques Joseph 1861-1921  </w:t>
      </w:r>
    </w:p>
    <w:p w14:paraId="33C36721" w14:textId="0D6C09A9" w:rsidR="007139FA" w:rsidRPr="008B5650" w:rsidRDefault="007139FA" w:rsidP="00461573">
      <w:pPr>
        <w:tabs>
          <w:tab w:val="left" w:pos="0"/>
        </w:tabs>
        <w:spacing w:after="0" w:line="240" w:lineRule="auto"/>
        <w:jc w:val="both"/>
        <w:rPr>
          <w:rFonts w:eastAsia="Helvetica Neue"/>
          <w:bCs/>
          <w:iCs/>
          <w:color w:val="000000"/>
          <w:sz w:val="18"/>
          <w:szCs w:val="18"/>
        </w:rPr>
      </w:pPr>
      <w:r w:rsidRPr="008B5650">
        <w:rPr>
          <w:bCs/>
          <w:iCs/>
          <w:color w:val="000000"/>
          <w:sz w:val="18"/>
          <w:szCs w:val="18"/>
          <w:highlight w:val="white"/>
        </w:rPr>
        <w:t xml:space="preserve">DINTILHAC Jean Georges 1881-1950 </w:t>
      </w:r>
      <w:r w:rsidRPr="008B5650">
        <w:rPr>
          <w:rFonts w:eastAsia="Helvetica Neue"/>
          <w:bCs/>
          <w:iCs/>
          <w:color w:val="000000"/>
          <w:sz w:val="18"/>
          <w:szCs w:val="18"/>
        </w:rPr>
        <w:t xml:space="preserve"> </w:t>
      </w:r>
    </w:p>
    <w:p w14:paraId="6A581FE6" w14:textId="77777777" w:rsidR="007139FA" w:rsidRPr="008B5650" w:rsidRDefault="007139FA" w:rsidP="00461573">
      <w:pPr>
        <w:tabs>
          <w:tab w:val="left" w:pos="0"/>
        </w:tabs>
        <w:spacing w:after="0" w:line="240" w:lineRule="auto"/>
        <w:jc w:val="both"/>
        <w:rPr>
          <w:rFonts w:eastAsia="Helvetica Neue"/>
          <w:bCs/>
          <w:iCs/>
          <w:color w:val="000000"/>
          <w:sz w:val="18"/>
          <w:szCs w:val="18"/>
        </w:rPr>
      </w:pPr>
      <w:r w:rsidRPr="008B5650">
        <w:rPr>
          <w:bCs/>
          <w:iCs/>
          <w:color w:val="000000"/>
          <w:sz w:val="18"/>
          <w:szCs w:val="18"/>
          <w:highlight w:val="white"/>
        </w:rPr>
        <w:t>DIRAISON Eugène Jules Olivier 1873-1916</w:t>
      </w:r>
      <w:r w:rsidRPr="008B5650">
        <w:rPr>
          <w:bCs/>
          <w:iCs/>
          <w:color w:val="000000"/>
          <w:sz w:val="18"/>
          <w:szCs w:val="18"/>
        </w:rPr>
        <w:t xml:space="preserve"> </w:t>
      </w:r>
      <w:r w:rsidRPr="008B5650">
        <w:rPr>
          <w:rFonts w:eastAsia="Helvetica Neue"/>
          <w:bCs/>
          <w:iCs/>
          <w:color w:val="000000"/>
          <w:sz w:val="18"/>
          <w:szCs w:val="18"/>
        </w:rPr>
        <w:t xml:space="preserve"> </w:t>
      </w:r>
    </w:p>
    <w:p w14:paraId="51CC9C43"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DOMANGE Pierre Eugène Albert 1884-1969  </w:t>
      </w:r>
    </w:p>
    <w:p w14:paraId="31938AC9"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DUBOIS Jules Marie 1862-1928  </w:t>
      </w:r>
    </w:p>
    <w:p w14:paraId="04400FB3" w14:textId="614DD511"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DUBOIS LE COUR</w:t>
      </w:r>
      <w:r w:rsidR="00142989" w:rsidRPr="008B5650">
        <w:rPr>
          <w:bCs/>
          <w:iCs/>
          <w:color w:val="000000"/>
          <w:sz w:val="18"/>
          <w:szCs w:val="18"/>
        </w:rPr>
        <w:t>=DUBOIS Georges Jean Baptiste 1865-1941 dit DUBOIS LECOUR/DUBOIS LE COUR</w:t>
      </w:r>
    </w:p>
    <w:p w14:paraId="28A6EEDD"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DUBREUIL Léon 1870?-1967?  </w:t>
      </w:r>
    </w:p>
    <w:p w14:paraId="27266DE7"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DUBRUJEAUD Jean Edouard 1880-1969  </w:t>
      </w:r>
    </w:p>
    <w:p w14:paraId="0852F3B0" w14:textId="02A48A6D"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DUCHATEAU </w:t>
      </w:r>
      <w:r w:rsidR="006E628F" w:rsidRPr="008B5650">
        <w:rPr>
          <w:bCs/>
          <w:iCs/>
          <w:color w:val="000000"/>
          <w:sz w:val="18"/>
          <w:szCs w:val="18"/>
        </w:rPr>
        <w:t>Henr</w:t>
      </w:r>
      <w:r w:rsidR="002865E8" w:rsidRPr="008B5650">
        <w:rPr>
          <w:bCs/>
          <w:iCs/>
          <w:color w:val="000000"/>
          <w:sz w:val="18"/>
          <w:szCs w:val="18"/>
        </w:rPr>
        <w:t>y</w:t>
      </w:r>
      <w:r w:rsidR="006E628F" w:rsidRPr="008B5650">
        <w:rPr>
          <w:bCs/>
          <w:iCs/>
          <w:color w:val="000000"/>
          <w:sz w:val="18"/>
          <w:szCs w:val="18"/>
        </w:rPr>
        <w:t xml:space="preserve"> Hubert Louis Emile</w:t>
      </w:r>
      <w:r w:rsidR="002865E8" w:rsidRPr="008B5650">
        <w:rPr>
          <w:bCs/>
          <w:iCs/>
          <w:color w:val="000000"/>
          <w:sz w:val="18"/>
          <w:szCs w:val="18"/>
        </w:rPr>
        <w:t xml:space="preserve"> 1860-1916</w:t>
      </w:r>
    </w:p>
    <w:p w14:paraId="715B6653"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DUFAURE </w:t>
      </w:r>
    </w:p>
    <w:p w14:paraId="5A71719E"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DUVELLEROY Léon Louis Clément 1867-1950  </w:t>
      </w:r>
    </w:p>
    <w:p w14:paraId="4D2090CA" w14:textId="5853BDC6"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DUVERGIER</w:t>
      </w:r>
      <w:r w:rsidR="00274AF5" w:rsidRPr="008B5650">
        <w:rPr>
          <w:bCs/>
          <w:iCs/>
          <w:color w:val="000000"/>
          <w:sz w:val="18"/>
          <w:szCs w:val="18"/>
        </w:rPr>
        <w:t>=DUVERGER Antoine Auguste dit DUVERGIER</w:t>
      </w:r>
      <w:r w:rsidR="002F2949" w:rsidRPr="008B5650">
        <w:rPr>
          <w:bCs/>
          <w:iCs/>
          <w:color w:val="000000"/>
          <w:sz w:val="18"/>
          <w:szCs w:val="18"/>
        </w:rPr>
        <w:t xml:space="preserve"> 1856-1941</w:t>
      </w:r>
    </w:p>
    <w:p w14:paraId="755F7FC7"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DUVIVIER/DU VIVIER  </w:t>
      </w:r>
    </w:p>
    <w:p w14:paraId="6BB5F2CC"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EBENER Charles Henri Joseph 1883-1934  </w:t>
      </w:r>
    </w:p>
    <w:p w14:paraId="3E305F8A"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lastRenderedPageBreak/>
        <w:t xml:space="preserve">ECALLE Georges Charles 1875-1954  </w:t>
      </w:r>
    </w:p>
    <w:p w14:paraId="60CE0C78"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EUDELINNE Marie Lucille 1877-1962 </w:t>
      </w:r>
      <w:proofErr w:type="spellStart"/>
      <w:r w:rsidRPr="008B5650">
        <w:rPr>
          <w:bCs/>
          <w:iCs/>
          <w:color w:val="000000"/>
          <w:sz w:val="18"/>
          <w:szCs w:val="18"/>
        </w:rPr>
        <w:t>v.notice</w:t>
      </w:r>
      <w:proofErr w:type="spellEnd"/>
      <w:r w:rsidRPr="008B5650">
        <w:rPr>
          <w:bCs/>
          <w:iCs/>
          <w:color w:val="000000"/>
          <w:sz w:val="18"/>
          <w:szCs w:val="18"/>
        </w:rPr>
        <w:t xml:space="preserve"> </w:t>
      </w:r>
      <w:proofErr w:type="spellStart"/>
      <w:r w:rsidRPr="008B5650">
        <w:rPr>
          <w:bCs/>
          <w:iCs/>
          <w:color w:val="000000"/>
          <w:sz w:val="18"/>
          <w:szCs w:val="18"/>
        </w:rPr>
        <w:t>Vergand</w:t>
      </w:r>
      <w:proofErr w:type="spellEnd"/>
      <w:r w:rsidRPr="008B5650">
        <w:rPr>
          <w:bCs/>
          <w:iCs/>
          <w:color w:val="000000"/>
          <w:sz w:val="18"/>
          <w:szCs w:val="18"/>
        </w:rPr>
        <w:t xml:space="preserve">  </w:t>
      </w:r>
    </w:p>
    <w:p w14:paraId="5BC1418A"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EVRARD Joseph Emile Gaston 1878-1960  </w:t>
      </w:r>
    </w:p>
    <w:p w14:paraId="1FFC4531" w14:textId="77777777" w:rsidR="007139FA" w:rsidRPr="008B5650" w:rsidRDefault="007139FA" w:rsidP="00461573">
      <w:pPr>
        <w:tabs>
          <w:tab w:val="left" w:pos="0"/>
        </w:tabs>
        <w:spacing w:after="0" w:line="240" w:lineRule="auto"/>
        <w:jc w:val="both"/>
        <w:rPr>
          <w:bCs/>
          <w:iCs/>
          <w:sz w:val="18"/>
          <w:szCs w:val="18"/>
        </w:rPr>
      </w:pPr>
      <w:r w:rsidRPr="008B5650">
        <w:rPr>
          <w:bCs/>
          <w:iCs/>
          <w:color w:val="000000"/>
          <w:sz w:val="18"/>
          <w:szCs w:val="18"/>
        </w:rPr>
        <w:t xml:space="preserve">EXPEDITION ARCTIQUE DU JACQUES CARTIER </w:t>
      </w:r>
      <w:r w:rsidRPr="008B5650">
        <w:rPr>
          <w:bCs/>
          <w:iCs/>
          <w:sz w:val="18"/>
          <w:szCs w:val="18"/>
        </w:rPr>
        <w:t xml:space="preserve"> </w:t>
      </w:r>
    </w:p>
    <w:p w14:paraId="2BF73E85"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FAURE  </w:t>
      </w:r>
    </w:p>
    <w:p w14:paraId="4726465D"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FEUILLET Maurice Alexandre Albert 1873-1968  </w:t>
      </w:r>
    </w:p>
    <w:p w14:paraId="226633A8" w14:textId="77777777" w:rsidR="007139FA" w:rsidRPr="008B5650" w:rsidRDefault="007139FA" w:rsidP="00461573">
      <w:pPr>
        <w:tabs>
          <w:tab w:val="left" w:pos="0"/>
        </w:tabs>
        <w:spacing w:after="0" w:line="240" w:lineRule="auto"/>
        <w:jc w:val="both"/>
        <w:rPr>
          <w:bCs/>
          <w:color w:val="000000"/>
          <w:sz w:val="18"/>
          <w:szCs w:val="18"/>
        </w:rPr>
      </w:pPr>
      <w:r w:rsidRPr="008B5650">
        <w:rPr>
          <w:bCs/>
          <w:iCs/>
          <w:color w:val="000000"/>
          <w:sz w:val="18"/>
          <w:szCs w:val="18"/>
        </w:rPr>
        <w:t>FINOT</w:t>
      </w:r>
      <w:r w:rsidRPr="008B5650">
        <w:rPr>
          <w:bCs/>
          <w:color w:val="000000"/>
          <w:sz w:val="18"/>
          <w:szCs w:val="18"/>
        </w:rPr>
        <w:t xml:space="preserve"> André Paul Rodolphe Léonidas dit Léo 1868-1950  </w:t>
      </w:r>
    </w:p>
    <w:p w14:paraId="45D86DA7"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FOREST  </w:t>
      </w:r>
    </w:p>
    <w:p w14:paraId="1AF36D4C"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FORRER  </w:t>
      </w:r>
    </w:p>
    <w:p w14:paraId="07B4B6FB" w14:textId="00E4ABFC"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FOSSEY Eugène Alphonse Henri 1868-…  </w:t>
      </w:r>
    </w:p>
    <w:p w14:paraId="3ADC81C4"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FOUQUET Jehan 1890-1951  </w:t>
      </w:r>
    </w:p>
    <w:p w14:paraId="386B1A17"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FOURCAULT  </w:t>
      </w:r>
    </w:p>
    <w:p w14:paraId="7FD4AEAE"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FOURNIER  </w:t>
      </w:r>
    </w:p>
    <w:p w14:paraId="1D3E509C"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FRANCE </w:t>
      </w:r>
    </w:p>
    <w:p w14:paraId="7AA72CD6"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FRANCIERES  </w:t>
      </w:r>
    </w:p>
    <w:p w14:paraId="7A700879"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FROM Vladimir </w:t>
      </w:r>
    </w:p>
    <w:p w14:paraId="3701F82D"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GACHET </w:t>
      </w:r>
      <w:proofErr w:type="spellStart"/>
      <w:r w:rsidRPr="008B5650">
        <w:rPr>
          <w:bCs/>
          <w:iCs/>
          <w:color w:val="000000"/>
          <w:sz w:val="18"/>
          <w:szCs w:val="18"/>
        </w:rPr>
        <w:t>Amélius</w:t>
      </w:r>
      <w:proofErr w:type="spellEnd"/>
      <w:r w:rsidRPr="008B5650">
        <w:rPr>
          <w:bCs/>
          <w:iCs/>
          <w:color w:val="000000"/>
          <w:sz w:val="18"/>
          <w:szCs w:val="18"/>
        </w:rPr>
        <w:t xml:space="preserve"> Petrus Charles</w:t>
      </w:r>
      <w:r w:rsidRPr="008B5650">
        <w:rPr>
          <w:bCs/>
          <w:iCs/>
          <w:smallCaps/>
          <w:color w:val="000000"/>
          <w:sz w:val="18"/>
          <w:szCs w:val="18"/>
        </w:rPr>
        <w:t xml:space="preserve"> </w:t>
      </w:r>
      <w:r w:rsidRPr="008B5650">
        <w:rPr>
          <w:bCs/>
          <w:iCs/>
          <w:color w:val="000000"/>
          <w:sz w:val="18"/>
          <w:szCs w:val="18"/>
        </w:rPr>
        <w:t xml:space="preserve">1850-1903  </w:t>
      </w:r>
    </w:p>
    <w:p w14:paraId="619AB7AE"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GACHET Jacques Richard 1881-1948  </w:t>
      </w:r>
    </w:p>
    <w:p w14:paraId="0785662E" w14:textId="4B7876DA"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GALLAUD Alphonse Victor Charles Jules </w:t>
      </w:r>
      <w:r w:rsidR="00F71D38" w:rsidRPr="008B5650">
        <w:rPr>
          <w:bCs/>
          <w:iCs/>
          <w:color w:val="000000"/>
          <w:sz w:val="18"/>
          <w:szCs w:val="18"/>
        </w:rPr>
        <w:t xml:space="preserve">1864-1930 </w:t>
      </w:r>
      <w:r w:rsidRPr="008B5650">
        <w:rPr>
          <w:bCs/>
          <w:iCs/>
          <w:color w:val="000000"/>
          <w:sz w:val="18"/>
          <w:szCs w:val="18"/>
        </w:rPr>
        <w:t xml:space="preserve">dit ZO D’AXA </w:t>
      </w:r>
      <w:proofErr w:type="spellStart"/>
      <w:r w:rsidRPr="008B5650">
        <w:rPr>
          <w:bCs/>
          <w:iCs/>
          <w:color w:val="000000"/>
          <w:sz w:val="18"/>
          <w:szCs w:val="18"/>
        </w:rPr>
        <w:t>v.notice</w:t>
      </w:r>
      <w:proofErr w:type="spellEnd"/>
      <w:r w:rsidRPr="008B5650">
        <w:rPr>
          <w:bCs/>
          <w:iCs/>
          <w:color w:val="000000"/>
          <w:sz w:val="18"/>
          <w:szCs w:val="18"/>
        </w:rPr>
        <w:t xml:space="preserve"> </w:t>
      </w:r>
      <w:proofErr w:type="spellStart"/>
      <w:r w:rsidRPr="008B5650">
        <w:rPr>
          <w:bCs/>
          <w:iCs/>
          <w:color w:val="000000"/>
          <w:sz w:val="18"/>
          <w:szCs w:val="18"/>
        </w:rPr>
        <w:t>Zo</w:t>
      </w:r>
      <w:proofErr w:type="spellEnd"/>
      <w:r w:rsidRPr="008B5650">
        <w:rPr>
          <w:bCs/>
          <w:iCs/>
          <w:color w:val="000000"/>
          <w:sz w:val="18"/>
          <w:szCs w:val="18"/>
        </w:rPr>
        <w:t xml:space="preserve"> d’Axa  </w:t>
      </w:r>
    </w:p>
    <w:p w14:paraId="23ADAFA1"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GARCIA  </w:t>
      </w:r>
    </w:p>
    <w:p w14:paraId="593780D0" w14:textId="77777777" w:rsidR="007139FA" w:rsidRPr="008B5650" w:rsidRDefault="007139FA" w:rsidP="00461573">
      <w:pPr>
        <w:tabs>
          <w:tab w:val="left" w:pos="0"/>
        </w:tabs>
        <w:spacing w:after="0" w:line="240" w:lineRule="auto"/>
        <w:jc w:val="both"/>
        <w:rPr>
          <w:bCs/>
          <w:iCs/>
          <w:color w:val="000000" w:themeColor="text1"/>
          <w:sz w:val="18"/>
          <w:szCs w:val="18"/>
        </w:rPr>
      </w:pPr>
      <w:r w:rsidRPr="008B5650">
        <w:rPr>
          <w:bCs/>
          <w:iCs/>
          <w:color w:val="000000" w:themeColor="text1"/>
          <w:sz w:val="18"/>
          <w:szCs w:val="18"/>
        </w:rPr>
        <w:t xml:space="preserve">DU GARDIER=ROBERT DU GARDIER  </w:t>
      </w:r>
    </w:p>
    <w:p w14:paraId="415596C9"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GARNIER </w:t>
      </w:r>
    </w:p>
    <w:p w14:paraId="0B867417"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GARNIER § LECLERC/GARNIER § LEFEVRE </w:t>
      </w:r>
    </w:p>
    <w:p w14:paraId="40204C61"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GAUTIER </w:t>
      </w:r>
    </w:p>
    <w:p w14:paraId="321EFDA8" w14:textId="77777777" w:rsidR="007139FA" w:rsidRPr="00461573" w:rsidRDefault="007139FA" w:rsidP="00461573">
      <w:pPr>
        <w:tabs>
          <w:tab w:val="left" w:pos="0"/>
        </w:tabs>
        <w:spacing w:after="0" w:line="240" w:lineRule="auto"/>
        <w:jc w:val="both"/>
        <w:rPr>
          <w:bCs/>
          <w:iCs/>
          <w:color w:val="000000"/>
          <w:sz w:val="18"/>
          <w:szCs w:val="18"/>
          <w:lang w:val="en-US"/>
        </w:rPr>
      </w:pPr>
      <w:r w:rsidRPr="00461573">
        <w:rPr>
          <w:bCs/>
          <w:iCs/>
          <w:color w:val="000000"/>
          <w:sz w:val="18"/>
          <w:szCs w:val="18"/>
          <w:lang w:val="en-US"/>
        </w:rPr>
        <w:t xml:space="preserve">GENTY </w:t>
      </w:r>
    </w:p>
    <w:p w14:paraId="69F5D664" w14:textId="6E7D5977" w:rsidR="007139FA" w:rsidRPr="00461573" w:rsidRDefault="007139FA" w:rsidP="00461573">
      <w:pPr>
        <w:tabs>
          <w:tab w:val="left" w:pos="0"/>
        </w:tabs>
        <w:spacing w:after="0" w:line="240" w:lineRule="auto"/>
        <w:jc w:val="both"/>
        <w:rPr>
          <w:bCs/>
          <w:iCs/>
          <w:color w:val="000000"/>
          <w:sz w:val="18"/>
          <w:szCs w:val="18"/>
          <w:lang w:val="en-US"/>
        </w:rPr>
      </w:pPr>
      <w:r w:rsidRPr="00461573">
        <w:rPr>
          <w:bCs/>
          <w:iCs/>
          <w:color w:val="000000"/>
          <w:sz w:val="18"/>
          <w:szCs w:val="18"/>
          <w:lang w:val="en-US"/>
        </w:rPr>
        <w:t xml:space="preserve">GINS </w:t>
      </w:r>
      <w:r w:rsidR="00F406B5" w:rsidRPr="00461573">
        <w:rPr>
          <w:bCs/>
          <w:iCs/>
          <w:color w:val="000000"/>
          <w:sz w:val="18"/>
          <w:szCs w:val="18"/>
          <w:lang w:val="en-US"/>
        </w:rPr>
        <w:t xml:space="preserve">Fernand </w:t>
      </w:r>
      <w:r w:rsidR="00D65643" w:rsidRPr="00461573">
        <w:rPr>
          <w:bCs/>
          <w:iCs/>
          <w:color w:val="000000"/>
          <w:sz w:val="18"/>
          <w:szCs w:val="18"/>
          <w:lang w:val="en-US"/>
        </w:rPr>
        <w:t>187</w:t>
      </w:r>
      <w:r w:rsidR="005C3A6B" w:rsidRPr="00461573">
        <w:rPr>
          <w:bCs/>
          <w:iCs/>
          <w:color w:val="000000"/>
          <w:sz w:val="18"/>
          <w:szCs w:val="18"/>
          <w:lang w:val="en-US"/>
        </w:rPr>
        <w:t>2</w:t>
      </w:r>
      <w:r w:rsidR="00D65643" w:rsidRPr="00461573">
        <w:rPr>
          <w:bCs/>
          <w:iCs/>
          <w:color w:val="000000"/>
          <w:sz w:val="18"/>
          <w:szCs w:val="18"/>
          <w:lang w:val="en-US"/>
        </w:rPr>
        <w:t>-19</w:t>
      </w:r>
      <w:r w:rsidR="005C3A6B" w:rsidRPr="00461573">
        <w:rPr>
          <w:bCs/>
          <w:iCs/>
          <w:color w:val="000000"/>
          <w:sz w:val="18"/>
          <w:szCs w:val="18"/>
          <w:lang w:val="en-US"/>
        </w:rPr>
        <w:t>67</w:t>
      </w:r>
    </w:p>
    <w:p w14:paraId="172EBBA8" w14:textId="77777777" w:rsidR="007139FA" w:rsidRPr="00461573" w:rsidRDefault="007139FA" w:rsidP="00461573">
      <w:pPr>
        <w:tabs>
          <w:tab w:val="left" w:pos="0"/>
        </w:tabs>
        <w:spacing w:after="0" w:line="240" w:lineRule="auto"/>
        <w:jc w:val="both"/>
        <w:rPr>
          <w:bCs/>
          <w:iCs/>
          <w:color w:val="000000"/>
          <w:sz w:val="18"/>
          <w:szCs w:val="18"/>
          <w:lang w:val="en-US"/>
        </w:rPr>
      </w:pPr>
      <w:r w:rsidRPr="00461573">
        <w:rPr>
          <w:bCs/>
          <w:iCs/>
          <w:color w:val="000000"/>
          <w:sz w:val="18"/>
          <w:szCs w:val="18"/>
          <w:lang w:val="en-US"/>
        </w:rPr>
        <w:t xml:space="preserve">GIRARDOT </w:t>
      </w:r>
    </w:p>
    <w:p w14:paraId="76E1E323" w14:textId="6DD0FEAD" w:rsidR="007139FA" w:rsidRPr="00461573" w:rsidRDefault="007139FA" w:rsidP="00461573">
      <w:pPr>
        <w:tabs>
          <w:tab w:val="left" w:pos="0"/>
        </w:tabs>
        <w:spacing w:after="0" w:line="240" w:lineRule="auto"/>
        <w:jc w:val="both"/>
        <w:rPr>
          <w:bCs/>
          <w:iCs/>
          <w:color w:val="000000"/>
          <w:sz w:val="18"/>
          <w:szCs w:val="18"/>
          <w:lang w:val="en-US"/>
        </w:rPr>
      </w:pPr>
      <w:r w:rsidRPr="00461573">
        <w:rPr>
          <w:bCs/>
          <w:iCs/>
          <w:color w:val="000000"/>
          <w:sz w:val="18"/>
          <w:szCs w:val="18"/>
          <w:lang w:val="en-US"/>
        </w:rPr>
        <w:t xml:space="preserve">GODEBY </w:t>
      </w:r>
      <w:r w:rsidR="00DF6593" w:rsidRPr="00461573">
        <w:rPr>
          <w:bCs/>
          <w:iCs/>
          <w:color w:val="000000"/>
          <w:sz w:val="18"/>
          <w:szCs w:val="18"/>
          <w:lang w:val="en-US"/>
        </w:rPr>
        <w:t>Charles Léon 1866-1952</w:t>
      </w:r>
    </w:p>
    <w:p w14:paraId="52D39E04" w14:textId="77777777" w:rsidR="007139FA" w:rsidRPr="008B5650" w:rsidRDefault="007139FA" w:rsidP="00461573">
      <w:pPr>
        <w:tabs>
          <w:tab w:val="left" w:pos="0"/>
        </w:tabs>
        <w:spacing w:after="0" w:line="240" w:lineRule="auto"/>
        <w:jc w:val="both"/>
        <w:rPr>
          <w:bCs/>
          <w:iCs/>
          <w:sz w:val="18"/>
          <w:szCs w:val="18"/>
        </w:rPr>
      </w:pPr>
      <w:r w:rsidRPr="008B5650">
        <w:rPr>
          <w:bCs/>
          <w:iCs/>
          <w:color w:val="000000"/>
          <w:sz w:val="18"/>
          <w:szCs w:val="18"/>
        </w:rPr>
        <w:t xml:space="preserve">GODRON </w:t>
      </w:r>
    </w:p>
    <w:p w14:paraId="1B61D34D"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GOENNER Alexandre Eugène 1880-1942  </w:t>
      </w:r>
    </w:p>
    <w:p w14:paraId="12F3EE44" w14:textId="6B144F1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GUESDE  </w:t>
      </w:r>
      <w:r w:rsidR="00DC3228" w:rsidRPr="008B5650">
        <w:rPr>
          <w:bCs/>
          <w:iCs/>
          <w:color w:val="000000"/>
          <w:sz w:val="18"/>
          <w:szCs w:val="18"/>
        </w:rPr>
        <w:t>Louis Athanase Mathieu 1844-1924</w:t>
      </w:r>
    </w:p>
    <w:p w14:paraId="33087082"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GUILHOU Paul Henri dit Paulo 1876-1925  </w:t>
      </w:r>
    </w:p>
    <w:p w14:paraId="65D101D7"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GUILLON Noël Louis Albert 1873-1959  </w:t>
      </w:r>
    </w:p>
    <w:p w14:paraId="1E409469"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DE GUIRARD DE MONTARNAL Jean Marie François 1873-1939 </w:t>
      </w:r>
      <w:proofErr w:type="spellStart"/>
      <w:r w:rsidRPr="008B5650">
        <w:rPr>
          <w:bCs/>
          <w:iCs/>
          <w:color w:val="000000"/>
          <w:sz w:val="18"/>
          <w:szCs w:val="18"/>
        </w:rPr>
        <w:t>v.notice</w:t>
      </w:r>
      <w:proofErr w:type="spellEnd"/>
      <w:r w:rsidRPr="008B5650">
        <w:rPr>
          <w:bCs/>
          <w:iCs/>
          <w:color w:val="000000"/>
          <w:sz w:val="18"/>
          <w:szCs w:val="18"/>
        </w:rPr>
        <w:t xml:space="preserve"> de </w:t>
      </w:r>
      <w:proofErr w:type="spellStart"/>
      <w:r w:rsidRPr="008B5650">
        <w:rPr>
          <w:bCs/>
          <w:iCs/>
          <w:color w:val="000000"/>
          <w:sz w:val="18"/>
          <w:szCs w:val="18"/>
        </w:rPr>
        <w:t>Montarnal</w:t>
      </w:r>
      <w:proofErr w:type="spellEnd"/>
      <w:r w:rsidRPr="008B5650">
        <w:rPr>
          <w:bCs/>
          <w:iCs/>
          <w:color w:val="000000"/>
          <w:sz w:val="18"/>
          <w:szCs w:val="18"/>
        </w:rPr>
        <w:t xml:space="preserve">  </w:t>
      </w:r>
    </w:p>
    <w:p w14:paraId="2E8A4AED"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GUYOT  </w:t>
      </w:r>
    </w:p>
    <w:p w14:paraId="0A692438"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GUYOT Charles Eugène Camille 1875-1918  </w:t>
      </w:r>
    </w:p>
    <w:p w14:paraId="7E9F1BB5"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GY  </w:t>
      </w:r>
    </w:p>
    <w:p w14:paraId="38F6E4C4"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HANTZ Henri Camille Honoré 1896-1958  </w:t>
      </w:r>
    </w:p>
    <w:p w14:paraId="72B31056"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HANTZ Edmond Léon Gonzague Hippolyte 1876-1932  </w:t>
      </w:r>
    </w:p>
    <w:p w14:paraId="5A86AAFA" w14:textId="77777777" w:rsidR="007139FA" w:rsidRPr="00461573" w:rsidRDefault="007139FA" w:rsidP="00461573">
      <w:pPr>
        <w:tabs>
          <w:tab w:val="left" w:pos="0"/>
        </w:tabs>
        <w:spacing w:after="0" w:line="240" w:lineRule="auto"/>
        <w:jc w:val="both"/>
        <w:rPr>
          <w:bCs/>
          <w:iCs/>
          <w:color w:val="000000"/>
          <w:sz w:val="18"/>
          <w:szCs w:val="18"/>
          <w:lang w:val="de-DE"/>
        </w:rPr>
      </w:pPr>
      <w:r w:rsidRPr="00461573">
        <w:rPr>
          <w:bCs/>
          <w:iCs/>
          <w:color w:val="000000"/>
          <w:sz w:val="18"/>
          <w:szCs w:val="18"/>
          <w:lang w:val="de-DE"/>
        </w:rPr>
        <w:t xml:space="preserve">HAUSEN/HANSEN Rolf  </w:t>
      </w:r>
    </w:p>
    <w:p w14:paraId="7B5A1CD9" w14:textId="77777777" w:rsidR="007139FA" w:rsidRPr="00461573" w:rsidRDefault="007139FA" w:rsidP="00461573">
      <w:pPr>
        <w:tabs>
          <w:tab w:val="left" w:pos="0"/>
        </w:tabs>
        <w:spacing w:after="0" w:line="240" w:lineRule="auto"/>
        <w:jc w:val="both"/>
        <w:rPr>
          <w:bCs/>
          <w:iCs/>
          <w:color w:val="000000"/>
          <w:sz w:val="18"/>
          <w:szCs w:val="18"/>
          <w:lang w:val="de-DE"/>
        </w:rPr>
      </w:pPr>
      <w:r w:rsidRPr="00461573">
        <w:rPr>
          <w:bCs/>
          <w:iCs/>
          <w:color w:val="000000"/>
          <w:sz w:val="18"/>
          <w:szCs w:val="18"/>
          <w:lang w:val="de-DE"/>
        </w:rPr>
        <w:t xml:space="preserve">HENRARD Ernest Emile 1871-1953  </w:t>
      </w:r>
    </w:p>
    <w:p w14:paraId="4B119D7A" w14:textId="77777777" w:rsidR="007139FA" w:rsidRPr="00461573" w:rsidRDefault="007139FA" w:rsidP="00461573">
      <w:pPr>
        <w:tabs>
          <w:tab w:val="left" w:pos="0"/>
        </w:tabs>
        <w:spacing w:after="0" w:line="240" w:lineRule="auto"/>
        <w:jc w:val="both"/>
        <w:rPr>
          <w:bCs/>
          <w:iCs/>
          <w:color w:val="000000"/>
          <w:sz w:val="18"/>
          <w:szCs w:val="18"/>
          <w:lang w:val="de-DE"/>
        </w:rPr>
      </w:pPr>
      <w:r w:rsidRPr="00461573">
        <w:rPr>
          <w:bCs/>
          <w:iCs/>
          <w:color w:val="000000"/>
          <w:sz w:val="18"/>
          <w:szCs w:val="18"/>
          <w:lang w:val="de-DE"/>
        </w:rPr>
        <w:t xml:space="preserve">HENRARD Roger Fernand Auguste 1900-1975  </w:t>
      </w:r>
    </w:p>
    <w:p w14:paraId="7DD339D8" w14:textId="77777777" w:rsidR="007139FA" w:rsidRPr="00461573" w:rsidRDefault="007139FA" w:rsidP="00461573">
      <w:pPr>
        <w:tabs>
          <w:tab w:val="left" w:pos="0"/>
        </w:tabs>
        <w:spacing w:after="0" w:line="240" w:lineRule="auto"/>
        <w:jc w:val="both"/>
        <w:rPr>
          <w:bCs/>
          <w:iCs/>
          <w:color w:val="000000"/>
          <w:sz w:val="18"/>
          <w:szCs w:val="18"/>
          <w:lang w:val="de-DE"/>
        </w:rPr>
      </w:pPr>
      <w:r w:rsidRPr="00461573">
        <w:rPr>
          <w:bCs/>
          <w:iCs/>
          <w:color w:val="000000"/>
          <w:sz w:val="18"/>
          <w:szCs w:val="18"/>
          <w:lang w:val="de-DE"/>
        </w:rPr>
        <w:t xml:space="preserve">HERTZ </w:t>
      </w:r>
    </w:p>
    <w:p w14:paraId="2B5EFC38" w14:textId="77777777" w:rsidR="007139FA" w:rsidRPr="008B5650" w:rsidRDefault="007139FA" w:rsidP="00461573">
      <w:pPr>
        <w:tabs>
          <w:tab w:val="left" w:pos="0"/>
        </w:tabs>
        <w:spacing w:after="0" w:line="240" w:lineRule="auto"/>
        <w:jc w:val="both"/>
        <w:rPr>
          <w:bCs/>
          <w:iCs/>
          <w:color w:val="000000"/>
          <w:sz w:val="18"/>
          <w:szCs w:val="18"/>
          <w:lang w:val="de-DE"/>
        </w:rPr>
      </w:pPr>
      <w:r w:rsidRPr="008B5650">
        <w:rPr>
          <w:bCs/>
          <w:iCs/>
          <w:color w:val="000000"/>
          <w:sz w:val="18"/>
          <w:szCs w:val="18"/>
          <w:lang w:val="de-DE"/>
        </w:rPr>
        <w:t xml:space="preserve">HOLZMÜLLER Paul Oskar 1861-…. </w:t>
      </w:r>
      <w:proofErr w:type="spellStart"/>
      <w:r w:rsidRPr="008B5650">
        <w:rPr>
          <w:bCs/>
          <w:iCs/>
          <w:color w:val="000000"/>
          <w:sz w:val="18"/>
          <w:szCs w:val="18"/>
          <w:lang w:val="de-DE"/>
        </w:rPr>
        <w:t>v.notice</w:t>
      </w:r>
      <w:proofErr w:type="spellEnd"/>
      <w:r w:rsidRPr="008B5650">
        <w:rPr>
          <w:bCs/>
          <w:iCs/>
          <w:color w:val="000000"/>
          <w:sz w:val="18"/>
          <w:szCs w:val="18"/>
          <w:lang w:val="de-DE"/>
        </w:rPr>
        <w:t xml:space="preserve"> Holzmüller et Schmidt </w:t>
      </w:r>
    </w:p>
    <w:p w14:paraId="75FEC7C8" w14:textId="77777777" w:rsidR="007139FA" w:rsidRPr="00461573" w:rsidRDefault="007139FA" w:rsidP="00461573">
      <w:pPr>
        <w:tabs>
          <w:tab w:val="left" w:pos="0"/>
        </w:tabs>
        <w:spacing w:after="0" w:line="240" w:lineRule="auto"/>
        <w:jc w:val="both"/>
        <w:rPr>
          <w:bCs/>
          <w:iCs/>
          <w:color w:val="000000"/>
          <w:sz w:val="18"/>
          <w:szCs w:val="18"/>
          <w:lang w:val="nl-NL"/>
        </w:rPr>
      </w:pPr>
      <w:r w:rsidRPr="00461573">
        <w:rPr>
          <w:bCs/>
          <w:iCs/>
          <w:color w:val="000000"/>
          <w:sz w:val="18"/>
          <w:szCs w:val="18"/>
          <w:lang w:val="nl-NL"/>
        </w:rPr>
        <w:t xml:space="preserve">HONEGGER  </w:t>
      </w:r>
    </w:p>
    <w:p w14:paraId="4A4342E2" w14:textId="2FD0F1C8" w:rsidR="007139FA" w:rsidRPr="00461573" w:rsidRDefault="007139FA" w:rsidP="00461573">
      <w:pPr>
        <w:tabs>
          <w:tab w:val="left" w:pos="0"/>
        </w:tabs>
        <w:spacing w:after="0" w:line="240" w:lineRule="auto"/>
        <w:jc w:val="both"/>
        <w:rPr>
          <w:bCs/>
          <w:iCs/>
          <w:color w:val="000000"/>
          <w:sz w:val="18"/>
          <w:szCs w:val="18"/>
          <w:lang w:val="nl-NL"/>
        </w:rPr>
      </w:pPr>
      <w:r w:rsidRPr="00461573">
        <w:rPr>
          <w:bCs/>
          <w:iCs/>
          <w:color w:val="000000"/>
          <w:sz w:val="18"/>
          <w:szCs w:val="18"/>
          <w:lang w:val="nl-NL"/>
        </w:rPr>
        <w:t xml:space="preserve">HUGON  </w:t>
      </w:r>
    </w:p>
    <w:p w14:paraId="1169C26E" w14:textId="77777777" w:rsidR="007139FA" w:rsidRPr="00461573" w:rsidRDefault="007139FA" w:rsidP="00461573">
      <w:pPr>
        <w:tabs>
          <w:tab w:val="left" w:pos="0"/>
        </w:tabs>
        <w:spacing w:after="0" w:line="240" w:lineRule="auto"/>
        <w:jc w:val="both"/>
        <w:rPr>
          <w:bCs/>
          <w:iCs/>
          <w:color w:val="000000"/>
          <w:sz w:val="18"/>
          <w:szCs w:val="18"/>
          <w:lang w:val="nl-NL"/>
        </w:rPr>
      </w:pPr>
      <w:r w:rsidRPr="00461573">
        <w:rPr>
          <w:bCs/>
          <w:iCs/>
          <w:color w:val="000000"/>
          <w:sz w:val="18"/>
          <w:szCs w:val="18"/>
          <w:lang w:val="nl-NL"/>
        </w:rPr>
        <w:t xml:space="preserve">HULLOT  </w:t>
      </w:r>
    </w:p>
    <w:p w14:paraId="21549FC6" w14:textId="77777777" w:rsidR="007139FA" w:rsidRPr="00461573" w:rsidRDefault="007139FA" w:rsidP="00461573">
      <w:pPr>
        <w:tabs>
          <w:tab w:val="left" w:pos="0"/>
        </w:tabs>
        <w:spacing w:after="0" w:line="240" w:lineRule="auto"/>
        <w:jc w:val="both"/>
        <w:rPr>
          <w:bCs/>
          <w:iCs/>
          <w:color w:val="000000"/>
          <w:sz w:val="18"/>
          <w:szCs w:val="18"/>
          <w:lang w:val="nl-NL"/>
        </w:rPr>
      </w:pPr>
      <w:r w:rsidRPr="00461573">
        <w:rPr>
          <w:bCs/>
          <w:iCs/>
          <w:color w:val="000000"/>
          <w:sz w:val="18"/>
          <w:szCs w:val="18"/>
          <w:lang w:val="nl-NL"/>
        </w:rPr>
        <w:t xml:space="preserve">HUMMEL  </w:t>
      </w:r>
    </w:p>
    <w:p w14:paraId="3E017AD2" w14:textId="4B5162D3" w:rsidR="00CE794A" w:rsidRPr="00461573" w:rsidRDefault="00CE794A" w:rsidP="00461573">
      <w:pPr>
        <w:tabs>
          <w:tab w:val="left" w:pos="0"/>
        </w:tabs>
        <w:spacing w:after="0" w:line="240" w:lineRule="auto"/>
        <w:jc w:val="both"/>
        <w:rPr>
          <w:bCs/>
          <w:iCs/>
          <w:color w:val="000000"/>
          <w:sz w:val="18"/>
          <w:szCs w:val="18"/>
          <w:lang w:val="nl-NL"/>
        </w:rPr>
      </w:pPr>
      <w:r w:rsidRPr="00461573">
        <w:rPr>
          <w:bCs/>
          <w:iCs/>
          <w:color w:val="000000"/>
          <w:sz w:val="18"/>
          <w:szCs w:val="18"/>
          <w:lang w:val="nl-NL"/>
        </w:rPr>
        <w:t xml:space="preserve">ISAAC </w:t>
      </w:r>
      <w:r w:rsidR="00A01421" w:rsidRPr="00461573">
        <w:rPr>
          <w:bCs/>
          <w:iCs/>
          <w:color w:val="000000"/>
          <w:sz w:val="18"/>
          <w:szCs w:val="18"/>
          <w:lang w:val="nl-NL"/>
        </w:rPr>
        <w:t xml:space="preserve">dit MARX </w:t>
      </w:r>
      <w:r w:rsidRPr="00461573">
        <w:rPr>
          <w:bCs/>
          <w:iCs/>
          <w:color w:val="000000"/>
          <w:sz w:val="18"/>
          <w:szCs w:val="18"/>
          <w:lang w:val="nl-NL"/>
        </w:rPr>
        <w:t xml:space="preserve">Henri 1873-1945 </w:t>
      </w:r>
      <w:proofErr w:type="spellStart"/>
      <w:r w:rsidRPr="00461573">
        <w:rPr>
          <w:bCs/>
          <w:iCs/>
          <w:color w:val="000000"/>
          <w:sz w:val="18"/>
          <w:szCs w:val="18"/>
          <w:lang w:val="nl-NL"/>
        </w:rPr>
        <w:t>v.notice</w:t>
      </w:r>
      <w:proofErr w:type="spellEnd"/>
      <w:r w:rsidRPr="00461573">
        <w:rPr>
          <w:bCs/>
          <w:iCs/>
          <w:color w:val="000000"/>
          <w:sz w:val="18"/>
          <w:szCs w:val="18"/>
          <w:lang w:val="nl-NL"/>
        </w:rPr>
        <w:t xml:space="preserve"> Marx</w:t>
      </w:r>
    </w:p>
    <w:p w14:paraId="4682300B" w14:textId="565D4E38" w:rsidR="007139FA" w:rsidRPr="00461573" w:rsidRDefault="007139FA" w:rsidP="00461573">
      <w:pPr>
        <w:tabs>
          <w:tab w:val="left" w:pos="0"/>
        </w:tabs>
        <w:spacing w:after="0" w:line="240" w:lineRule="auto"/>
        <w:jc w:val="both"/>
        <w:rPr>
          <w:bCs/>
          <w:iCs/>
          <w:color w:val="000000"/>
          <w:sz w:val="18"/>
          <w:szCs w:val="18"/>
          <w:lang w:val="de-DE"/>
        </w:rPr>
      </w:pPr>
      <w:r w:rsidRPr="00461573">
        <w:rPr>
          <w:bCs/>
          <w:iCs/>
          <w:color w:val="000000"/>
          <w:sz w:val="18"/>
          <w:szCs w:val="18"/>
          <w:lang w:val="de-DE"/>
        </w:rPr>
        <w:t xml:space="preserve">JACOT-GUILLARMOD Jules 1868-1925 </w:t>
      </w:r>
    </w:p>
    <w:p w14:paraId="0B79E9EB" w14:textId="77777777" w:rsidR="007139FA" w:rsidRPr="00461573" w:rsidRDefault="007139FA" w:rsidP="00461573">
      <w:pPr>
        <w:tabs>
          <w:tab w:val="left" w:pos="0"/>
        </w:tabs>
        <w:spacing w:after="0" w:line="240" w:lineRule="auto"/>
        <w:jc w:val="both"/>
        <w:rPr>
          <w:bCs/>
          <w:iCs/>
          <w:color w:val="000000"/>
          <w:sz w:val="18"/>
          <w:szCs w:val="18"/>
          <w:lang w:val="de-DE"/>
        </w:rPr>
      </w:pPr>
      <w:r w:rsidRPr="00461573">
        <w:rPr>
          <w:bCs/>
          <w:iCs/>
          <w:color w:val="000000"/>
          <w:sz w:val="18"/>
          <w:szCs w:val="18"/>
          <w:lang w:val="de-DE"/>
        </w:rPr>
        <w:t xml:space="preserve">JAGGERSCHMIDT  </w:t>
      </w:r>
    </w:p>
    <w:p w14:paraId="5F0FA0A1" w14:textId="77777777" w:rsidR="007139FA" w:rsidRPr="00461573" w:rsidRDefault="007139FA" w:rsidP="00461573">
      <w:pPr>
        <w:tabs>
          <w:tab w:val="left" w:pos="0"/>
        </w:tabs>
        <w:spacing w:after="0" w:line="240" w:lineRule="auto"/>
        <w:jc w:val="both"/>
        <w:rPr>
          <w:bCs/>
          <w:iCs/>
          <w:color w:val="000000"/>
          <w:sz w:val="18"/>
          <w:szCs w:val="18"/>
          <w:lang w:val="de-DE"/>
        </w:rPr>
      </w:pPr>
      <w:r w:rsidRPr="00461573">
        <w:rPr>
          <w:bCs/>
          <w:iCs/>
          <w:color w:val="000000"/>
          <w:sz w:val="18"/>
          <w:szCs w:val="18"/>
          <w:lang w:val="de-DE"/>
        </w:rPr>
        <w:t xml:space="preserve">JANSEN  </w:t>
      </w:r>
    </w:p>
    <w:p w14:paraId="75922C88" w14:textId="77777777" w:rsidR="007139FA" w:rsidRPr="00461573" w:rsidRDefault="007139FA" w:rsidP="00461573">
      <w:pPr>
        <w:tabs>
          <w:tab w:val="left" w:pos="0"/>
        </w:tabs>
        <w:spacing w:after="0" w:line="240" w:lineRule="auto"/>
        <w:jc w:val="both"/>
        <w:rPr>
          <w:bCs/>
          <w:iCs/>
          <w:color w:val="000000"/>
          <w:sz w:val="18"/>
          <w:szCs w:val="18"/>
          <w:lang w:val="de-DE"/>
        </w:rPr>
      </w:pPr>
      <w:r w:rsidRPr="00461573">
        <w:rPr>
          <w:bCs/>
          <w:iCs/>
          <w:color w:val="000000"/>
          <w:sz w:val="18"/>
          <w:szCs w:val="18"/>
          <w:lang w:val="de-DE"/>
        </w:rPr>
        <w:t xml:space="preserve">JARSON  </w:t>
      </w:r>
    </w:p>
    <w:p w14:paraId="03C35AC4"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JAVAL Jean Félix 1871-1915 </w:t>
      </w:r>
    </w:p>
    <w:p w14:paraId="787DC054"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JOUANNIN André Pierre Léon 1863-1922 </w:t>
      </w:r>
    </w:p>
    <w:p w14:paraId="0B486063" w14:textId="42FB3429"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JOUVEAU-DUBREUIL Gabriel Jules Charles 1885-1945 </w:t>
      </w:r>
    </w:p>
    <w:p w14:paraId="72A671D4"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KAPFERER Henri 1870-1958  </w:t>
      </w:r>
    </w:p>
    <w:p w14:paraId="7669D73C"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KARPELES Andrée 1885-1956  </w:t>
      </w:r>
    </w:p>
    <w:p w14:paraId="55731780"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KARPELES Suzanne 1890-1968 </w:t>
      </w:r>
    </w:p>
    <w:p w14:paraId="3B596955"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KERSAUSON DE PENNENDREFF Robert Marie 1879-1971  </w:t>
      </w:r>
    </w:p>
    <w:p w14:paraId="702AC7EE"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KLAIRVAL=TOUPET DE KLAIRWAL  </w:t>
      </w:r>
    </w:p>
    <w:p w14:paraId="3444DE70"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KRITCH </w:t>
      </w:r>
    </w:p>
    <w:p w14:paraId="51163498"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LAFARELLE Edouard Albert Marius 1874-1928  </w:t>
      </w:r>
    </w:p>
    <w:p w14:paraId="5BEC971D"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LAGUESSE  </w:t>
      </w:r>
    </w:p>
    <w:p w14:paraId="1E6E22F5"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LAGUNA Amado  </w:t>
      </w:r>
    </w:p>
    <w:p w14:paraId="023FC84E"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DE LA LORIAIS Gilles  </w:t>
      </w:r>
    </w:p>
    <w:p w14:paraId="63F40DC2"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LAMBERT  </w:t>
      </w:r>
    </w:p>
    <w:p w14:paraId="24C0B8E0"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lastRenderedPageBreak/>
        <w:t xml:space="preserve">LEBOURGEOIS Félix Alphonse Grégoire dit LE BOURGEOIS 1872-1938  </w:t>
      </w:r>
    </w:p>
    <w:p w14:paraId="10813B5A"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LEBRUN Pierre Adolphe Auguste 1888-1974  </w:t>
      </w:r>
    </w:p>
    <w:p w14:paraId="48CE943B"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LECUREUIL </w:t>
      </w:r>
    </w:p>
    <w:p w14:paraId="38197F8A"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LECUYER </w:t>
      </w:r>
    </w:p>
    <w:p w14:paraId="453E9E62"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LEFEBVRE Georges  </w:t>
      </w:r>
    </w:p>
    <w:p w14:paraId="0E4EF9DC"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LEFEBVRE Léonard Alexandre dit Léo 1861-1923  </w:t>
      </w:r>
    </w:p>
    <w:p w14:paraId="06D421C0"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LEGAY </w:t>
      </w:r>
    </w:p>
    <w:p w14:paraId="131F7867"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LEGRAND </w:t>
      </w:r>
    </w:p>
    <w:p w14:paraId="395ABCFE"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LEGUEY Charles Félix André 1879-1943 </w:t>
      </w:r>
    </w:p>
    <w:p w14:paraId="0A4DBA62" w14:textId="77777777" w:rsidR="00094099"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LE LAN Victor Marie 1863-1918  </w:t>
      </w:r>
    </w:p>
    <w:p w14:paraId="6911313D" w14:textId="67D24FD6"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LELONG  </w:t>
      </w:r>
    </w:p>
    <w:p w14:paraId="539AF09D"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LEMERCIER Charles Louis Alexis Gabriel 1855-1951  </w:t>
      </w:r>
    </w:p>
    <w:p w14:paraId="7A0D8FBF"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LEMOINE Achille Georges 1857-1948?  </w:t>
      </w:r>
    </w:p>
    <w:p w14:paraId="755094FC" w14:textId="77777777" w:rsidR="007139FA"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LENFANT Eugène Armand </w:t>
      </w:r>
      <w:hyperlink r:id="rId87" w:history="1">
        <w:r w:rsidRPr="008B5650">
          <w:rPr>
            <w:rStyle w:val="Lienhypertexte"/>
            <w:bCs/>
            <w:iCs/>
            <w:color w:val="000000"/>
            <w:sz w:val="18"/>
            <w:szCs w:val="18"/>
            <w:u w:val="none"/>
          </w:rPr>
          <w:t>1865</w:t>
        </w:r>
      </w:hyperlink>
      <w:r w:rsidRPr="008B5650">
        <w:rPr>
          <w:sz w:val="18"/>
          <w:szCs w:val="18"/>
        </w:rPr>
        <w:t>-</w:t>
      </w:r>
      <w:hyperlink r:id="rId88" w:history="1">
        <w:r w:rsidRPr="008B5650">
          <w:rPr>
            <w:rStyle w:val="Lienhypertexte"/>
            <w:bCs/>
            <w:iCs/>
            <w:color w:val="000000"/>
            <w:sz w:val="18"/>
            <w:szCs w:val="18"/>
            <w:u w:val="none"/>
          </w:rPr>
          <w:t>1923</w:t>
        </w:r>
      </w:hyperlink>
      <w:r w:rsidRPr="008B5650">
        <w:rPr>
          <w:bCs/>
          <w:iCs/>
          <w:color w:val="000000"/>
          <w:sz w:val="18"/>
          <w:szCs w:val="18"/>
        </w:rPr>
        <w:t xml:space="preserve">  </w:t>
      </w:r>
    </w:p>
    <w:p w14:paraId="4BCF8B5F" w14:textId="28399DD2" w:rsidR="00F02DDD" w:rsidRPr="008B5650" w:rsidRDefault="00F02DDD" w:rsidP="00461573">
      <w:pPr>
        <w:tabs>
          <w:tab w:val="left" w:pos="0"/>
        </w:tabs>
        <w:spacing w:after="0" w:line="240" w:lineRule="auto"/>
        <w:jc w:val="both"/>
        <w:rPr>
          <w:bCs/>
          <w:iCs/>
          <w:color w:val="000000"/>
          <w:sz w:val="18"/>
          <w:szCs w:val="18"/>
        </w:rPr>
      </w:pPr>
      <w:r>
        <w:rPr>
          <w:bCs/>
          <w:iCs/>
          <w:color w:val="000000"/>
          <w:sz w:val="18"/>
          <w:szCs w:val="18"/>
        </w:rPr>
        <w:t xml:space="preserve">LEPAGE Gaston Jules 1871-1946 </w:t>
      </w:r>
      <w:proofErr w:type="spellStart"/>
      <w:r>
        <w:rPr>
          <w:bCs/>
          <w:iCs/>
          <w:color w:val="000000"/>
          <w:sz w:val="18"/>
          <w:szCs w:val="18"/>
        </w:rPr>
        <w:t>v.notice</w:t>
      </w:r>
      <w:proofErr w:type="spellEnd"/>
      <w:r>
        <w:rPr>
          <w:bCs/>
          <w:iCs/>
          <w:color w:val="000000"/>
          <w:sz w:val="18"/>
          <w:szCs w:val="18"/>
        </w:rPr>
        <w:t xml:space="preserve"> LESAGE</w:t>
      </w:r>
    </w:p>
    <w:p w14:paraId="2F707877"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LEROUX Robert Charles Henri dit Hugues LE ROUX</w:t>
      </w:r>
      <w:r w:rsidRPr="008B5650">
        <w:rPr>
          <w:bCs/>
          <w:iCs/>
          <w:smallCaps/>
          <w:color w:val="000000"/>
          <w:sz w:val="18"/>
          <w:szCs w:val="18"/>
        </w:rPr>
        <w:t xml:space="preserve"> </w:t>
      </w:r>
      <w:r w:rsidRPr="008B5650">
        <w:rPr>
          <w:bCs/>
          <w:iCs/>
          <w:color w:val="000000"/>
          <w:sz w:val="18"/>
          <w:szCs w:val="18"/>
        </w:rPr>
        <w:t>1860-</w:t>
      </w:r>
      <w:hyperlink r:id="rId89" w:history="1">
        <w:r w:rsidRPr="008B5650">
          <w:rPr>
            <w:rStyle w:val="Lienhypertexte"/>
            <w:bCs/>
            <w:iCs/>
            <w:color w:val="000000"/>
            <w:sz w:val="18"/>
            <w:szCs w:val="18"/>
            <w:u w:val="none"/>
          </w:rPr>
          <w:t>1925</w:t>
        </w:r>
      </w:hyperlink>
      <w:r w:rsidRPr="008B5650">
        <w:rPr>
          <w:bCs/>
          <w:iCs/>
          <w:color w:val="000000"/>
          <w:sz w:val="18"/>
          <w:szCs w:val="18"/>
        </w:rPr>
        <w:t xml:space="preserve">  </w:t>
      </w:r>
    </w:p>
    <w:p w14:paraId="08CA3CE2" w14:textId="6FB4178B"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LESAGE</w:t>
      </w:r>
      <w:r w:rsidR="00F02DDD">
        <w:rPr>
          <w:bCs/>
          <w:iCs/>
          <w:color w:val="000000"/>
          <w:sz w:val="18"/>
          <w:szCs w:val="18"/>
        </w:rPr>
        <w:t>=LEPAGE</w:t>
      </w:r>
    </w:p>
    <w:p w14:paraId="518E60CC"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LESIEUR  </w:t>
      </w:r>
    </w:p>
    <w:p w14:paraId="5E2462E0" w14:textId="77777777" w:rsidR="007139FA" w:rsidRPr="008B5650" w:rsidRDefault="007139FA" w:rsidP="00461573">
      <w:pPr>
        <w:tabs>
          <w:tab w:val="left" w:pos="0"/>
        </w:tabs>
        <w:spacing w:after="0" w:line="240" w:lineRule="auto"/>
        <w:jc w:val="both"/>
        <w:rPr>
          <w:bCs/>
          <w:iCs/>
          <w:sz w:val="18"/>
          <w:szCs w:val="18"/>
        </w:rPr>
      </w:pPr>
      <w:r w:rsidRPr="008B5650">
        <w:rPr>
          <w:bCs/>
          <w:iCs/>
          <w:sz w:val="18"/>
          <w:szCs w:val="18"/>
        </w:rPr>
        <w:t xml:space="preserve">LE TROADEC Jean-Baptiste François Marie 1859-1943 </w:t>
      </w:r>
    </w:p>
    <w:p w14:paraId="34F21360" w14:textId="77777777" w:rsidR="007139FA" w:rsidRPr="008B5650" w:rsidRDefault="007139FA" w:rsidP="00461573">
      <w:pPr>
        <w:tabs>
          <w:tab w:val="left" w:pos="0"/>
        </w:tabs>
        <w:spacing w:after="0" w:line="240" w:lineRule="auto"/>
        <w:jc w:val="both"/>
        <w:rPr>
          <w:bCs/>
          <w:iCs/>
          <w:sz w:val="18"/>
          <w:szCs w:val="18"/>
        </w:rPr>
      </w:pPr>
      <w:r w:rsidRPr="008B5650">
        <w:rPr>
          <w:bCs/>
          <w:iCs/>
          <w:sz w:val="18"/>
          <w:szCs w:val="18"/>
        </w:rPr>
        <w:t xml:space="preserve">LEVALLOIS Pierre Ernest 1833-1912  </w:t>
      </w:r>
    </w:p>
    <w:p w14:paraId="45DE2836" w14:textId="77777777" w:rsidR="007139FA" w:rsidRPr="008B5650" w:rsidRDefault="007139FA" w:rsidP="00461573">
      <w:pPr>
        <w:tabs>
          <w:tab w:val="left" w:pos="0"/>
        </w:tabs>
        <w:spacing w:after="0" w:line="240" w:lineRule="auto"/>
        <w:jc w:val="both"/>
        <w:rPr>
          <w:bCs/>
          <w:iCs/>
          <w:smallCaps/>
          <w:sz w:val="18"/>
          <w:szCs w:val="18"/>
        </w:rPr>
      </w:pPr>
      <w:r w:rsidRPr="008B5650">
        <w:rPr>
          <w:bCs/>
          <w:iCs/>
          <w:smallCaps/>
          <w:sz w:val="18"/>
          <w:szCs w:val="18"/>
        </w:rPr>
        <w:t xml:space="preserve">LEVASSEUR </w:t>
      </w:r>
    </w:p>
    <w:p w14:paraId="76B96D64" w14:textId="77777777" w:rsidR="007139FA" w:rsidRPr="008B5650" w:rsidRDefault="007139FA" w:rsidP="00461573">
      <w:pPr>
        <w:tabs>
          <w:tab w:val="left" w:pos="0"/>
        </w:tabs>
        <w:spacing w:after="0" w:line="240" w:lineRule="auto"/>
        <w:jc w:val="both"/>
        <w:rPr>
          <w:bCs/>
          <w:iCs/>
          <w:sz w:val="18"/>
          <w:szCs w:val="18"/>
        </w:rPr>
      </w:pPr>
      <w:r w:rsidRPr="008B5650">
        <w:rPr>
          <w:bCs/>
          <w:iCs/>
          <w:smallCaps/>
          <w:sz w:val="18"/>
          <w:szCs w:val="18"/>
        </w:rPr>
        <w:t xml:space="preserve">LEVEQUE </w:t>
      </w:r>
    </w:p>
    <w:p w14:paraId="42A683FF" w14:textId="77777777" w:rsidR="007139FA" w:rsidRPr="008B5650" w:rsidRDefault="007139FA" w:rsidP="00461573">
      <w:pPr>
        <w:tabs>
          <w:tab w:val="left" w:pos="0"/>
        </w:tabs>
        <w:spacing w:after="0" w:line="240" w:lineRule="auto"/>
        <w:jc w:val="both"/>
        <w:rPr>
          <w:bCs/>
          <w:iCs/>
          <w:sz w:val="18"/>
          <w:szCs w:val="18"/>
        </w:rPr>
      </w:pPr>
      <w:r w:rsidRPr="008B5650">
        <w:rPr>
          <w:bCs/>
          <w:iCs/>
          <w:sz w:val="18"/>
          <w:szCs w:val="18"/>
        </w:rPr>
        <w:t xml:space="preserve">LEVEQUE Albert Gustave 1881-1953  </w:t>
      </w:r>
    </w:p>
    <w:p w14:paraId="0922B26B"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sz w:val="18"/>
          <w:szCs w:val="18"/>
        </w:rPr>
        <w:t xml:space="preserve">LEVIS Maurice Hippolyte Félix 1860-1941 </w:t>
      </w:r>
      <w:r w:rsidRPr="008B5650">
        <w:rPr>
          <w:bCs/>
          <w:iCs/>
          <w:color w:val="000000"/>
          <w:sz w:val="18"/>
          <w:szCs w:val="18"/>
        </w:rPr>
        <w:t xml:space="preserve"> </w:t>
      </w:r>
    </w:p>
    <w:p w14:paraId="1323721D"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sz w:val="18"/>
          <w:szCs w:val="18"/>
        </w:rPr>
        <w:t xml:space="preserve">LION </w:t>
      </w:r>
    </w:p>
    <w:p w14:paraId="51DD81B3"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LOCKERT=PELLETIER  </w:t>
      </w:r>
    </w:p>
    <w:p w14:paraId="39C58E96"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LOPEZ Juan </w:t>
      </w:r>
    </w:p>
    <w:p w14:paraId="6AFBF32C"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LOURDON </w:t>
      </w:r>
    </w:p>
    <w:p w14:paraId="5EACC14A"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MAGNE François Anne Marie Eugène Alphonse Charles 1875-1927 </w:t>
      </w:r>
    </w:p>
    <w:p w14:paraId="248019B6"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MAHE Georges Marie Joseph </w:t>
      </w:r>
      <w:r w:rsidRPr="008B5650">
        <w:rPr>
          <w:bCs/>
          <w:iCs/>
          <w:sz w:val="18"/>
          <w:szCs w:val="18"/>
        </w:rPr>
        <w:t>1860-1945</w:t>
      </w:r>
      <w:r w:rsidRPr="008B5650">
        <w:rPr>
          <w:bCs/>
          <w:iCs/>
          <w:color w:val="000000"/>
          <w:sz w:val="18"/>
          <w:szCs w:val="18"/>
        </w:rPr>
        <w:t xml:space="preserve">  </w:t>
      </w:r>
    </w:p>
    <w:p w14:paraId="61672F2F"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MAISON  </w:t>
      </w:r>
    </w:p>
    <w:p w14:paraId="4E8A16A2"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MARCHAIS  </w:t>
      </w:r>
    </w:p>
    <w:p w14:paraId="229328A8"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MARES </w:t>
      </w:r>
    </w:p>
    <w:p w14:paraId="028B8CC7" w14:textId="3A0CF2FE"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MARIE-BERNARD=ALIX  </w:t>
      </w:r>
    </w:p>
    <w:p w14:paraId="3EA4564E"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MARINIER  </w:t>
      </w:r>
    </w:p>
    <w:p w14:paraId="418FC807"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MARTIAL Jean 1867-…  </w:t>
      </w:r>
    </w:p>
    <w:p w14:paraId="43F98F48" w14:textId="051C0258"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MARX</w:t>
      </w:r>
      <w:r w:rsidR="00CE794A" w:rsidRPr="008B5650">
        <w:rPr>
          <w:bCs/>
          <w:iCs/>
          <w:color w:val="000000"/>
          <w:sz w:val="18"/>
          <w:szCs w:val="18"/>
        </w:rPr>
        <w:t xml:space="preserve">=ISAAC </w:t>
      </w:r>
      <w:r w:rsidR="00A01421" w:rsidRPr="008B5650">
        <w:rPr>
          <w:bCs/>
          <w:iCs/>
          <w:color w:val="000000"/>
          <w:sz w:val="18"/>
          <w:szCs w:val="18"/>
        </w:rPr>
        <w:t xml:space="preserve">Henri </w:t>
      </w:r>
      <w:r w:rsidR="00CE794A" w:rsidRPr="008B5650">
        <w:rPr>
          <w:bCs/>
          <w:iCs/>
          <w:color w:val="000000"/>
          <w:sz w:val="18"/>
          <w:szCs w:val="18"/>
        </w:rPr>
        <w:t>dit MARX</w:t>
      </w:r>
    </w:p>
    <w:p w14:paraId="687DCF78" w14:textId="56BCE528" w:rsidR="001B2F34" w:rsidRPr="008B5650" w:rsidRDefault="001B2F34" w:rsidP="00461573">
      <w:pPr>
        <w:tabs>
          <w:tab w:val="left" w:pos="0"/>
        </w:tabs>
        <w:spacing w:after="0" w:line="240" w:lineRule="auto"/>
        <w:jc w:val="both"/>
        <w:rPr>
          <w:bCs/>
          <w:iCs/>
          <w:color w:val="000000"/>
          <w:sz w:val="18"/>
          <w:szCs w:val="18"/>
        </w:rPr>
      </w:pPr>
      <w:r w:rsidRPr="008B5650">
        <w:rPr>
          <w:bCs/>
          <w:iCs/>
          <w:color w:val="000000"/>
          <w:sz w:val="18"/>
          <w:szCs w:val="18"/>
        </w:rPr>
        <w:t>MASI Louis</w:t>
      </w:r>
      <w:r w:rsidR="00CB158C" w:rsidRPr="008B5650">
        <w:rPr>
          <w:bCs/>
          <w:iCs/>
          <w:color w:val="000000"/>
          <w:sz w:val="18"/>
          <w:szCs w:val="18"/>
        </w:rPr>
        <w:t xml:space="preserve"> François</w:t>
      </w:r>
      <w:r w:rsidRPr="008B5650">
        <w:rPr>
          <w:bCs/>
          <w:iCs/>
          <w:color w:val="000000"/>
          <w:sz w:val="18"/>
          <w:szCs w:val="18"/>
        </w:rPr>
        <w:t xml:space="preserve"> 1868-1924 </w:t>
      </w:r>
      <w:proofErr w:type="spellStart"/>
      <w:r w:rsidRPr="008B5650">
        <w:rPr>
          <w:bCs/>
          <w:iCs/>
          <w:color w:val="000000"/>
          <w:sz w:val="18"/>
          <w:szCs w:val="18"/>
        </w:rPr>
        <w:t>v.notice</w:t>
      </w:r>
      <w:proofErr w:type="spellEnd"/>
      <w:r w:rsidRPr="008B5650">
        <w:rPr>
          <w:bCs/>
          <w:iCs/>
          <w:color w:val="000000"/>
          <w:sz w:val="18"/>
          <w:szCs w:val="18"/>
        </w:rPr>
        <w:t xml:space="preserve"> Maz</w:t>
      </w:r>
      <w:r w:rsidR="008E6029">
        <w:rPr>
          <w:bCs/>
          <w:iCs/>
          <w:color w:val="000000"/>
          <w:sz w:val="18"/>
          <w:szCs w:val="18"/>
        </w:rPr>
        <w:t>é</w:t>
      </w:r>
    </w:p>
    <w:p w14:paraId="57FA95B8"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MASSE Antoinette Eugénie 1868-1961 </w:t>
      </w:r>
      <w:proofErr w:type="spellStart"/>
      <w:r w:rsidRPr="008B5650">
        <w:rPr>
          <w:bCs/>
          <w:iCs/>
          <w:color w:val="000000"/>
          <w:sz w:val="18"/>
          <w:szCs w:val="18"/>
        </w:rPr>
        <w:t>v.notice</w:t>
      </w:r>
      <w:proofErr w:type="spellEnd"/>
      <w:r w:rsidRPr="008B5650">
        <w:rPr>
          <w:bCs/>
          <w:iCs/>
          <w:color w:val="000000"/>
          <w:sz w:val="18"/>
          <w:szCs w:val="18"/>
        </w:rPr>
        <w:t xml:space="preserve"> Merle  </w:t>
      </w:r>
    </w:p>
    <w:p w14:paraId="434EA882" w14:textId="56A9A33C"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MATHIEU </w:t>
      </w:r>
      <w:r w:rsidR="00C84448" w:rsidRPr="008B5650">
        <w:rPr>
          <w:bCs/>
          <w:iCs/>
          <w:color w:val="000000"/>
          <w:sz w:val="18"/>
          <w:szCs w:val="18"/>
        </w:rPr>
        <w:t>Henry 1867-1954</w:t>
      </w:r>
    </w:p>
    <w:p w14:paraId="3BA355F3" w14:textId="3937F444"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MAURER </w:t>
      </w:r>
      <w:r w:rsidR="00384B86" w:rsidRPr="008B5650">
        <w:rPr>
          <w:bCs/>
          <w:iCs/>
          <w:color w:val="000000"/>
          <w:sz w:val="18"/>
          <w:szCs w:val="18"/>
        </w:rPr>
        <w:t>Auguste Albert 1869-1967</w:t>
      </w:r>
    </w:p>
    <w:p w14:paraId="04251323" w14:textId="58FAAB04"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MAYER </w:t>
      </w:r>
      <w:r w:rsidR="005B28D5" w:rsidRPr="008B5650">
        <w:rPr>
          <w:bCs/>
          <w:iCs/>
          <w:color w:val="000000"/>
          <w:sz w:val="18"/>
          <w:szCs w:val="18"/>
        </w:rPr>
        <w:t>Henri Charles Jules dit Henry 1857-1941</w:t>
      </w:r>
    </w:p>
    <w:p w14:paraId="1D5BE09C" w14:textId="229CA346"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MAZE</w:t>
      </w:r>
      <w:r w:rsidR="001B2F34" w:rsidRPr="008B5650">
        <w:rPr>
          <w:bCs/>
          <w:iCs/>
          <w:color w:val="000000"/>
          <w:sz w:val="18"/>
          <w:szCs w:val="18"/>
        </w:rPr>
        <w:t xml:space="preserve">=MASI </w:t>
      </w:r>
    </w:p>
    <w:p w14:paraId="68C491AB" w14:textId="1DD2DBE8"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MAZUYER </w:t>
      </w:r>
    </w:p>
    <w:p w14:paraId="58153485" w14:textId="3993FC91" w:rsidR="007139FA" w:rsidRPr="00615F10" w:rsidRDefault="007139FA" w:rsidP="00461573">
      <w:pPr>
        <w:tabs>
          <w:tab w:val="left" w:pos="0"/>
        </w:tabs>
        <w:spacing w:after="0" w:line="240" w:lineRule="auto"/>
        <w:jc w:val="both"/>
        <w:rPr>
          <w:bCs/>
          <w:iCs/>
          <w:color w:val="000000"/>
          <w:sz w:val="18"/>
          <w:szCs w:val="18"/>
        </w:rPr>
      </w:pPr>
      <w:r w:rsidRPr="00615F10">
        <w:rPr>
          <w:bCs/>
          <w:iCs/>
          <w:color w:val="000000"/>
          <w:sz w:val="18"/>
          <w:szCs w:val="18"/>
        </w:rPr>
        <w:t xml:space="preserve">MEGRET </w:t>
      </w:r>
      <w:r w:rsidR="00615F10" w:rsidRPr="00615F10">
        <w:rPr>
          <w:bCs/>
          <w:color w:val="000000"/>
          <w:sz w:val="18"/>
          <w:szCs w:val="18"/>
        </w:rPr>
        <w:t>Charles Henri Théophile</w:t>
      </w:r>
      <w:r w:rsidR="00615F10">
        <w:rPr>
          <w:bCs/>
          <w:color w:val="000000"/>
          <w:sz w:val="18"/>
          <w:szCs w:val="18"/>
        </w:rPr>
        <w:t xml:space="preserve"> 1870-1963</w:t>
      </w:r>
    </w:p>
    <w:p w14:paraId="408CC5A2"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MEILLER Jules Fernand 1891-… </w:t>
      </w:r>
    </w:p>
    <w:p w14:paraId="7386A03B" w14:textId="77777777" w:rsidR="007139FA" w:rsidRPr="008B5650" w:rsidRDefault="007139FA" w:rsidP="00461573">
      <w:pPr>
        <w:tabs>
          <w:tab w:val="left" w:pos="0"/>
        </w:tabs>
        <w:spacing w:after="0" w:line="240" w:lineRule="auto"/>
        <w:jc w:val="both"/>
        <w:rPr>
          <w:bCs/>
          <w:iCs/>
          <w:sz w:val="18"/>
          <w:szCs w:val="18"/>
        </w:rPr>
      </w:pPr>
      <w:r w:rsidRPr="008B5650">
        <w:rPr>
          <w:bCs/>
          <w:iCs/>
          <w:color w:val="000000"/>
          <w:sz w:val="18"/>
          <w:szCs w:val="18"/>
        </w:rPr>
        <w:t xml:space="preserve">MENNIER </w:t>
      </w:r>
    </w:p>
    <w:p w14:paraId="0EBDE31C"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MERILLET </w:t>
      </w:r>
    </w:p>
    <w:p w14:paraId="25BE5D66" w14:textId="77777777" w:rsidR="007139FA" w:rsidRPr="008B5650" w:rsidRDefault="007139FA" w:rsidP="00461573">
      <w:pPr>
        <w:tabs>
          <w:tab w:val="left" w:pos="0"/>
        </w:tabs>
        <w:spacing w:after="0" w:line="240" w:lineRule="auto"/>
        <w:jc w:val="both"/>
        <w:rPr>
          <w:bCs/>
          <w:iCs/>
          <w:sz w:val="18"/>
          <w:szCs w:val="18"/>
        </w:rPr>
      </w:pPr>
      <w:r w:rsidRPr="008B5650">
        <w:rPr>
          <w:bCs/>
          <w:iCs/>
          <w:sz w:val="18"/>
          <w:szCs w:val="18"/>
        </w:rPr>
        <w:t xml:space="preserve">MERLE Louis Henry 1862-1936 </w:t>
      </w:r>
    </w:p>
    <w:p w14:paraId="1311DCB0" w14:textId="44CD3631" w:rsidR="007139FA" w:rsidRPr="008B5650" w:rsidRDefault="007139FA" w:rsidP="00461573">
      <w:pPr>
        <w:tabs>
          <w:tab w:val="left" w:pos="0"/>
        </w:tabs>
        <w:spacing w:after="0" w:line="240" w:lineRule="auto"/>
        <w:jc w:val="both"/>
        <w:rPr>
          <w:bCs/>
          <w:iCs/>
          <w:sz w:val="18"/>
          <w:szCs w:val="18"/>
        </w:rPr>
      </w:pPr>
      <w:r w:rsidRPr="008B5650">
        <w:rPr>
          <w:bCs/>
          <w:iCs/>
          <w:sz w:val="18"/>
          <w:szCs w:val="18"/>
        </w:rPr>
        <w:t xml:space="preserve">MESSONNIER Paul Augustin Pierre 1870-…  </w:t>
      </w:r>
    </w:p>
    <w:p w14:paraId="2F4BFC1E" w14:textId="77777777" w:rsidR="007139FA" w:rsidRPr="008B5650" w:rsidRDefault="007139FA" w:rsidP="00461573">
      <w:pPr>
        <w:tabs>
          <w:tab w:val="left" w:pos="0"/>
        </w:tabs>
        <w:spacing w:after="0" w:line="240" w:lineRule="auto"/>
        <w:jc w:val="both"/>
        <w:rPr>
          <w:bCs/>
          <w:iCs/>
          <w:sz w:val="18"/>
          <w:szCs w:val="18"/>
        </w:rPr>
      </w:pPr>
      <w:r w:rsidRPr="008B5650">
        <w:rPr>
          <w:bCs/>
          <w:iCs/>
          <w:sz w:val="18"/>
          <w:szCs w:val="18"/>
        </w:rPr>
        <w:t xml:space="preserve">MEVEL René Francis Désiré Auguste 1881-1949  </w:t>
      </w:r>
    </w:p>
    <w:p w14:paraId="1113DCE0" w14:textId="77777777" w:rsidR="007139FA" w:rsidRPr="008B5650" w:rsidRDefault="007139FA" w:rsidP="00461573">
      <w:pPr>
        <w:tabs>
          <w:tab w:val="left" w:pos="0"/>
        </w:tabs>
        <w:spacing w:after="0" w:line="240" w:lineRule="auto"/>
        <w:jc w:val="both"/>
        <w:rPr>
          <w:bCs/>
          <w:iCs/>
          <w:sz w:val="18"/>
          <w:szCs w:val="18"/>
        </w:rPr>
      </w:pPr>
      <w:r w:rsidRPr="008B5650">
        <w:rPr>
          <w:bCs/>
          <w:iCs/>
          <w:sz w:val="18"/>
          <w:szCs w:val="18"/>
        </w:rPr>
        <w:t xml:space="preserve">MICHALET  </w:t>
      </w:r>
    </w:p>
    <w:p w14:paraId="01C0DFD0" w14:textId="5C87820C" w:rsidR="005B28D5" w:rsidRPr="008B5650" w:rsidRDefault="005B28D5" w:rsidP="00461573">
      <w:pPr>
        <w:tabs>
          <w:tab w:val="left" w:pos="0"/>
        </w:tabs>
        <w:spacing w:after="0" w:line="240" w:lineRule="auto"/>
        <w:jc w:val="both"/>
        <w:rPr>
          <w:bCs/>
          <w:iCs/>
          <w:sz w:val="18"/>
          <w:szCs w:val="18"/>
        </w:rPr>
      </w:pPr>
      <w:r w:rsidRPr="008B5650">
        <w:rPr>
          <w:bCs/>
          <w:iCs/>
          <w:sz w:val="18"/>
          <w:szCs w:val="18"/>
        </w:rPr>
        <w:t xml:space="preserve">MICHAUD Marie 1852-… </w:t>
      </w:r>
      <w:proofErr w:type="spellStart"/>
      <w:r w:rsidRPr="008B5650">
        <w:rPr>
          <w:bCs/>
          <w:iCs/>
          <w:sz w:val="18"/>
          <w:szCs w:val="18"/>
        </w:rPr>
        <w:t>v.notice</w:t>
      </w:r>
      <w:proofErr w:type="spellEnd"/>
      <w:r w:rsidRPr="008B5650">
        <w:rPr>
          <w:bCs/>
          <w:iCs/>
          <w:sz w:val="18"/>
          <w:szCs w:val="18"/>
        </w:rPr>
        <w:t xml:space="preserve"> Mayer</w:t>
      </w:r>
    </w:p>
    <w:p w14:paraId="420D25E9" w14:textId="77777777" w:rsidR="007139FA" w:rsidRPr="008B5650" w:rsidRDefault="007139FA" w:rsidP="00461573">
      <w:pPr>
        <w:tabs>
          <w:tab w:val="left" w:pos="0"/>
        </w:tabs>
        <w:spacing w:after="0" w:line="240" w:lineRule="auto"/>
        <w:jc w:val="both"/>
        <w:rPr>
          <w:bCs/>
          <w:iCs/>
          <w:sz w:val="18"/>
          <w:szCs w:val="18"/>
        </w:rPr>
      </w:pPr>
      <w:r w:rsidRPr="008B5650">
        <w:rPr>
          <w:bCs/>
          <w:iCs/>
          <w:sz w:val="18"/>
          <w:szCs w:val="18"/>
        </w:rPr>
        <w:t xml:space="preserve">MICHEL </w:t>
      </w:r>
    </w:p>
    <w:p w14:paraId="0D743FC1" w14:textId="77777777" w:rsidR="007139FA" w:rsidRPr="008B5650" w:rsidRDefault="007139FA" w:rsidP="00461573">
      <w:pPr>
        <w:tabs>
          <w:tab w:val="left" w:pos="0"/>
        </w:tabs>
        <w:spacing w:after="0" w:line="240" w:lineRule="auto"/>
        <w:jc w:val="both"/>
        <w:rPr>
          <w:bCs/>
          <w:iCs/>
          <w:sz w:val="18"/>
          <w:szCs w:val="18"/>
        </w:rPr>
      </w:pPr>
      <w:r w:rsidRPr="008B5650">
        <w:rPr>
          <w:bCs/>
          <w:iCs/>
          <w:sz w:val="18"/>
          <w:szCs w:val="18"/>
        </w:rPr>
        <w:t xml:space="preserve">MICHON  </w:t>
      </w:r>
    </w:p>
    <w:p w14:paraId="3FBE7600"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MOMUS  </w:t>
      </w:r>
    </w:p>
    <w:p w14:paraId="08C1C242"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MONIN Maurice Henri 1879-1942 ?  </w:t>
      </w:r>
    </w:p>
    <w:p w14:paraId="0C4612CE"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DE MONS </w:t>
      </w:r>
    </w:p>
    <w:p w14:paraId="774C1E7B"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DE MONTARNAL=DE GUIRARD DE MONTARNAL  </w:t>
      </w:r>
    </w:p>
    <w:p w14:paraId="3E3A56FC"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DE MONVEL  </w:t>
      </w:r>
    </w:p>
    <w:p w14:paraId="5F27D697"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MOONEY  </w:t>
      </w:r>
    </w:p>
    <w:p w14:paraId="16603EEB" w14:textId="77777777" w:rsidR="007139FA"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MOREAU René Marie Eugène 1878-1965  </w:t>
      </w:r>
    </w:p>
    <w:p w14:paraId="7B7DC7CC" w14:textId="458158C6" w:rsidR="00497335" w:rsidRPr="008B5650" w:rsidRDefault="00497335" w:rsidP="00461573">
      <w:pPr>
        <w:tabs>
          <w:tab w:val="left" w:pos="0"/>
        </w:tabs>
        <w:spacing w:after="0" w:line="240" w:lineRule="auto"/>
        <w:jc w:val="both"/>
        <w:rPr>
          <w:bCs/>
          <w:iCs/>
          <w:color w:val="000000"/>
          <w:sz w:val="18"/>
          <w:szCs w:val="18"/>
        </w:rPr>
      </w:pPr>
      <w:r>
        <w:rPr>
          <w:bCs/>
          <w:iCs/>
          <w:color w:val="000000"/>
          <w:sz w:val="18"/>
          <w:szCs w:val="18"/>
        </w:rPr>
        <w:t>MORTIMER-MEGRET=MEGRET</w:t>
      </w:r>
    </w:p>
    <w:p w14:paraId="055A6B9B"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MOULS Georges Marie Joseph 1877-1944  </w:t>
      </w:r>
    </w:p>
    <w:p w14:paraId="78DECF8E" w14:textId="78844C86"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MUNOZ</w:t>
      </w:r>
      <w:r w:rsidR="00EC67CB">
        <w:rPr>
          <w:bCs/>
          <w:iCs/>
          <w:color w:val="000000"/>
          <w:sz w:val="18"/>
          <w:szCs w:val="18"/>
        </w:rPr>
        <w:t xml:space="preserve">=MUÑOZ </w:t>
      </w:r>
      <w:proofErr w:type="spellStart"/>
      <w:r w:rsidR="00EC67CB">
        <w:rPr>
          <w:bCs/>
          <w:iCs/>
          <w:color w:val="000000"/>
          <w:sz w:val="18"/>
          <w:szCs w:val="18"/>
        </w:rPr>
        <w:t>Prudencio</w:t>
      </w:r>
      <w:proofErr w:type="spellEnd"/>
      <w:r w:rsidR="00EC67CB">
        <w:rPr>
          <w:bCs/>
          <w:iCs/>
          <w:color w:val="000000"/>
          <w:sz w:val="18"/>
          <w:szCs w:val="18"/>
        </w:rPr>
        <w:t xml:space="preserve"> 1877-1925</w:t>
      </w:r>
    </w:p>
    <w:p w14:paraId="16CD67E9"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NACHER Emile Jean François 1882-1961 </w:t>
      </w:r>
    </w:p>
    <w:p w14:paraId="611809B8"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NADAL MUNTANER José </w:t>
      </w:r>
    </w:p>
    <w:p w14:paraId="7239BAE5"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lastRenderedPageBreak/>
        <w:t xml:space="preserve">NIVELLE Robert Georges 1856-1924 </w:t>
      </w:r>
    </w:p>
    <w:p w14:paraId="2BC3E857"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NOEL </w:t>
      </w:r>
    </w:p>
    <w:p w14:paraId="15B522E8"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NUMA=SAUVAGE </w:t>
      </w:r>
    </w:p>
    <w:p w14:paraId="6108D4D4"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OBJETS FAITS AU BANC STEREO PHOTOGRAPHIQUE  </w:t>
      </w:r>
    </w:p>
    <w:p w14:paraId="2AD9ABD9"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OBRY </w:t>
      </w:r>
    </w:p>
    <w:p w14:paraId="4BCA829B" w14:textId="4348AB09" w:rsidR="003D4D91" w:rsidRPr="008B5650" w:rsidRDefault="003D4D91" w:rsidP="00461573">
      <w:pPr>
        <w:tabs>
          <w:tab w:val="left" w:pos="0"/>
        </w:tabs>
        <w:spacing w:after="0" w:line="240" w:lineRule="auto"/>
        <w:jc w:val="both"/>
        <w:rPr>
          <w:bCs/>
          <w:iCs/>
          <w:color w:val="000000"/>
          <w:sz w:val="18"/>
          <w:szCs w:val="18"/>
        </w:rPr>
      </w:pPr>
      <w:r w:rsidRPr="008B5650">
        <w:rPr>
          <w:bCs/>
          <w:iCs/>
          <w:color w:val="000000"/>
          <w:sz w:val="18"/>
          <w:szCs w:val="18"/>
        </w:rPr>
        <w:t xml:space="preserve">OGEE Marie Fernande 1872-1959 </w:t>
      </w:r>
      <w:proofErr w:type="spellStart"/>
      <w:r w:rsidRPr="008B5650">
        <w:rPr>
          <w:bCs/>
          <w:iCs/>
          <w:color w:val="000000"/>
          <w:sz w:val="18"/>
          <w:szCs w:val="18"/>
        </w:rPr>
        <w:t>v.notice</w:t>
      </w:r>
      <w:proofErr w:type="spellEnd"/>
      <w:r w:rsidRPr="008B5650">
        <w:rPr>
          <w:bCs/>
          <w:iCs/>
          <w:color w:val="000000"/>
          <w:sz w:val="18"/>
          <w:szCs w:val="18"/>
        </w:rPr>
        <w:t xml:space="preserve"> </w:t>
      </w:r>
      <w:proofErr w:type="spellStart"/>
      <w:r w:rsidRPr="008B5650">
        <w:rPr>
          <w:bCs/>
          <w:iCs/>
          <w:color w:val="000000"/>
          <w:sz w:val="18"/>
          <w:szCs w:val="18"/>
        </w:rPr>
        <w:t>Pobéguin</w:t>
      </w:r>
      <w:proofErr w:type="spellEnd"/>
    </w:p>
    <w:p w14:paraId="7BA26DB5"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PAGES  </w:t>
      </w:r>
    </w:p>
    <w:p w14:paraId="2157BCB4"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PASQUIER </w:t>
      </w:r>
    </w:p>
    <w:p w14:paraId="3DEF1A49"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PAULHAN Auguste Marie Louis 1883-1963 </w:t>
      </w:r>
    </w:p>
    <w:p w14:paraId="18D034A5"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PELLETIER Raphaël Henri Léon 1865-…  </w:t>
      </w:r>
    </w:p>
    <w:p w14:paraId="0680546B" w14:textId="77777777" w:rsidR="007139FA" w:rsidRPr="008B5650" w:rsidRDefault="007139FA" w:rsidP="00461573">
      <w:pPr>
        <w:tabs>
          <w:tab w:val="left" w:pos="0"/>
        </w:tabs>
        <w:spacing w:after="0" w:line="240" w:lineRule="auto"/>
        <w:jc w:val="both"/>
        <w:rPr>
          <w:bCs/>
          <w:iCs/>
          <w:sz w:val="18"/>
          <w:szCs w:val="18"/>
        </w:rPr>
      </w:pPr>
      <w:r w:rsidRPr="008B5650">
        <w:rPr>
          <w:bCs/>
          <w:iCs/>
          <w:color w:val="000000"/>
          <w:sz w:val="18"/>
          <w:szCs w:val="18"/>
        </w:rPr>
        <w:t xml:space="preserve">PELLETIER Joséphine Marie dite Juliette 1857-1912 </w:t>
      </w:r>
      <w:proofErr w:type="spellStart"/>
      <w:r w:rsidRPr="008B5650">
        <w:rPr>
          <w:bCs/>
          <w:iCs/>
          <w:color w:val="000000"/>
          <w:sz w:val="18"/>
          <w:szCs w:val="18"/>
        </w:rPr>
        <w:t>v.notice</w:t>
      </w:r>
      <w:proofErr w:type="spellEnd"/>
      <w:r w:rsidRPr="008B5650">
        <w:rPr>
          <w:bCs/>
          <w:iCs/>
          <w:color w:val="000000"/>
          <w:sz w:val="18"/>
          <w:szCs w:val="18"/>
        </w:rPr>
        <w:t xml:space="preserve"> </w:t>
      </w:r>
      <w:proofErr w:type="spellStart"/>
      <w:r w:rsidRPr="008B5650">
        <w:rPr>
          <w:bCs/>
          <w:iCs/>
          <w:color w:val="000000"/>
          <w:sz w:val="18"/>
          <w:szCs w:val="18"/>
        </w:rPr>
        <w:t>Lockert</w:t>
      </w:r>
      <w:proofErr w:type="spellEnd"/>
      <w:r w:rsidRPr="008B5650">
        <w:rPr>
          <w:bCs/>
          <w:iCs/>
          <w:sz w:val="18"/>
          <w:szCs w:val="18"/>
        </w:rPr>
        <w:t xml:space="preserve"> </w:t>
      </w:r>
    </w:p>
    <w:p w14:paraId="04334260" w14:textId="77777777" w:rsidR="007139FA" w:rsidRPr="00461573" w:rsidRDefault="007139FA" w:rsidP="00461573">
      <w:pPr>
        <w:tabs>
          <w:tab w:val="left" w:pos="0"/>
        </w:tabs>
        <w:spacing w:after="0" w:line="240" w:lineRule="auto"/>
        <w:jc w:val="both"/>
        <w:rPr>
          <w:bCs/>
          <w:iCs/>
          <w:color w:val="000000"/>
          <w:sz w:val="18"/>
          <w:szCs w:val="18"/>
          <w:lang w:val="it-IT"/>
        </w:rPr>
      </w:pPr>
      <w:r w:rsidRPr="00461573">
        <w:rPr>
          <w:bCs/>
          <w:iCs/>
          <w:smallCaps/>
          <w:color w:val="000000"/>
          <w:sz w:val="18"/>
          <w:szCs w:val="18"/>
          <w:lang w:val="it-IT"/>
        </w:rPr>
        <w:t>DE PERIGNY</w:t>
      </w:r>
      <w:r w:rsidRPr="00461573">
        <w:rPr>
          <w:bCs/>
          <w:iCs/>
          <w:color w:val="000000"/>
          <w:sz w:val="18"/>
          <w:szCs w:val="18"/>
          <w:lang w:val="it-IT"/>
        </w:rPr>
        <w:t xml:space="preserve">=SYMON DE PERIGNY  </w:t>
      </w:r>
    </w:p>
    <w:p w14:paraId="3D860483" w14:textId="77777777" w:rsidR="007139FA" w:rsidRPr="00461573" w:rsidRDefault="007139FA" w:rsidP="00461573">
      <w:pPr>
        <w:tabs>
          <w:tab w:val="left" w:pos="0"/>
        </w:tabs>
        <w:spacing w:after="0" w:line="240" w:lineRule="auto"/>
        <w:jc w:val="both"/>
        <w:rPr>
          <w:bCs/>
          <w:iCs/>
          <w:color w:val="000000"/>
          <w:sz w:val="18"/>
          <w:szCs w:val="18"/>
          <w:lang w:val="it-IT"/>
        </w:rPr>
      </w:pPr>
      <w:r w:rsidRPr="00461573">
        <w:rPr>
          <w:bCs/>
          <w:iCs/>
          <w:color w:val="000000"/>
          <w:sz w:val="18"/>
          <w:szCs w:val="18"/>
          <w:lang w:val="it-IT"/>
        </w:rPr>
        <w:t xml:space="preserve">PEROGIO  </w:t>
      </w:r>
    </w:p>
    <w:p w14:paraId="5967F2CD" w14:textId="77777777" w:rsidR="007139FA" w:rsidRPr="00461573" w:rsidRDefault="007139FA" w:rsidP="00461573">
      <w:pPr>
        <w:tabs>
          <w:tab w:val="left" w:pos="0"/>
        </w:tabs>
        <w:spacing w:after="0" w:line="240" w:lineRule="auto"/>
        <w:jc w:val="both"/>
        <w:rPr>
          <w:bCs/>
          <w:iCs/>
          <w:color w:val="000000"/>
          <w:sz w:val="18"/>
          <w:szCs w:val="18"/>
          <w:lang w:val="it-IT"/>
        </w:rPr>
      </w:pPr>
      <w:r w:rsidRPr="00461573">
        <w:rPr>
          <w:bCs/>
          <w:iCs/>
          <w:color w:val="000000"/>
          <w:sz w:val="18"/>
          <w:szCs w:val="18"/>
          <w:lang w:val="it-IT"/>
        </w:rPr>
        <w:t xml:space="preserve">PEROL </w:t>
      </w:r>
    </w:p>
    <w:p w14:paraId="03DA7AD1" w14:textId="77777777" w:rsidR="007139FA" w:rsidRPr="00461573" w:rsidRDefault="007139FA" w:rsidP="00461573">
      <w:pPr>
        <w:tabs>
          <w:tab w:val="left" w:pos="0"/>
        </w:tabs>
        <w:spacing w:after="0" w:line="240" w:lineRule="auto"/>
        <w:jc w:val="both"/>
        <w:rPr>
          <w:bCs/>
          <w:iCs/>
          <w:color w:val="000000"/>
          <w:sz w:val="18"/>
          <w:szCs w:val="18"/>
          <w:lang w:val="it-IT"/>
        </w:rPr>
      </w:pPr>
      <w:r w:rsidRPr="00461573">
        <w:rPr>
          <w:bCs/>
          <w:iCs/>
          <w:color w:val="000000"/>
          <w:sz w:val="18"/>
          <w:szCs w:val="18"/>
          <w:lang w:val="it-IT"/>
        </w:rPr>
        <w:t xml:space="preserve">PERRIN Paul 1865-1928  </w:t>
      </w:r>
    </w:p>
    <w:p w14:paraId="6FA65D51" w14:textId="78E927B2"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PERSON </w:t>
      </w:r>
      <w:r w:rsidR="0066080C" w:rsidRPr="008B5650">
        <w:rPr>
          <w:bCs/>
          <w:iCs/>
          <w:color w:val="000000"/>
          <w:sz w:val="18"/>
          <w:szCs w:val="18"/>
        </w:rPr>
        <w:t>Maurice 1876-1914</w:t>
      </w:r>
    </w:p>
    <w:p w14:paraId="5C56F1DF" w14:textId="77777777" w:rsidR="007139FA" w:rsidRPr="008B5650" w:rsidRDefault="007139FA" w:rsidP="00461573">
      <w:pPr>
        <w:tabs>
          <w:tab w:val="left" w:pos="0"/>
        </w:tabs>
        <w:spacing w:after="0" w:line="240" w:lineRule="auto"/>
        <w:jc w:val="both"/>
        <w:rPr>
          <w:bCs/>
          <w:iCs/>
          <w:color w:val="000000" w:themeColor="text1"/>
          <w:sz w:val="18"/>
          <w:szCs w:val="18"/>
        </w:rPr>
      </w:pPr>
      <w:r w:rsidRPr="008B5650">
        <w:rPr>
          <w:bCs/>
          <w:iCs/>
          <w:color w:val="000000" w:themeColor="text1"/>
          <w:sz w:val="18"/>
          <w:szCs w:val="18"/>
        </w:rPr>
        <w:t xml:space="preserve">PETILLOT Louis 1869-1936?  </w:t>
      </w:r>
    </w:p>
    <w:p w14:paraId="0E89E530"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PEYVEL Marcel Sylvain 1883-1928  </w:t>
      </w:r>
    </w:p>
    <w:p w14:paraId="5B2A0880" w14:textId="77777777" w:rsidR="007139FA" w:rsidRPr="00461573" w:rsidRDefault="007139FA" w:rsidP="00461573">
      <w:pPr>
        <w:tabs>
          <w:tab w:val="left" w:pos="0"/>
        </w:tabs>
        <w:spacing w:after="0" w:line="240" w:lineRule="auto"/>
        <w:jc w:val="both"/>
        <w:rPr>
          <w:bCs/>
          <w:iCs/>
          <w:color w:val="000000"/>
          <w:sz w:val="18"/>
          <w:szCs w:val="18"/>
          <w:lang w:val="en-US"/>
        </w:rPr>
      </w:pPr>
      <w:r w:rsidRPr="00461573">
        <w:rPr>
          <w:bCs/>
          <w:iCs/>
          <w:color w:val="000000"/>
          <w:sz w:val="18"/>
          <w:szCs w:val="18"/>
          <w:lang w:val="en-US"/>
        </w:rPr>
        <w:t xml:space="preserve">PICARD Fernand Alphonse Léopold 1881-1916  </w:t>
      </w:r>
    </w:p>
    <w:p w14:paraId="7694FAD3" w14:textId="77777777" w:rsidR="007139FA" w:rsidRPr="00461573" w:rsidRDefault="007139FA" w:rsidP="00461573">
      <w:pPr>
        <w:tabs>
          <w:tab w:val="left" w:pos="0"/>
        </w:tabs>
        <w:spacing w:after="0" w:line="240" w:lineRule="auto"/>
        <w:jc w:val="both"/>
        <w:rPr>
          <w:bCs/>
          <w:iCs/>
          <w:color w:val="000000"/>
          <w:sz w:val="18"/>
          <w:szCs w:val="18"/>
          <w:lang w:val="en-US"/>
        </w:rPr>
      </w:pPr>
      <w:r w:rsidRPr="00461573">
        <w:rPr>
          <w:bCs/>
          <w:iCs/>
          <w:color w:val="000000"/>
          <w:sz w:val="18"/>
          <w:szCs w:val="18"/>
          <w:lang w:val="en-US"/>
        </w:rPr>
        <w:t xml:space="preserve">PICHON Jules 1877-1949  </w:t>
      </w:r>
    </w:p>
    <w:p w14:paraId="4C67792C" w14:textId="77777777" w:rsidR="007139FA" w:rsidRPr="008B5650" w:rsidRDefault="007139FA" w:rsidP="00461573">
      <w:pPr>
        <w:tabs>
          <w:tab w:val="left" w:pos="0"/>
        </w:tabs>
        <w:spacing w:after="0" w:line="240" w:lineRule="auto"/>
        <w:jc w:val="both"/>
        <w:rPr>
          <w:bCs/>
          <w:iCs/>
          <w:color w:val="000000"/>
          <w:sz w:val="18"/>
          <w:szCs w:val="18"/>
          <w:lang w:val="it-IT"/>
        </w:rPr>
      </w:pPr>
      <w:r w:rsidRPr="008B5650">
        <w:rPr>
          <w:bCs/>
          <w:iCs/>
          <w:color w:val="000000"/>
          <w:sz w:val="18"/>
          <w:szCs w:val="18"/>
          <w:lang w:val="it-IT"/>
        </w:rPr>
        <w:t xml:space="preserve">PIETRI de </w:t>
      </w:r>
      <w:proofErr w:type="spellStart"/>
      <w:r w:rsidRPr="008B5650">
        <w:rPr>
          <w:bCs/>
          <w:iCs/>
          <w:color w:val="000000"/>
          <w:sz w:val="18"/>
          <w:szCs w:val="18"/>
          <w:lang w:val="it-IT"/>
        </w:rPr>
        <w:t>Messidor</w:t>
      </w:r>
      <w:proofErr w:type="spellEnd"/>
      <w:r w:rsidRPr="008B5650">
        <w:rPr>
          <w:bCs/>
          <w:iCs/>
          <w:color w:val="000000"/>
          <w:sz w:val="18"/>
          <w:szCs w:val="18"/>
          <w:lang w:val="it-IT"/>
        </w:rPr>
        <w:t xml:space="preserve">=PIETRI Nicolas 1863-1964  </w:t>
      </w:r>
    </w:p>
    <w:p w14:paraId="06348547"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PINOTEAU  </w:t>
      </w:r>
    </w:p>
    <w:p w14:paraId="38A06507" w14:textId="3D4B20C2"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PIOT Robert 1881-1977 </w:t>
      </w:r>
    </w:p>
    <w:p w14:paraId="7C50816D"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PLESSIS  </w:t>
      </w:r>
    </w:p>
    <w:p w14:paraId="3782222B"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POBEGUIN Charles Henri Ollivier 1856-1951 </w:t>
      </w:r>
    </w:p>
    <w:p w14:paraId="166590EF"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POITEVIN  </w:t>
      </w:r>
    </w:p>
    <w:p w14:paraId="5175D4F9"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PONTACQ  </w:t>
      </w:r>
    </w:p>
    <w:p w14:paraId="30783E7B"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POPLENSKY  </w:t>
      </w:r>
    </w:p>
    <w:p w14:paraId="1001CF5A"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POUGET Edouard  </w:t>
      </w:r>
    </w:p>
    <w:p w14:paraId="307C5AEE"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PREVOTAT Marie 1870-1928  </w:t>
      </w:r>
    </w:p>
    <w:p w14:paraId="2DB92EE2"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PRISSETTE  </w:t>
      </w:r>
    </w:p>
    <w:p w14:paraId="34486673"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PUENTAS  </w:t>
      </w:r>
    </w:p>
    <w:p w14:paraId="588F1527" w14:textId="27E99D42"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PUICHAFFRAY(-AFREY)=PUICHAFRAY Jean Lucien Victor 1870-1917  </w:t>
      </w:r>
    </w:p>
    <w:p w14:paraId="042B6F09"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QUINAULT Ernest 1877-1965  </w:t>
      </w:r>
    </w:p>
    <w:p w14:paraId="114F5509"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RATABOUL Pierre Casimir Daniel Edmond 1858-1932 </w:t>
      </w:r>
    </w:p>
    <w:p w14:paraId="2B7DE68E"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REINBURG Marie Joseph Gabriel Pierre 1877-1936 </w:t>
      </w:r>
    </w:p>
    <w:p w14:paraId="1802967A"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sz w:val="18"/>
          <w:szCs w:val="18"/>
        </w:rPr>
        <w:t xml:space="preserve">RENARD </w:t>
      </w:r>
      <w:r w:rsidRPr="008B5650">
        <w:rPr>
          <w:bCs/>
          <w:iCs/>
          <w:color w:val="000000"/>
          <w:sz w:val="18"/>
          <w:szCs w:val="18"/>
        </w:rPr>
        <w:t xml:space="preserve"> </w:t>
      </w:r>
    </w:p>
    <w:p w14:paraId="36538556"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RENAUDIN Léon Emile Auguste 1869-1952  </w:t>
      </w:r>
    </w:p>
    <w:p w14:paraId="3D2F04DE" w14:textId="4987A3EE"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REQUILLARD</w:t>
      </w:r>
      <w:r w:rsidR="00ED72E8">
        <w:rPr>
          <w:bCs/>
          <w:iCs/>
          <w:color w:val="000000"/>
          <w:sz w:val="18"/>
          <w:szCs w:val="18"/>
        </w:rPr>
        <w:t>(</w:t>
      </w:r>
      <w:r w:rsidRPr="008B5650">
        <w:rPr>
          <w:bCs/>
          <w:iCs/>
          <w:color w:val="000000"/>
          <w:sz w:val="18"/>
          <w:szCs w:val="18"/>
        </w:rPr>
        <w:t>-T</w:t>
      </w:r>
      <w:r w:rsidR="00ED72E8">
        <w:rPr>
          <w:bCs/>
          <w:iCs/>
          <w:color w:val="000000"/>
          <w:sz w:val="18"/>
          <w:szCs w:val="18"/>
        </w:rPr>
        <w:t>)</w:t>
      </w:r>
    </w:p>
    <w:p w14:paraId="4FDA7D35"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RETAUX Joseph Marie Paul Alexis  1878-1958  </w:t>
      </w:r>
    </w:p>
    <w:p w14:paraId="0C023BD0"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REULOS Lucien Eugène 1864-1928 </w:t>
      </w:r>
    </w:p>
    <w:p w14:paraId="4CBD6112"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RICHARD Jules </w:t>
      </w:r>
      <w:hyperlink r:id="rId90" w:history="1">
        <w:r w:rsidRPr="008B5650">
          <w:rPr>
            <w:rStyle w:val="Lienhypertexte"/>
            <w:bCs/>
            <w:iCs/>
            <w:color w:val="000000"/>
            <w:sz w:val="18"/>
            <w:szCs w:val="18"/>
            <w:u w:val="none"/>
          </w:rPr>
          <w:t>1848</w:t>
        </w:r>
      </w:hyperlink>
      <w:r w:rsidRPr="008B5650">
        <w:rPr>
          <w:sz w:val="18"/>
          <w:szCs w:val="18"/>
        </w:rPr>
        <w:t>-</w:t>
      </w:r>
      <w:hyperlink r:id="rId91" w:history="1">
        <w:r w:rsidRPr="008B5650">
          <w:rPr>
            <w:rStyle w:val="Lienhypertexte"/>
            <w:bCs/>
            <w:iCs/>
            <w:color w:val="000000"/>
            <w:sz w:val="18"/>
            <w:szCs w:val="18"/>
            <w:u w:val="none"/>
          </w:rPr>
          <w:t>1930</w:t>
        </w:r>
      </w:hyperlink>
      <w:r w:rsidRPr="008B5650">
        <w:rPr>
          <w:bCs/>
          <w:iCs/>
          <w:color w:val="000000"/>
          <w:sz w:val="18"/>
          <w:szCs w:val="18"/>
        </w:rPr>
        <w:t xml:space="preserve"> </w:t>
      </w:r>
    </w:p>
    <w:p w14:paraId="1841C675"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RICHARD de Brest </w:t>
      </w:r>
    </w:p>
    <w:p w14:paraId="2E6744F5"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RIVIERE Scolastique dite Maria 1844-1918 </w:t>
      </w:r>
      <w:proofErr w:type="spellStart"/>
      <w:r w:rsidRPr="008B5650">
        <w:rPr>
          <w:bCs/>
          <w:iCs/>
          <w:color w:val="000000"/>
          <w:sz w:val="18"/>
          <w:szCs w:val="18"/>
        </w:rPr>
        <w:t>v.notice</w:t>
      </w:r>
      <w:proofErr w:type="spellEnd"/>
      <w:r w:rsidRPr="008B5650">
        <w:rPr>
          <w:bCs/>
          <w:iCs/>
          <w:color w:val="000000"/>
          <w:sz w:val="18"/>
          <w:szCs w:val="18"/>
        </w:rPr>
        <w:t xml:space="preserve"> </w:t>
      </w:r>
      <w:proofErr w:type="spellStart"/>
      <w:r w:rsidRPr="008B5650">
        <w:rPr>
          <w:bCs/>
          <w:iCs/>
          <w:color w:val="000000"/>
          <w:sz w:val="18"/>
          <w:szCs w:val="18"/>
        </w:rPr>
        <w:t>Bruet</w:t>
      </w:r>
      <w:proofErr w:type="spellEnd"/>
      <w:r w:rsidRPr="008B5650">
        <w:rPr>
          <w:bCs/>
          <w:iCs/>
          <w:color w:val="000000"/>
          <w:sz w:val="18"/>
          <w:szCs w:val="18"/>
        </w:rPr>
        <w:t xml:space="preserve">-Rivière </w:t>
      </w:r>
    </w:p>
    <w:p w14:paraId="4ACD254C" w14:textId="77777777" w:rsidR="007139FA" w:rsidRPr="008B5650" w:rsidRDefault="007139FA" w:rsidP="00461573">
      <w:pPr>
        <w:tabs>
          <w:tab w:val="left" w:pos="0"/>
        </w:tabs>
        <w:spacing w:after="0" w:line="240" w:lineRule="auto"/>
        <w:jc w:val="both"/>
        <w:rPr>
          <w:bCs/>
          <w:iCs/>
          <w:color w:val="000000" w:themeColor="text1"/>
          <w:sz w:val="18"/>
          <w:szCs w:val="18"/>
        </w:rPr>
      </w:pPr>
      <w:r w:rsidRPr="008B5650">
        <w:rPr>
          <w:bCs/>
          <w:iCs/>
          <w:color w:val="000000"/>
          <w:sz w:val="18"/>
          <w:szCs w:val="18"/>
        </w:rPr>
        <w:t xml:space="preserve">ROBERT DU GARDIER </w:t>
      </w:r>
      <w:r w:rsidRPr="008B5650">
        <w:rPr>
          <w:bCs/>
          <w:iCs/>
          <w:color w:val="000000" w:themeColor="text1"/>
          <w:sz w:val="18"/>
          <w:szCs w:val="18"/>
        </w:rPr>
        <w:t xml:space="preserve">Henri dit Henry Jean Gaston 1879-1947 </w:t>
      </w:r>
      <w:proofErr w:type="spellStart"/>
      <w:r w:rsidRPr="008B5650">
        <w:rPr>
          <w:bCs/>
          <w:iCs/>
          <w:color w:val="000000" w:themeColor="text1"/>
          <w:sz w:val="18"/>
          <w:szCs w:val="18"/>
        </w:rPr>
        <w:t>v.notice</w:t>
      </w:r>
      <w:proofErr w:type="spellEnd"/>
      <w:r w:rsidRPr="008B5650">
        <w:rPr>
          <w:bCs/>
          <w:iCs/>
          <w:color w:val="000000" w:themeColor="text1"/>
          <w:sz w:val="18"/>
          <w:szCs w:val="18"/>
        </w:rPr>
        <w:t xml:space="preserve"> du </w:t>
      </w:r>
      <w:proofErr w:type="spellStart"/>
      <w:r w:rsidRPr="008B5650">
        <w:rPr>
          <w:bCs/>
          <w:iCs/>
          <w:color w:val="000000" w:themeColor="text1"/>
          <w:sz w:val="18"/>
          <w:szCs w:val="18"/>
        </w:rPr>
        <w:t>Gardier</w:t>
      </w:r>
      <w:proofErr w:type="spellEnd"/>
      <w:r w:rsidRPr="008B5650">
        <w:rPr>
          <w:bCs/>
          <w:iCs/>
          <w:color w:val="000000" w:themeColor="text1"/>
          <w:sz w:val="18"/>
          <w:szCs w:val="18"/>
        </w:rPr>
        <w:t xml:space="preserve"> </w:t>
      </w:r>
    </w:p>
    <w:p w14:paraId="3B1CBA96"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ROGER  </w:t>
      </w:r>
    </w:p>
    <w:p w14:paraId="582EEE7F"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RONDEL Louis Jean Désiré 1873-…  </w:t>
      </w:r>
    </w:p>
    <w:p w14:paraId="1B806E75" w14:textId="77777777" w:rsidR="007139FA" w:rsidRPr="008B5650" w:rsidRDefault="007139FA" w:rsidP="00461573">
      <w:pPr>
        <w:tabs>
          <w:tab w:val="left" w:pos="0"/>
        </w:tabs>
        <w:spacing w:after="0" w:line="240" w:lineRule="auto"/>
        <w:jc w:val="both"/>
        <w:rPr>
          <w:bCs/>
          <w:iCs/>
          <w:color w:val="000000" w:themeColor="text1"/>
          <w:sz w:val="18"/>
          <w:szCs w:val="18"/>
        </w:rPr>
      </w:pPr>
      <w:r w:rsidRPr="008B5650">
        <w:rPr>
          <w:bCs/>
          <w:iCs/>
          <w:smallCaps/>
          <w:color w:val="000000"/>
          <w:sz w:val="18"/>
          <w:szCs w:val="18"/>
        </w:rPr>
        <w:t>ROSENFELDER</w:t>
      </w:r>
      <w:r w:rsidRPr="008B5650">
        <w:rPr>
          <w:bCs/>
          <w:iCs/>
          <w:color w:val="000000" w:themeColor="text1"/>
          <w:sz w:val="18"/>
          <w:szCs w:val="18"/>
        </w:rPr>
        <w:t xml:space="preserve">  </w:t>
      </w:r>
    </w:p>
    <w:p w14:paraId="291A3CB2" w14:textId="77777777" w:rsidR="007139FA" w:rsidRPr="008B5650" w:rsidRDefault="007139FA" w:rsidP="00461573">
      <w:pPr>
        <w:tabs>
          <w:tab w:val="left" w:pos="0"/>
        </w:tabs>
        <w:spacing w:after="0" w:line="240" w:lineRule="auto"/>
        <w:jc w:val="both"/>
        <w:rPr>
          <w:bCs/>
          <w:iCs/>
          <w:color w:val="000000" w:themeColor="text1"/>
          <w:sz w:val="18"/>
          <w:szCs w:val="18"/>
        </w:rPr>
      </w:pPr>
      <w:r w:rsidRPr="008B5650">
        <w:rPr>
          <w:bCs/>
          <w:iCs/>
          <w:smallCaps/>
          <w:color w:val="000000"/>
          <w:sz w:val="18"/>
          <w:szCs w:val="18"/>
        </w:rPr>
        <w:t xml:space="preserve">ROSWAG </w:t>
      </w:r>
      <w:r w:rsidRPr="008B5650">
        <w:rPr>
          <w:bCs/>
          <w:iCs/>
          <w:color w:val="000000"/>
          <w:sz w:val="18"/>
          <w:szCs w:val="18"/>
        </w:rPr>
        <w:t xml:space="preserve">Alexandre Charles Ernest 1894-1984 </w:t>
      </w:r>
    </w:p>
    <w:p w14:paraId="6E97495C" w14:textId="0469F3C8" w:rsidR="007139FA" w:rsidRPr="008B5650" w:rsidRDefault="007139FA" w:rsidP="00461573">
      <w:pPr>
        <w:tabs>
          <w:tab w:val="left" w:pos="0"/>
        </w:tabs>
        <w:spacing w:after="0" w:line="240" w:lineRule="auto"/>
        <w:jc w:val="both"/>
        <w:rPr>
          <w:bCs/>
          <w:iCs/>
          <w:color w:val="000000"/>
          <w:sz w:val="18"/>
          <w:szCs w:val="18"/>
        </w:rPr>
      </w:pPr>
      <w:r w:rsidRPr="008B5650">
        <w:rPr>
          <w:bCs/>
          <w:iCs/>
          <w:smallCaps/>
          <w:color w:val="000000"/>
          <w:sz w:val="18"/>
          <w:szCs w:val="18"/>
        </w:rPr>
        <w:t>ROTTEMBOURG</w:t>
      </w:r>
      <w:r w:rsidRPr="008B5650">
        <w:rPr>
          <w:bCs/>
          <w:iCs/>
          <w:color w:val="000000"/>
          <w:sz w:val="18"/>
          <w:szCs w:val="18"/>
        </w:rPr>
        <w:t xml:space="preserve"> </w:t>
      </w:r>
      <w:r w:rsidR="009528A0" w:rsidRPr="008B5650">
        <w:rPr>
          <w:bCs/>
          <w:iCs/>
          <w:color w:val="000000"/>
          <w:sz w:val="18"/>
          <w:szCs w:val="18"/>
        </w:rPr>
        <w:t>Paul 1863-1940</w:t>
      </w:r>
    </w:p>
    <w:p w14:paraId="3CE64050"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ROUGET Paul Philippe 1875-1927  </w:t>
      </w:r>
    </w:p>
    <w:p w14:paraId="683E1A7F"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smallCaps/>
          <w:color w:val="000000"/>
          <w:sz w:val="18"/>
          <w:szCs w:val="18"/>
        </w:rPr>
        <w:t xml:space="preserve">ROULLET </w:t>
      </w:r>
      <w:r w:rsidRPr="008B5650">
        <w:rPr>
          <w:bCs/>
          <w:iCs/>
          <w:color w:val="000000"/>
          <w:sz w:val="18"/>
          <w:szCs w:val="18"/>
        </w:rPr>
        <w:t xml:space="preserve">Jacques Charles Daniel 1879-1917  </w:t>
      </w:r>
    </w:p>
    <w:p w14:paraId="318B6762"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ROUSSEL  </w:t>
      </w:r>
    </w:p>
    <w:p w14:paraId="4C09EDFF" w14:textId="77777777" w:rsidR="007139FA" w:rsidRPr="008B5650" w:rsidRDefault="007139FA" w:rsidP="00461573">
      <w:pPr>
        <w:tabs>
          <w:tab w:val="left" w:pos="0"/>
        </w:tabs>
        <w:spacing w:after="0" w:line="240" w:lineRule="auto"/>
        <w:jc w:val="both"/>
        <w:rPr>
          <w:bCs/>
          <w:iCs/>
          <w:sz w:val="18"/>
          <w:szCs w:val="18"/>
        </w:rPr>
      </w:pPr>
      <w:r w:rsidRPr="008B5650">
        <w:rPr>
          <w:bCs/>
          <w:iCs/>
          <w:color w:val="000000"/>
          <w:sz w:val="18"/>
          <w:szCs w:val="18"/>
        </w:rPr>
        <w:t xml:space="preserve">ROUX </w:t>
      </w:r>
    </w:p>
    <w:p w14:paraId="33FC2FD9" w14:textId="77777777" w:rsidR="007139FA" w:rsidRPr="008B5650" w:rsidRDefault="007139FA" w:rsidP="00461573">
      <w:pPr>
        <w:tabs>
          <w:tab w:val="left" w:pos="0"/>
        </w:tabs>
        <w:spacing w:after="0" w:line="240" w:lineRule="auto"/>
        <w:jc w:val="both"/>
        <w:rPr>
          <w:bCs/>
          <w:iCs/>
          <w:sz w:val="18"/>
          <w:szCs w:val="18"/>
        </w:rPr>
      </w:pPr>
      <w:r w:rsidRPr="008B5650">
        <w:rPr>
          <w:bCs/>
          <w:iCs/>
          <w:color w:val="000000"/>
          <w:sz w:val="18"/>
          <w:szCs w:val="18"/>
        </w:rPr>
        <w:t xml:space="preserve">ROUX LAMBERT </w:t>
      </w:r>
      <w:r w:rsidRPr="008B5650">
        <w:rPr>
          <w:bCs/>
          <w:iCs/>
          <w:sz w:val="18"/>
          <w:szCs w:val="18"/>
        </w:rPr>
        <w:t xml:space="preserve"> </w:t>
      </w:r>
    </w:p>
    <w:p w14:paraId="6CC453FF"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RUBIO  </w:t>
      </w:r>
    </w:p>
    <w:p w14:paraId="42D7585F"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RUDAUX Lucien 1874-1947  </w:t>
      </w:r>
    </w:p>
    <w:p w14:paraId="5A65FC5E"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RUDAUX Henri Edmond 1870-1927  </w:t>
      </w:r>
    </w:p>
    <w:p w14:paraId="158F8369"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RUDNICKI Grégoire 1875-1947  </w:t>
      </w:r>
    </w:p>
    <w:p w14:paraId="3DB0FDC7"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RUIVET=RUWET  </w:t>
      </w:r>
    </w:p>
    <w:p w14:paraId="4A04A2B2"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RUNNER Bernard Eugène Léon 1898-1980  </w:t>
      </w:r>
    </w:p>
    <w:p w14:paraId="2EE2539E"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RUWET Adolphe Léon Jules Georges 1882-1953 </w:t>
      </w:r>
      <w:proofErr w:type="spellStart"/>
      <w:r w:rsidRPr="008B5650">
        <w:rPr>
          <w:bCs/>
          <w:iCs/>
          <w:color w:val="000000"/>
          <w:sz w:val="18"/>
          <w:szCs w:val="18"/>
        </w:rPr>
        <w:t>v.notice</w:t>
      </w:r>
      <w:proofErr w:type="spellEnd"/>
      <w:r w:rsidRPr="008B5650">
        <w:rPr>
          <w:bCs/>
          <w:iCs/>
          <w:color w:val="000000"/>
          <w:sz w:val="18"/>
          <w:szCs w:val="18"/>
        </w:rPr>
        <w:t xml:space="preserve"> </w:t>
      </w:r>
      <w:proofErr w:type="spellStart"/>
      <w:r w:rsidRPr="008B5650">
        <w:rPr>
          <w:bCs/>
          <w:iCs/>
          <w:color w:val="000000"/>
          <w:sz w:val="18"/>
          <w:szCs w:val="18"/>
        </w:rPr>
        <w:t>Ruivet</w:t>
      </w:r>
      <w:proofErr w:type="spellEnd"/>
    </w:p>
    <w:p w14:paraId="3BAE9CC8" w14:textId="520600D6" w:rsidR="007139FA" w:rsidRPr="00461573" w:rsidRDefault="007139FA" w:rsidP="00461573">
      <w:pPr>
        <w:tabs>
          <w:tab w:val="left" w:pos="0"/>
        </w:tabs>
        <w:spacing w:after="0" w:line="240" w:lineRule="auto"/>
        <w:jc w:val="both"/>
        <w:rPr>
          <w:bCs/>
          <w:iCs/>
          <w:color w:val="000000"/>
          <w:sz w:val="18"/>
          <w:szCs w:val="18"/>
          <w:lang w:val="it-IT"/>
        </w:rPr>
      </w:pPr>
      <w:r w:rsidRPr="00461573">
        <w:rPr>
          <w:bCs/>
          <w:iCs/>
          <w:color w:val="000000"/>
          <w:sz w:val="18"/>
          <w:szCs w:val="18"/>
          <w:lang w:val="it-IT"/>
        </w:rPr>
        <w:t xml:space="preserve">SALDIVAR </w:t>
      </w:r>
      <w:r w:rsidR="00DE2A03" w:rsidRPr="00461573">
        <w:rPr>
          <w:bCs/>
          <w:iCs/>
          <w:color w:val="000000"/>
          <w:sz w:val="18"/>
          <w:szCs w:val="18"/>
          <w:lang w:val="it-IT"/>
        </w:rPr>
        <w:t xml:space="preserve">ARCE </w:t>
      </w:r>
      <w:r w:rsidRPr="00461573">
        <w:rPr>
          <w:bCs/>
          <w:iCs/>
          <w:color w:val="000000"/>
          <w:sz w:val="18"/>
          <w:szCs w:val="18"/>
          <w:lang w:val="it-IT"/>
        </w:rPr>
        <w:t xml:space="preserve">Alfredo </w:t>
      </w:r>
      <w:r w:rsidR="00DE2A03" w:rsidRPr="00461573">
        <w:rPr>
          <w:bCs/>
          <w:iCs/>
          <w:color w:val="000000"/>
          <w:sz w:val="18"/>
          <w:szCs w:val="18"/>
          <w:lang w:val="it-IT"/>
        </w:rPr>
        <w:t>Mauricio 1867-1928</w:t>
      </w:r>
    </w:p>
    <w:p w14:paraId="6629D4E3" w14:textId="7158E1AC" w:rsidR="00DE2A03" w:rsidRPr="00461573" w:rsidRDefault="00DE2A03" w:rsidP="00461573">
      <w:pPr>
        <w:tabs>
          <w:tab w:val="left" w:pos="0"/>
        </w:tabs>
        <w:spacing w:after="0" w:line="240" w:lineRule="auto"/>
        <w:jc w:val="both"/>
        <w:rPr>
          <w:bCs/>
          <w:iCs/>
          <w:color w:val="000000"/>
          <w:sz w:val="18"/>
          <w:szCs w:val="18"/>
          <w:lang w:val="it-IT"/>
        </w:rPr>
      </w:pPr>
      <w:r w:rsidRPr="00461573">
        <w:rPr>
          <w:bCs/>
          <w:iCs/>
          <w:color w:val="000000"/>
          <w:sz w:val="18"/>
          <w:szCs w:val="18"/>
          <w:lang w:val="it-IT"/>
        </w:rPr>
        <w:t>SALDIVAR ARCE José Agustin 1857-…</w:t>
      </w:r>
    </w:p>
    <w:p w14:paraId="34C169F7"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SANCHEZ Carlo </w:t>
      </w:r>
    </w:p>
    <w:p w14:paraId="7B0B033E"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SAINSAULIEU Max Paul Henri 1870-1953 </w:t>
      </w:r>
      <w:proofErr w:type="spellStart"/>
      <w:r w:rsidRPr="008B5650">
        <w:rPr>
          <w:bCs/>
          <w:iCs/>
          <w:color w:val="000000"/>
          <w:sz w:val="18"/>
          <w:szCs w:val="18"/>
        </w:rPr>
        <w:t>v.notice</w:t>
      </w:r>
      <w:proofErr w:type="spellEnd"/>
      <w:r w:rsidRPr="008B5650">
        <w:rPr>
          <w:bCs/>
          <w:iCs/>
          <w:color w:val="000000"/>
          <w:sz w:val="18"/>
          <w:szCs w:val="18"/>
        </w:rPr>
        <w:t xml:space="preserve"> </w:t>
      </w:r>
      <w:proofErr w:type="spellStart"/>
      <w:r w:rsidRPr="008B5650">
        <w:rPr>
          <w:bCs/>
          <w:iCs/>
          <w:color w:val="000000"/>
          <w:sz w:val="18"/>
          <w:szCs w:val="18"/>
        </w:rPr>
        <w:t>Sansaulieu</w:t>
      </w:r>
      <w:proofErr w:type="spellEnd"/>
      <w:r w:rsidRPr="008B5650">
        <w:rPr>
          <w:bCs/>
          <w:iCs/>
          <w:color w:val="000000"/>
          <w:sz w:val="18"/>
          <w:szCs w:val="18"/>
        </w:rPr>
        <w:t xml:space="preserve"> </w:t>
      </w:r>
    </w:p>
    <w:p w14:paraId="70884B8B"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SAUQUE=SAUQUES Emile Léon 1873-1922  </w:t>
      </w:r>
    </w:p>
    <w:p w14:paraId="37C71499"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lastRenderedPageBreak/>
        <w:t xml:space="preserve">SAURIN Henri Louis Gratien 1872-1953  </w:t>
      </w:r>
    </w:p>
    <w:p w14:paraId="6B6E0A38" w14:textId="77777777" w:rsidR="007139FA" w:rsidRPr="00461573" w:rsidRDefault="007139FA" w:rsidP="00461573">
      <w:pPr>
        <w:tabs>
          <w:tab w:val="left" w:pos="0"/>
        </w:tabs>
        <w:spacing w:after="0" w:line="240" w:lineRule="auto"/>
        <w:jc w:val="both"/>
        <w:rPr>
          <w:bCs/>
          <w:iCs/>
          <w:color w:val="000000"/>
          <w:sz w:val="18"/>
          <w:szCs w:val="18"/>
          <w:lang w:val="it-IT"/>
        </w:rPr>
      </w:pPr>
      <w:r w:rsidRPr="00461573">
        <w:rPr>
          <w:bCs/>
          <w:iCs/>
          <w:color w:val="000000"/>
          <w:sz w:val="18"/>
          <w:szCs w:val="18"/>
          <w:lang w:val="it-IT"/>
        </w:rPr>
        <w:t xml:space="preserve">SAUVAGE Marcel 1885-1953 </w:t>
      </w:r>
      <w:proofErr w:type="spellStart"/>
      <w:r w:rsidRPr="00461573">
        <w:rPr>
          <w:bCs/>
          <w:iCs/>
          <w:color w:val="000000"/>
          <w:sz w:val="18"/>
          <w:szCs w:val="18"/>
          <w:lang w:val="it-IT"/>
        </w:rPr>
        <w:t>v.notice</w:t>
      </w:r>
      <w:proofErr w:type="spellEnd"/>
      <w:r w:rsidRPr="00461573">
        <w:rPr>
          <w:bCs/>
          <w:iCs/>
          <w:color w:val="000000"/>
          <w:sz w:val="18"/>
          <w:szCs w:val="18"/>
          <w:lang w:val="it-IT"/>
        </w:rPr>
        <w:t xml:space="preserve"> Numa  </w:t>
      </w:r>
    </w:p>
    <w:p w14:paraId="778B01F9" w14:textId="77777777" w:rsidR="007139FA" w:rsidRPr="00461573" w:rsidRDefault="007139FA" w:rsidP="00461573">
      <w:pPr>
        <w:tabs>
          <w:tab w:val="left" w:pos="0"/>
        </w:tabs>
        <w:spacing w:after="0" w:line="240" w:lineRule="auto"/>
        <w:jc w:val="both"/>
        <w:rPr>
          <w:bCs/>
          <w:iCs/>
          <w:color w:val="000000"/>
          <w:sz w:val="18"/>
          <w:szCs w:val="18"/>
          <w:lang w:val="it-IT"/>
        </w:rPr>
      </w:pPr>
      <w:r w:rsidRPr="00461573">
        <w:rPr>
          <w:bCs/>
          <w:iCs/>
          <w:color w:val="000000"/>
          <w:sz w:val="18"/>
          <w:szCs w:val="18"/>
          <w:lang w:val="it-IT"/>
        </w:rPr>
        <w:t xml:space="preserve">SCHIAVONI  </w:t>
      </w:r>
    </w:p>
    <w:p w14:paraId="2AD7A292" w14:textId="77777777" w:rsidR="007139FA" w:rsidRPr="00461573" w:rsidRDefault="007139FA" w:rsidP="00461573">
      <w:pPr>
        <w:tabs>
          <w:tab w:val="left" w:pos="0"/>
        </w:tabs>
        <w:spacing w:after="0" w:line="240" w:lineRule="auto"/>
        <w:jc w:val="both"/>
        <w:rPr>
          <w:bCs/>
          <w:iCs/>
          <w:sz w:val="18"/>
          <w:szCs w:val="18"/>
          <w:lang w:val="de-DE"/>
        </w:rPr>
      </w:pPr>
      <w:r w:rsidRPr="00461573">
        <w:rPr>
          <w:bCs/>
          <w:iCs/>
          <w:color w:val="000000"/>
          <w:sz w:val="18"/>
          <w:szCs w:val="18"/>
          <w:lang w:val="de-DE"/>
        </w:rPr>
        <w:t>SCHMIDT</w:t>
      </w:r>
      <w:r w:rsidRPr="00461573">
        <w:rPr>
          <w:bCs/>
          <w:iCs/>
          <w:sz w:val="18"/>
          <w:szCs w:val="18"/>
          <w:lang w:val="de-DE"/>
        </w:rPr>
        <w:t xml:space="preserve"> </w:t>
      </w:r>
    </w:p>
    <w:p w14:paraId="2D849148" w14:textId="77777777" w:rsidR="007139FA" w:rsidRPr="008B5650" w:rsidRDefault="007139FA" w:rsidP="00461573">
      <w:pPr>
        <w:tabs>
          <w:tab w:val="left" w:pos="0"/>
        </w:tabs>
        <w:spacing w:after="0" w:line="240" w:lineRule="auto"/>
        <w:jc w:val="both"/>
        <w:rPr>
          <w:bCs/>
          <w:iCs/>
          <w:sz w:val="18"/>
          <w:szCs w:val="18"/>
          <w:lang w:val="de-DE"/>
        </w:rPr>
      </w:pPr>
      <w:r w:rsidRPr="008B5650">
        <w:rPr>
          <w:bCs/>
          <w:iCs/>
          <w:color w:val="000000"/>
          <w:sz w:val="18"/>
          <w:szCs w:val="18"/>
          <w:lang w:val="de-DE"/>
        </w:rPr>
        <w:t xml:space="preserve">SCHMIDT Emil </w:t>
      </w:r>
      <w:proofErr w:type="spellStart"/>
      <w:r w:rsidRPr="008B5650">
        <w:rPr>
          <w:bCs/>
          <w:iCs/>
          <w:color w:val="000000"/>
          <w:sz w:val="18"/>
          <w:szCs w:val="18"/>
          <w:lang w:val="de-DE"/>
        </w:rPr>
        <w:t>v.notice</w:t>
      </w:r>
      <w:proofErr w:type="spellEnd"/>
      <w:r w:rsidRPr="008B5650">
        <w:rPr>
          <w:bCs/>
          <w:iCs/>
          <w:color w:val="000000"/>
          <w:sz w:val="18"/>
          <w:szCs w:val="18"/>
          <w:lang w:val="de-DE"/>
        </w:rPr>
        <w:t xml:space="preserve"> Holzmüller et Schmidt</w:t>
      </w:r>
      <w:r w:rsidRPr="008B5650">
        <w:rPr>
          <w:bCs/>
          <w:iCs/>
          <w:sz w:val="18"/>
          <w:szCs w:val="18"/>
          <w:lang w:val="de-DE"/>
        </w:rPr>
        <w:t xml:space="preserve"> </w:t>
      </w:r>
    </w:p>
    <w:p w14:paraId="51C6539E" w14:textId="77777777" w:rsidR="007139FA" w:rsidRPr="00461573" w:rsidRDefault="007139FA" w:rsidP="00461573">
      <w:pPr>
        <w:tabs>
          <w:tab w:val="left" w:pos="0"/>
        </w:tabs>
        <w:spacing w:after="0" w:line="240" w:lineRule="auto"/>
        <w:jc w:val="both"/>
        <w:rPr>
          <w:bCs/>
          <w:iCs/>
          <w:sz w:val="18"/>
          <w:szCs w:val="18"/>
          <w:lang w:val="de-DE"/>
        </w:rPr>
      </w:pPr>
      <w:r w:rsidRPr="00461573">
        <w:rPr>
          <w:bCs/>
          <w:iCs/>
          <w:color w:val="000000"/>
          <w:sz w:val="18"/>
          <w:szCs w:val="18"/>
          <w:lang w:val="de-DE"/>
        </w:rPr>
        <w:t>SCHMITT Amédée Jean Baptiste Stanislas 1862-…</w:t>
      </w:r>
      <w:r w:rsidRPr="00461573">
        <w:rPr>
          <w:bCs/>
          <w:iCs/>
          <w:sz w:val="18"/>
          <w:szCs w:val="18"/>
          <w:lang w:val="de-DE"/>
        </w:rPr>
        <w:t xml:space="preserve">  </w:t>
      </w:r>
    </w:p>
    <w:p w14:paraId="4082B3C8" w14:textId="77777777" w:rsidR="007139FA" w:rsidRPr="00461573" w:rsidRDefault="007139FA" w:rsidP="00461573">
      <w:pPr>
        <w:tabs>
          <w:tab w:val="left" w:pos="0"/>
        </w:tabs>
        <w:spacing w:after="0" w:line="240" w:lineRule="auto"/>
        <w:jc w:val="both"/>
        <w:rPr>
          <w:bCs/>
          <w:iCs/>
          <w:color w:val="000000"/>
          <w:sz w:val="18"/>
          <w:szCs w:val="18"/>
          <w:lang w:val="de-DE"/>
        </w:rPr>
      </w:pPr>
      <w:r w:rsidRPr="00461573">
        <w:rPr>
          <w:bCs/>
          <w:iCs/>
          <w:color w:val="000000"/>
          <w:sz w:val="18"/>
          <w:szCs w:val="18"/>
          <w:lang w:val="de-DE"/>
        </w:rPr>
        <w:t xml:space="preserve">SCHOENINGER Emile 1854-1909  </w:t>
      </w:r>
    </w:p>
    <w:p w14:paraId="7137E242" w14:textId="77777777" w:rsidR="007139FA" w:rsidRPr="00461573" w:rsidRDefault="007139FA" w:rsidP="00461573">
      <w:pPr>
        <w:tabs>
          <w:tab w:val="left" w:pos="0"/>
        </w:tabs>
        <w:spacing w:after="0" w:line="240" w:lineRule="auto"/>
        <w:jc w:val="both"/>
        <w:rPr>
          <w:bCs/>
          <w:iCs/>
          <w:color w:val="000000"/>
          <w:sz w:val="18"/>
          <w:szCs w:val="18"/>
          <w:lang w:val="nl-NL"/>
        </w:rPr>
      </w:pPr>
      <w:r w:rsidRPr="00461573">
        <w:rPr>
          <w:bCs/>
          <w:iCs/>
          <w:color w:val="000000"/>
          <w:sz w:val="18"/>
          <w:szCs w:val="18"/>
          <w:lang w:val="nl-NL"/>
        </w:rPr>
        <w:t xml:space="preserve">SCHOENINGER Jules César 1856 -…  </w:t>
      </w:r>
    </w:p>
    <w:p w14:paraId="07EFFFAE" w14:textId="77777777" w:rsidR="007139FA" w:rsidRPr="00461573" w:rsidRDefault="007139FA" w:rsidP="00461573">
      <w:pPr>
        <w:tabs>
          <w:tab w:val="left" w:pos="0"/>
        </w:tabs>
        <w:spacing w:after="0" w:line="240" w:lineRule="auto"/>
        <w:jc w:val="both"/>
        <w:rPr>
          <w:bCs/>
          <w:iCs/>
          <w:sz w:val="18"/>
          <w:szCs w:val="18"/>
          <w:lang w:val="nl-NL"/>
        </w:rPr>
      </w:pPr>
      <w:r w:rsidRPr="00461573">
        <w:rPr>
          <w:bCs/>
          <w:iCs/>
          <w:color w:val="000000"/>
          <w:sz w:val="18"/>
          <w:szCs w:val="18"/>
          <w:lang w:val="nl-NL"/>
        </w:rPr>
        <w:t xml:space="preserve">SCHOOP </w:t>
      </w:r>
      <w:r w:rsidRPr="00461573">
        <w:rPr>
          <w:bCs/>
          <w:iCs/>
          <w:sz w:val="18"/>
          <w:szCs w:val="18"/>
          <w:lang w:val="nl-NL"/>
        </w:rPr>
        <w:t xml:space="preserve"> </w:t>
      </w:r>
    </w:p>
    <w:p w14:paraId="1D3079E0" w14:textId="77777777" w:rsidR="007139FA" w:rsidRPr="00461573" w:rsidRDefault="007139FA" w:rsidP="00461573">
      <w:pPr>
        <w:tabs>
          <w:tab w:val="left" w:pos="0"/>
        </w:tabs>
        <w:spacing w:after="0" w:line="240" w:lineRule="auto"/>
        <w:jc w:val="both"/>
        <w:rPr>
          <w:bCs/>
          <w:iCs/>
          <w:color w:val="000000"/>
          <w:sz w:val="18"/>
          <w:szCs w:val="18"/>
          <w:lang w:val="nl-NL"/>
        </w:rPr>
      </w:pPr>
      <w:r w:rsidRPr="00461573">
        <w:rPr>
          <w:bCs/>
          <w:iCs/>
          <w:color w:val="000000"/>
          <w:sz w:val="18"/>
          <w:szCs w:val="18"/>
          <w:lang w:val="nl-NL"/>
        </w:rPr>
        <w:t xml:space="preserve">SEAUVE Henri 1866-1929  </w:t>
      </w:r>
    </w:p>
    <w:p w14:paraId="67C03AAC" w14:textId="77777777" w:rsidR="007139FA" w:rsidRPr="00461573" w:rsidRDefault="007139FA" w:rsidP="00461573">
      <w:pPr>
        <w:tabs>
          <w:tab w:val="left" w:pos="0"/>
        </w:tabs>
        <w:spacing w:after="0" w:line="240" w:lineRule="auto"/>
        <w:jc w:val="both"/>
        <w:rPr>
          <w:bCs/>
          <w:iCs/>
          <w:color w:val="000000"/>
          <w:sz w:val="18"/>
          <w:szCs w:val="18"/>
          <w:lang w:val="nl-NL"/>
        </w:rPr>
      </w:pPr>
      <w:r w:rsidRPr="00461573">
        <w:rPr>
          <w:bCs/>
          <w:iCs/>
          <w:color w:val="000000"/>
          <w:sz w:val="18"/>
          <w:szCs w:val="18"/>
          <w:lang w:val="nl-NL"/>
        </w:rPr>
        <w:t xml:space="preserve">SEE Fernand Jean Georges 1873-1944  </w:t>
      </w:r>
    </w:p>
    <w:p w14:paraId="5497D072" w14:textId="77777777" w:rsidR="007139FA" w:rsidRPr="00461573" w:rsidRDefault="007139FA" w:rsidP="00461573">
      <w:pPr>
        <w:tabs>
          <w:tab w:val="left" w:pos="0"/>
        </w:tabs>
        <w:spacing w:after="0" w:line="240" w:lineRule="auto"/>
        <w:jc w:val="both"/>
        <w:rPr>
          <w:bCs/>
          <w:iCs/>
          <w:color w:val="000000"/>
          <w:sz w:val="18"/>
          <w:szCs w:val="18"/>
          <w:lang w:val="nl-NL"/>
        </w:rPr>
      </w:pPr>
      <w:r w:rsidRPr="00461573">
        <w:rPr>
          <w:bCs/>
          <w:iCs/>
          <w:color w:val="000000"/>
          <w:sz w:val="18"/>
          <w:szCs w:val="18"/>
          <w:lang w:val="nl-NL"/>
        </w:rPr>
        <w:t xml:space="preserve">SERVANT  </w:t>
      </w:r>
    </w:p>
    <w:p w14:paraId="5F2477D5" w14:textId="77777777" w:rsidR="007139FA" w:rsidRPr="00461573" w:rsidRDefault="007139FA" w:rsidP="00461573">
      <w:pPr>
        <w:tabs>
          <w:tab w:val="left" w:pos="0"/>
        </w:tabs>
        <w:spacing w:after="0" w:line="240" w:lineRule="auto"/>
        <w:jc w:val="both"/>
        <w:rPr>
          <w:bCs/>
          <w:iCs/>
          <w:color w:val="000000"/>
          <w:sz w:val="18"/>
          <w:szCs w:val="18"/>
          <w:lang w:val="nl-NL"/>
        </w:rPr>
      </w:pPr>
      <w:r w:rsidRPr="00461573">
        <w:rPr>
          <w:bCs/>
          <w:iCs/>
          <w:color w:val="000000"/>
          <w:sz w:val="18"/>
          <w:szCs w:val="18"/>
          <w:lang w:val="nl-NL"/>
        </w:rPr>
        <w:t xml:space="preserve">SIMORE Félix 1859-1936  </w:t>
      </w:r>
    </w:p>
    <w:p w14:paraId="15161F17" w14:textId="77777777" w:rsidR="007139FA" w:rsidRPr="00461573" w:rsidRDefault="007139FA" w:rsidP="00461573">
      <w:pPr>
        <w:tabs>
          <w:tab w:val="left" w:pos="0"/>
        </w:tabs>
        <w:spacing w:after="0" w:line="240" w:lineRule="auto"/>
        <w:jc w:val="both"/>
        <w:rPr>
          <w:bCs/>
          <w:iCs/>
          <w:color w:val="000000"/>
          <w:sz w:val="18"/>
          <w:szCs w:val="18"/>
          <w:lang w:val="nl-NL"/>
        </w:rPr>
      </w:pPr>
      <w:r w:rsidRPr="00461573">
        <w:rPr>
          <w:bCs/>
          <w:iCs/>
          <w:color w:val="000000"/>
          <w:sz w:val="18"/>
          <w:szCs w:val="18"/>
          <w:lang w:val="nl-NL"/>
        </w:rPr>
        <w:t xml:space="preserve">SIRE </w:t>
      </w:r>
      <w:proofErr w:type="spellStart"/>
      <w:r w:rsidRPr="00461573">
        <w:rPr>
          <w:bCs/>
          <w:iCs/>
          <w:color w:val="000000"/>
          <w:sz w:val="18"/>
          <w:szCs w:val="18"/>
          <w:lang w:val="nl-NL"/>
        </w:rPr>
        <w:t>Félicien</w:t>
      </w:r>
      <w:proofErr w:type="spellEnd"/>
      <w:r w:rsidRPr="00461573">
        <w:rPr>
          <w:bCs/>
          <w:iCs/>
          <w:color w:val="000000"/>
          <w:sz w:val="18"/>
          <w:szCs w:val="18"/>
          <w:lang w:val="nl-NL"/>
        </w:rPr>
        <w:t xml:space="preserve"> Hippolyte 1884-1960 </w:t>
      </w:r>
    </w:p>
    <w:p w14:paraId="0CB380BD" w14:textId="77777777" w:rsidR="007139FA" w:rsidRPr="00461573" w:rsidRDefault="007139FA" w:rsidP="00461573">
      <w:pPr>
        <w:tabs>
          <w:tab w:val="left" w:pos="0"/>
        </w:tabs>
        <w:spacing w:after="0" w:line="240" w:lineRule="auto"/>
        <w:jc w:val="both"/>
        <w:rPr>
          <w:bCs/>
          <w:iCs/>
          <w:color w:val="000000"/>
          <w:sz w:val="18"/>
          <w:szCs w:val="18"/>
          <w:lang w:val="nl-NL"/>
        </w:rPr>
      </w:pPr>
      <w:r w:rsidRPr="00461573">
        <w:rPr>
          <w:bCs/>
          <w:iCs/>
          <w:color w:val="000000"/>
          <w:sz w:val="18"/>
          <w:szCs w:val="18"/>
          <w:lang w:val="nl-NL"/>
        </w:rPr>
        <w:t xml:space="preserve">STEMTZ  </w:t>
      </w:r>
    </w:p>
    <w:p w14:paraId="5D5E7BCB" w14:textId="77777777" w:rsidR="007139FA" w:rsidRPr="00461573" w:rsidRDefault="007139FA" w:rsidP="00461573">
      <w:pPr>
        <w:tabs>
          <w:tab w:val="left" w:pos="0"/>
        </w:tabs>
        <w:spacing w:after="0" w:line="240" w:lineRule="auto"/>
        <w:jc w:val="both"/>
        <w:rPr>
          <w:bCs/>
          <w:iCs/>
          <w:sz w:val="18"/>
          <w:szCs w:val="18"/>
          <w:lang w:val="nl-NL"/>
        </w:rPr>
      </w:pPr>
      <w:r w:rsidRPr="00461573">
        <w:rPr>
          <w:bCs/>
          <w:iCs/>
          <w:color w:val="000000"/>
          <w:sz w:val="18"/>
          <w:szCs w:val="18"/>
          <w:lang w:val="nl-NL"/>
        </w:rPr>
        <w:t xml:space="preserve">SYMON DE PERIGNY Alexis Antoine Maurice 1877-1935 </w:t>
      </w:r>
      <w:proofErr w:type="spellStart"/>
      <w:r w:rsidRPr="00461573">
        <w:rPr>
          <w:bCs/>
          <w:iCs/>
          <w:color w:val="000000"/>
          <w:sz w:val="18"/>
          <w:szCs w:val="18"/>
          <w:lang w:val="nl-NL"/>
        </w:rPr>
        <w:t>v.notice</w:t>
      </w:r>
      <w:proofErr w:type="spellEnd"/>
      <w:r w:rsidRPr="00461573">
        <w:rPr>
          <w:bCs/>
          <w:iCs/>
          <w:color w:val="000000"/>
          <w:sz w:val="18"/>
          <w:szCs w:val="18"/>
          <w:lang w:val="nl-NL"/>
        </w:rPr>
        <w:t xml:space="preserve"> de </w:t>
      </w:r>
      <w:proofErr w:type="spellStart"/>
      <w:r w:rsidRPr="00461573">
        <w:rPr>
          <w:bCs/>
          <w:iCs/>
          <w:color w:val="000000"/>
          <w:sz w:val="18"/>
          <w:szCs w:val="18"/>
          <w:lang w:val="nl-NL"/>
        </w:rPr>
        <w:t>Périgny</w:t>
      </w:r>
      <w:proofErr w:type="spellEnd"/>
      <w:r w:rsidRPr="00461573">
        <w:rPr>
          <w:bCs/>
          <w:iCs/>
          <w:color w:val="000000"/>
          <w:sz w:val="18"/>
          <w:szCs w:val="18"/>
          <w:lang w:val="nl-NL"/>
        </w:rPr>
        <w:t xml:space="preserve"> </w:t>
      </w:r>
      <w:r w:rsidRPr="00461573">
        <w:rPr>
          <w:bCs/>
          <w:iCs/>
          <w:sz w:val="18"/>
          <w:szCs w:val="18"/>
          <w:lang w:val="nl-NL"/>
        </w:rPr>
        <w:t xml:space="preserve"> </w:t>
      </w:r>
    </w:p>
    <w:p w14:paraId="0CC0103D"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TAMANCHEFF  </w:t>
      </w:r>
    </w:p>
    <w:p w14:paraId="3F3BA071" w14:textId="13FEF48D"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TANQUEREY Fernand Albert </w:t>
      </w:r>
      <w:r w:rsidR="003776F9" w:rsidRPr="008B5650">
        <w:rPr>
          <w:bCs/>
          <w:iCs/>
          <w:color w:val="000000"/>
          <w:sz w:val="18"/>
          <w:szCs w:val="18"/>
        </w:rPr>
        <w:t>1878-1964</w:t>
      </w:r>
    </w:p>
    <w:p w14:paraId="6D86F64D"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TARTIER  </w:t>
      </w:r>
    </w:p>
    <w:p w14:paraId="6DA3CD59"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TETREL Pierre Jean Baptiste 1868-1950 </w:t>
      </w:r>
    </w:p>
    <w:p w14:paraId="4009C665"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smallCaps/>
          <w:color w:val="000000"/>
          <w:sz w:val="18"/>
          <w:szCs w:val="18"/>
        </w:rPr>
        <w:t>THIERY</w:t>
      </w:r>
      <w:r w:rsidRPr="008B5650">
        <w:rPr>
          <w:bCs/>
          <w:iCs/>
          <w:color w:val="000000"/>
          <w:sz w:val="18"/>
          <w:szCs w:val="18"/>
        </w:rPr>
        <w:t xml:space="preserve"> </w:t>
      </w:r>
      <w:r w:rsidRPr="008B5650">
        <w:rPr>
          <w:bCs/>
          <w:iCs/>
          <w:sz w:val="18"/>
          <w:szCs w:val="18"/>
        </w:rPr>
        <w:t xml:space="preserve">René Emile </w:t>
      </w:r>
      <w:r w:rsidRPr="008B5650">
        <w:rPr>
          <w:bCs/>
          <w:iCs/>
          <w:color w:val="000000"/>
          <w:sz w:val="18"/>
          <w:szCs w:val="18"/>
        </w:rPr>
        <w:t xml:space="preserve">1897-1967  </w:t>
      </w:r>
    </w:p>
    <w:p w14:paraId="520CDC4B"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THOMAS Octave Théodose 1861-1926  </w:t>
      </w:r>
    </w:p>
    <w:p w14:paraId="526C0DA6"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TORRIJOS  </w:t>
      </w:r>
    </w:p>
    <w:p w14:paraId="1654826F" w14:textId="77777777" w:rsidR="007139FA" w:rsidRPr="00461573" w:rsidRDefault="007139FA" w:rsidP="00461573">
      <w:pPr>
        <w:tabs>
          <w:tab w:val="left" w:pos="0"/>
        </w:tabs>
        <w:spacing w:after="0" w:line="240" w:lineRule="auto"/>
        <w:jc w:val="both"/>
        <w:rPr>
          <w:bCs/>
          <w:iCs/>
          <w:color w:val="000000"/>
          <w:sz w:val="18"/>
          <w:szCs w:val="18"/>
        </w:rPr>
      </w:pPr>
      <w:r w:rsidRPr="00461573">
        <w:rPr>
          <w:bCs/>
          <w:iCs/>
          <w:color w:val="000000"/>
          <w:sz w:val="18"/>
          <w:szCs w:val="18"/>
        </w:rPr>
        <w:t xml:space="preserve">TOUPET DE KLAIRWAL Paul Alfred dit KLAIRVAL 1886-1925 </w:t>
      </w:r>
      <w:proofErr w:type="spellStart"/>
      <w:r w:rsidRPr="00461573">
        <w:rPr>
          <w:bCs/>
          <w:iCs/>
          <w:color w:val="000000"/>
          <w:sz w:val="18"/>
          <w:szCs w:val="18"/>
        </w:rPr>
        <w:t>v.notice</w:t>
      </w:r>
      <w:proofErr w:type="spellEnd"/>
      <w:r w:rsidRPr="00461573">
        <w:rPr>
          <w:bCs/>
          <w:iCs/>
          <w:color w:val="000000"/>
          <w:sz w:val="18"/>
          <w:szCs w:val="18"/>
        </w:rPr>
        <w:t xml:space="preserve"> </w:t>
      </w:r>
      <w:proofErr w:type="spellStart"/>
      <w:r w:rsidRPr="00461573">
        <w:rPr>
          <w:bCs/>
          <w:iCs/>
          <w:color w:val="000000"/>
          <w:sz w:val="18"/>
          <w:szCs w:val="18"/>
        </w:rPr>
        <w:t>Klairval</w:t>
      </w:r>
      <w:proofErr w:type="spellEnd"/>
      <w:r w:rsidRPr="00461573">
        <w:rPr>
          <w:bCs/>
          <w:iCs/>
          <w:color w:val="000000"/>
          <w:sz w:val="18"/>
          <w:szCs w:val="18"/>
        </w:rPr>
        <w:t xml:space="preserve">  </w:t>
      </w:r>
    </w:p>
    <w:p w14:paraId="431C89BB"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TRANCHANT  </w:t>
      </w:r>
    </w:p>
    <w:p w14:paraId="38DCA79F"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TRICOT Alphonse Elie Firmin 1884-1971  </w:t>
      </w:r>
    </w:p>
    <w:p w14:paraId="04174CB1"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TUROT Henri Fernand Emile 1865-1920  </w:t>
      </w:r>
    </w:p>
    <w:p w14:paraId="0CE5D22F"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URFER </w:t>
      </w:r>
    </w:p>
    <w:p w14:paraId="67BD0B2C"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UZEL </w:t>
      </w:r>
    </w:p>
    <w:p w14:paraId="5A62765E" w14:textId="04BB5EE8"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VALATX </w:t>
      </w:r>
      <w:r w:rsidR="00841B19" w:rsidRPr="008B5650">
        <w:rPr>
          <w:color w:val="000000"/>
          <w:sz w:val="18"/>
          <w:szCs w:val="18"/>
        </w:rPr>
        <w:t>Léon Germain Marie Ludovic 1875-1916</w:t>
      </w:r>
    </w:p>
    <w:p w14:paraId="0E63D6C2" w14:textId="4367A41F" w:rsidR="007139FA" w:rsidRPr="00734C79" w:rsidRDefault="007139FA" w:rsidP="00461573">
      <w:pPr>
        <w:tabs>
          <w:tab w:val="left" w:pos="0"/>
        </w:tabs>
        <w:spacing w:after="0" w:line="240" w:lineRule="auto"/>
        <w:jc w:val="both"/>
        <w:rPr>
          <w:bCs/>
          <w:iCs/>
          <w:color w:val="000000"/>
          <w:sz w:val="18"/>
          <w:szCs w:val="18"/>
          <w:lang w:val="it-IT"/>
        </w:rPr>
      </w:pPr>
      <w:r w:rsidRPr="00734C79">
        <w:rPr>
          <w:bCs/>
          <w:iCs/>
          <w:color w:val="000000"/>
          <w:sz w:val="18"/>
          <w:szCs w:val="18"/>
          <w:lang w:val="it-IT"/>
        </w:rPr>
        <w:t>VALDES Mario</w:t>
      </w:r>
      <w:r w:rsidR="00734C79" w:rsidRPr="00734C79">
        <w:rPr>
          <w:bCs/>
          <w:iCs/>
          <w:color w:val="000000"/>
          <w:sz w:val="18"/>
          <w:szCs w:val="18"/>
          <w:lang w:val="it-IT"/>
        </w:rPr>
        <w:t>=VALDES ORTUZAR M</w:t>
      </w:r>
      <w:r w:rsidR="00734C79">
        <w:rPr>
          <w:bCs/>
          <w:iCs/>
          <w:color w:val="000000"/>
          <w:sz w:val="18"/>
          <w:szCs w:val="18"/>
          <w:lang w:val="it-IT"/>
        </w:rPr>
        <w:t>ario 1882-1947</w:t>
      </w:r>
    </w:p>
    <w:p w14:paraId="27328574"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VALLON Rémi Félix Gabriel 1866-1926 </w:t>
      </w:r>
      <w:proofErr w:type="spellStart"/>
      <w:r w:rsidRPr="008B5650">
        <w:rPr>
          <w:bCs/>
          <w:iCs/>
          <w:color w:val="000000"/>
          <w:sz w:val="18"/>
          <w:szCs w:val="18"/>
        </w:rPr>
        <w:t>v.notice</w:t>
      </w:r>
      <w:proofErr w:type="spellEnd"/>
      <w:r w:rsidRPr="008B5650">
        <w:rPr>
          <w:bCs/>
          <w:iCs/>
          <w:color w:val="000000"/>
          <w:sz w:val="18"/>
          <w:szCs w:val="18"/>
        </w:rPr>
        <w:t xml:space="preserve"> Wallon  </w:t>
      </w:r>
    </w:p>
    <w:p w14:paraId="583676BA"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DE VALROGER Gabrielle Marie Mathilde 1866-1951 </w:t>
      </w:r>
      <w:proofErr w:type="spellStart"/>
      <w:r w:rsidRPr="008B5650">
        <w:rPr>
          <w:bCs/>
          <w:iCs/>
          <w:color w:val="000000"/>
          <w:sz w:val="18"/>
          <w:szCs w:val="18"/>
        </w:rPr>
        <w:t>v.notice</w:t>
      </w:r>
      <w:proofErr w:type="spellEnd"/>
      <w:r w:rsidRPr="008B5650">
        <w:rPr>
          <w:bCs/>
          <w:iCs/>
          <w:color w:val="000000"/>
          <w:sz w:val="18"/>
          <w:szCs w:val="18"/>
        </w:rPr>
        <w:t xml:space="preserve"> </w:t>
      </w:r>
      <w:proofErr w:type="spellStart"/>
      <w:r w:rsidRPr="008B5650">
        <w:rPr>
          <w:bCs/>
          <w:iCs/>
          <w:color w:val="000000"/>
          <w:sz w:val="18"/>
          <w:szCs w:val="18"/>
        </w:rPr>
        <w:t>mme</w:t>
      </w:r>
      <w:proofErr w:type="spellEnd"/>
      <w:r w:rsidRPr="008B5650">
        <w:rPr>
          <w:bCs/>
          <w:iCs/>
          <w:color w:val="000000"/>
          <w:sz w:val="18"/>
          <w:szCs w:val="18"/>
        </w:rPr>
        <w:t xml:space="preserve"> </w:t>
      </w:r>
      <w:proofErr w:type="spellStart"/>
      <w:r w:rsidRPr="008B5650">
        <w:rPr>
          <w:bCs/>
          <w:iCs/>
          <w:color w:val="000000"/>
          <w:sz w:val="18"/>
          <w:szCs w:val="18"/>
        </w:rPr>
        <w:t>Carteron</w:t>
      </w:r>
      <w:proofErr w:type="spellEnd"/>
      <w:r w:rsidRPr="008B5650">
        <w:rPr>
          <w:bCs/>
          <w:iCs/>
          <w:color w:val="000000"/>
          <w:sz w:val="18"/>
          <w:szCs w:val="18"/>
        </w:rPr>
        <w:t xml:space="preserve">  </w:t>
      </w:r>
    </w:p>
    <w:p w14:paraId="3C759144" w14:textId="77777777" w:rsidR="007139FA" w:rsidRPr="00461573" w:rsidRDefault="007139FA" w:rsidP="00461573">
      <w:pPr>
        <w:tabs>
          <w:tab w:val="left" w:pos="0"/>
        </w:tabs>
        <w:spacing w:after="0" w:line="240" w:lineRule="auto"/>
        <w:jc w:val="both"/>
        <w:rPr>
          <w:bCs/>
          <w:iCs/>
          <w:sz w:val="18"/>
          <w:szCs w:val="18"/>
          <w:lang w:val="de-DE"/>
        </w:rPr>
      </w:pPr>
      <w:r w:rsidRPr="00461573">
        <w:rPr>
          <w:bCs/>
          <w:iCs/>
          <w:color w:val="000000"/>
          <w:sz w:val="18"/>
          <w:szCs w:val="18"/>
          <w:lang w:val="de-DE"/>
        </w:rPr>
        <w:t xml:space="preserve">VANDERHEM </w:t>
      </w:r>
      <w:r w:rsidRPr="00461573">
        <w:rPr>
          <w:bCs/>
          <w:iCs/>
          <w:sz w:val="18"/>
          <w:szCs w:val="18"/>
          <w:lang w:val="de-DE"/>
        </w:rPr>
        <w:t xml:space="preserve"> </w:t>
      </w:r>
    </w:p>
    <w:p w14:paraId="0552B36D" w14:textId="77777777" w:rsidR="007139FA" w:rsidRPr="00461573" w:rsidRDefault="007139FA" w:rsidP="00461573">
      <w:pPr>
        <w:tabs>
          <w:tab w:val="left" w:pos="0"/>
        </w:tabs>
        <w:spacing w:after="0" w:line="240" w:lineRule="auto"/>
        <w:jc w:val="both"/>
        <w:rPr>
          <w:bCs/>
          <w:iCs/>
          <w:color w:val="000000"/>
          <w:sz w:val="18"/>
          <w:szCs w:val="18"/>
          <w:lang w:val="de-DE"/>
        </w:rPr>
      </w:pPr>
      <w:r w:rsidRPr="00461573">
        <w:rPr>
          <w:bCs/>
          <w:iCs/>
          <w:color w:val="000000"/>
          <w:sz w:val="18"/>
          <w:szCs w:val="18"/>
          <w:lang w:val="de-DE"/>
        </w:rPr>
        <w:t xml:space="preserve">VERDON Pierre Marc 1882-1923  </w:t>
      </w:r>
    </w:p>
    <w:p w14:paraId="50BA0848" w14:textId="77777777" w:rsidR="007139FA" w:rsidRPr="00461573" w:rsidRDefault="007139FA" w:rsidP="00461573">
      <w:pPr>
        <w:tabs>
          <w:tab w:val="left" w:pos="0"/>
        </w:tabs>
        <w:spacing w:after="0" w:line="240" w:lineRule="auto"/>
        <w:jc w:val="both"/>
        <w:rPr>
          <w:bCs/>
          <w:iCs/>
          <w:color w:val="000000"/>
          <w:sz w:val="18"/>
          <w:szCs w:val="18"/>
          <w:lang w:val="de-DE"/>
        </w:rPr>
      </w:pPr>
      <w:r w:rsidRPr="00461573">
        <w:rPr>
          <w:bCs/>
          <w:iCs/>
          <w:color w:val="000000"/>
          <w:sz w:val="18"/>
          <w:szCs w:val="18"/>
          <w:lang w:val="de-DE"/>
        </w:rPr>
        <w:t xml:space="preserve">VERGAND Georges Marie Ferdinand 1872-1953  </w:t>
      </w:r>
    </w:p>
    <w:p w14:paraId="0BDC8807"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VERGES  </w:t>
      </w:r>
    </w:p>
    <w:p w14:paraId="265B2E2A" w14:textId="77777777" w:rsidR="007139FA" w:rsidRPr="008B5650" w:rsidRDefault="007139FA" w:rsidP="00461573">
      <w:pPr>
        <w:tabs>
          <w:tab w:val="left" w:pos="0"/>
        </w:tabs>
        <w:spacing w:after="0" w:line="240" w:lineRule="auto"/>
        <w:jc w:val="both"/>
        <w:rPr>
          <w:bCs/>
          <w:iCs/>
          <w:sz w:val="18"/>
          <w:szCs w:val="18"/>
        </w:rPr>
      </w:pPr>
      <w:r w:rsidRPr="008B5650">
        <w:rPr>
          <w:bCs/>
          <w:iCs/>
          <w:sz w:val="18"/>
          <w:szCs w:val="18"/>
        </w:rPr>
        <w:t xml:space="preserve">VERGNIAUD  </w:t>
      </w:r>
    </w:p>
    <w:p w14:paraId="1306CEE3" w14:textId="77777777" w:rsidR="007139FA" w:rsidRPr="008B5650" w:rsidRDefault="007139FA" w:rsidP="00461573">
      <w:pPr>
        <w:tabs>
          <w:tab w:val="left" w:pos="0"/>
        </w:tabs>
        <w:spacing w:after="0" w:line="240" w:lineRule="auto"/>
        <w:jc w:val="both"/>
        <w:rPr>
          <w:bCs/>
          <w:iCs/>
          <w:sz w:val="18"/>
          <w:szCs w:val="18"/>
        </w:rPr>
      </w:pPr>
      <w:r w:rsidRPr="008B5650">
        <w:rPr>
          <w:bCs/>
          <w:iCs/>
          <w:smallCaps/>
          <w:sz w:val="18"/>
          <w:szCs w:val="18"/>
        </w:rPr>
        <w:t>VERSAËLLE</w:t>
      </w:r>
      <w:r w:rsidRPr="008B5650">
        <w:rPr>
          <w:bCs/>
          <w:iCs/>
          <w:sz w:val="18"/>
          <w:szCs w:val="18"/>
        </w:rPr>
        <w:t xml:space="preserve"> Paul Léon 1856-1949  </w:t>
      </w:r>
    </w:p>
    <w:p w14:paraId="073B94D6" w14:textId="77777777" w:rsidR="007139FA" w:rsidRPr="008B5650" w:rsidRDefault="007139FA" w:rsidP="00461573">
      <w:pPr>
        <w:tabs>
          <w:tab w:val="left" w:pos="0"/>
        </w:tabs>
        <w:spacing w:after="0" w:line="240" w:lineRule="auto"/>
        <w:jc w:val="both"/>
        <w:rPr>
          <w:bCs/>
          <w:iCs/>
          <w:sz w:val="18"/>
          <w:szCs w:val="18"/>
        </w:rPr>
      </w:pPr>
      <w:r w:rsidRPr="008B5650">
        <w:rPr>
          <w:bCs/>
          <w:iCs/>
          <w:sz w:val="18"/>
          <w:szCs w:val="18"/>
        </w:rPr>
        <w:t xml:space="preserve">VERSAËLLE Pierre Paul Raphaël 1887-1915  </w:t>
      </w:r>
    </w:p>
    <w:p w14:paraId="13C99C54" w14:textId="77777777" w:rsidR="007139FA" w:rsidRPr="008B5650" w:rsidRDefault="007139FA" w:rsidP="00461573">
      <w:pPr>
        <w:tabs>
          <w:tab w:val="left" w:pos="0"/>
        </w:tabs>
        <w:spacing w:after="0" w:line="240" w:lineRule="auto"/>
        <w:jc w:val="both"/>
        <w:rPr>
          <w:bCs/>
          <w:iCs/>
          <w:sz w:val="18"/>
          <w:szCs w:val="18"/>
        </w:rPr>
      </w:pPr>
      <w:r w:rsidRPr="008B5650">
        <w:rPr>
          <w:bCs/>
          <w:iCs/>
          <w:sz w:val="18"/>
          <w:szCs w:val="18"/>
        </w:rPr>
        <w:t xml:space="preserve">VIANA Oreste Jean Baptiste 1866-…  </w:t>
      </w:r>
    </w:p>
    <w:p w14:paraId="387EFA0A" w14:textId="77777777" w:rsidR="007139FA" w:rsidRPr="008B5650" w:rsidRDefault="007139FA" w:rsidP="00461573">
      <w:pPr>
        <w:tabs>
          <w:tab w:val="left" w:pos="0"/>
        </w:tabs>
        <w:spacing w:after="0" w:line="240" w:lineRule="auto"/>
        <w:jc w:val="both"/>
        <w:rPr>
          <w:bCs/>
          <w:iCs/>
          <w:sz w:val="18"/>
          <w:szCs w:val="18"/>
        </w:rPr>
      </w:pPr>
      <w:r w:rsidRPr="008B5650">
        <w:rPr>
          <w:bCs/>
          <w:iCs/>
          <w:sz w:val="18"/>
          <w:szCs w:val="18"/>
        </w:rPr>
        <w:t xml:space="preserve">VIEIRA Jean Marie Antoine 1879-1960  </w:t>
      </w:r>
    </w:p>
    <w:p w14:paraId="7A4B1BF5" w14:textId="3B96EC0E" w:rsidR="007139FA" w:rsidRPr="008B5650" w:rsidRDefault="007139FA" w:rsidP="00461573">
      <w:pPr>
        <w:tabs>
          <w:tab w:val="left" w:pos="0"/>
        </w:tabs>
        <w:spacing w:after="0" w:line="240" w:lineRule="auto"/>
        <w:jc w:val="both"/>
        <w:rPr>
          <w:bCs/>
          <w:iCs/>
          <w:sz w:val="18"/>
          <w:szCs w:val="18"/>
        </w:rPr>
      </w:pPr>
      <w:r w:rsidRPr="008B5650">
        <w:rPr>
          <w:bCs/>
          <w:iCs/>
          <w:sz w:val="18"/>
          <w:szCs w:val="18"/>
        </w:rPr>
        <w:t xml:space="preserve">VILLOT </w:t>
      </w:r>
      <w:r w:rsidR="00E34837" w:rsidRPr="008B5650">
        <w:rPr>
          <w:bCs/>
          <w:iCs/>
          <w:sz w:val="18"/>
          <w:szCs w:val="18"/>
        </w:rPr>
        <w:t>Jean Hippolyte Henri 1891-1961</w:t>
      </w:r>
    </w:p>
    <w:p w14:paraId="2E7C8D67" w14:textId="77777777" w:rsidR="007139FA" w:rsidRPr="008B5650" w:rsidRDefault="007139FA" w:rsidP="00461573">
      <w:pPr>
        <w:tabs>
          <w:tab w:val="left" w:pos="0"/>
        </w:tabs>
        <w:spacing w:after="0" w:line="240" w:lineRule="auto"/>
        <w:jc w:val="both"/>
        <w:rPr>
          <w:bCs/>
          <w:iCs/>
          <w:color w:val="000000"/>
          <w:sz w:val="18"/>
          <w:szCs w:val="18"/>
        </w:rPr>
      </w:pPr>
      <w:r w:rsidRPr="008B5650">
        <w:rPr>
          <w:bCs/>
          <w:iCs/>
          <w:color w:val="000000"/>
          <w:sz w:val="18"/>
          <w:szCs w:val="18"/>
        </w:rPr>
        <w:t xml:space="preserve">VINCENT-BRECHIGNAC Pierre 1866-1943  </w:t>
      </w:r>
    </w:p>
    <w:p w14:paraId="7B496495" w14:textId="77777777" w:rsidR="007139FA" w:rsidRPr="00461573" w:rsidRDefault="007139FA" w:rsidP="00461573">
      <w:pPr>
        <w:tabs>
          <w:tab w:val="left" w:pos="0"/>
        </w:tabs>
        <w:spacing w:after="0" w:line="240" w:lineRule="auto"/>
        <w:jc w:val="both"/>
        <w:rPr>
          <w:bCs/>
          <w:iCs/>
          <w:sz w:val="18"/>
          <w:szCs w:val="18"/>
          <w:lang w:val="de-DE"/>
        </w:rPr>
      </w:pPr>
      <w:r w:rsidRPr="00461573">
        <w:rPr>
          <w:bCs/>
          <w:iCs/>
          <w:color w:val="000000"/>
          <w:sz w:val="18"/>
          <w:szCs w:val="18"/>
          <w:lang w:val="de-DE"/>
        </w:rPr>
        <w:t xml:space="preserve">VOISIN </w:t>
      </w:r>
      <w:r w:rsidRPr="00461573">
        <w:rPr>
          <w:bCs/>
          <w:iCs/>
          <w:sz w:val="18"/>
          <w:szCs w:val="18"/>
          <w:lang w:val="de-DE"/>
        </w:rPr>
        <w:t xml:space="preserve"> </w:t>
      </w:r>
    </w:p>
    <w:p w14:paraId="67C54E09" w14:textId="77777777" w:rsidR="00A23F78" w:rsidRPr="00461573" w:rsidRDefault="007139FA" w:rsidP="00461573">
      <w:pPr>
        <w:tabs>
          <w:tab w:val="left" w:pos="0"/>
        </w:tabs>
        <w:spacing w:after="0" w:line="240" w:lineRule="auto"/>
        <w:jc w:val="both"/>
        <w:rPr>
          <w:bCs/>
          <w:iCs/>
          <w:color w:val="000000"/>
          <w:sz w:val="18"/>
          <w:szCs w:val="18"/>
          <w:lang w:val="de-DE"/>
        </w:rPr>
      </w:pPr>
      <w:r w:rsidRPr="00461573">
        <w:rPr>
          <w:bCs/>
          <w:iCs/>
          <w:color w:val="000000"/>
          <w:sz w:val="18"/>
          <w:szCs w:val="18"/>
          <w:lang w:val="de-DE"/>
        </w:rPr>
        <w:t xml:space="preserve">WALLON=VALLON  </w:t>
      </w:r>
    </w:p>
    <w:p w14:paraId="4C08C024" w14:textId="52AA3BCF" w:rsidR="007139FA" w:rsidRPr="00461573" w:rsidRDefault="007139FA" w:rsidP="00461573">
      <w:pPr>
        <w:tabs>
          <w:tab w:val="left" w:pos="0"/>
        </w:tabs>
        <w:spacing w:after="0" w:line="240" w:lineRule="auto"/>
        <w:jc w:val="both"/>
        <w:rPr>
          <w:bCs/>
          <w:iCs/>
          <w:color w:val="000000"/>
          <w:sz w:val="18"/>
          <w:szCs w:val="18"/>
          <w:lang w:val="de-DE"/>
        </w:rPr>
      </w:pPr>
      <w:r w:rsidRPr="00461573">
        <w:rPr>
          <w:bCs/>
          <w:iCs/>
          <w:color w:val="000000"/>
          <w:sz w:val="18"/>
          <w:szCs w:val="18"/>
          <w:lang w:val="de-DE"/>
        </w:rPr>
        <w:t>WEIL</w:t>
      </w:r>
    </w:p>
    <w:p w14:paraId="06C00657" w14:textId="77777777" w:rsidR="007139FA" w:rsidRPr="00461573" w:rsidRDefault="007139FA" w:rsidP="00461573">
      <w:pPr>
        <w:tabs>
          <w:tab w:val="left" w:pos="0"/>
        </w:tabs>
        <w:spacing w:after="0" w:line="240" w:lineRule="auto"/>
        <w:jc w:val="both"/>
        <w:rPr>
          <w:bCs/>
          <w:iCs/>
          <w:color w:val="000000"/>
          <w:sz w:val="18"/>
          <w:szCs w:val="18"/>
          <w:lang w:val="de-DE"/>
        </w:rPr>
      </w:pPr>
      <w:r w:rsidRPr="00461573">
        <w:rPr>
          <w:bCs/>
          <w:iCs/>
          <w:color w:val="000000"/>
          <w:sz w:val="18"/>
          <w:szCs w:val="18"/>
          <w:lang w:val="de-DE"/>
        </w:rPr>
        <w:t xml:space="preserve">WESSENBACH/WESSEMBACH/WEISSEMBACH  </w:t>
      </w:r>
    </w:p>
    <w:p w14:paraId="0FBFE23E" w14:textId="77777777" w:rsidR="007139FA" w:rsidRPr="00461573" w:rsidRDefault="007139FA" w:rsidP="00461573">
      <w:pPr>
        <w:tabs>
          <w:tab w:val="left" w:pos="0"/>
        </w:tabs>
        <w:spacing w:after="0" w:line="240" w:lineRule="auto"/>
        <w:jc w:val="both"/>
        <w:rPr>
          <w:bCs/>
          <w:iCs/>
          <w:color w:val="000000"/>
          <w:sz w:val="18"/>
          <w:szCs w:val="18"/>
          <w:lang w:val="de-DE"/>
        </w:rPr>
      </w:pPr>
      <w:r w:rsidRPr="00461573">
        <w:rPr>
          <w:bCs/>
          <w:iCs/>
          <w:smallCaps/>
          <w:color w:val="000000"/>
          <w:sz w:val="18"/>
          <w:szCs w:val="18"/>
          <w:lang w:val="de-DE"/>
        </w:rPr>
        <w:t>WHITE</w:t>
      </w:r>
      <w:r w:rsidRPr="00461573">
        <w:rPr>
          <w:bCs/>
          <w:iCs/>
          <w:color w:val="000000"/>
          <w:sz w:val="18"/>
          <w:szCs w:val="18"/>
          <w:lang w:val="de-DE"/>
        </w:rPr>
        <w:t xml:space="preserve"> Eugène Marius 1875-1928  </w:t>
      </w:r>
    </w:p>
    <w:p w14:paraId="4F572590" w14:textId="77777777" w:rsidR="007139FA" w:rsidRPr="00461573" w:rsidRDefault="007139FA" w:rsidP="00461573">
      <w:pPr>
        <w:tabs>
          <w:tab w:val="left" w:pos="0"/>
        </w:tabs>
        <w:spacing w:after="0" w:line="240" w:lineRule="auto"/>
        <w:jc w:val="both"/>
        <w:rPr>
          <w:bCs/>
          <w:iCs/>
          <w:sz w:val="18"/>
          <w:szCs w:val="18"/>
          <w:lang w:val="de-DE"/>
        </w:rPr>
      </w:pPr>
      <w:r w:rsidRPr="00461573">
        <w:rPr>
          <w:bCs/>
          <w:iCs/>
          <w:smallCaps/>
          <w:sz w:val="18"/>
          <w:szCs w:val="18"/>
          <w:lang w:val="de-DE"/>
        </w:rPr>
        <w:t xml:space="preserve">WILLMANN </w:t>
      </w:r>
      <w:r w:rsidRPr="00461573">
        <w:rPr>
          <w:bCs/>
          <w:iCs/>
          <w:sz w:val="18"/>
          <w:szCs w:val="18"/>
          <w:lang w:val="de-DE"/>
        </w:rPr>
        <w:t xml:space="preserve">Max  </w:t>
      </w:r>
    </w:p>
    <w:p w14:paraId="5D48D243" w14:textId="77777777" w:rsidR="007139FA" w:rsidRPr="00461573" w:rsidRDefault="007139FA" w:rsidP="00461573">
      <w:pPr>
        <w:tabs>
          <w:tab w:val="left" w:pos="0"/>
        </w:tabs>
        <w:spacing w:after="0" w:line="240" w:lineRule="auto"/>
        <w:jc w:val="both"/>
        <w:rPr>
          <w:bCs/>
          <w:iCs/>
          <w:sz w:val="18"/>
          <w:szCs w:val="18"/>
          <w:lang w:val="de-DE"/>
        </w:rPr>
      </w:pPr>
      <w:r w:rsidRPr="00461573">
        <w:rPr>
          <w:bCs/>
          <w:iCs/>
          <w:sz w:val="18"/>
          <w:szCs w:val="18"/>
          <w:lang w:val="de-DE"/>
        </w:rPr>
        <w:t xml:space="preserve">WUILLAUMIER  </w:t>
      </w:r>
    </w:p>
    <w:p w14:paraId="4DB74315" w14:textId="77777777" w:rsidR="007139FA" w:rsidRPr="00461573" w:rsidRDefault="007139FA" w:rsidP="00461573">
      <w:pPr>
        <w:tabs>
          <w:tab w:val="left" w:pos="0"/>
        </w:tabs>
        <w:spacing w:after="0" w:line="240" w:lineRule="auto"/>
        <w:jc w:val="both"/>
        <w:rPr>
          <w:bCs/>
          <w:iCs/>
          <w:sz w:val="18"/>
          <w:szCs w:val="18"/>
          <w:lang w:val="de-DE"/>
        </w:rPr>
      </w:pPr>
      <w:r w:rsidRPr="00461573">
        <w:rPr>
          <w:bCs/>
          <w:iCs/>
          <w:sz w:val="18"/>
          <w:szCs w:val="18"/>
          <w:lang w:val="de-DE"/>
        </w:rPr>
        <w:t xml:space="preserve">YVART Joseph Charles André 1872-1951  </w:t>
      </w:r>
    </w:p>
    <w:p w14:paraId="0A95684E" w14:textId="77777777" w:rsidR="007139FA" w:rsidRPr="00461573" w:rsidRDefault="007139FA" w:rsidP="00461573">
      <w:pPr>
        <w:tabs>
          <w:tab w:val="left" w:pos="0"/>
        </w:tabs>
        <w:spacing w:after="0" w:line="240" w:lineRule="auto"/>
        <w:jc w:val="both"/>
        <w:rPr>
          <w:bCs/>
          <w:iCs/>
          <w:sz w:val="18"/>
          <w:szCs w:val="18"/>
          <w:lang w:val="de-DE"/>
        </w:rPr>
      </w:pPr>
      <w:r w:rsidRPr="00461573">
        <w:rPr>
          <w:bCs/>
          <w:iCs/>
          <w:sz w:val="18"/>
          <w:szCs w:val="18"/>
          <w:lang w:val="de-DE"/>
        </w:rPr>
        <w:t xml:space="preserve">ZANELLI </w:t>
      </w:r>
    </w:p>
    <w:p w14:paraId="20CF2C7D" w14:textId="77777777" w:rsidR="007139FA" w:rsidRDefault="007139FA" w:rsidP="00461573">
      <w:pPr>
        <w:tabs>
          <w:tab w:val="left" w:pos="0"/>
        </w:tabs>
        <w:spacing w:after="0" w:line="240" w:lineRule="auto"/>
        <w:jc w:val="both"/>
        <w:rPr>
          <w:bCs/>
          <w:iCs/>
          <w:sz w:val="18"/>
          <w:szCs w:val="18"/>
          <w:lang w:val="de-DE"/>
        </w:rPr>
      </w:pPr>
      <w:r w:rsidRPr="00461573">
        <w:rPr>
          <w:bCs/>
          <w:iCs/>
          <w:sz w:val="18"/>
          <w:szCs w:val="18"/>
          <w:lang w:val="de-DE"/>
        </w:rPr>
        <w:t xml:space="preserve">ZO D’AXA=GALLAUD </w:t>
      </w:r>
    </w:p>
    <w:p w14:paraId="14D23749" w14:textId="77777777" w:rsidR="002E2D4E" w:rsidRDefault="002E2D4E" w:rsidP="00461573">
      <w:pPr>
        <w:tabs>
          <w:tab w:val="left" w:pos="0"/>
        </w:tabs>
        <w:spacing w:after="0" w:line="240" w:lineRule="auto"/>
        <w:jc w:val="both"/>
        <w:rPr>
          <w:bCs/>
          <w:iCs/>
          <w:sz w:val="18"/>
          <w:szCs w:val="18"/>
          <w:lang w:val="de-DE"/>
        </w:rPr>
      </w:pPr>
    </w:p>
    <w:p w14:paraId="0AA342CD" w14:textId="77777777" w:rsidR="002E2D4E" w:rsidRDefault="002E2D4E" w:rsidP="00461573">
      <w:pPr>
        <w:tabs>
          <w:tab w:val="left" w:pos="0"/>
        </w:tabs>
        <w:spacing w:after="0" w:line="240" w:lineRule="auto"/>
        <w:jc w:val="both"/>
        <w:rPr>
          <w:bCs/>
          <w:iCs/>
          <w:sz w:val="18"/>
          <w:szCs w:val="18"/>
          <w:lang w:val="de-DE"/>
        </w:rPr>
      </w:pPr>
    </w:p>
    <w:p w14:paraId="4EE65F04" w14:textId="77777777" w:rsidR="008E6029" w:rsidRDefault="008E6029" w:rsidP="00461573">
      <w:pPr>
        <w:tabs>
          <w:tab w:val="left" w:pos="0"/>
        </w:tabs>
        <w:spacing w:after="0" w:line="240" w:lineRule="auto"/>
        <w:jc w:val="both"/>
        <w:rPr>
          <w:bCs/>
          <w:iCs/>
          <w:sz w:val="18"/>
          <w:szCs w:val="18"/>
          <w:lang w:val="de-DE"/>
        </w:rPr>
      </w:pPr>
    </w:p>
    <w:p w14:paraId="0E3770A1" w14:textId="77777777" w:rsidR="002E2D4E" w:rsidRDefault="002E2D4E" w:rsidP="00461573">
      <w:pPr>
        <w:tabs>
          <w:tab w:val="left" w:pos="0"/>
        </w:tabs>
        <w:spacing w:after="0" w:line="240" w:lineRule="auto"/>
        <w:jc w:val="both"/>
        <w:rPr>
          <w:bCs/>
          <w:iCs/>
          <w:sz w:val="18"/>
          <w:szCs w:val="18"/>
          <w:lang w:val="de-DE"/>
        </w:rPr>
      </w:pPr>
    </w:p>
    <w:p w14:paraId="18C4ADC1" w14:textId="4C4A8CF8" w:rsidR="002E2D4E" w:rsidRPr="002E2D4E" w:rsidRDefault="002E2D4E" w:rsidP="002E2D4E">
      <w:pPr>
        <w:tabs>
          <w:tab w:val="left" w:pos="0"/>
        </w:tabs>
        <w:spacing w:after="0" w:line="240" w:lineRule="auto"/>
        <w:jc w:val="center"/>
        <w:rPr>
          <w:bCs/>
          <w:iCs/>
          <w:sz w:val="32"/>
          <w:szCs w:val="32"/>
          <w:lang w:val="de-DE"/>
        </w:rPr>
      </w:pPr>
      <w:r w:rsidRPr="002E2D4E">
        <w:rPr>
          <w:bCs/>
          <w:iCs/>
          <w:sz w:val="32"/>
          <w:szCs w:val="32"/>
          <w:lang w:val="de-DE"/>
        </w:rPr>
        <w:t>*</w:t>
      </w:r>
    </w:p>
    <w:p w14:paraId="4DCE38B1" w14:textId="40B3AFA3" w:rsidR="002E2D4E" w:rsidRPr="002E2D4E" w:rsidRDefault="002E2D4E" w:rsidP="002E2D4E">
      <w:pPr>
        <w:tabs>
          <w:tab w:val="left" w:pos="0"/>
        </w:tabs>
        <w:spacing w:after="0" w:line="240" w:lineRule="auto"/>
        <w:jc w:val="center"/>
        <w:rPr>
          <w:bCs/>
          <w:iCs/>
          <w:sz w:val="32"/>
          <w:szCs w:val="32"/>
          <w:lang w:val="de-DE"/>
        </w:rPr>
      </w:pPr>
      <w:r w:rsidRPr="002E2D4E">
        <w:rPr>
          <w:bCs/>
          <w:iCs/>
          <w:sz w:val="32"/>
          <w:szCs w:val="32"/>
          <w:lang w:val="de-DE"/>
        </w:rPr>
        <w:t>*   *</w:t>
      </w:r>
    </w:p>
    <w:p w14:paraId="59900239" w14:textId="3BFCC51E" w:rsidR="00E673EA" w:rsidRPr="00461573" w:rsidRDefault="000F3427" w:rsidP="000F3427">
      <w:pPr>
        <w:spacing w:after="0" w:line="240" w:lineRule="auto"/>
        <w:rPr>
          <w:b/>
          <w:bCs/>
          <w:color w:val="000000"/>
          <w:sz w:val="28"/>
          <w:szCs w:val="28"/>
          <w:lang w:val="de-DE"/>
        </w:rPr>
      </w:pPr>
      <w:r w:rsidRPr="00461573">
        <w:rPr>
          <w:b/>
          <w:bCs/>
          <w:color w:val="000000"/>
          <w:sz w:val="28"/>
          <w:szCs w:val="28"/>
          <w:lang w:val="de-DE"/>
        </w:rPr>
        <w:t xml:space="preserve">                                    </w:t>
      </w:r>
    </w:p>
    <w:p w14:paraId="1BE4D2A4" w14:textId="608DD07D" w:rsidR="000814F8" w:rsidRPr="008023F1" w:rsidRDefault="000814F8" w:rsidP="00681F92">
      <w:pPr>
        <w:jc w:val="center"/>
        <w:rPr>
          <w:b/>
          <w:bCs/>
          <w:color w:val="000000"/>
          <w:sz w:val="28"/>
          <w:szCs w:val="28"/>
          <w:lang w:val="de-DE"/>
        </w:rPr>
      </w:pPr>
      <w:r w:rsidRPr="008023F1">
        <w:rPr>
          <w:b/>
          <w:bCs/>
          <w:color w:val="000000"/>
          <w:sz w:val="28"/>
          <w:szCs w:val="28"/>
          <w:lang w:val="de-DE"/>
        </w:rPr>
        <w:br w:type="page"/>
      </w:r>
    </w:p>
    <w:p w14:paraId="59C87917" w14:textId="13A77FF7" w:rsidR="00EC087A" w:rsidRDefault="00EC087A" w:rsidP="00681F92">
      <w:pPr>
        <w:spacing w:after="0" w:line="240" w:lineRule="auto"/>
        <w:jc w:val="center"/>
        <w:rPr>
          <w:b/>
          <w:bCs/>
          <w:color w:val="000000"/>
          <w:sz w:val="28"/>
          <w:szCs w:val="28"/>
        </w:rPr>
      </w:pPr>
      <w:r w:rsidRPr="00AB258E">
        <w:rPr>
          <w:b/>
          <w:bCs/>
          <w:color w:val="000000"/>
          <w:sz w:val="28"/>
          <w:szCs w:val="28"/>
        </w:rPr>
        <w:lastRenderedPageBreak/>
        <w:t>SOURCES</w:t>
      </w:r>
    </w:p>
    <w:p w14:paraId="5AAC565B" w14:textId="77777777" w:rsidR="00681F92" w:rsidRDefault="00681F92" w:rsidP="00681F92">
      <w:pPr>
        <w:spacing w:after="0" w:line="240" w:lineRule="auto"/>
        <w:jc w:val="center"/>
        <w:rPr>
          <w:b/>
          <w:bCs/>
          <w:color w:val="000000"/>
          <w:sz w:val="28"/>
          <w:szCs w:val="28"/>
        </w:rPr>
      </w:pPr>
    </w:p>
    <w:p w14:paraId="4C3BD319" w14:textId="77777777" w:rsidR="00F71D38" w:rsidRDefault="00F71D38" w:rsidP="00681F92">
      <w:pPr>
        <w:spacing w:after="0" w:line="240" w:lineRule="auto"/>
        <w:jc w:val="center"/>
        <w:rPr>
          <w:b/>
          <w:bCs/>
          <w:color w:val="000000"/>
          <w:sz w:val="28"/>
          <w:szCs w:val="28"/>
        </w:rPr>
      </w:pPr>
    </w:p>
    <w:p w14:paraId="5ABAA491" w14:textId="77777777" w:rsidR="00F71D38" w:rsidRDefault="00F71D38" w:rsidP="00681F92">
      <w:pPr>
        <w:spacing w:after="0" w:line="240" w:lineRule="auto"/>
        <w:jc w:val="center"/>
        <w:rPr>
          <w:b/>
          <w:bCs/>
          <w:color w:val="000000"/>
          <w:sz w:val="28"/>
          <w:szCs w:val="28"/>
        </w:rPr>
      </w:pPr>
    </w:p>
    <w:p w14:paraId="7ADA58A5" w14:textId="77777777" w:rsidR="00EC087A" w:rsidRPr="00FA2F35" w:rsidRDefault="00EC087A" w:rsidP="00EC087A">
      <w:pPr>
        <w:spacing w:after="0" w:line="240" w:lineRule="auto"/>
        <w:jc w:val="both"/>
        <w:rPr>
          <w:b/>
          <w:bCs/>
          <w:smallCaps/>
          <w:color w:val="000000"/>
          <w:sz w:val="24"/>
          <w:szCs w:val="24"/>
        </w:rPr>
      </w:pPr>
      <w:r w:rsidRPr="00FA2F35">
        <w:rPr>
          <w:b/>
          <w:bCs/>
          <w:smallCaps/>
          <w:color w:val="000000"/>
          <w:sz w:val="24"/>
          <w:szCs w:val="24"/>
        </w:rPr>
        <w:t xml:space="preserve">en ligne </w:t>
      </w:r>
    </w:p>
    <w:p w14:paraId="2587A45C" w14:textId="77777777" w:rsidR="00EC087A" w:rsidRPr="00586172" w:rsidRDefault="00EC087A" w:rsidP="00EC087A">
      <w:pPr>
        <w:pStyle w:val="Paragraphedeliste"/>
        <w:numPr>
          <w:ilvl w:val="0"/>
          <w:numId w:val="13"/>
        </w:numPr>
        <w:spacing w:after="0" w:line="240" w:lineRule="auto"/>
        <w:ind w:left="357" w:hanging="357"/>
        <w:jc w:val="both"/>
        <w:rPr>
          <w:i/>
          <w:iCs/>
          <w:color w:val="000000"/>
          <w:sz w:val="24"/>
          <w:szCs w:val="24"/>
        </w:rPr>
      </w:pPr>
      <w:r w:rsidRPr="00586172">
        <w:rPr>
          <w:i/>
          <w:iCs/>
          <w:color w:val="000000"/>
          <w:sz w:val="24"/>
          <w:szCs w:val="24"/>
        </w:rPr>
        <w:t>Gallica</w:t>
      </w:r>
      <w:r w:rsidRPr="00586172">
        <w:rPr>
          <w:color w:val="000000"/>
          <w:sz w:val="24"/>
          <w:szCs w:val="24"/>
        </w:rPr>
        <w:t xml:space="preserve"> avec</w:t>
      </w:r>
      <w:r>
        <w:rPr>
          <w:color w:val="000000"/>
          <w:sz w:val="24"/>
          <w:szCs w:val="24"/>
        </w:rPr>
        <w:t xml:space="preserve"> les collections de la Bibliothèque nationale</w:t>
      </w:r>
    </w:p>
    <w:p w14:paraId="5FB91EFC" w14:textId="77777777" w:rsidR="00EC087A" w:rsidRPr="00586172" w:rsidRDefault="00EC087A" w:rsidP="00EC087A">
      <w:pPr>
        <w:pStyle w:val="Paragraphedeliste"/>
        <w:numPr>
          <w:ilvl w:val="0"/>
          <w:numId w:val="13"/>
        </w:numPr>
        <w:spacing w:after="0" w:line="240" w:lineRule="auto"/>
        <w:ind w:left="357" w:hanging="357"/>
        <w:jc w:val="both"/>
        <w:rPr>
          <w:color w:val="000000"/>
          <w:sz w:val="24"/>
          <w:szCs w:val="24"/>
        </w:rPr>
      </w:pPr>
      <w:r w:rsidRPr="00586172">
        <w:rPr>
          <w:i/>
          <w:iCs/>
          <w:color w:val="000000"/>
          <w:sz w:val="24"/>
          <w:szCs w:val="24"/>
        </w:rPr>
        <w:t>Grand mémorial</w:t>
      </w:r>
      <w:r w:rsidRPr="00586172">
        <w:rPr>
          <w:color w:val="000000"/>
          <w:sz w:val="24"/>
          <w:szCs w:val="24"/>
        </w:rPr>
        <w:t xml:space="preserve"> avec les fiches de conscription des mobilisables en 1914-1918</w:t>
      </w:r>
    </w:p>
    <w:p w14:paraId="5BE680E9" w14:textId="77777777" w:rsidR="00EC087A" w:rsidRPr="00586172" w:rsidRDefault="00EC087A" w:rsidP="00EC087A">
      <w:pPr>
        <w:pStyle w:val="Paragraphedeliste"/>
        <w:numPr>
          <w:ilvl w:val="0"/>
          <w:numId w:val="13"/>
        </w:numPr>
        <w:spacing w:after="0" w:line="240" w:lineRule="auto"/>
        <w:ind w:left="357" w:hanging="357"/>
        <w:jc w:val="both"/>
        <w:rPr>
          <w:color w:val="000000"/>
          <w:sz w:val="24"/>
          <w:szCs w:val="24"/>
        </w:rPr>
      </w:pPr>
      <w:r w:rsidRPr="00586172">
        <w:rPr>
          <w:i/>
          <w:iCs/>
          <w:color w:val="000000"/>
          <w:sz w:val="24"/>
          <w:szCs w:val="24"/>
        </w:rPr>
        <w:t>Léonore</w:t>
      </w:r>
      <w:r w:rsidRPr="00586172">
        <w:rPr>
          <w:color w:val="000000"/>
          <w:sz w:val="24"/>
          <w:szCs w:val="24"/>
        </w:rPr>
        <w:t xml:space="preserve"> avec les dossiers légion d’honneur</w:t>
      </w:r>
    </w:p>
    <w:p w14:paraId="34EC62E8" w14:textId="77777777" w:rsidR="00EC087A" w:rsidRPr="00586172" w:rsidRDefault="00EC087A" w:rsidP="00EC087A">
      <w:pPr>
        <w:pStyle w:val="Paragraphedeliste"/>
        <w:numPr>
          <w:ilvl w:val="0"/>
          <w:numId w:val="13"/>
        </w:numPr>
        <w:spacing w:after="0" w:line="240" w:lineRule="auto"/>
        <w:ind w:left="357" w:hanging="357"/>
        <w:jc w:val="both"/>
        <w:rPr>
          <w:i/>
          <w:iCs/>
          <w:color w:val="000000"/>
          <w:sz w:val="24"/>
          <w:szCs w:val="24"/>
        </w:rPr>
      </w:pPr>
      <w:proofErr w:type="spellStart"/>
      <w:r w:rsidRPr="00586172">
        <w:rPr>
          <w:i/>
          <w:iCs/>
          <w:color w:val="000000"/>
          <w:sz w:val="24"/>
          <w:szCs w:val="24"/>
        </w:rPr>
        <w:t>Wikipedia</w:t>
      </w:r>
      <w:proofErr w:type="spellEnd"/>
    </w:p>
    <w:p w14:paraId="6B9B2636" w14:textId="77777777" w:rsidR="00EC087A" w:rsidRPr="00586172" w:rsidRDefault="00EC087A" w:rsidP="00EC087A">
      <w:pPr>
        <w:pStyle w:val="Paragraphedeliste"/>
        <w:numPr>
          <w:ilvl w:val="0"/>
          <w:numId w:val="13"/>
        </w:numPr>
        <w:spacing w:after="0" w:line="240" w:lineRule="auto"/>
        <w:ind w:left="357" w:hanging="357"/>
        <w:jc w:val="both"/>
        <w:rPr>
          <w:color w:val="000000"/>
          <w:sz w:val="24"/>
          <w:szCs w:val="24"/>
        </w:rPr>
      </w:pPr>
      <w:proofErr w:type="spellStart"/>
      <w:r w:rsidRPr="00586172">
        <w:rPr>
          <w:i/>
          <w:iCs/>
          <w:color w:val="000000"/>
          <w:sz w:val="24"/>
          <w:szCs w:val="24"/>
        </w:rPr>
        <w:t>Geneanet</w:t>
      </w:r>
      <w:proofErr w:type="spellEnd"/>
    </w:p>
    <w:p w14:paraId="3A15CDD8" w14:textId="77777777" w:rsidR="00EC087A" w:rsidRDefault="00EC087A" w:rsidP="00EC087A">
      <w:pPr>
        <w:pStyle w:val="Paragraphedeliste"/>
        <w:numPr>
          <w:ilvl w:val="0"/>
          <w:numId w:val="13"/>
        </w:numPr>
        <w:spacing w:after="0" w:line="240" w:lineRule="auto"/>
        <w:ind w:left="357" w:hanging="357"/>
        <w:jc w:val="both"/>
        <w:rPr>
          <w:i/>
          <w:iCs/>
          <w:color w:val="000000"/>
          <w:sz w:val="24"/>
          <w:szCs w:val="24"/>
        </w:rPr>
      </w:pPr>
      <w:r w:rsidRPr="00586172">
        <w:rPr>
          <w:color w:val="000000"/>
          <w:sz w:val="24"/>
          <w:szCs w:val="24"/>
        </w:rPr>
        <w:t>Site</w:t>
      </w:r>
      <w:r w:rsidRPr="00586172">
        <w:rPr>
          <w:i/>
          <w:iCs/>
          <w:color w:val="000000"/>
          <w:sz w:val="24"/>
          <w:szCs w:val="24"/>
        </w:rPr>
        <w:t xml:space="preserve"> Les escadrilles de l’aéronautique française des origines à la création de l’armée de l’air</w:t>
      </w:r>
    </w:p>
    <w:p w14:paraId="7186A46B" w14:textId="77777777" w:rsidR="00EC087A" w:rsidRPr="00586172" w:rsidRDefault="00EC087A" w:rsidP="00EC087A">
      <w:pPr>
        <w:pStyle w:val="Paragraphedeliste"/>
        <w:numPr>
          <w:ilvl w:val="0"/>
          <w:numId w:val="13"/>
        </w:numPr>
        <w:spacing w:after="0" w:line="240" w:lineRule="auto"/>
        <w:ind w:left="357" w:hanging="357"/>
        <w:jc w:val="both"/>
        <w:rPr>
          <w:i/>
          <w:iCs/>
          <w:color w:val="000000"/>
          <w:sz w:val="24"/>
          <w:szCs w:val="24"/>
        </w:rPr>
      </w:pPr>
      <w:r w:rsidRPr="00586172">
        <w:rPr>
          <w:color w:val="000000"/>
          <w:sz w:val="24"/>
          <w:szCs w:val="24"/>
        </w:rPr>
        <w:t xml:space="preserve">Site </w:t>
      </w:r>
      <w:r w:rsidRPr="00586172">
        <w:rPr>
          <w:i/>
          <w:iCs/>
          <w:color w:val="000000"/>
          <w:sz w:val="24"/>
          <w:szCs w:val="24"/>
        </w:rPr>
        <w:t>Parcours de vie dans la Royale</w:t>
      </w:r>
    </w:p>
    <w:p w14:paraId="555E8B9D" w14:textId="77777777" w:rsidR="00EC087A" w:rsidRPr="00586172" w:rsidRDefault="00EC087A" w:rsidP="00EC087A">
      <w:pPr>
        <w:pStyle w:val="Paragraphedeliste"/>
        <w:numPr>
          <w:ilvl w:val="0"/>
          <w:numId w:val="13"/>
        </w:numPr>
        <w:spacing w:after="0" w:line="240" w:lineRule="auto"/>
        <w:ind w:left="357" w:hanging="357"/>
        <w:jc w:val="both"/>
        <w:rPr>
          <w:i/>
          <w:iCs/>
          <w:color w:val="000000"/>
          <w:sz w:val="24"/>
          <w:szCs w:val="24"/>
        </w:rPr>
      </w:pPr>
      <w:r w:rsidRPr="00586172">
        <w:rPr>
          <w:color w:val="000000"/>
          <w:sz w:val="24"/>
          <w:szCs w:val="24"/>
        </w:rPr>
        <w:t xml:space="preserve">Site de Marie-Hélène </w:t>
      </w:r>
      <w:proofErr w:type="spellStart"/>
      <w:r w:rsidRPr="00586172">
        <w:rPr>
          <w:color w:val="000000"/>
          <w:sz w:val="24"/>
          <w:szCs w:val="24"/>
        </w:rPr>
        <w:t>Degroise</w:t>
      </w:r>
      <w:proofErr w:type="spellEnd"/>
      <w:r w:rsidRPr="00586172">
        <w:rPr>
          <w:i/>
          <w:iCs/>
          <w:color w:val="000000"/>
          <w:sz w:val="24"/>
          <w:szCs w:val="24"/>
        </w:rPr>
        <w:t xml:space="preserve"> Photographes en Outre-Mer (1840-1944) </w:t>
      </w:r>
    </w:p>
    <w:p w14:paraId="271EF1DC" w14:textId="77777777" w:rsidR="00EC087A" w:rsidRPr="00586172" w:rsidRDefault="00EC087A" w:rsidP="00EC087A">
      <w:pPr>
        <w:pStyle w:val="Paragraphedeliste"/>
        <w:numPr>
          <w:ilvl w:val="0"/>
          <w:numId w:val="13"/>
        </w:numPr>
        <w:spacing w:after="0" w:line="240" w:lineRule="auto"/>
        <w:ind w:left="357" w:hanging="357"/>
        <w:jc w:val="both"/>
        <w:rPr>
          <w:color w:val="000000"/>
          <w:sz w:val="24"/>
          <w:szCs w:val="24"/>
        </w:rPr>
      </w:pPr>
      <w:r w:rsidRPr="00586172">
        <w:rPr>
          <w:color w:val="000000"/>
          <w:sz w:val="24"/>
          <w:szCs w:val="24"/>
        </w:rPr>
        <w:t xml:space="preserve">Hémérothèques belge, suisse, espagnole et nord-américaine et le </w:t>
      </w:r>
      <w:proofErr w:type="spellStart"/>
      <w:r w:rsidRPr="00586172">
        <w:rPr>
          <w:i/>
          <w:iCs/>
          <w:color w:val="000000"/>
          <w:sz w:val="24"/>
          <w:szCs w:val="24"/>
        </w:rPr>
        <w:t>Jornal</w:t>
      </w:r>
      <w:proofErr w:type="spellEnd"/>
      <w:r w:rsidRPr="00586172">
        <w:rPr>
          <w:i/>
          <w:iCs/>
          <w:color w:val="000000"/>
          <w:sz w:val="24"/>
          <w:szCs w:val="24"/>
        </w:rPr>
        <w:t xml:space="preserve"> do Brasil</w:t>
      </w:r>
      <w:r w:rsidRPr="00586172">
        <w:rPr>
          <w:color w:val="000000"/>
          <w:sz w:val="24"/>
          <w:szCs w:val="24"/>
        </w:rPr>
        <w:t xml:space="preserve"> 1900-1909</w:t>
      </w:r>
    </w:p>
    <w:p w14:paraId="69314702" w14:textId="77777777" w:rsidR="00EC087A" w:rsidRDefault="00EC087A" w:rsidP="00EC087A">
      <w:pPr>
        <w:pStyle w:val="Paragraphedeliste"/>
        <w:numPr>
          <w:ilvl w:val="0"/>
          <w:numId w:val="13"/>
        </w:numPr>
        <w:spacing w:after="0" w:line="240" w:lineRule="auto"/>
        <w:ind w:left="357" w:hanging="357"/>
        <w:jc w:val="both"/>
        <w:rPr>
          <w:smallCaps/>
          <w:color w:val="000000"/>
          <w:sz w:val="24"/>
          <w:szCs w:val="24"/>
        </w:rPr>
      </w:pPr>
      <w:r w:rsidRPr="00586172">
        <w:rPr>
          <w:color w:val="000000"/>
          <w:sz w:val="24"/>
          <w:szCs w:val="24"/>
        </w:rPr>
        <w:t>Etat-civil des archives départementales, Ville de Paris et archives nationales d’Outremer</w:t>
      </w:r>
      <w:r w:rsidRPr="00586172">
        <w:rPr>
          <w:smallCaps/>
          <w:color w:val="000000"/>
          <w:sz w:val="24"/>
          <w:szCs w:val="24"/>
        </w:rPr>
        <w:t xml:space="preserve"> </w:t>
      </w:r>
    </w:p>
    <w:p w14:paraId="0F8A7CDF" w14:textId="69B7ABD2" w:rsidR="00233E88" w:rsidRPr="00233E88" w:rsidRDefault="00233E88" w:rsidP="00EC087A">
      <w:pPr>
        <w:pStyle w:val="Paragraphedeliste"/>
        <w:numPr>
          <w:ilvl w:val="0"/>
          <w:numId w:val="13"/>
        </w:numPr>
        <w:spacing w:after="0" w:line="240" w:lineRule="auto"/>
        <w:ind w:left="357" w:hanging="357"/>
        <w:jc w:val="both"/>
        <w:rPr>
          <w:i/>
          <w:iCs/>
          <w:smallCaps/>
          <w:color w:val="000000"/>
          <w:sz w:val="24"/>
          <w:szCs w:val="24"/>
        </w:rPr>
      </w:pPr>
      <w:r w:rsidRPr="00233E88">
        <w:rPr>
          <w:i/>
          <w:iCs/>
          <w:smallCaps/>
          <w:color w:val="000000"/>
          <w:sz w:val="24"/>
          <w:szCs w:val="24"/>
        </w:rPr>
        <w:t>I</w:t>
      </w:r>
      <w:r w:rsidRPr="00233E88">
        <w:rPr>
          <w:i/>
          <w:iCs/>
          <w:color w:val="000000"/>
          <w:sz w:val="24"/>
          <w:szCs w:val="24"/>
        </w:rPr>
        <w:t xml:space="preserve">nstitut national de la protection industrielle </w:t>
      </w:r>
    </w:p>
    <w:p w14:paraId="55D9CBA3" w14:textId="77777777" w:rsidR="00EC087A" w:rsidRPr="00FA2F35" w:rsidRDefault="00EC087A" w:rsidP="00EC087A">
      <w:pPr>
        <w:spacing w:after="0" w:line="240" w:lineRule="auto"/>
        <w:jc w:val="both"/>
        <w:rPr>
          <w:b/>
          <w:bCs/>
          <w:smallCaps/>
          <w:color w:val="000000"/>
          <w:sz w:val="24"/>
          <w:szCs w:val="24"/>
        </w:rPr>
      </w:pPr>
      <w:r w:rsidRPr="00FA2F35">
        <w:rPr>
          <w:b/>
          <w:bCs/>
          <w:smallCaps/>
          <w:color w:val="000000"/>
          <w:sz w:val="24"/>
          <w:szCs w:val="24"/>
        </w:rPr>
        <w:t xml:space="preserve">Autres </w:t>
      </w:r>
    </w:p>
    <w:p w14:paraId="1F661D22" w14:textId="77777777" w:rsidR="00EC087A" w:rsidRPr="00586172" w:rsidRDefault="00EC087A" w:rsidP="00EC087A">
      <w:pPr>
        <w:pStyle w:val="Paragraphedeliste"/>
        <w:numPr>
          <w:ilvl w:val="0"/>
          <w:numId w:val="14"/>
        </w:numPr>
        <w:spacing w:after="0" w:line="240" w:lineRule="auto"/>
        <w:ind w:left="357" w:hanging="357"/>
        <w:jc w:val="both"/>
        <w:rPr>
          <w:color w:val="000000"/>
          <w:sz w:val="24"/>
          <w:szCs w:val="24"/>
        </w:rPr>
      </w:pPr>
      <w:r w:rsidRPr="00586172">
        <w:rPr>
          <w:color w:val="000000"/>
          <w:sz w:val="24"/>
          <w:szCs w:val="24"/>
        </w:rPr>
        <w:t>Photothèque Hachette Livres (madame Sylvie Gabriel)</w:t>
      </w:r>
    </w:p>
    <w:p w14:paraId="2B7870ED" w14:textId="77777777" w:rsidR="00EC087A" w:rsidRPr="00586172" w:rsidRDefault="00EC087A" w:rsidP="00EC087A">
      <w:pPr>
        <w:pStyle w:val="Paragraphedeliste"/>
        <w:numPr>
          <w:ilvl w:val="0"/>
          <w:numId w:val="14"/>
        </w:numPr>
        <w:spacing w:after="0" w:line="240" w:lineRule="auto"/>
        <w:ind w:left="357" w:hanging="357"/>
        <w:jc w:val="both"/>
        <w:rPr>
          <w:i/>
          <w:iCs/>
          <w:color w:val="000000"/>
          <w:sz w:val="24"/>
          <w:szCs w:val="24"/>
        </w:rPr>
      </w:pPr>
      <w:r w:rsidRPr="00586172">
        <w:rPr>
          <w:i/>
          <w:iCs/>
          <w:color w:val="000000"/>
          <w:sz w:val="24"/>
          <w:szCs w:val="24"/>
        </w:rPr>
        <w:t>Service cinématographique et photographique de l’armée</w:t>
      </w:r>
    </w:p>
    <w:p w14:paraId="46910A31" w14:textId="77777777" w:rsidR="00EC087A" w:rsidRPr="00586172" w:rsidRDefault="00EC087A" w:rsidP="00EC087A">
      <w:pPr>
        <w:pStyle w:val="Paragraphedeliste"/>
        <w:numPr>
          <w:ilvl w:val="0"/>
          <w:numId w:val="14"/>
        </w:numPr>
        <w:spacing w:after="0" w:line="240" w:lineRule="auto"/>
        <w:ind w:left="357" w:hanging="357"/>
        <w:jc w:val="both"/>
        <w:rPr>
          <w:color w:val="000000"/>
        </w:rPr>
      </w:pPr>
      <w:r w:rsidRPr="00586172">
        <w:rPr>
          <w:i/>
          <w:iCs/>
          <w:color w:val="000000"/>
          <w:sz w:val="24"/>
          <w:szCs w:val="24"/>
        </w:rPr>
        <w:t xml:space="preserve">Jules Richard et la magie du </w:t>
      </w:r>
      <w:r w:rsidRPr="00D014A6">
        <w:rPr>
          <w:i/>
          <w:iCs/>
          <w:color w:val="000000"/>
          <w:sz w:val="24"/>
          <w:szCs w:val="24"/>
        </w:rPr>
        <w:t>relief</w:t>
      </w:r>
      <w:r w:rsidRPr="00D014A6">
        <w:rPr>
          <w:color w:val="000000"/>
          <w:sz w:val="24"/>
          <w:szCs w:val="24"/>
        </w:rPr>
        <w:t xml:space="preserve"> par Jacques </w:t>
      </w:r>
      <w:proofErr w:type="spellStart"/>
      <w:r w:rsidRPr="00D014A6">
        <w:rPr>
          <w:color w:val="000000"/>
          <w:sz w:val="24"/>
          <w:szCs w:val="24"/>
        </w:rPr>
        <w:t>Périn</w:t>
      </w:r>
      <w:proofErr w:type="spellEnd"/>
    </w:p>
    <w:p w14:paraId="4540C853" w14:textId="77777777" w:rsidR="00EC087A" w:rsidRPr="00EF3BD7" w:rsidRDefault="00EC087A" w:rsidP="00EC087A">
      <w:pPr>
        <w:pStyle w:val="Paragraphedeliste"/>
        <w:numPr>
          <w:ilvl w:val="0"/>
          <w:numId w:val="14"/>
        </w:numPr>
        <w:spacing w:after="0" w:line="240" w:lineRule="auto"/>
        <w:ind w:left="357" w:hanging="357"/>
        <w:jc w:val="both"/>
        <w:rPr>
          <w:smallCaps/>
          <w:color w:val="000000"/>
          <w:sz w:val="24"/>
          <w:szCs w:val="24"/>
        </w:rPr>
      </w:pPr>
      <w:r w:rsidRPr="00344F61">
        <w:rPr>
          <w:color w:val="000000"/>
          <w:sz w:val="24"/>
          <w:szCs w:val="24"/>
        </w:rPr>
        <w:t>Brochures commerciales Jules Richard</w:t>
      </w:r>
    </w:p>
    <w:p w14:paraId="5EF2DCF5" w14:textId="7857ACB2" w:rsidR="00EC087A" w:rsidRPr="002E2D4E" w:rsidRDefault="00EC087A" w:rsidP="009E5586">
      <w:pPr>
        <w:pStyle w:val="Paragraphedeliste"/>
        <w:numPr>
          <w:ilvl w:val="0"/>
          <w:numId w:val="14"/>
        </w:numPr>
        <w:spacing w:after="0" w:line="240" w:lineRule="auto"/>
        <w:ind w:left="357" w:hanging="357"/>
        <w:jc w:val="both"/>
        <w:rPr>
          <w:smallCaps/>
          <w:color w:val="000000"/>
          <w:sz w:val="24"/>
          <w:szCs w:val="24"/>
        </w:rPr>
      </w:pPr>
      <w:r w:rsidRPr="00C116C5">
        <w:rPr>
          <w:i/>
          <w:iCs/>
          <w:color w:val="000000"/>
          <w:sz w:val="24"/>
          <w:szCs w:val="24"/>
        </w:rPr>
        <w:t>Bulletin du Stéréo-Club</w:t>
      </w:r>
      <w:r>
        <w:rPr>
          <w:i/>
          <w:iCs/>
          <w:color w:val="000000"/>
          <w:sz w:val="24"/>
          <w:szCs w:val="24"/>
        </w:rPr>
        <w:t xml:space="preserve"> </w:t>
      </w:r>
      <w:r w:rsidR="009E5586">
        <w:rPr>
          <w:i/>
          <w:iCs/>
          <w:color w:val="000000"/>
          <w:sz w:val="24"/>
          <w:szCs w:val="24"/>
        </w:rPr>
        <w:t>de France</w:t>
      </w:r>
    </w:p>
    <w:p w14:paraId="3F08184F" w14:textId="77777777" w:rsidR="002E2D4E" w:rsidRDefault="002E2D4E" w:rsidP="002E2D4E"/>
    <w:p w14:paraId="59996448" w14:textId="0DEFE9BC" w:rsidR="00D5782C" w:rsidRPr="002E2D4E" w:rsidRDefault="00C86C26" w:rsidP="00D5782C">
      <w:pPr>
        <w:jc w:val="center"/>
      </w:pPr>
      <w:r>
        <w:rPr>
          <w:noProof/>
        </w:rPr>
        <w:drawing>
          <wp:inline distT="0" distB="0" distL="0" distR="0" wp14:anchorId="47E67D94" wp14:editId="44805997">
            <wp:extent cx="2222031" cy="2833495"/>
            <wp:effectExtent l="0" t="0" r="6985" b="5080"/>
            <wp:docPr id="1569308231" name="Image 2" descr="Une image contenant plein air, Visage humain, art, noir et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308231" name="Image 2" descr="Une image contenant plein air, Visage humain, art, noir et blanc&#10;&#10;Description générée automatiquement"/>
                    <pic:cNvPicPr/>
                  </pic:nvPicPr>
                  <pic:blipFill>
                    <a:blip r:embed="rId92" cstate="print">
                      <a:extLst>
                        <a:ext uri="{28A0092B-C50C-407E-A947-70E740481C1C}">
                          <a14:useLocalDpi xmlns:a14="http://schemas.microsoft.com/office/drawing/2010/main" val="0"/>
                        </a:ext>
                      </a:extLst>
                    </a:blip>
                    <a:stretch>
                      <a:fillRect/>
                    </a:stretch>
                  </pic:blipFill>
                  <pic:spPr>
                    <a:xfrm>
                      <a:off x="0" y="0"/>
                      <a:ext cx="2240094" cy="2856529"/>
                    </a:xfrm>
                    <a:prstGeom prst="rect">
                      <a:avLst/>
                    </a:prstGeom>
                  </pic:spPr>
                </pic:pic>
              </a:graphicData>
            </a:graphic>
          </wp:inline>
        </w:drawing>
      </w:r>
    </w:p>
    <w:p w14:paraId="27F6008B" w14:textId="77777777" w:rsidR="006D6892" w:rsidRDefault="00C86C26" w:rsidP="00F71D38">
      <w:pPr>
        <w:tabs>
          <w:tab w:val="left" w:pos="0"/>
          <w:tab w:val="left" w:pos="1440"/>
        </w:tabs>
        <w:spacing w:after="0" w:line="240" w:lineRule="auto"/>
        <w:jc w:val="center"/>
        <w:rPr>
          <w:iCs/>
          <w:color w:val="000000"/>
          <w:sz w:val="18"/>
          <w:szCs w:val="18"/>
        </w:rPr>
      </w:pPr>
      <w:r w:rsidRPr="006D6892">
        <w:rPr>
          <w:iCs/>
          <w:color w:val="000000"/>
          <w:sz w:val="18"/>
          <w:szCs w:val="18"/>
        </w:rPr>
        <w:t>Vue en double exposition par Jules Richard</w:t>
      </w:r>
    </w:p>
    <w:p w14:paraId="396A9F33" w14:textId="1B2650C9" w:rsidR="00C86C26" w:rsidRDefault="006D6892" w:rsidP="00F71D38">
      <w:pPr>
        <w:tabs>
          <w:tab w:val="left" w:pos="0"/>
          <w:tab w:val="left" w:pos="1440"/>
        </w:tabs>
        <w:spacing w:after="0" w:line="240" w:lineRule="auto"/>
        <w:jc w:val="center"/>
        <w:rPr>
          <w:iCs/>
          <w:color w:val="000000"/>
          <w:sz w:val="18"/>
          <w:szCs w:val="18"/>
        </w:rPr>
      </w:pPr>
      <w:r w:rsidRPr="006D6892">
        <w:rPr>
          <w:iCs/>
          <w:color w:val="000000"/>
          <w:sz w:val="18"/>
          <w:szCs w:val="18"/>
        </w:rPr>
        <w:t>chez Achille Lemoine à Croissy.</w:t>
      </w:r>
    </w:p>
    <w:p w14:paraId="722803BE" w14:textId="77777777" w:rsidR="006D6892" w:rsidRPr="006D6892" w:rsidRDefault="006D6892" w:rsidP="00F71D38">
      <w:pPr>
        <w:tabs>
          <w:tab w:val="left" w:pos="0"/>
          <w:tab w:val="left" w:pos="1440"/>
        </w:tabs>
        <w:spacing w:after="0" w:line="240" w:lineRule="auto"/>
        <w:jc w:val="center"/>
        <w:rPr>
          <w:iCs/>
          <w:color w:val="000000"/>
          <w:sz w:val="18"/>
          <w:szCs w:val="18"/>
        </w:rPr>
      </w:pPr>
    </w:p>
    <w:p w14:paraId="55EFE420" w14:textId="11DBD442" w:rsidR="00F71D38" w:rsidRPr="008023F1" w:rsidRDefault="00F71D38" w:rsidP="00F71D38">
      <w:pPr>
        <w:tabs>
          <w:tab w:val="left" w:pos="0"/>
          <w:tab w:val="left" w:pos="1440"/>
        </w:tabs>
        <w:spacing w:after="0" w:line="240" w:lineRule="auto"/>
        <w:jc w:val="center"/>
        <w:rPr>
          <w:iCs/>
          <w:color w:val="000000"/>
          <w:sz w:val="32"/>
          <w:szCs w:val="32"/>
        </w:rPr>
      </w:pPr>
      <w:r w:rsidRPr="008023F1">
        <w:rPr>
          <w:iCs/>
          <w:color w:val="000000"/>
          <w:sz w:val="32"/>
          <w:szCs w:val="32"/>
        </w:rPr>
        <w:t>*</w:t>
      </w:r>
    </w:p>
    <w:p w14:paraId="6F0F9303" w14:textId="77777777" w:rsidR="00F71D38" w:rsidRPr="008023F1" w:rsidRDefault="00F71D38" w:rsidP="00F71D38">
      <w:pPr>
        <w:tabs>
          <w:tab w:val="left" w:pos="0"/>
          <w:tab w:val="left" w:pos="1440"/>
        </w:tabs>
        <w:spacing w:after="0" w:line="240" w:lineRule="auto"/>
        <w:jc w:val="center"/>
        <w:rPr>
          <w:iCs/>
          <w:color w:val="000000"/>
          <w:sz w:val="32"/>
          <w:szCs w:val="32"/>
        </w:rPr>
      </w:pPr>
      <w:r w:rsidRPr="008023F1">
        <w:rPr>
          <w:iCs/>
          <w:color w:val="000000"/>
          <w:sz w:val="32"/>
          <w:szCs w:val="32"/>
        </w:rPr>
        <w:t>*</w:t>
      </w:r>
      <w:r>
        <w:rPr>
          <w:iCs/>
          <w:color w:val="000000"/>
          <w:sz w:val="32"/>
          <w:szCs w:val="32"/>
        </w:rPr>
        <w:t xml:space="preserve">   </w:t>
      </w:r>
      <w:r w:rsidRPr="008023F1">
        <w:rPr>
          <w:iCs/>
          <w:color w:val="000000"/>
          <w:sz w:val="32"/>
          <w:szCs w:val="32"/>
        </w:rPr>
        <w:t>*</w:t>
      </w:r>
    </w:p>
    <w:p w14:paraId="7BED6C12" w14:textId="77777777" w:rsidR="002E2D4E" w:rsidRPr="002E2D4E" w:rsidRDefault="002E2D4E" w:rsidP="002E2D4E"/>
    <w:p w14:paraId="6BBFBF9A" w14:textId="77777777" w:rsidR="002E2D4E" w:rsidRPr="002E2D4E" w:rsidRDefault="002E2D4E" w:rsidP="002E2D4E"/>
    <w:p w14:paraId="7AC474FF" w14:textId="77777777" w:rsidR="002E2D4E" w:rsidRPr="002E2D4E" w:rsidRDefault="002E2D4E" w:rsidP="002E2D4E"/>
    <w:p w14:paraId="104FE033" w14:textId="77777777" w:rsidR="002E2D4E" w:rsidRPr="002E2D4E" w:rsidRDefault="002E2D4E" w:rsidP="002E2D4E"/>
    <w:p w14:paraId="5CFF76E3" w14:textId="04703FDA" w:rsidR="002E2D4E" w:rsidRPr="002E2D4E" w:rsidRDefault="002E2D4E" w:rsidP="002E2D4E">
      <w:pPr>
        <w:tabs>
          <w:tab w:val="left" w:pos="7416"/>
        </w:tabs>
      </w:pPr>
      <w:r>
        <w:tab/>
      </w:r>
    </w:p>
    <w:sectPr w:rsidR="002E2D4E" w:rsidRPr="002E2D4E">
      <w:headerReference w:type="even" r:id="rId93"/>
      <w:headerReference w:type="default" r:id="rId94"/>
      <w:footerReference w:type="even" r:id="rId95"/>
      <w:footerReference w:type="default" r:id="rId96"/>
      <w:type w:val="continuous"/>
      <w:pgSz w:w="11899" w:h="16839"/>
      <w:pgMar w:top="1417" w:right="1080" w:bottom="1417"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A2D51" w14:textId="77777777" w:rsidR="001B183D" w:rsidRDefault="001B183D">
      <w:pPr>
        <w:spacing w:after="0" w:line="240" w:lineRule="auto"/>
      </w:pPr>
      <w:r>
        <w:separator/>
      </w:r>
    </w:p>
  </w:endnote>
  <w:endnote w:type="continuationSeparator" w:id="0">
    <w:p w14:paraId="2619A1BE" w14:textId="77777777" w:rsidR="001B183D" w:rsidRDefault="001B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D06" w14:textId="77777777" w:rsidR="003B3287" w:rsidRDefault="003B3287">
    <w:pPr>
      <w:pBdr>
        <w:top w:val="nil"/>
        <w:left w:val="nil"/>
        <w:bottom w:val="nil"/>
        <w:right w:val="nil"/>
        <w:between w:val="nil"/>
      </w:pBdr>
      <w:tabs>
        <w:tab w:val="center" w:pos="4536"/>
        <w:tab w:val="right" w:pos="9072"/>
      </w:tabs>
      <w:spacing w:after="0" w:line="240" w:lineRule="auto"/>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00000D07" w14:textId="77777777" w:rsidR="003B3287" w:rsidRDefault="003B3287">
    <w:pPr>
      <w:pBdr>
        <w:top w:val="nil"/>
        <w:left w:val="nil"/>
        <w:bottom w:val="nil"/>
        <w:right w:val="nil"/>
        <w:between w:val="nil"/>
      </w:pBdr>
      <w:tabs>
        <w:tab w:val="center" w:pos="4536"/>
        <w:tab w:val="right" w:pos="9072"/>
      </w:tabs>
      <w:spacing w:after="0" w:line="240"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02400" w14:textId="4FA9727D" w:rsidR="003B3287" w:rsidRPr="00C46437" w:rsidRDefault="003B3287">
    <w:pPr>
      <w:pStyle w:val="Pieddepage"/>
      <w:rPr>
        <w:sz w:val="24"/>
        <w:szCs w:val="24"/>
      </w:rPr>
    </w:pPr>
    <w:bookmarkStart w:id="9" w:name="_Hlk159967155"/>
    <w:r>
      <w:rPr>
        <w:sz w:val="24"/>
        <w:szCs w:val="24"/>
      </w:rPr>
      <w:t xml:space="preserve">                          </w:t>
    </w:r>
    <w:r w:rsidRPr="00C46437">
      <w:rPr>
        <w:sz w:val="24"/>
        <w:szCs w:val="24"/>
      </w:rPr>
      <w:t xml:space="preserve">Michel POLGE   </w:t>
    </w:r>
    <w:hyperlink r:id="rId1" w:history="1">
      <w:r w:rsidRPr="0095696E">
        <w:rPr>
          <w:rStyle w:val="Lienhypertexte"/>
          <w:sz w:val="24"/>
          <w:szCs w:val="24"/>
        </w:rPr>
        <w:t>polgemichel@gmail.com</w:t>
      </w:r>
    </w:hyperlink>
    <w:r w:rsidRPr="00C46437">
      <w:rPr>
        <w:sz w:val="24"/>
        <w:szCs w:val="24"/>
      </w:rPr>
      <w:t xml:space="preserve">   Mis</w:t>
    </w:r>
    <w:r w:rsidR="0043523C">
      <w:rPr>
        <w:sz w:val="24"/>
        <w:szCs w:val="24"/>
      </w:rPr>
      <w:t>e</w:t>
    </w:r>
    <w:r w:rsidRPr="00C46437">
      <w:rPr>
        <w:sz w:val="24"/>
        <w:szCs w:val="24"/>
      </w:rPr>
      <w:t xml:space="preserve"> à jour </w:t>
    </w:r>
    <w:r w:rsidR="000814F8">
      <w:rPr>
        <w:sz w:val="24"/>
        <w:szCs w:val="24"/>
      </w:rPr>
      <w:t>30</w:t>
    </w:r>
    <w:r w:rsidR="00A40306">
      <w:rPr>
        <w:sz w:val="24"/>
        <w:szCs w:val="24"/>
      </w:rPr>
      <w:t xml:space="preserve"> mars</w:t>
    </w:r>
    <w:r w:rsidRPr="00C46437">
      <w:rPr>
        <w:sz w:val="24"/>
        <w:szCs w:val="24"/>
      </w:rPr>
      <w:t xml:space="preserve"> 2024</w:t>
    </w:r>
  </w:p>
  <w:bookmarkEnd w:id="9"/>
  <w:p w14:paraId="0F5FFC82" w14:textId="77777777" w:rsidR="003B3287" w:rsidRDefault="003B328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4A12B" w14:textId="77777777" w:rsidR="001B183D" w:rsidRDefault="001B183D">
      <w:pPr>
        <w:spacing w:after="0" w:line="240" w:lineRule="auto"/>
      </w:pPr>
      <w:r>
        <w:separator/>
      </w:r>
    </w:p>
  </w:footnote>
  <w:footnote w:type="continuationSeparator" w:id="0">
    <w:p w14:paraId="0ABD16D7" w14:textId="77777777" w:rsidR="001B183D" w:rsidRDefault="001B1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D02" w14:textId="39117BA8" w:rsidR="003B3287" w:rsidRDefault="003B3287">
    <w:pPr>
      <w:pBdr>
        <w:top w:val="nil"/>
        <w:left w:val="nil"/>
        <w:bottom w:val="nil"/>
        <w:right w:val="nil"/>
        <w:between w:val="nil"/>
      </w:pBdr>
      <w:tabs>
        <w:tab w:val="center" w:pos="4536"/>
        <w:tab w:val="right" w:pos="9072"/>
      </w:tabs>
      <w:spacing w:after="0" w:line="240" w:lineRule="auto"/>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86</w:t>
    </w:r>
    <w:r>
      <w:rPr>
        <w:color w:val="000000"/>
        <w:sz w:val="20"/>
        <w:szCs w:val="20"/>
      </w:rPr>
      <w:fldChar w:fldCharType="end"/>
    </w:r>
  </w:p>
  <w:p w14:paraId="00000D03" w14:textId="77777777" w:rsidR="003B3287" w:rsidRDefault="003B3287">
    <w:pPr>
      <w:pBdr>
        <w:top w:val="nil"/>
        <w:left w:val="nil"/>
        <w:bottom w:val="nil"/>
        <w:right w:val="nil"/>
        <w:between w:val="nil"/>
      </w:pBdr>
      <w:tabs>
        <w:tab w:val="center" w:pos="4536"/>
        <w:tab w:val="right" w:pos="9072"/>
      </w:tabs>
      <w:spacing w:after="0" w:line="240" w:lineRule="auto"/>
      <w:ind w:firstLine="360"/>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213725"/>
      <w:docPartObj>
        <w:docPartGallery w:val="Page Numbers (Top of Page)"/>
        <w:docPartUnique/>
      </w:docPartObj>
    </w:sdtPr>
    <w:sdtContent>
      <w:p w14:paraId="16811D7C" w14:textId="2FDA7268" w:rsidR="003B3287" w:rsidRDefault="003B3287">
        <w:pPr>
          <w:pStyle w:val="En-tte"/>
          <w:jc w:val="center"/>
        </w:pPr>
        <w:r>
          <w:fldChar w:fldCharType="begin"/>
        </w:r>
        <w:r>
          <w:instrText>PAGE   \* MERGEFORMAT</w:instrText>
        </w:r>
        <w:r>
          <w:fldChar w:fldCharType="separate"/>
        </w:r>
        <w:r>
          <w:t>2</w:t>
        </w:r>
        <w:r>
          <w:fldChar w:fldCharType="end"/>
        </w:r>
      </w:p>
    </w:sdtContent>
  </w:sdt>
  <w:p w14:paraId="00000D01" w14:textId="7B4EBBA2" w:rsidR="003B3287" w:rsidRDefault="003B3287">
    <w:pPr>
      <w:pBdr>
        <w:top w:val="nil"/>
        <w:left w:val="nil"/>
        <w:bottom w:val="nil"/>
        <w:right w:val="nil"/>
        <w:between w:val="nil"/>
      </w:pBdr>
      <w:tabs>
        <w:tab w:val="center" w:pos="4536"/>
        <w:tab w:val="right" w:pos="9072"/>
      </w:tabs>
      <w:spacing w:after="0" w:line="240"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6106C"/>
    <w:multiLevelType w:val="hybridMultilevel"/>
    <w:tmpl w:val="A2A6237E"/>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820304"/>
    <w:multiLevelType w:val="hybridMultilevel"/>
    <w:tmpl w:val="A516B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617B05"/>
    <w:multiLevelType w:val="hybridMultilevel"/>
    <w:tmpl w:val="A91C4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015BE4"/>
    <w:multiLevelType w:val="hybridMultilevel"/>
    <w:tmpl w:val="235270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DE55B4"/>
    <w:multiLevelType w:val="hybridMultilevel"/>
    <w:tmpl w:val="656696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CD1B43"/>
    <w:multiLevelType w:val="hybridMultilevel"/>
    <w:tmpl w:val="FB92D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942B0F"/>
    <w:multiLevelType w:val="hybridMultilevel"/>
    <w:tmpl w:val="1254A6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D30433C"/>
    <w:multiLevelType w:val="hybridMultilevel"/>
    <w:tmpl w:val="E7EE385A"/>
    <w:lvl w:ilvl="0" w:tplc="4D0AD18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9834BE"/>
    <w:multiLevelType w:val="hybridMultilevel"/>
    <w:tmpl w:val="1944AE64"/>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6CA1CAF"/>
    <w:multiLevelType w:val="hybridMultilevel"/>
    <w:tmpl w:val="3F76EEE0"/>
    <w:lvl w:ilvl="0" w:tplc="A0B4A98C">
      <w:start w:val="1"/>
      <w:numFmt w:val="decimal"/>
      <w:lvlText w:val="%1."/>
      <w:lvlJc w:val="left"/>
      <w:pPr>
        <w:ind w:left="720" w:hanging="360"/>
      </w:pPr>
      <w:rPr>
        <w:b w:val="0"/>
        <w:bCs/>
        <w:i w:val="0"/>
        <w:iCs/>
        <w:color w:val="auto"/>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D2C041D"/>
    <w:multiLevelType w:val="hybridMultilevel"/>
    <w:tmpl w:val="FB64B5D0"/>
    <w:lvl w:ilvl="0" w:tplc="5B426D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537845"/>
    <w:multiLevelType w:val="hybridMultilevel"/>
    <w:tmpl w:val="54E09B06"/>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D853634"/>
    <w:multiLevelType w:val="hybridMultilevel"/>
    <w:tmpl w:val="22F67DE2"/>
    <w:lvl w:ilvl="0" w:tplc="C2CA57E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6C5B55"/>
    <w:multiLevelType w:val="hybridMultilevel"/>
    <w:tmpl w:val="245A1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714936"/>
    <w:multiLevelType w:val="hybridMultilevel"/>
    <w:tmpl w:val="BF7A61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85D1F2B"/>
    <w:multiLevelType w:val="hybridMultilevel"/>
    <w:tmpl w:val="6964A7D4"/>
    <w:lvl w:ilvl="0" w:tplc="B3A8AD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CA2E5B"/>
    <w:multiLevelType w:val="hybridMultilevel"/>
    <w:tmpl w:val="35464A38"/>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A4778F5"/>
    <w:multiLevelType w:val="hybridMultilevel"/>
    <w:tmpl w:val="213E9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4495CA4"/>
    <w:multiLevelType w:val="hybridMultilevel"/>
    <w:tmpl w:val="417CA35C"/>
    <w:lvl w:ilvl="0" w:tplc="CFC41D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50108AC"/>
    <w:multiLevelType w:val="hybridMultilevel"/>
    <w:tmpl w:val="DA0A6F2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CA80907"/>
    <w:multiLevelType w:val="hybridMultilevel"/>
    <w:tmpl w:val="202EF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97435839">
    <w:abstractNumId w:val="9"/>
  </w:num>
  <w:num w:numId="2" w16cid:durableId="751971651">
    <w:abstractNumId w:val="12"/>
  </w:num>
  <w:num w:numId="3" w16cid:durableId="452097282">
    <w:abstractNumId w:val="19"/>
  </w:num>
  <w:num w:numId="4" w16cid:durableId="15810562">
    <w:abstractNumId w:val="13"/>
  </w:num>
  <w:num w:numId="5" w16cid:durableId="1900285302">
    <w:abstractNumId w:val="17"/>
  </w:num>
  <w:num w:numId="6" w16cid:durableId="962266625">
    <w:abstractNumId w:val="4"/>
  </w:num>
  <w:num w:numId="7" w16cid:durableId="33774510">
    <w:abstractNumId w:val="14"/>
  </w:num>
  <w:num w:numId="8" w16cid:durableId="1569152697">
    <w:abstractNumId w:val="11"/>
  </w:num>
  <w:num w:numId="9" w16cid:durableId="1844272977">
    <w:abstractNumId w:val="16"/>
  </w:num>
  <w:num w:numId="10" w16cid:durableId="1930770388">
    <w:abstractNumId w:val="8"/>
  </w:num>
  <w:num w:numId="11" w16cid:durableId="1204488823">
    <w:abstractNumId w:val="0"/>
  </w:num>
  <w:num w:numId="12" w16cid:durableId="1019819675">
    <w:abstractNumId w:val="18"/>
  </w:num>
  <w:num w:numId="13" w16cid:durableId="1856725383">
    <w:abstractNumId w:val="2"/>
  </w:num>
  <w:num w:numId="14" w16cid:durableId="957175263">
    <w:abstractNumId w:val="5"/>
  </w:num>
  <w:num w:numId="15" w16cid:durableId="1045371605">
    <w:abstractNumId w:val="10"/>
  </w:num>
  <w:num w:numId="16" w16cid:durableId="1681196861">
    <w:abstractNumId w:val="3"/>
  </w:num>
  <w:num w:numId="17" w16cid:durableId="2106488896">
    <w:abstractNumId w:val="20"/>
  </w:num>
  <w:num w:numId="18" w16cid:durableId="455636763">
    <w:abstractNumId w:val="6"/>
  </w:num>
  <w:num w:numId="19" w16cid:durableId="1687748907">
    <w:abstractNumId w:val="1"/>
  </w:num>
  <w:num w:numId="20" w16cid:durableId="1708405640">
    <w:abstractNumId w:val="7"/>
  </w:num>
  <w:num w:numId="21" w16cid:durableId="2133741948">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A67"/>
    <w:rsid w:val="0000017F"/>
    <w:rsid w:val="0000019F"/>
    <w:rsid w:val="000003D2"/>
    <w:rsid w:val="00000680"/>
    <w:rsid w:val="000008F4"/>
    <w:rsid w:val="00000C4D"/>
    <w:rsid w:val="00000FEA"/>
    <w:rsid w:val="00001076"/>
    <w:rsid w:val="00001125"/>
    <w:rsid w:val="000011FA"/>
    <w:rsid w:val="00001519"/>
    <w:rsid w:val="00001614"/>
    <w:rsid w:val="00002035"/>
    <w:rsid w:val="000026E0"/>
    <w:rsid w:val="00002705"/>
    <w:rsid w:val="0000340B"/>
    <w:rsid w:val="00003640"/>
    <w:rsid w:val="00003BF2"/>
    <w:rsid w:val="000054EC"/>
    <w:rsid w:val="00005651"/>
    <w:rsid w:val="00006A0E"/>
    <w:rsid w:val="00006CB0"/>
    <w:rsid w:val="00006E17"/>
    <w:rsid w:val="00010DF0"/>
    <w:rsid w:val="000117A4"/>
    <w:rsid w:val="00011B60"/>
    <w:rsid w:val="00011F98"/>
    <w:rsid w:val="00012C8B"/>
    <w:rsid w:val="00012E11"/>
    <w:rsid w:val="000130C1"/>
    <w:rsid w:val="00013524"/>
    <w:rsid w:val="0001358E"/>
    <w:rsid w:val="000135D3"/>
    <w:rsid w:val="00013B7A"/>
    <w:rsid w:val="00013FC1"/>
    <w:rsid w:val="000147DC"/>
    <w:rsid w:val="00014B96"/>
    <w:rsid w:val="00015083"/>
    <w:rsid w:val="000157F2"/>
    <w:rsid w:val="00015ABB"/>
    <w:rsid w:val="00015F40"/>
    <w:rsid w:val="00015FF2"/>
    <w:rsid w:val="000166DA"/>
    <w:rsid w:val="00017266"/>
    <w:rsid w:val="00017FDD"/>
    <w:rsid w:val="000200E0"/>
    <w:rsid w:val="00020817"/>
    <w:rsid w:val="00021672"/>
    <w:rsid w:val="0002199A"/>
    <w:rsid w:val="00021BAF"/>
    <w:rsid w:val="00021FE8"/>
    <w:rsid w:val="00022113"/>
    <w:rsid w:val="0002233F"/>
    <w:rsid w:val="000224A0"/>
    <w:rsid w:val="000230D5"/>
    <w:rsid w:val="00023B8B"/>
    <w:rsid w:val="00023F74"/>
    <w:rsid w:val="000243D5"/>
    <w:rsid w:val="00024641"/>
    <w:rsid w:val="0002466E"/>
    <w:rsid w:val="000249E3"/>
    <w:rsid w:val="000255BC"/>
    <w:rsid w:val="00025E6F"/>
    <w:rsid w:val="00026246"/>
    <w:rsid w:val="000267A5"/>
    <w:rsid w:val="000268BB"/>
    <w:rsid w:val="00026B86"/>
    <w:rsid w:val="00026C93"/>
    <w:rsid w:val="00026D56"/>
    <w:rsid w:val="00026E96"/>
    <w:rsid w:val="00026EDD"/>
    <w:rsid w:val="00027198"/>
    <w:rsid w:val="00027334"/>
    <w:rsid w:val="0002776D"/>
    <w:rsid w:val="00027864"/>
    <w:rsid w:val="000302FA"/>
    <w:rsid w:val="0003058E"/>
    <w:rsid w:val="000305DE"/>
    <w:rsid w:val="00030775"/>
    <w:rsid w:val="00031019"/>
    <w:rsid w:val="000330E4"/>
    <w:rsid w:val="00033381"/>
    <w:rsid w:val="00033572"/>
    <w:rsid w:val="0003370E"/>
    <w:rsid w:val="00034302"/>
    <w:rsid w:val="00034455"/>
    <w:rsid w:val="00034B89"/>
    <w:rsid w:val="00035B03"/>
    <w:rsid w:val="00035DD0"/>
    <w:rsid w:val="0003694D"/>
    <w:rsid w:val="00037AE2"/>
    <w:rsid w:val="00040055"/>
    <w:rsid w:val="00040692"/>
    <w:rsid w:val="00040937"/>
    <w:rsid w:val="00040A4E"/>
    <w:rsid w:val="00040B46"/>
    <w:rsid w:val="00040F86"/>
    <w:rsid w:val="00041023"/>
    <w:rsid w:val="0004112C"/>
    <w:rsid w:val="00041584"/>
    <w:rsid w:val="00041CCA"/>
    <w:rsid w:val="00041D4C"/>
    <w:rsid w:val="00041FB6"/>
    <w:rsid w:val="0004220E"/>
    <w:rsid w:val="00042DD0"/>
    <w:rsid w:val="00042EC5"/>
    <w:rsid w:val="0004316C"/>
    <w:rsid w:val="00043A41"/>
    <w:rsid w:val="00043D88"/>
    <w:rsid w:val="0004436F"/>
    <w:rsid w:val="0004442F"/>
    <w:rsid w:val="000445B6"/>
    <w:rsid w:val="00044F26"/>
    <w:rsid w:val="00045AD0"/>
    <w:rsid w:val="00045BA1"/>
    <w:rsid w:val="000462FE"/>
    <w:rsid w:val="00046429"/>
    <w:rsid w:val="0004643E"/>
    <w:rsid w:val="000465CE"/>
    <w:rsid w:val="0004675B"/>
    <w:rsid w:val="000472F4"/>
    <w:rsid w:val="00047356"/>
    <w:rsid w:val="00047949"/>
    <w:rsid w:val="00047CFB"/>
    <w:rsid w:val="00050129"/>
    <w:rsid w:val="000507A9"/>
    <w:rsid w:val="00050C01"/>
    <w:rsid w:val="00050DB4"/>
    <w:rsid w:val="00050F0D"/>
    <w:rsid w:val="00051BE1"/>
    <w:rsid w:val="00051BE5"/>
    <w:rsid w:val="00051F5E"/>
    <w:rsid w:val="0005226C"/>
    <w:rsid w:val="00052CA7"/>
    <w:rsid w:val="000530B8"/>
    <w:rsid w:val="0005331D"/>
    <w:rsid w:val="00053EDE"/>
    <w:rsid w:val="00054181"/>
    <w:rsid w:val="0005421E"/>
    <w:rsid w:val="00054856"/>
    <w:rsid w:val="00055016"/>
    <w:rsid w:val="00055104"/>
    <w:rsid w:val="00055563"/>
    <w:rsid w:val="0005592A"/>
    <w:rsid w:val="00055D81"/>
    <w:rsid w:val="00056D48"/>
    <w:rsid w:val="000570B8"/>
    <w:rsid w:val="0005773E"/>
    <w:rsid w:val="00060583"/>
    <w:rsid w:val="000612D7"/>
    <w:rsid w:val="0006194E"/>
    <w:rsid w:val="00061CB4"/>
    <w:rsid w:val="0006256D"/>
    <w:rsid w:val="000626A9"/>
    <w:rsid w:val="000627B9"/>
    <w:rsid w:val="000633BB"/>
    <w:rsid w:val="0006406B"/>
    <w:rsid w:val="000647A9"/>
    <w:rsid w:val="00064B1B"/>
    <w:rsid w:val="000656F4"/>
    <w:rsid w:val="00065CD0"/>
    <w:rsid w:val="00066DD0"/>
    <w:rsid w:val="00066F99"/>
    <w:rsid w:val="00067BD6"/>
    <w:rsid w:val="00070D40"/>
    <w:rsid w:val="00070EDA"/>
    <w:rsid w:val="000714FC"/>
    <w:rsid w:val="0007177D"/>
    <w:rsid w:val="0007187F"/>
    <w:rsid w:val="00071AB8"/>
    <w:rsid w:val="00071DFF"/>
    <w:rsid w:val="00072205"/>
    <w:rsid w:val="00072AAA"/>
    <w:rsid w:val="00072D1B"/>
    <w:rsid w:val="00072DB5"/>
    <w:rsid w:val="00072EE9"/>
    <w:rsid w:val="00072F62"/>
    <w:rsid w:val="000735A3"/>
    <w:rsid w:val="00073A8F"/>
    <w:rsid w:val="000745A3"/>
    <w:rsid w:val="000745F6"/>
    <w:rsid w:val="00074879"/>
    <w:rsid w:val="00075F13"/>
    <w:rsid w:val="00076179"/>
    <w:rsid w:val="000762D1"/>
    <w:rsid w:val="00076D9C"/>
    <w:rsid w:val="00080DED"/>
    <w:rsid w:val="00080EE1"/>
    <w:rsid w:val="00081279"/>
    <w:rsid w:val="00081301"/>
    <w:rsid w:val="000814F8"/>
    <w:rsid w:val="00081803"/>
    <w:rsid w:val="00081ACC"/>
    <w:rsid w:val="00082414"/>
    <w:rsid w:val="000826F1"/>
    <w:rsid w:val="000827EF"/>
    <w:rsid w:val="00082872"/>
    <w:rsid w:val="00082923"/>
    <w:rsid w:val="00083C27"/>
    <w:rsid w:val="00084084"/>
    <w:rsid w:val="00084181"/>
    <w:rsid w:val="00084B0F"/>
    <w:rsid w:val="000859B8"/>
    <w:rsid w:val="00085F8E"/>
    <w:rsid w:val="00086785"/>
    <w:rsid w:val="00086882"/>
    <w:rsid w:val="00091455"/>
    <w:rsid w:val="00091B78"/>
    <w:rsid w:val="00091DFC"/>
    <w:rsid w:val="00092AAF"/>
    <w:rsid w:val="00092BEE"/>
    <w:rsid w:val="00093498"/>
    <w:rsid w:val="00094099"/>
    <w:rsid w:val="000945A5"/>
    <w:rsid w:val="0009480B"/>
    <w:rsid w:val="00095858"/>
    <w:rsid w:val="00095A06"/>
    <w:rsid w:val="00095AEE"/>
    <w:rsid w:val="000962D5"/>
    <w:rsid w:val="00096F19"/>
    <w:rsid w:val="000A017A"/>
    <w:rsid w:val="000A088A"/>
    <w:rsid w:val="000A0D4B"/>
    <w:rsid w:val="000A1845"/>
    <w:rsid w:val="000A1DA5"/>
    <w:rsid w:val="000A1E96"/>
    <w:rsid w:val="000A2ADA"/>
    <w:rsid w:val="000A3357"/>
    <w:rsid w:val="000A4280"/>
    <w:rsid w:val="000A4FC6"/>
    <w:rsid w:val="000A515D"/>
    <w:rsid w:val="000A67CC"/>
    <w:rsid w:val="000A693D"/>
    <w:rsid w:val="000A6DE9"/>
    <w:rsid w:val="000A6FCE"/>
    <w:rsid w:val="000A7549"/>
    <w:rsid w:val="000A7A00"/>
    <w:rsid w:val="000A7B89"/>
    <w:rsid w:val="000A7D5B"/>
    <w:rsid w:val="000B07A8"/>
    <w:rsid w:val="000B083B"/>
    <w:rsid w:val="000B0B4F"/>
    <w:rsid w:val="000B0DAA"/>
    <w:rsid w:val="000B0FF5"/>
    <w:rsid w:val="000B1002"/>
    <w:rsid w:val="000B1047"/>
    <w:rsid w:val="000B11F6"/>
    <w:rsid w:val="000B130F"/>
    <w:rsid w:val="000B23D8"/>
    <w:rsid w:val="000B2BFE"/>
    <w:rsid w:val="000B4611"/>
    <w:rsid w:val="000B46A9"/>
    <w:rsid w:val="000B50AD"/>
    <w:rsid w:val="000B57CB"/>
    <w:rsid w:val="000B5893"/>
    <w:rsid w:val="000B5ADB"/>
    <w:rsid w:val="000B5AE4"/>
    <w:rsid w:val="000B6711"/>
    <w:rsid w:val="000B6884"/>
    <w:rsid w:val="000B6ACB"/>
    <w:rsid w:val="000B6B0B"/>
    <w:rsid w:val="000C02D4"/>
    <w:rsid w:val="000C0A09"/>
    <w:rsid w:val="000C0AE6"/>
    <w:rsid w:val="000C1790"/>
    <w:rsid w:val="000C17AA"/>
    <w:rsid w:val="000C1BD3"/>
    <w:rsid w:val="000C230B"/>
    <w:rsid w:val="000C28C1"/>
    <w:rsid w:val="000C3070"/>
    <w:rsid w:val="000C3B50"/>
    <w:rsid w:val="000C41F0"/>
    <w:rsid w:val="000C438D"/>
    <w:rsid w:val="000C4BC5"/>
    <w:rsid w:val="000C51F9"/>
    <w:rsid w:val="000C5448"/>
    <w:rsid w:val="000C589A"/>
    <w:rsid w:val="000C629C"/>
    <w:rsid w:val="000C63B1"/>
    <w:rsid w:val="000C69F0"/>
    <w:rsid w:val="000C75C1"/>
    <w:rsid w:val="000C7829"/>
    <w:rsid w:val="000C7850"/>
    <w:rsid w:val="000D0E01"/>
    <w:rsid w:val="000D1370"/>
    <w:rsid w:val="000D2331"/>
    <w:rsid w:val="000D2744"/>
    <w:rsid w:val="000D3651"/>
    <w:rsid w:val="000D3A70"/>
    <w:rsid w:val="000D3E44"/>
    <w:rsid w:val="000D49B8"/>
    <w:rsid w:val="000D51B9"/>
    <w:rsid w:val="000D5355"/>
    <w:rsid w:val="000D55F1"/>
    <w:rsid w:val="000D6059"/>
    <w:rsid w:val="000D622D"/>
    <w:rsid w:val="000D6A35"/>
    <w:rsid w:val="000D6C54"/>
    <w:rsid w:val="000D7A92"/>
    <w:rsid w:val="000D7D10"/>
    <w:rsid w:val="000E025A"/>
    <w:rsid w:val="000E0A87"/>
    <w:rsid w:val="000E0B52"/>
    <w:rsid w:val="000E1608"/>
    <w:rsid w:val="000E1BF1"/>
    <w:rsid w:val="000E1C7C"/>
    <w:rsid w:val="000E1EE6"/>
    <w:rsid w:val="000E2429"/>
    <w:rsid w:val="000E29CC"/>
    <w:rsid w:val="000E2D75"/>
    <w:rsid w:val="000E40CE"/>
    <w:rsid w:val="000E48B2"/>
    <w:rsid w:val="000E4CD1"/>
    <w:rsid w:val="000E51A6"/>
    <w:rsid w:val="000E5333"/>
    <w:rsid w:val="000E567A"/>
    <w:rsid w:val="000E5E2D"/>
    <w:rsid w:val="000E61A9"/>
    <w:rsid w:val="000E6331"/>
    <w:rsid w:val="000E75CE"/>
    <w:rsid w:val="000F029C"/>
    <w:rsid w:val="000F0DA5"/>
    <w:rsid w:val="000F127E"/>
    <w:rsid w:val="000F130B"/>
    <w:rsid w:val="000F1641"/>
    <w:rsid w:val="000F1925"/>
    <w:rsid w:val="000F19B5"/>
    <w:rsid w:val="000F21F9"/>
    <w:rsid w:val="000F26C5"/>
    <w:rsid w:val="000F2D5D"/>
    <w:rsid w:val="000F329F"/>
    <w:rsid w:val="000F3427"/>
    <w:rsid w:val="000F34A9"/>
    <w:rsid w:val="000F3D03"/>
    <w:rsid w:val="000F5058"/>
    <w:rsid w:val="000F54E8"/>
    <w:rsid w:val="000F5AA7"/>
    <w:rsid w:val="000F5AB3"/>
    <w:rsid w:val="000F5ACD"/>
    <w:rsid w:val="000F5D63"/>
    <w:rsid w:val="000F62F4"/>
    <w:rsid w:val="000F73E5"/>
    <w:rsid w:val="000F73EF"/>
    <w:rsid w:val="000F7787"/>
    <w:rsid w:val="001008E3"/>
    <w:rsid w:val="00100FFE"/>
    <w:rsid w:val="00101669"/>
    <w:rsid w:val="00101812"/>
    <w:rsid w:val="00101ED5"/>
    <w:rsid w:val="00101FE9"/>
    <w:rsid w:val="0010297F"/>
    <w:rsid w:val="00102A84"/>
    <w:rsid w:val="00102C84"/>
    <w:rsid w:val="00102D4C"/>
    <w:rsid w:val="001043D9"/>
    <w:rsid w:val="00104B08"/>
    <w:rsid w:val="00104B96"/>
    <w:rsid w:val="00105470"/>
    <w:rsid w:val="00105C81"/>
    <w:rsid w:val="00106101"/>
    <w:rsid w:val="001061C7"/>
    <w:rsid w:val="00106B92"/>
    <w:rsid w:val="00106EC1"/>
    <w:rsid w:val="001070D8"/>
    <w:rsid w:val="00107545"/>
    <w:rsid w:val="0010764D"/>
    <w:rsid w:val="0011041D"/>
    <w:rsid w:val="00110512"/>
    <w:rsid w:val="001105C3"/>
    <w:rsid w:val="0011062D"/>
    <w:rsid w:val="00111602"/>
    <w:rsid w:val="00111F8A"/>
    <w:rsid w:val="00112BCB"/>
    <w:rsid w:val="00112E5A"/>
    <w:rsid w:val="00113599"/>
    <w:rsid w:val="00114D59"/>
    <w:rsid w:val="00115A5B"/>
    <w:rsid w:val="00115BFF"/>
    <w:rsid w:val="0011606A"/>
    <w:rsid w:val="00116689"/>
    <w:rsid w:val="00116C65"/>
    <w:rsid w:val="00116CC9"/>
    <w:rsid w:val="00116F92"/>
    <w:rsid w:val="0011721B"/>
    <w:rsid w:val="00117338"/>
    <w:rsid w:val="001176C6"/>
    <w:rsid w:val="00117903"/>
    <w:rsid w:val="001202DD"/>
    <w:rsid w:val="0012077D"/>
    <w:rsid w:val="00120AB1"/>
    <w:rsid w:val="00120D46"/>
    <w:rsid w:val="00122337"/>
    <w:rsid w:val="00122593"/>
    <w:rsid w:val="00122CB8"/>
    <w:rsid w:val="00123870"/>
    <w:rsid w:val="00124FC6"/>
    <w:rsid w:val="00125254"/>
    <w:rsid w:val="001255E8"/>
    <w:rsid w:val="001256EB"/>
    <w:rsid w:val="0012662F"/>
    <w:rsid w:val="00126EC3"/>
    <w:rsid w:val="00126EFC"/>
    <w:rsid w:val="00127D4E"/>
    <w:rsid w:val="00127EBF"/>
    <w:rsid w:val="00127EF4"/>
    <w:rsid w:val="0013055E"/>
    <w:rsid w:val="001325EF"/>
    <w:rsid w:val="0013263C"/>
    <w:rsid w:val="00132D6A"/>
    <w:rsid w:val="00132E97"/>
    <w:rsid w:val="00133415"/>
    <w:rsid w:val="0013374B"/>
    <w:rsid w:val="00134381"/>
    <w:rsid w:val="00134536"/>
    <w:rsid w:val="001352E0"/>
    <w:rsid w:val="001355E0"/>
    <w:rsid w:val="00135E38"/>
    <w:rsid w:val="001368C9"/>
    <w:rsid w:val="00137DD4"/>
    <w:rsid w:val="00140AA8"/>
    <w:rsid w:val="001418B5"/>
    <w:rsid w:val="00141A99"/>
    <w:rsid w:val="00141E0B"/>
    <w:rsid w:val="00142089"/>
    <w:rsid w:val="001420CE"/>
    <w:rsid w:val="0014289C"/>
    <w:rsid w:val="00142989"/>
    <w:rsid w:val="00142993"/>
    <w:rsid w:val="00143684"/>
    <w:rsid w:val="001436DE"/>
    <w:rsid w:val="00143801"/>
    <w:rsid w:val="00143EE3"/>
    <w:rsid w:val="001440BC"/>
    <w:rsid w:val="00144103"/>
    <w:rsid w:val="00144A8D"/>
    <w:rsid w:val="00144D65"/>
    <w:rsid w:val="00144E98"/>
    <w:rsid w:val="001456F1"/>
    <w:rsid w:val="00146038"/>
    <w:rsid w:val="001460B8"/>
    <w:rsid w:val="00146494"/>
    <w:rsid w:val="00146E23"/>
    <w:rsid w:val="0014763D"/>
    <w:rsid w:val="00151A8F"/>
    <w:rsid w:val="00152308"/>
    <w:rsid w:val="001525DE"/>
    <w:rsid w:val="001528AB"/>
    <w:rsid w:val="00152D10"/>
    <w:rsid w:val="001541CF"/>
    <w:rsid w:val="0015430C"/>
    <w:rsid w:val="001550E5"/>
    <w:rsid w:val="00155CCE"/>
    <w:rsid w:val="001560E7"/>
    <w:rsid w:val="001561B6"/>
    <w:rsid w:val="00156893"/>
    <w:rsid w:val="00156B1D"/>
    <w:rsid w:val="00156C60"/>
    <w:rsid w:val="00156D73"/>
    <w:rsid w:val="001575DD"/>
    <w:rsid w:val="001576B9"/>
    <w:rsid w:val="00160B83"/>
    <w:rsid w:val="00160CDF"/>
    <w:rsid w:val="00161314"/>
    <w:rsid w:val="001614F0"/>
    <w:rsid w:val="00161D2A"/>
    <w:rsid w:val="00161DE1"/>
    <w:rsid w:val="00161F7C"/>
    <w:rsid w:val="00162540"/>
    <w:rsid w:val="00162E4E"/>
    <w:rsid w:val="00163231"/>
    <w:rsid w:val="001639E8"/>
    <w:rsid w:val="00163BC9"/>
    <w:rsid w:val="00163D5A"/>
    <w:rsid w:val="00164127"/>
    <w:rsid w:val="0016422C"/>
    <w:rsid w:val="00164D49"/>
    <w:rsid w:val="00164F62"/>
    <w:rsid w:val="00164FEF"/>
    <w:rsid w:val="00165108"/>
    <w:rsid w:val="001653B3"/>
    <w:rsid w:val="001655E8"/>
    <w:rsid w:val="00165A99"/>
    <w:rsid w:val="00166914"/>
    <w:rsid w:val="00167092"/>
    <w:rsid w:val="00170819"/>
    <w:rsid w:val="00170D57"/>
    <w:rsid w:val="00170E56"/>
    <w:rsid w:val="001715FE"/>
    <w:rsid w:val="00171ED7"/>
    <w:rsid w:val="001727B5"/>
    <w:rsid w:val="00172DBB"/>
    <w:rsid w:val="001730D5"/>
    <w:rsid w:val="00173176"/>
    <w:rsid w:val="00173239"/>
    <w:rsid w:val="0017337E"/>
    <w:rsid w:val="001733F5"/>
    <w:rsid w:val="001738EE"/>
    <w:rsid w:val="001744E5"/>
    <w:rsid w:val="001746AB"/>
    <w:rsid w:val="00174EB4"/>
    <w:rsid w:val="0017516B"/>
    <w:rsid w:val="001755CE"/>
    <w:rsid w:val="001760FD"/>
    <w:rsid w:val="00176A0E"/>
    <w:rsid w:val="00177FAF"/>
    <w:rsid w:val="00180F01"/>
    <w:rsid w:val="00181444"/>
    <w:rsid w:val="00181EBC"/>
    <w:rsid w:val="001823A2"/>
    <w:rsid w:val="00182884"/>
    <w:rsid w:val="00183005"/>
    <w:rsid w:val="00183175"/>
    <w:rsid w:val="00183204"/>
    <w:rsid w:val="001838A5"/>
    <w:rsid w:val="00183B74"/>
    <w:rsid w:val="00183DAD"/>
    <w:rsid w:val="00183DC4"/>
    <w:rsid w:val="00183F74"/>
    <w:rsid w:val="001849AF"/>
    <w:rsid w:val="00184E96"/>
    <w:rsid w:val="001850E0"/>
    <w:rsid w:val="0018522F"/>
    <w:rsid w:val="001852C0"/>
    <w:rsid w:val="00185C0A"/>
    <w:rsid w:val="001866D6"/>
    <w:rsid w:val="00186CE1"/>
    <w:rsid w:val="0018772D"/>
    <w:rsid w:val="00187770"/>
    <w:rsid w:val="001877EE"/>
    <w:rsid w:val="00187BAC"/>
    <w:rsid w:val="0019127A"/>
    <w:rsid w:val="001919B1"/>
    <w:rsid w:val="00191B56"/>
    <w:rsid w:val="00191EC4"/>
    <w:rsid w:val="00191F51"/>
    <w:rsid w:val="00191F64"/>
    <w:rsid w:val="00192538"/>
    <w:rsid w:val="00192768"/>
    <w:rsid w:val="001928DB"/>
    <w:rsid w:val="00192ADC"/>
    <w:rsid w:val="00193A3D"/>
    <w:rsid w:val="00193B42"/>
    <w:rsid w:val="0019469B"/>
    <w:rsid w:val="00195127"/>
    <w:rsid w:val="001963F1"/>
    <w:rsid w:val="00196B8D"/>
    <w:rsid w:val="00196C55"/>
    <w:rsid w:val="00197383"/>
    <w:rsid w:val="0019777B"/>
    <w:rsid w:val="0019791E"/>
    <w:rsid w:val="00197A29"/>
    <w:rsid w:val="00197AC1"/>
    <w:rsid w:val="001A0A4E"/>
    <w:rsid w:val="001A0ADA"/>
    <w:rsid w:val="001A0B7F"/>
    <w:rsid w:val="001A1DB4"/>
    <w:rsid w:val="001A271B"/>
    <w:rsid w:val="001A29B7"/>
    <w:rsid w:val="001A318D"/>
    <w:rsid w:val="001A33FE"/>
    <w:rsid w:val="001A3C6A"/>
    <w:rsid w:val="001A4069"/>
    <w:rsid w:val="001A40D4"/>
    <w:rsid w:val="001A40FD"/>
    <w:rsid w:val="001A41E6"/>
    <w:rsid w:val="001A5714"/>
    <w:rsid w:val="001A5805"/>
    <w:rsid w:val="001A5CF8"/>
    <w:rsid w:val="001A6017"/>
    <w:rsid w:val="001A68C0"/>
    <w:rsid w:val="001A6CE4"/>
    <w:rsid w:val="001A759D"/>
    <w:rsid w:val="001A7902"/>
    <w:rsid w:val="001B04FC"/>
    <w:rsid w:val="001B0679"/>
    <w:rsid w:val="001B0EB1"/>
    <w:rsid w:val="001B1128"/>
    <w:rsid w:val="001B183D"/>
    <w:rsid w:val="001B1CA3"/>
    <w:rsid w:val="001B21CA"/>
    <w:rsid w:val="001B24A6"/>
    <w:rsid w:val="001B27F3"/>
    <w:rsid w:val="001B2E11"/>
    <w:rsid w:val="001B2EA6"/>
    <w:rsid w:val="001B2F1E"/>
    <w:rsid w:val="001B2F34"/>
    <w:rsid w:val="001B2FED"/>
    <w:rsid w:val="001B4A8C"/>
    <w:rsid w:val="001B54E2"/>
    <w:rsid w:val="001B5C5E"/>
    <w:rsid w:val="001B5DD3"/>
    <w:rsid w:val="001B627E"/>
    <w:rsid w:val="001B6E4A"/>
    <w:rsid w:val="001B7556"/>
    <w:rsid w:val="001B7F10"/>
    <w:rsid w:val="001B7FC2"/>
    <w:rsid w:val="001C07B4"/>
    <w:rsid w:val="001C0FA1"/>
    <w:rsid w:val="001C125A"/>
    <w:rsid w:val="001C1406"/>
    <w:rsid w:val="001C1451"/>
    <w:rsid w:val="001C1639"/>
    <w:rsid w:val="001C222A"/>
    <w:rsid w:val="001C25A5"/>
    <w:rsid w:val="001C2B97"/>
    <w:rsid w:val="001C2C01"/>
    <w:rsid w:val="001C2E69"/>
    <w:rsid w:val="001C42BC"/>
    <w:rsid w:val="001C4BDD"/>
    <w:rsid w:val="001C4C83"/>
    <w:rsid w:val="001C4DDF"/>
    <w:rsid w:val="001C5101"/>
    <w:rsid w:val="001C56E6"/>
    <w:rsid w:val="001C5813"/>
    <w:rsid w:val="001C5FF2"/>
    <w:rsid w:val="001C6605"/>
    <w:rsid w:val="001C6745"/>
    <w:rsid w:val="001C6A0B"/>
    <w:rsid w:val="001C6D4F"/>
    <w:rsid w:val="001C7270"/>
    <w:rsid w:val="001C7540"/>
    <w:rsid w:val="001C75C3"/>
    <w:rsid w:val="001C77E1"/>
    <w:rsid w:val="001C7C77"/>
    <w:rsid w:val="001C7EBA"/>
    <w:rsid w:val="001C7ECA"/>
    <w:rsid w:val="001D02D4"/>
    <w:rsid w:val="001D038F"/>
    <w:rsid w:val="001D0E91"/>
    <w:rsid w:val="001D1389"/>
    <w:rsid w:val="001D18F4"/>
    <w:rsid w:val="001D223B"/>
    <w:rsid w:val="001D24D2"/>
    <w:rsid w:val="001D2A5B"/>
    <w:rsid w:val="001D2CF8"/>
    <w:rsid w:val="001D2F51"/>
    <w:rsid w:val="001D3241"/>
    <w:rsid w:val="001D3D18"/>
    <w:rsid w:val="001D460F"/>
    <w:rsid w:val="001D464C"/>
    <w:rsid w:val="001D4708"/>
    <w:rsid w:val="001D4878"/>
    <w:rsid w:val="001D493D"/>
    <w:rsid w:val="001D4FA6"/>
    <w:rsid w:val="001D555A"/>
    <w:rsid w:val="001D59EE"/>
    <w:rsid w:val="001D5A60"/>
    <w:rsid w:val="001D5F61"/>
    <w:rsid w:val="001D6260"/>
    <w:rsid w:val="001D6C04"/>
    <w:rsid w:val="001D6F9D"/>
    <w:rsid w:val="001D7363"/>
    <w:rsid w:val="001D781E"/>
    <w:rsid w:val="001E0156"/>
    <w:rsid w:val="001E0D25"/>
    <w:rsid w:val="001E0DB3"/>
    <w:rsid w:val="001E122E"/>
    <w:rsid w:val="001E168B"/>
    <w:rsid w:val="001E18E6"/>
    <w:rsid w:val="001E1B72"/>
    <w:rsid w:val="001E213A"/>
    <w:rsid w:val="001E23E0"/>
    <w:rsid w:val="001E26E0"/>
    <w:rsid w:val="001E2E0F"/>
    <w:rsid w:val="001E2FE5"/>
    <w:rsid w:val="001E331D"/>
    <w:rsid w:val="001E3545"/>
    <w:rsid w:val="001E383A"/>
    <w:rsid w:val="001E384C"/>
    <w:rsid w:val="001E3E7D"/>
    <w:rsid w:val="001E4364"/>
    <w:rsid w:val="001E442D"/>
    <w:rsid w:val="001E4E2C"/>
    <w:rsid w:val="001E5457"/>
    <w:rsid w:val="001E54B4"/>
    <w:rsid w:val="001E5A1E"/>
    <w:rsid w:val="001E5FE9"/>
    <w:rsid w:val="001E63F3"/>
    <w:rsid w:val="001E649D"/>
    <w:rsid w:val="001E6587"/>
    <w:rsid w:val="001E6F0A"/>
    <w:rsid w:val="001E7ABC"/>
    <w:rsid w:val="001E7DF9"/>
    <w:rsid w:val="001F07D8"/>
    <w:rsid w:val="001F2162"/>
    <w:rsid w:val="001F238C"/>
    <w:rsid w:val="001F2521"/>
    <w:rsid w:val="001F27D2"/>
    <w:rsid w:val="001F2DAF"/>
    <w:rsid w:val="001F350F"/>
    <w:rsid w:val="001F35C8"/>
    <w:rsid w:val="001F364F"/>
    <w:rsid w:val="001F37A1"/>
    <w:rsid w:val="001F3882"/>
    <w:rsid w:val="001F38D5"/>
    <w:rsid w:val="001F38DE"/>
    <w:rsid w:val="001F3A24"/>
    <w:rsid w:val="001F3AC2"/>
    <w:rsid w:val="001F3C06"/>
    <w:rsid w:val="001F4027"/>
    <w:rsid w:val="001F41FD"/>
    <w:rsid w:val="001F4294"/>
    <w:rsid w:val="001F45C9"/>
    <w:rsid w:val="001F522C"/>
    <w:rsid w:val="001F65A6"/>
    <w:rsid w:val="001F69BB"/>
    <w:rsid w:val="001F6E94"/>
    <w:rsid w:val="001F6FD5"/>
    <w:rsid w:val="001F73B1"/>
    <w:rsid w:val="001F7AA0"/>
    <w:rsid w:val="00200896"/>
    <w:rsid w:val="00200ECA"/>
    <w:rsid w:val="002010FC"/>
    <w:rsid w:val="00201ED3"/>
    <w:rsid w:val="00202052"/>
    <w:rsid w:val="002022F4"/>
    <w:rsid w:val="00203118"/>
    <w:rsid w:val="00203819"/>
    <w:rsid w:val="00203D3D"/>
    <w:rsid w:val="0020549F"/>
    <w:rsid w:val="00206421"/>
    <w:rsid w:val="00206835"/>
    <w:rsid w:val="00206ABB"/>
    <w:rsid w:val="0020714B"/>
    <w:rsid w:val="0020731A"/>
    <w:rsid w:val="002075C0"/>
    <w:rsid w:val="00207964"/>
    <w:rsid w:val="00207CAF"/>
    <w:rsid w:val="002101AC"/>
    <w:rsid w:val="002107B4"/>
    <w:rsid w:val="00210865"/>
    <w:rsid w:val="00210ED2"/>
    <w:rsid w:val="00211665"/>
    <w:rsid w:val="0021213C"/>
    <w:rsid w:val="00212164"/>
    <w:rsid w:val="0021258A"/>
    <w:rsid w:val="002136F8"/>
    <w:rsid w:val="002137F9"/>
    <w:rsid w:val="00213F02"/>
    <w:rsid w:val="00214291"/>
    <w:rsid w:val="00214BE8"/>
    <w:rsid w:val="00214E15"/>
    <w:rsid w:val="0021592E"/>
    <w:rsid w:val="00215EB7"/>
    <w:rsid w:val="00216355"/>
    <w:rsid w:val="0021659F"/>
    <w:rsid w:val="002174F7"/>
    <w:rsid w:val="002176B6"/>
    <w:rsid w:val="00217E14"/>
    <w:rsid w:val="00220036"/>
    <w:rsid w:val="00220220"/>
    <w:rsid w:val="0022022B"/>
    <w:rsid w:val="0022046E"/>
    <w:rsid w:val="00220658"/>
    <w:rsid w:val="002206E5"/>
    <w:rsid w:val="002212F6"/>
    <w:rsid w:val="0022141F"/>
    <w:rsid w:val="002216C0"/>
    <w:rsid w:val="00221751"/>
    <w:rsid w:val="002219A6"/>
    <w:rsid w:val="00222109"/>
    <w:rsid w:val="00222826"/>
    <w:rsid w:val="00222C7C"/>
    <w:rsid w:val="00222CCE"/>
    <w:rsid w:val="00222CDF"/>
    <w:rsid w:val="0022322A"/>
    <w:rsid w:val="0022341F"/>
    <w:rsid w:val="002237B8"/>
    <w:rsid w:val="00223CD1"/>
    <w:rsid w:val="002244A9"/>
    <w:rsid w:val="0022464B"/>
    <w:rsid w:val="002247CB"/>
    <w:rsid w:val="00224A2D"/>
    <w:rsid w:val="00224F01"/>
    <w:rsid w:val="00224F37"/>
    <w:rsid w:val="002253CF"/>
    <w:rsid w:val="002269D9"/>
    <w:rsid w:val="00227CAE"/>
    <w:rsid w:val="00227F0E"/>
    <w:rsid w:val="00230403"/>
    <w:rsid w:val="002304C5"/>
    <w:rsid w:val="00230C52"/>
    <w:rsid w:val="0023139E"/>
    <w:rsid w:val="0023179D"/>
    <w:rsid w:val="00231B6A"/>
    <w:rsid w:val="00231C9C"/>
    <w:rsid w:val="002323EF"/>
    <w:rsid w:val="002332A0"/>
    <w:rsid w:val="00233BFC"/>
    <w:rsid w:val="00233C86"/>
    <w:rsid w:val="00233CA4"/>
    <w:rsid w:val="00233E88"/>
    <w:rsid w:val="002341A8"/>
    <w:rsid w:val="0023455A"/>
    <w:rsid w:val="00235778"/>
    <w:rsid w:val="00235EF2"/>
    <w:rsid w:val="00236082"/>
    <w:rsid w:val="0023620E"/>
    <w:rsid w:val="00236268"/>
    <w:rsid w:val="0023639E"/>
    <w:rsid w:val="002363DD"/>
    <w:rsid w:val="00236A11"/>
    <w:rsid w:val="00236DEA"/>
    <w:rsid w:val="00237B0A"/>
    <w:rsid w:val="00237F7D"/>
    <w:rsid w:val="00240142"/>
    <w:rsid w:val="00240EA2"/>
    <w:rsid w:val="00240F9C"/>
    <w:rsid w:val="0024192E"/>
    <w:rsid w:val="00241B30"/>
    <w:rsid w:val="00241C61"/>
    <w:rsid w:val="0024201C"/>
    <w:rsid w:val="0024248E"/>
    <w:rsid w:val="00242FC1"/>
    <w:rsid w:val="002430D3"/>
    <w:rsid w:val="00243A7C"/>
    <w:rsid w:val="0024411C"/>
    <w:rsid w:val="00244973"/>
    <w:rsid w:val="002452E8"/>
    <w:rsid w:val="00245705"/>
    <w:rsid w:val="00245A0D"/>
    <w:rsid w:val="00245F03"/>
    <w:rsid w:val="00245F9C"/>
    <w:rsid w:val="00246256"/>
    <w:rsid w:val="0024687C"/>
    <w:rsid w:val="00246E3B"/>
    <w:rsid w:val="00247398"/>
    <w:rsid w:val="00247706"/>
    <w:rsid w:val="00247ADC"/>
    <w:rsid w:val="00247D87"/>
    <w:rsid w:val="00250131"/>
    <w:rsid w:val="0025030B"/>
    <w:rsid w:val="00250460"/>
    <w:rsid w:val="0025064F"/>
    <w:rsid w:val="00250C96"/>
    <w:rsid w:val="00250DCA"/>
    <w:rsid w:val="00250E1E"/>
    <w:rsid w:val="0025142C"/>
    <w:rsid w:val="002515AB"/>
    <w:rsid w:val="00253073"/>
    <w:rsid w:val="00253E8B"/>
    <w:rsid w:val="00254188"/>
    <w:rsid w:val="00254342"/>
    <w:rsid w:val="002549B8"/>
    <w:rsid w:val="002564D5"/>
    <w:rsid w:val="00256624"/>
    <w:rsid w:val="00256775"/>
    <w:rsid w:val="00256958"/>
    <w:rsid w:val="00256A2B"/>
    <w:rsid w:val="00257DF1"/>
    <w:rsid w:val="002603B7"/>
    <w:rsid w:val="00260668"/>
    <w:rsid w:val="00260DCD"/>
    <w:rsid w:val="00261008"/>
    <w:rsid w:val="0026134A"/>
    <w:rsid w:val="00261401"/>
    <w:rsid w:val="00262180"/>
    <w:rsid w:val="0026264B"/>
    <w:rsid w:val="00262A93"/>
    <w:rsid w:val="002630E5"/>
    <w:rsid w:val="002635E5"/>
    <w:rsid w:val="00263A07"/>
    <w:rsid w:val="00263A2A"/>
    <w:rsid w:val="00263BE6"/>
    <w:rsid w:val="0026444D"/>
    <w:rsid w:val="00264C9D"/>
    <w:rsid w:val="002652B0"/>
    <w:rsid w:val="00265373"/>
    <w:rsid w:val="0026570F"/>
    <w:rsid w:val="002662F4"/>
    <w:rsid w:val="002664B1"/>
    <w:rsid w:val="00266731"/>
    <w:rsid w:val="002669B1"/>
    <w:rsid w:val="00266DCF"/>
    <w:rsid w:val="00267523"/>
    <w:rsid w:val="00267794"/>
    <w:rsid w:val="002677BB"/>
    <w:rsid w:val="00267EBD"/>
    <w:rsid w:val="002707C9"/>
    <w:rsid w:val="00270ADD"/>
    <w:rsid w:val="00270B6B"/>
    <w:rsid w:val="00270E1D"/>
    <w:rsid w:val="00270EFB"/>
    <w:rsid w:val="00271103"/>
    <w:rsid w:val="00271841"/>
    <w:rsid w:val="00271DAD"/>
    <w:rsid w:val="0027229C"/>
    <w:rsid w:val="0027273A"/>
    <w:rsid w:val="002728F4"/>
    <w:rsid w:val="00273978"/>
    <w:rsid w:val="00273C46"/>
    <w:rsid w:val="00274AF5"/>
    <w:rsid w:val="00274C7E"/>
    <w:rsid w:val="00274D18"/>
    <w:rsid w:val="0027547B"/>
    <w:rsid w:val="00275CFA"/>
    <w:rsid w:val="00275FF8"/>
    <w:rsid w:val="00276DED"/>
    <w:rsid w:val="00280696"/>
    <w:rsid w:val="002808DE"/>
    <w:rsid w:val="00280D1A"/>
    <w:rsid w:val="00281247"/>
    <w:rsid w:val="002814D9"/>
    <w:rsid w:val="002817D3"/>
    <w:rsid w:val="00281A5D"/>
    <w:rsid w:val="00281AF6"/>
    <w:rsid w:val="0028297F"/>
    <w:rsid w:val="00282D8C"/>
    <w:rsid w:val="00282FF9"/>
    <w:rsid w:val="00283226"/>
    <w:rsid w:val="00284617"/>
    <w:rsid w:val="00284999"/>
    <w:rsid w:val="00284B4E"/>
    <w:rsid w:val="00284F8A"/>
    <w:rsid w:val="00285482"/>
    <w:rsid w:val="00285848"/>
    <w:rsid w:val="00285A55"/>
    <w:rsid w:val="002862AF"/>
    <w:rsid w:val="002862BB"/>
    <w:rsid w:val="002865E8"/>
    <w:rsid w:val="00287806"/>
    <w:rsid w:val="00290491"/>
    <w:rsid w:val="0029070A"/>
    <w:rsid w:val="00290B90"/>
    <w:rsid w:val="00291275"/>
    <w:rsid w:val="00291499"/>
    <w:rsid w:val="0029189E"/>
    <w:rsid w:val="002926DD"/>
    <w:rsid w:val="002926ED"/>
    <w:rsid w:val="0029329D"/>
    <w:rsid w:val="0029499A"/>
    <w:rsid w:val="00294D0C"/>
    <w:rsid w:val="00294E3A"/>
    <w:rsid w:val="00294E92"/>
    <w:rsid w:val="00295881"/>
    <w:rsid w:val="00295B79"/>
    <w:rsid w:val="002961DA"/>
    <w:rsid w:val="00296C1E"/>
    <w:rsid w:val="00296D1F"/>
    <w:rsid w:val="00297259"/>
    <w:rsid w:val="00297B63"/>
    <w:rsid w:val="002A08D8"/>
    <w:rsid w:val="002A0D44"/>
    <w:rsid w:val="002A0F0E"/>
    <w:rsid w:val="002A0F49"/>
    <w:rsid w:val="002A12A6"/>
    <w:rsid w:val="002A16B1"/>
    <w:rsid w:val="002A1AAF"/>
    <w:rsid w:val="002A1CF3"/>
    <w:rsid w:val="002A1F3C"/>
    <w:rsid w:val="002A2708"/>
    <w:rsid w:val="002A2F52"/>
    <w:rsid w:val="002A3B1E"/>
    <w:rsid w:val="002A3D1E"/>
    <w:rsid w:val="002A59F9"/>
    <w:rsid w:val="002A5C9F"/>
    <w:rsid w:val="002A6082"/>
    <w:rsid w:val="002A6169"/>
    <w:rsid w:val="002A757D"/>
    <w:rsid w:val="002B02D3"/>
    <w:rsid w:val="002B0309"/>
    <w:rsid w:val="002B05E8"/>
    <w:rsid w:val="002B09F5"/>
    <w:rsid w:val="002B0B2A"/>
    <w:rsid w:val="002B1BCF"/>
    <w:rsid w:val="002B2437"/>
    <w:rsid w:val="002B2A97"/>
    <w:rsid w:val="002B38BC"/>
    <w:rsid w:val="002B466F"/>
    <w:rsid w:val="002B46C6"/>
    <w:rsid w:val="002B4B25"/>
    <w:rsid w:val="002B4B39"/>
    <w:rsid w:val="002B5693"/>
    <w:rsid w:val="002B6048"/>
    <w:rsid w:val="002B605A"/>
    <w:rsid w:val="002B6284"/>
    <w:rsid w:val="002B665C"/>
    <w:rsid w:val="002B6F1B"/>
    <w:rsid w:val="002B7154"/>
    <w:rsid w:val="002B7257"/>
    <w:rsid w:val="002B7518"/>
    <w:rsid w:val="002B7B3C"/>
    <w:rsid w:val="002C056F"/>
    <w:rsid w:val="002C061B"/>
    <w:rsid w:val="002C1239"/>
    <w:rsid w:val="002C1531"/>
    <w:rsid w:val="002C1D12"/>
    <w:rsid w:val="002C281C"/>
    <w:rsid w:val="002C30C9"/>
    <w:rsid w:val="002C3786"/>
    <w:rsid w:val="002C3FFE"/>
    <w:rsid w:val="002C4317"/>
    <w:rsid w:val="002C4879"/>
    <w:rsid w:val="002C49D8"/>
    <w:rsid w:val="002C4D77"/>
    <w:rsid w:val="002C51A6"/>
    <w:rsid w:val="002C58BD"/>
    <w:rsid w:val="002C597C"/>
    <w:rsid w:val="002C5C72"/>
    <w:rsid w:val="002C5E27"/>
    <w:rsid w:val="002C6751"/>
    <w:rsid w:val="002C6D1F"/>
    <w:rsid w:val="002C73F9"/>
    <w:rsid w:val="002C7473"/>
    <w:rsid w:val="002C7710"/>
    <w:rsid w:val="002C7A57"/>
    <w:rsid w:val="002C7EC9"/>
    <w:rsid w:val="002D0252"/>
    <w:rsid w:val="002D0445"/>
    <w:rsid w:val="002D04E6"/>
    <w:rsid w:val="002D071F"/>
    <w:rsid w:val="002D0A02"/>
    <w:rsid w:val="002D14D8"/>
    <w:rsid w:val="002D1EDD"/>
    <w:rsid w:val="002D2140"/>
    <w:rsid w:val="002D23EF"/>
    <w:rsid w:val="002D4455"/>
    <w:rsid w:val="002D4FE7"/>
    <w:rsid w:val="002D5016"/>
    <w:rsid w:val="002D56CE"/>
    <w:rsid w:val="002D74CE"/>
    <w:rsid w:val="002D756B"/>
    <w:rsid w:val="002D75C7"/>
    <w:rsid w:val="002E0783"/>
    <w:rsid w:val="002E08B7"/>
    <w:rsid w:val="002E09C3"/>
    <w:rsid w:val="002E160C"/>
    <w:rsid w:val="002E1CE3"/>
    <w:rsid w:val="002E1F63"/>
    <w:rsid w:val="002E216D"/>
    <w:rsid w:val="002E271F"/>
    <w:rsid w:val="002E297D"/>
    <w:rsid w:val="002E2D4E"/>
    <w:rsid w:val="002E2E28"/>
    <w:rsid w:val="002E351B"/>
    <w:rsid w:val="002E3530"/>
    <w:rsid w:val="002E3689"/>
    <w:rsid w:val="002E3FAB"/>
    <w:rsid w:val="002E3FCD"/>
    <w:rsid w:val="002E4675"/>
    <w:rsid w:val="002E4A48"/>
    <w:rsid w:val="002E4C60"/>
    <w:rsid w:val="002E564C"/>
    <w:rsid w:val="002E5693"/>
    <w:rsid w:val="002E57DD"/>
    <w:rsid w:val="002E5F9F"/>
    <w:rsid w:val="002E6277"/>
    <w:rsid w:val="002E6584"/>
    <w:rsid w:val="002E6B37"/>
    <w:rsid w:val="002E6B48"/>
    <w:rsid w:val="002E6E7C"/>
    <w:rsid w:val="002E6F28"/>
    <w:rsid w:val="002E6FA8"/>
    <w:rsid w:val="002E7187"/>
    <w:rsid w:val="002E71B3"/>
    <w:rsid w:val="002E74E3"/>
    <w:rsid w:val="002E7C02"/>
    <w:rsid w:val="002E7D0D"/>
    <w:rsid w:val="002F0194"/>
    <w:rsid w:val="002F08B4"/>
    <w:rsid w:val="002F08E9"/>
    <w:rsid w:val="002F0D1A"/>
    <w:rsid w:val="002F141F"/>
    <w:rsid w:val="002F1425"/>
    <w:rsid w:val="002F19EA"/>
    <w:rsid w:val="002F1B4D"/>
    <w:rsid w:val="002F1D64"/>
    <w:rsid w:val="002F21C4"/>
    <w:rsid w:val="002F2280"/>
    <w:rsid w:val="002F23DF"/>
    <w:rsid w:val="002F25D9"/>
    <w:rsid w:val="002F2949"/>
    <w:rsid w:val="002F2D20"/>
    <w:rsid w:val="002F2D61"/>
    <w:rsid w:val="002F2E1D"/>
    <w:rsid w:val="002F2F82"/>
    <w:rsid w:val="002F3079"/>
    <w:rsid w:val="002F31C2"/>
    <w:rsid w:val="002F35CA"/>
    <w:rsid w:val="002F36FA"/>
    <w:rsid w:val="002F39B8"/>
    <w:rsid w:val="002F3C4E"/>
    <w:rsid w:val="002F3DD7"/>
    <w:rsid w:val="002F3FEC"/>
    <w:rsid w:val="002F41DD"/>
    <w:rsid w:val="002F5092"/>
    <w:rsid w:val="002F50EF"/>
    <w:rsid w:val="002F5623"/>
    <w:rsid w:val="002F58B8"/>
    <w:rsid w:val="002F5D8D"/>
    <w:rsid w:val="002F661D"/>
    <w:rsid w:val="002F6A97"/>
    <w:rsid w:val="002F6DCF"/>
    <w:rsid w:val="002F7CF7"/>
    <w:rsid w:val="00300429"/>
    <w:rsid w:val="003009FC"/>
    <w:rsid w:val="0030117A"/>
    <w:rsid w:val="00301702"/>
    <w:rsid w:val="0030177F"/>
    <w:rsid w:val="00301836"/>
    <w:rsid w:val="00301E29"/>
    <w:rsid w:val="003022CA"/>
    <w:rsid w:val="0030242F"/>
    <w:rsid w:val="00302E9D"/>
    <w:rsid w:val="003036DE"/>
    <w:rsid w:val="003036FC"/>
    <w:rsid w:val="003045DF"/>
    <w:rsid w:val="003046A3"/>
    <w:rsid w:val="003048F4"/>
    <w:rsid w:val="00304E75"/>
    <w:rsid w:val="00305230"/>
    <w:rsid w:val="003058F9"/>
    <w:rsid w:val="00305F55"/>
    <w:rsid w:val="00306346"/>
    <w:rsid w:val="00306EC2"/>
    <w:rsid w:val="00307883"/>
    <w:rsid w:val="00307DA7"/>
    <w:rsid w:val="003102E8"/>
    <w:rsid w:val="003108DE"/>
    <w:rsid w:val="00310917"/>
    <w:rsid w:val="00311EAD"/>
    <w:rsid w:val="003120AA"/>
    <w:rsid w:val="003126C3"/>
    <w:rsid w:val="003129DA"/>
    <w:rsid w:val="00312DF2"/>
    <w:rsid w:val="00314813"/>
    <w:rsid w:val="0031533B"/>
    <w:rsid w:val="00316353"/>
    <w:rsid w:val="0031652D"/>
    <w:rsid w:val="00316BBF"/>
    <w:rsid w:val="00316C1E"/>
    <w:rsid w:val="00317017"/>
    <w:rsid w:val="0031713C"/>
    <w:rsid w:val="00317437"/>
    <w:rsid w:val="0031758E"/>
    <w:rsid w:val="00317609"/>
    <w:rsid w:val="0031787B"/>
    <w:rsid w:val="00317A99"/>
    <w:rsid w:val="003206F8"/>
    <w:rsid w:val="00320ACD"/>
    <w:rsid w:val="00320F58"/>
    <w:rsid w:val="00321035"/>
    <w:rsid w:val="00321853"/>
    <w:rsid w:val="00321936"/>
    <w:rsid w:val="00321E7B"/>
    <w:rsid w:val="003220FC"/>
    <w:rsid w:val="00322361"/>
    <w:rsid w:val="003229F0"/>
    <w:rsid w:val="003234DB"/>
    <w:rsid w:val="0032408B"/>
    <w:rsid w:val="003241D8"/>
    <w:rsid w:val="003257D8"/>
    <w:rsid w:val="0032599E"/>
    <w:rsid w:val="00325B7E"/>
    <w:rsid w:val="00325C37"/>
    <w:rsid w:val="003260C9"/>
    <w:rsid w:val="00326931"/>
    <w:rsid w:val="00326CC9"/>
    <w:rsid w:val="00327461"/>
    <w:rsid w:val="00330379"/>
    <w:rsid w:val="003305B5"/>
    <w:rsid w:val="00330912"/>
    <w:rsid w:val="00331803"/>
    <w:rsid w:val="00331933"/>
    <w:rsid w:val="00331F0C"/>
    <w:rsid w:val="00332681"/>
    <w:rsid w:val="00332869"/>
    <w:rsid w:val="00332DD1"/>
    <w:rsid w:val="00333473"/>
    <w:rsid w:val="00333A16"/>
    <w:rsid w:val="00333AA2"/>
    <w:rsid w:val="00333E02"/>
    <w:rsid w:val="00333E9F"/>
    <w:rsid w:val="00334808"/>
    <w:rsid w:val="00334925"/>
    <w:rsid w:val="00334C56"/>
    <w:rsid w:val="003350AE"/>
    <w:rsid w:val="00335529"/>
    <w:rsid w:val="003358F5"/>
    <w:rsid w:val="00335910"/>
    <w:rsid w:val="00335A66"/>
    <w:rsid w:val="00335A93"/>
    <w:rsid w:val="00335D50"/>
    <w:rsid w:val="00336279"/>
    <w:rsid w:val="00336D16"/>
    <w:rsid w:val="00337408"/>
    <w:rsid w:val="00337981"/>
    <w:rsid w:val="003379AD"/>
    <w:rsid w:val="00337C50"/>
    <w:rsid w:val="00337F99"/>
    <w:rsid w:val="0034019C"/>
    <w:rsid w:val="00340335"/>
    <w:rsid w:val="003403B3"/>
    <w:rsid w:val="00341687"/>
    <w:rsid w:val="00341E30"/>
    <w:rsid w:val="00342267"/>
    <w:rsid w:val="00342296"/>
    <w:rsid w:val="0034281B"/>
    <w:rsid w:val="00342A06"/>
    <w:rsid w:val="00342A58"/>
    <w:rsid w:val="00342D2C"/>
    <w:rsid w:val="003432CA"/>
    <w:rsid w:val="003433E2"/>
    <w:rsid w:val="003438AD"/>
    <w:rsid w:val="00343D12"/>
    <w:rsid w:val="00343FDC"/>
    <w:rsid w:val="00344736"/>
    <w:rsid w:val="00344997"/>
    <w:rsid w:val="00344F61"/>
    <w:rsid w:val="003458DE"/>
    <w:rsid w:val="00345B58"/>
    <w:rsid w:val="00345EF4"/>
    <w:rsid w:val="00346150"/>
    <w:rsid w:val="00346BD7"/>
    <w:rsid w:val="003470B0"/>
    <w:rsid w:val="0034710D"/>
    <w:rsid w:val="0034761F"/>
    <w:rsid w:val="00347ADC"/>
    <w:rsid w:val="003503F7"/>
    <w:rsid w:val="0035115F"/>
    <w:rsid w:val="00351F64"/>
    <w:rsid w:val="003524FE"/>
    <w:rsid w:val="00352F49"/>
    <w:rsid w:val="00353634"/>
    <w:rsid w:val="003538BD"/>
    <w:rsid w:val="00353960"/>
    <w:rsid w:val="00353A6A"/>
    <w:rsid w:val="00353D8A"/>
    <w:rsid w:val="00354528"/>
    <w:rsid w:val="003554DD"/>
    <w:rsid w:val="00355888"/>
    <w:rsid w:val="00355A7A"/>
    <w:rsid w:val="0035667E"/>
    <w:rsid w:val="0035684E"/>
    <w:rsid w:val="003568F4"/>
    <w:rsid w:val="003569E1"/>
    <w:rsid w:val="00356DA0"/>
    <w:rsid w:val="00356E32"/>
    <w:rsid w:val="00356F6E"/>
    <w:rsid w:val="00357482"/>
    <w:rsid w:val="00357D31"/>
    <w:rsid w:val="00357F5B"/>
    <w:rsid w:val="00357F72"/>
    <w:rsid w:val="003608A0"/>
    <w:rsid w:val="00360E01"/>
    <w:rsid w:val="003611AE"/>
    <w:rsid w:val="003613FE"/>
    <w:rsid w:val="003617E8"/>
    <w:rsid w:val="00361A01"/>
    <w:rsid w:val="0036267B"/>
    <w:rsid w:val="003627DD"/>
    <w:rsid w:val="003629D0"/>
    <w:rsid w:val="00362C92"/>
    <w:rsid w:val="00362DA8"/>
    <w:rsid w:val="003634C8"/>
    <w:rsid w:val="00363737"/>
    <w:rsid w:val="003639D2"/>
    <w:rsid w:val="00363E33"/>
    <w:rsid w:val="00364934"/>
    <w:rsid w:val="00364EE7"/>
    <w:rsid w:val="00365A6E"/>
    <w:rsid w:val="003671F4"/>
    <w:rsid w:val="003701B7"/>
    <w:rsid w:val="00370360"/>
    <w:rsid w:val="00370C38"/>
    <w:rsid w:val="00371385"/>
    <w:rsid w:val="0037175F"/>
    <w:rsid w:val="003720A9"/>
    <w:rsid w:val="00372110"/>
    <w:rsid w:val="0037282E"/>
    <w:rsid w:val="00372D1F"/>
    <w:rsid w:val="00373341"/>
    <w:rsid w:val="00373F34"/>
    <w:rsid w:val="003742B7"/>
    <w:rsid w:val="00374307"/>
    <w:rsid w:val="003749B3"/>
    <w:rsid w:val="00374C4B"/>
    <w:rsid w:val="00375895"/>
    <w:rsid w:val="00375910"/>
    <w:rsid w:val="00375FC9"/>
    <w:rsid w:val="003768E7"/>
    <w:rsid w:val="00376F31"/>
    <w:rsid w:val="00377099"/>
    <w:rsid w:val="003771AE"/>
    <w:rsid w:val="00377511"/>
    <w:rsid w:val="003776F9"/>
    <w:rsid w:val="003778A2"/>
    <w:rsid w:val="00377A5A"/>
    <w:rsid w:val="00380B33"/>
    <w:rsid w:val="00380FE8"/>
    <w:rsid w:val="00381031"/>
    <w:rsid w:val="0038122E"/>
    <w:rsid w:val="00381293"/>
    <w:rsid w:val="0038143D"/>
    <w:rsid w:val="00381AF2"/>
    <w:rsid w:val="00381BFE"/>
    <w:rsid w:val="00381D51"/>
    <w:rsid w:val="00382804"/>
    <w:rsid w:val="003831C5"/>
    <w:rsid w:val="003834E8"/>
    <w:rsid w:val="00383D40"/>
    <w:rsid w:val="003840AE"/>
    <w:rsid w:val="003846B7"/>
    <w:rsid w:val="003847A3"/>
    <w:rsid w:val="00384A52"/>
    <w:rsid w:val="00384B86"/>
    <w:rsid w:val="00385203"/>
    <w:rsid w:val="003856BF"/>
    <w:rsid w:val="00385FC0"/>
    <w:rsid w:val="003861BF"/>
    <w:rsid w:val="003869AB"/>
    <w:rsid w:val="00387014"/>
    <w:rsid w:val="00387A88"/>
    <w:rsid w:val="00387AD9"/>
    <w:rsid w:val="00390736"/>
    <w:rsid w:val="003908C6"/>
    <w:rsid w:val="00390F90"/>
    <w:rsid w:val="003911BB"/>
    <w:rsid w:val="003919E1"/>
    <w:rsid w:val="00391BD4"/>
    <w:rsid w:val="00391C06"/>
    <w:rsid w:val="003928CB"/>
    <w:rsid w:val="003928EE"/>
    <w:rsid w:val="0039294D"/>
    <w:rsid w:val="003936CF"/>
    <w:rsid w:val="00393C0A"/>
    <w:rsid w:val="003941E6"/>
    <w:rsid w:val="00394C3F"/>
    <w:rsid w:val="00394D2B"/>
    <w:rsid w:val="00394FDD"/>
    <w:rsid w:val="0039511E"/>
    <w:rsid w:val="00395639"/>
    <w:rsid w:val="00395CC1"/>
    <w:rsid w:val="00396002"/>
    <w:rsid w:val="00397459"/>
    <w:rsid w:val="00397E44"/>
    <w:rsid w:val="003A0635"/>
    <w:rsid w:val="003A0653"/>
    <w:rsid w:val="003A067C"/>
    <w:rsid w:val="003A0BDA"/>
    <w:rsid w:val="003A0CC1"/>
    <w:rsid w:val="003A2309"/>
    <w:rsid w:val="003A26AF"/>
    <w:rsid w:val="003A26EC"/>
    <w:rsid w:val="003A287D"/>
    <w:rsid w:val="003A2D48"/>
    <w:rsid w:val="003A3A50"/>
    <w:rsid w:val="003A3FE1"/>
    <w:rsid w:val="003A42F9"/>
    <w:rsid w:val="003A4498"/>
    <w:rsid w:val="003A457C"/>
    <w:rsid w:val="003A5102"/>
    <w:rsid w:val="003A5613"/>
    <w:rsid w:val="003A5B92"/>
    <w:rsid w:val="003A5DCC"/>
    <w:rsid w:val="003A646A"/>
    <w:rsid w:val="003A670F"/>
    <w:rsid w:val="003A6F30"/>
    <w:rsid w:val="003A6FB1"/>
    <w:rsid w:val="003A6FB4"/>
    <w:rsid w:val="003A71C6"/>
    <w:rsid w:val="003B0139"/>
    <w:rsid w:val="003B014C"/>
    <w:rsid w:val="003B0268"/>
    <w:rsid w:val="003B0E5C"/>
    <w:rsid w:val="003B1024"/>
    <w:rsid w:val="003B137C"/>
    <w:rsid w:val="003B164B"/>
    <w:rsid w:val="003B1C12"/>
    <w:rsid w:val="003B1C38"/>
    <w:rsid w:val="003B2049"/>
    <w:rsid w:val="003B239B"/>
    <w:rsid w:val="003B25BC"/>
    <w:rsid w:val="003B28A6"/>
    <w:rsid w:val="003B2A2D"/>
    <w:rsid w:val="003B3009"/>
    <w:rsid w:val="003B3287"/>
    <w:rsid w:val="003B3817"/>
    <w:rsid w:val="003B4C7E"/>
    <w:rsid w:val="003B52E8"/>
    <w:rsid w:val="003B53DB"/>
    <w:rsid w:val="003B5756"/>
    <w:rsid w:val="003B57A4"/>
    <w:rsid w:val="003B57ED"/>
    <w:rsid w:val="003B5A73"/>
    <w:rsid w:val="003B5E85"/>
    <w:rsid w:val="003B6686"/>
    <w:rsid w:val="003B6ACF"/>
    <w:rsid w:val="003B71AC"/>
    <w:rsid w:val="003B73A4"/>
    <w:rsid w:val="003B7A35"/>
    <w:rsid w:val="003B7C89"/>
    <w:rsid w:val="003C0110"/>
    <w:rsid w:val="003C014D"/>
    <w:rsid w:val="003C01E4"/>
    <w:rsid w:val="003C02CA"/>
    <w:rsid w:val="003C0533"/>
    <w:rsid w:val="003C150C"/>
    <w:rsid w:val="003C179C"/>
    <w:rsid w:val="003C2251"/>
    <w:rsid w:val="003C3168"/>
    <w:rsid w:val="003C3DD0"/>
    <w:rsid w:val="003C404F"/>
    <w:rsid w:val="003C4B8E"/>
    <w:rsid w:val="003C4F31"/>
    <w:rsid w:val="003C4F67"/>
    <w:rsid w:val="003C51D5"/>
    <w:rsid w:val="003C5A95"/>
    <w:rsid w:val="003C6E1C"/>
    <w:rsid w:val="003C76F4"/>
    <w:rsid w:val="003D1468"/>
    <w:rsid w:val="003D1718"/>
    <w:rsid w:val="003D1DBC"/>
    <w:rsid w:val="003D1E27"/>
    <w:rsid w:val="003D3AA3"/>
    <w:rsid w:val="003D4359"/>
    <w:rsid w:val="003D43F9"/>
    <w:rsid w:val="003D446D"/>
    <w:rsid w:val="003D44A2"/>
    <w:rsid w:val="003D45B4"/>
    <w:rsid w:val="003D45BC"/>
    <w:rsid w:val="003D4686"/>
    <w:rsid w:val="003D4727"/>
    <w:rsid w:val="003D4A7A"/>
    <w:rsid w:val="003D4B4C"/>
    <w:rsid w:val="003D4D91"/>
    <w:rsid w:val="003D5055"/>
    <w:rsid w:val="003D52B5"/>
    <w:rsid w:val="003D550E"/>
    <w:rsid w:val="003D5C21"/>
    <w:rsid w:val="003D5DA8"/>
    <w:rsid w:val="003D5E5A"/>
    <w:rsid w:val="003D5F17"/>
    <w:rsid w:val="003D6660"/>
    <w:rsid w:val="003D6B09"/>
    <w:rsid w:val="003D7166"/>
    <w:rsid w:val="003D75C5"/>
    <w:rsid w:val="003D76D2"/>
    <w:rsid w:val="003D7A1B"/>
    <w:rsid w:val="003E0936"/>
    <w:rsid w:val="003E27DC"/>
    <w:rsid w:val="003E29B6"/>
    <w:rsid w:val="003E2D5C"/>
    <w:rsid w:val="003E338F"/>
    <w:rsid w:val="003E419C"/>
    <w:rsid w:val="003E467A"/>
    <w:rsid w:val="003E5401"/>
    <w:rsid w:val="003E5968"/>
    <w:rsid w:val="003E5E38"/>
    <w:rsid w:val="003E5FD4"/>
    <w:rsid w:val="003E60E6"/>
    <w:rsid w:val="003E6964"/>
    <w:rsid w:val="003E69E1"/>
    <w:rsid w:val="003E6A61"/>
    <w:rsid w:val="003E6A7E"/>
    <w:rsid w:val="003E702E"/>
    <w:rsid w:val="003E7348"/>
    <w:rsid w:val="003E7FEA"/>
    <w:rsid w:val="003F0C20"/>
    <w:rsid w:val="003F131C"/>
    <w:rsid w:val="003F16F2"/>
    <w:rsid w:val="003F1EB5"/>
    <w:rsid w:val="003F1F1E"/>
    <w:rsid w:val="003F20D3"/>
    <w:rsid w:val="003F2356"/>
    <w:rsid w:val="003F24AE"/>
    <w:rsid w:val="003F2C9C"/>
    <w:rsid w:val="003F2DAD"/>
    <w:rsid w:val="003F2F73"/>
    <w:rsid w:val="003F397B"/>
    <w:rsid w:val="003F4423"/>
    <w:rsid w:val="003F493A"/>
    <w:rsid w:val="003F4FFF"/>
    <w:rsid w:val="003F5604"/>
    <w:rsid w:val="003F56C5"/>
    <w:rsid w:val="003F5B3C"/>
    <w:rsid w:val="003F6065"/>
    <w:rsid w:val="003F647B"/>
    <w:rsid w:val="003F675F"/>
    <w:rsid w:val="003F6FC3"/>
    <w:rsid w:val="003F744F"/>
    <w:rsid w:val="003F762D"/>
    <w:rsid w:val="003F79D7"/>
    <w:rsid w:val="003F7FEE"/>
    <w:rsid w:val="00400300"/>
    <w:rsid w:val="004004BA"/>
    <w:rsid w:val="004006C3"/>
    <w:rsid w:val="00400AD5"/>
    <w:rsid w:val="004019DA"/>
    <w:rsid w:val="004027F8"/>
    <w:rsid w:val="00402906"/>
    <w:rsid w:val="00402E3C"/>
    <w:rsid w:val="00403D1C"/>
    <w:rsid w:val="00404025"/>
    <w:rsid w:val="0040425E"/>
    <w:rsid w:val="004045A6"/>
    <w:rsid w:val="004045C0"/>
    <w:rsid w:val="00405336"/>
    <w:rsid w:val="00405E7A"/>
    <w:rsid w:val="00406190"/>
    <w:rsid w:val="00406FDE"/>
    <w:rsid w:val="0040717A"/>
    <w:rsid w:val="00407527"/>
    <w:rsid w:val="00407A50"/>
    <w:rsid w:val="00410350"/>
    <w:rsid w:val="004105C5"/>
    <w:rsid w:val="0041142A"/>
    <w:rsid w:val="004118A1"/>
    <w:rsid w:val="00411C29"/>
    <w:rsid w:val="00412370"/>
    <w:rsid w:val="00412A06"/>
    <w:rsid w:val="00413507"/>
    <w:rsid w:val="00413C3D"/>
    <w:rsid w:val="00414297"/>
    <w:rsid w:val="00414AF8"/>
    <w:rsid w:val="00414E28"/>
    <w:rsid w:val="004151B5"/>
    <w:rsid w:val="0041521E"/>
    <w:rsid w:val="00415425"/>
    <w:rsid w:val="00415749"/>
    <w:rsid w:val="00415B33"/>
    <w:rsid w:val="00415DB5"/>
    <w:rsid w:val="00415F0B"/>
    <w:rsid w:val="0041601F"/>
    <w:rsid w:val="004161E1"/>
    <w:rsid w:val="00416442"/>
    <w:rsid w:val="00416EBE"/>
    <w:rsid w:val="004170E8"/>
    <w:rsid w:val="004202EE"/>
    <w:rsid w:val="004203BE"/>
    <w:rsid w:val="00420720"/>
    <w:rsid w:val="00420C12"/>
    <w:rsid w:val="00420FF3"/>
    <w:rsid w:val="004211AA"/>
    <w:rsid w:val="0042137D"/>
    <w:rsid w:val="00421C54"/>
    <w:rsid w:val="00421E69"/>
    <w:rsid w:val="00422A32"/>
    <w:rsid w:val="00422FE7"/>
    <w:rsid w:val="00423086"/>
    <w:rsid w:val="004230F1"/>
    <w:rsid w:val="00423959"/>
    <w:rsid w:val="00423BEA"/>
    <w:rsid w:val="00423DDE"/>
    <w:rsid w:val="00423DF1"/>
    <w:rsid w:val="00424319"/>
    <w:rsid w:val="00424383"/>
    <w:rsid w:val="004243F2"/>
    <w:rsid w:val="0042460C"/>
    <w:rsid w:val="004249A2"/>
    <w:rsid w:val="00424B1F"/>
    <w:rsid w:val="00424D85"/>
    <w:rsid w:val="00424E13"/>
    <w:rsid w:val="00425139"/>
    <w:rsid w:val="00425B7E"/>
    <w:rsid w:val="0042627E"/>
    <w:rsid w:val="00426AA1"/>
    <w:rsid w:val="00427A1F"/>
    <w:rsid w:val="004306B6"/>
    <w:rsid w:val="0043127B"/>
    <w:rsid w:val="00431885"/>
    <w:rsid w:val="00431F28"/>
    <w:rsid w:val="00432056"/>
    <w:rsid w:val="0043257B"/>
    <w:rsid w:val="0043278B"/>
    <w:rsid w:val="00432892"/>
    <w:rsid w:val="004328CF"/>
    <w:rsid w:val="004339B7"/>
    <w:rsid w:val="00434363"/>
    <w:rsid w:val="00434764"/>
    <w:rsid w:val="004349B7"/>
    <w:rsid w:val="00434C79"/>
    <w:rsid w:val="0043523C"/>
    <w:rsid w:val="00435476"/>
    <w:rsid w:val="00435566"/>
    <w:rsid w:val="00435BC2"/>
    <w:rsid w:val="0043603C"/>
    <w:rsid w:val="00436396"/>
    <w:rsid w:val="004364B1"/>
    <w:rsid w:val="00436519"/>
    <w:rsid w:val="00436F2F"/>
    <w:rsid w:val="004372A8"/>
    <w:rsid w:val="00437F84"/>
    <w:rsid w:val="00440951"/>
    <w:rsid w:val="004409A5"/>
    <w:rsid w:val="00440F1C"/>
    <w:rsid w:val="004411AF"/>
    <w:rsid w:val="00441730"/>
    <w:rsid w:val="00441FD5"/>
    <w:rsid w:val="00442676"/>
    <w:rsid w:val="004427C9"/>
    <w:rsid w:val="0044289A"/>
    <w:rsid w:val="00442E6B"/>
    <w:rsid w:val="00442F8E"/>
    <w:rsid w:val="004431BE"/>
    <w:rsid w:val="00443550"/>
    <w:rsid w:val="0044374A"/>
    <w:rsid w:val="00443A78"/>
    <w:rsid w:val="00443E49"/>
    <w:rsid w:val="00444020"/>
    <w:rsid w:val="004443C9"/>
    <w:rsid w:val="004447BF"/>
    <w:rsid w:val="00444E88"/>
    <w:rsid w:val="00445966"/>
    <w:rsid w:val="00445B55"/>
    <w:rsid w:val="00445E4B"/>
    <w:rsid w:val="00446C64"/>
    <w:rsid w:val="00446C96"/>
    <w:rsid w:val="00446DBD"/>
    <w:rsid w:val="00446FDF"/>
    <w:rsid w:val="004478E3"/>
    <w:rsid w:val="00447CD4"/>
    <w:rsid w:val="00447E6F"/>
    <w:rsid w:val="00450270"/>
    <w:rsid w:val="00450356"/>
    <w:rsid w:val="004503DD"/>
    <w:rsid w:val="00450601"/>
    <w:rsid w:val="00450E11"/>
    <w:rsid w:val="00451E92"/>
    <w:rsid w:val="00451EAD"/>
    <w:rsid w:val="0045219C"/>
    <w:rsid w:val="004523DF"/>
    <w:rsid w:val="004523F4"/>
    <w:rsid w:val="00452CA7"/>
    <w:rsid w:val="004534A9"/>
    <w:rsid w:val="00453B0E"/>
    <w:rsid w:val="00453F2C"/>
    <w:rsid w:val="0045410B"/>
    <w:rsid w:val="004541F8"/>
    <w:rsid w:val="00455BB1"/>
    <w:rsid w:val="004560CE"/>
    <w:rsid w:val="00456112"/>
    <w:rsid w:val="004562A8"/>
    <w:rsid w:val="0045681E"/>
    <w:rsid w:val="00456CFF"/>
    <w:rsid w:val="004574A0"/>
    <w:rsid w:val="00457520"/>
    <w:rsid w:val="004608A6"/>
    <w:rsid w:val="00461573"/>
    <w:rsid w:val="004617B1"/>
    <w:rsid w:val="00461900"/>
    <w:rsid w:val="00461EC9"/>
    <w:rsid w:val="00461FFB"/>
    <w:rsid w:val="00462124"/>
    <w:rsid w:val="00462354"/>
    <w:rsid w:val="00463199"/>
    <w:rsid w:val="004631AA"/>
    <w:rsid w:val="00465212"/>
    <w:rsid w:val="00465CBA"/>
    <w:rsid w:val="004663E3"/>
    <w:rsid w:val="004666FA"/>
    <w:rsid w:val="00466AC1"/>
    <w:rsid w:val="00466BF1"/>
    <w:rsid w:val="0046710B"/>
    <w:rsid w:val="0046715E"/>
    <w:rsid w:val="004676C7"/>
    <w:rsid w:val="00467E61"/>
    <w:rsid w:val="004709A8"/>
    <w:rsid w:val="004715EB"/>
    <w:rsid w:val="004716FE"/>
    <w:rsid w:val="004719A4"/>
    <w:rsid w:val="00471A6C"/>
    <w:rsid w:val="00471FDB"/>
    <w:rsid w:val="00472CC4"/>
    <w:rsid w:val="004735CF"/>
    <w:rsid w:val="0047384F"/>
    <w:rsid w:val="00473AE3"/>
    <w:rsid w:val="00473BD5"/>
    <w:rsid w:val="00473DF0"/>
    <w:rsid w:val="00474E58"/>
    <w:rsid w:val="004759BB"/>
    <w:rsid w:val="004759E8"/>
    <w:rsid w:val="004762A5"/>
    <w:rsid w:val="004763CE"/>
    <w:rsid w:val="004766C8"/>
    <w:rsid w:val="004767CB"/>
    <w:rsid w:val="00476BE5"/>
    <w:rsid w:val="00476C20"/>
    <w:rsid w:val="0047783E"/>
    <w:rsid w:val="00477D64"/>
    <w:rsid w:val="00480056"/>
    <w:rsid w:val="00480F5B"/>
    <w:rsid w:val="0048137D"/>
    <w:rsid w:val="004816F3"/>
    <w:rsid w:val="00481AF1"/>
    <w:rsid w:val="00481B15"/>
    <w:rsid w:val="0048229E"/>
    <w:rsid w:val="00482974"/>
    <w:rsid w:val="00482CD0"/>
    <w:rsid w:val="0048354B"/>
    <w:rsid w:val="00483B06"/>
    <w:rsid w:val="004842A2"/>
    <w:rsid w:val="00484489"/>
    <w:rsid w:val="00484C91"/>
    <w:rsid w:val="00484FE8"/>
    <w:rsid w:val="00485029"/>
    <w:rsid w:val="00485200"/>
    <w:rsid w:val="00485A9C"/>
    <w:rsid w:val="004869C5"/>
    <w:rsid w:val="00486E45"/>
    <w:rsid w:val="00487FEC"/>
    <w:rsid w:val="00490762"/>
    <w:rsid w:val="00491AAD"/>
    <w:rsid w:val="00491F6E"/>
    <w:rsid w:val="0049265D"/>
    <w:rsid w:val="00492798"/>
    <w:rsid w:val="00492C7B"/>
    <w:rsid w:val="00492CDA"/>
    <w:rsid w:val="004931BB"/>
    <w:rsid w:val="00493285"/>
    <w:rsid w:val="0049385B"/>
    <w:rsid w:val="004940B6"/>
    <w:rsid w:val="00494A26"/>
    <w:rsid w:val="00494FB3"/>
    <w:rsid w:val="00495081"/>
    <w:rsid w:val="00495699"/>
    <w:rsid w:val="004957F4"/>
    <w:rsid w:val="00495C59"/>
    <w:rsid w:val="00496024"/>
    <w:rsid w:val="00497052"/>
    <w:rsid w:val="00497335"/>
    <w:rsid w:val="004978C8"/>
    <w:rsid w:val="00497962"/>
    <w:rsid w:val="00497AD3"/>
    <w:rsid w:val="00497D7F"/>
    <w:rsid w:val="004A05A1"/>
    <w:rsid w:val="004A067A"/>
    <w:rsid w:val="004A0BE7"/>
    <w:rsid w:val="004A176C"/>
    <w:rsid w:val="004A1CA8"/>
    <w:rsid w:val="004A20D8"/>
    <w:rsid w:val="004A2D44"/>
    <w:rsid w:val="004A2EC8"/>
    <w:rsid w:val="004A3D2C"/>
    <w:rsid w:val="004A4217"/>
    <w:rsid w:val="004A48B0"/>
    <w:rsid w:val="004A49D9"/>
    <w:rsid w:val="004A5770"/>
    <w:rsid w:val="004A6716"/>
    <w:rsid w:val="004A69C3"/>
    <w:rsid w:val="004A6A9B"/>
    <w:rsid w:val="004A7005"/>
    <w:rsid w:val="004A7402"/>
    <w:rsid w:val="004B0362"/>
    <w:rsid w:val="004B0876"/>
    <w:rsid w:val="004B08FA"/>
    <w:rsid w:val="004B2184"/>
    <w:rsid w:val="004B2663"/>
    <w:rsid w:val="004B3D64"/>
    <w:rsid w:val="004B4498"/>
    <w:rsid w:val="004B454F"/>
    <w:rsid w:val="004B48FF"/>
    <w:rsid w:val="004B4C63"/>
    <w:rsid w:val="004B4C7B"/>
    <w:rsid w:val="004B536A"/>
    <w:rsid w:val="004B58B7"/>
    <w:rsid w:val="004B59A1"/>
    <w:rsid w:val="004B5A16"/>
    <w:rsid w:val="004B5C77"/>
    <w:rsid w:val="004B6192"/>
    <w:rsid w:val="004B6495"/>
    <w:rsid w:val="004B68AE"/>
    <w:rsid w:val="004B68FC"/>
    <w:rsid w:val="004B69BC"/>
    <w:rsid w:val="004B6E18"/>
    <w:rsid w:val="004B6E9A"/>
    <w:rsid w:val="004B71BC"/>
    <w:rsid w:val="004B7DDB"/>
    <w:rsid w:val="004C1012"/>
    <w:rsid w:val="004C1064"/>
    <w:rsid w:val="004C16A7"/>
    <w:rsid w:val="004C16F2"/>
    <w:rsid w:val="004C1917"/>
    <w:rsid w:val="004C1B56"/>
    <w:rsid w:val="004C1B9A"/>
    <w:rsid w:val="004C1BBD"/>
    <w:rsid w:val="004C1FA8"/>
    <w:rsid w:val="004C26B3"/>
    <w:rsid w:val="004C3066"/>
    <w:rsid w:val="004C313B"/>
    <w:rsid w:val="004C3190"/>
    <w:rsid w:val="004C3231"/>
    <w:rsid w:val="004C3A22"/>
    <w:rsid w:val="004C3BCC"/>
    <w:rsid w:val="004C3C39"/>
    <w:rsid w:val="004C5CDB"/>
    <w:rsid w:val="004C5D16"/>
    <w:rsid w:val="004C5F9E"/>
    <w:rsid w:val="004C6C4D"/>
    <w:rsid w:val="004C770E"/>
    <w:rsid w:val="004C7B62"/>
    <w:rsid w:val="004D048E"/>
    <w:rsid w:val="004D0AAF"/>
    <w:rsid w:val="004D0C9C"/>
    <w:rsid w:val="004D1316"/>
    <w:rsid w:val="004D193D"/>
    <w:rsid w:val="004D1F53"/>
    <w:rsid w:val="004D2435"/>
    <w:rsid w:val="004D2705"/>
    <w:rsid w:val="004D2841"/>
    <w:rsid w:val="004D34A5"/>
    <w:rsid w:val="004D430A"/>
    <w:rsid w:val="004D44AD"/>
    <w:rsid w:val="004D4ED8"/>
    <w:rsid w:val="004D5FEC"/>
    <w:rsid w:val="004D64F6"/>
    <w:rsid w:val="004D65A8"/>
    <w:rsid w:val="004D66D8"/>
    <w:rsid w:val="004D6881"/>
    <w:rsid w:val="004D6B18"/>
    <w:rsid w:val="004D6FA5"/>
    <w:rsid w:val="004D7635"/>
    <w:rsid w:val="004D765C"/>
    <w:rsid w:val="004D7A83"/>
    <w:rsid w:val="004D7D8B"/>
    <w:rsid w:val="004D7DC4"/>
    <w:rsid w:val="004E0347"/>
    <w:rsid w:val="004E041D"/>
    <w:rsid w:val="004E0564"/>
    <w:rsid w:val="004E0A40"/>
    <w:rsid w:val="004E0B9A"/>
    <w:rsid w:val="004E1269"/>
    <w:rsid w:val="004E1901"/>
    <w:rsid w:val="004E1C76"/>
    <w:rsid w:val="004E1E71"/>
    <w:rsid w:val="004E2186"/>
    <w:rsid w:val="004E2485"/>
    <w:rsid w:val="004E2D84"/>
    <w:rsid w:val="004E3721"/>
    <w:rsid w:val="004E3732"/>
    <w:rsid w:val="004E3CB9"/>
    <w:rsid w:val="004E41B3"/>
    <w:rsid w:val="004E4536"/>
    <w:rsid w:val="004E48B7"/>
    <w:rsid w:val="004E4DC9"/>
    <w:rsid w:val="004E5341"/>
    <w:rsid w:val="004E54D5"/>
    <w:rsid w:val="004E5715"/>
    <w:rsid w:val="004E5769"/>
    <w:rsid w:val="004E60F1"/>
    <w:rsid w:val="004E6128"/>
    <w:rsid w:val="004E6225"/>
    <w:rsid w:val="004E6553"/>
    <w:rsid w:val="004E6C92"/>
    <w:rsid w:val="004E6EA0"/>
    <w:rsid w:val="004E7404"/>
    <w:rsid w:val="004E7DD6"/>
    <w:rsid w:val="004F04BD"/>
    <w:rsid w:val="004F09A4"/>
    <w:rsid w:val="004F0F17"/>
    <w:rsid w:val="004F1AEE"/>
    <w:rsid w:val="004F23C4"/>
    <w:rsid w:val="004F3098"/>
    <w:rsid w:val="004F3C11"/>
    <w:rsid w:val="004F3FB1"/>
    <w:rsid w:val="004F4545"/>
    <w:rsid w:val="004F45D1"/>
    <w:rsid w:val="004F5273"/>
    <w:rsid w:val="004F535D"/>
    <w:rsid w:val="004F5FA9"/>
    <w:rsid w:val="004F6245"/>
    <w:rsid w:val="004F6416"/>
    <w:rsid w:val="004F67E6"/>
    <w:rsid w:val="004F6DD5"/>
    <w:rsid w:val="00500074"/>
    <w:rsid w:val="00501153"/>
    <w:rsid w:val="00501C43"/>
    <w:rsid w:val="005021EA"/>
    <w:rsid w:val="00502307"/>
    <w:rsid w:val="0050262B"/>
    <w:rsid w:val="00502749"/>
    <w:rsid w:val="00502951"/>
    <w:rsid w:val="005035A0"/>
    <w:rsid w:val="00503799"/>
    <w:rsid w:val="00505251"/>
    <w:rsid w:val="00505763"/>
    <w:rsid w:val="005062C1"/>
    <w:rsid w:val="00506323"/>
    <w:rsid w:val="0050634A"/>
    <w:rsid w:val="00506682"/>
    <w:rsid w:val="00507200"/>
    <w:rsid w:val="005073E0"/>
    <w:rsid w:val="00507490"/>
    <w:rsid w:val="005077BF"/>
    <w:rsid w:val="0050793A"/>
    <w:rsid w:val="0051016A"/>
    <w:rsid w:val="005108C9"/>
    <w:rsid w:val="00510B4A"/>
    <w:rsid w:val="005116FE"/>
    <w:rsid w:val="00511DAC"/>
    <w:rsid w:val="00512448"/>
    <w:rsid w:val="00512E9B"/>
    <w:rsid w:val="00513AAD"/>
    <w:rsid w:val="00513C7D"/>
    <w:rsid w:val="00513DE9"/>
    <w:rsid w:val="0051597D"/>
    <w:rsid w:val="00515A4B"/>
    <w:rsid w:val="00515B47"/>
    <w:rsid w:val="00515D61"/>
    <w:rsid w:val="005160E7"/>
    <w:rsid w:val="00516A80"/>
    <w:rsid w:val="005174DA"/>
    <w:rsid w:val="005178EF"/>
    <w:rsid w:val="00520039"/>
    <w:rsid w:val="00520132"/>
    <w:rsid w:val="005207AF"/>
    <w:rsid w:val="005216C7"/>
    <w:rsid w:val="00521CB6"/>
    <w:rsid w:val="00521D0B"/>
    <w:rsid w:val="00522146"/>
    <w:rsid w:val="005222F9"/>
    <w:rsid w:val="005228F1"/>
    <w:rsid w:val="00522DAA"/>
    <w:rsid w:val="00523111"/>
    <w:rsid w:val="005231E9"/>
    <w:rsid w:val="005237DF"/>
    <w:rsid w:val="005240AC"/>
    <w:rsid w:val="005241AA"/>
    <w:rsid w:val="0052456F"/>
    <w:rsid w:val="00524C30"/>
    <w:rsid w:val="00524C5C"/>
    <w:rsid w:val="005253D3"/>
    <w:rsid w:val="005256AC"/>
    <w:rsid w:val="00526403"/>
    <w:rsid w:val="005264D1"/>
    <w:rsid w:val="0052652E"/>
    <w:rsid w:val="00527062"/>
    <w:rsid w:val="0052785A"/>
    <w:rsid w:val="005300F7"/>
    <w:rsid w:val="00530616"/>
    <w:rsid w:val="005306DF"/>
    <w:rsid w:val="00530956"/>
    <w:rsid w:val="005309B0"/>
    <w:rsid w:val="00530BE6"/>
    <w:rsid w:val="0053105F"/>
    <w:rsid w:val="00531856"/>
    <w:rsid w:val="00531ACF"/>
    <w:rsid w:val="00531E9B"/>
    <w:rsid w:val="00531FA4"/>
    <w:rsid w:val="00532354"/>
    <w:rsid w:val="00532469"/>
    <w:rsid w:val="00532C1A"/>
    <w:rsid w:val="00532EE1"/>
    <w:rsid w:val="00533C9C"/>
    <w:rsid w:val="00534763"/>
    <w:rsid w:val="00534E9C"/>
    <w:rsid w:val="00535090"/>
    <w:rsid w:val="00535267"/>
    <w:rsid w:val="005354FC"/>
    <w:rsid w:val="0053560F"/>
    <w:rsid w:val="00536825"/>
    <w:rsid w:val="00536E43"/>
    <w:rsid w:val="00536F69"/>
    <w:rsid w:val="00536F7C"/>
    <w:rsid w:val="005376AD"/>
    <w:rsid w:val="00537825"/>
    <w:rsid w:val="00537FF0"/>
    <w:rsid w:val="00540133"/>
    <w:rsid w:val="00541801"/>
    <w:rsid w:val="00542A14"/>
    <w:rsid w:val="00543035"/>
    <w:rsid w:val="005435F7"/>
    <w:rsid w:val="00543723"/>
    <w:rsid w:val="005450BF"/>
    <w:rsid w:val="005457F9"/>
    <w:rsid w:val="00545A9D"/>
    <w:rsid w:val="00545E3D"/>
    <w:rsid w:val="00545E45"/>
    <w:rsid w:val="00546142"/>
    <w:rsid w:val="005462A1"/>
    <w:rsid w:val="00546620"/>
    <w:rsid w:val="005475E6"/>
    <w:rsid w:val="00547801"/>
    <w:rsid w:val="00547861"/>
    <w:rsid w:val="005479D5"/>
    <w:rsid w:val="00547C68"/>
    <w:rsid w:val="0055006B"/>
    <w:rsid w:val="0055039D"/>
    <w:rsid w:val="0055056E"/>
    <w:rsid w:val="00550CF0"/>
    <w:rsid w:val="0055140A"/>
    <w:rsid w:val="00551AD5"/>
    <w:rsid w:val="00551C20"/>
    <w:rsid w:val="00551C70"/>
    <w:rsid w:val="00552701"/>
    <w:rsid w:val="0055291D"/>
    <w:rsid w:val="00552FC5"/>
    <w:rsid w:val="005530DB"/>
    <w:rsid w:val="005536C5"/>
    <w:rsid w:val="00555475"/>
    <w:rsid w:val="0055554D"/>
    <w:rsid w:val="005555BF"/>
    <w:rsid w:val="00555CAF"/>
    <w:rsid w:val="00555D0C"/>
    <w:rsid w:val="005561FC"/>
    <w:rsid w:val="005569DD"/>
    <w:rsid w:val="005574D8"/>
    <w:rsid w:val="005575D3"/>
    <w:rsid w:val="00557F0C"/>
    <w:rsid w:val="00560043"/>
    <w:rsid w:val="005603A3"/>
    <w:rsid w:val="0056093C"/>
    <w:rsid w:val="00560DAC"/>
    <w:rsid w:val="00561098"/>
    <w:rsid w:val="00561152"/>
    <w:rsid w:val="005611F1"/>
    <w:rsid w:val="00561372"/>
    <w:rsid w:val="00561568"/>
    <w:rsid w:val="005618FE"/>
    <w:rsid w:val="00563635"/>
    <w:rsid w:val="00563662"/>
    <w:rsid w:val="00563998"/>
    <w:rsid w:val="00563BB8"/>
    <w:rsid w:val="0056406E"/>
    <w:rsid w:val="005641D9"/>
    <w:rsid w:val="00564389"/>
    <w:rsid w:val="00564529"/>
    <w:rsid w:val="00564D6F"/>
    <w:rsid w:val="00564EBF"/>
    <w:rsid w:val="005653A9"/>
    <w:rsid w:val="005654C3"/>
    <w:rsid w:val="00565B86"/>
    <w:rsid w:val="0056611A"/>
    <w:rsid w:val="005664ED"/>
    <w:rsid w:val="00566876"/>
    <w:rsid w:val="00566C6D"/>
    <w:rsid w:val="0056726D"/>
    <w:rsid w:val="0056793D"/>
    <w:rsid w:val="00567D66"/>
    <w:rsid w:val="00567DD8"/>
    <w:rsid w:val="0057064B"/>
    <w:rsid w:val="005707CE"/>
    <w:rsid w:val="00570BC0"/>
    <w:rsid w:val="00571957"/>
    <w:rsid w:val="00571A82"/>
    <w:rsid w:val="00571EDF"/>
    <w:rsid w:val="00572169"/>
    <w:rsid w:val="0057267E"/>
    <w:rsid w:val="005727EE"/>
    <w:rsid w:val="005731DB"/>
    <w:rsid w:val="0057389C"/>
    <w:rsid w:val="00574DAB"/>
    <w:rsid w:val="00574F9C"/>
    <w:rsid w:val="005763F7"/>
    <w:rsid w:val="00576AEB"/>
    <w:rsid w:val="00576EB1"/>
    <w:rsid w:val="00577141"/>
    <w:rsid w:val="00577266"/>
    <w:rsid w:val="005774CB"/>
    <w:rsid w:val="005778C3"/>
    <w:rsid w:val="005778D6"/>
    <w:rsid w:val="00577CD5"/>
    <w:rsid w:val="00580242"/>
    <w:rsid w:val="0058042C"/>
    <w:rsid w:val="00580746"/>
    <w:rsid w:val="00580817"/>
    <w:rsid w:val="00580BA4"/>
    <w:rsid w:val="00580CA8"/>
    <w:rsid w:val="00580E5E"/>
    <w:rsid w:val="00580FEC"/>
    <w:rsid w:val="005812D8"/>
    <w:rsid w:val="00582238"/>
    <w:rsid w:val="00582A5D"/>
    <w:rsid w:val="005830D1"/>
    <w:rsid w:val="00583920"/>
    <w:rsid w:val="005845DF"/>
    <w:rsid w:val="00584609"/>
    <w:rsid w:val="00584E7C"/>
    <w:rsid w:val="00585820"/>
    <w:rsid w:val="00585A56"/>
    <w:rsid w:val="00585F68"/>
    <w:rsid w:val="00586172"/>
    <w:rsid w:val="005868D8"/>
    <w:rsid w:val="00587449"/>
    <w:rsid w:val="005876A6"/>
    <w:rsid w:val="005876BA"/>
    <w:rsid w:val="00587882"/>
    <w:rsid w:val="00587C4C"/>
    <w:rsid w:val="0059055F"/>
    <w:rsid w:val="0059056E"/>
    <w:rsid w:val="00590627"/>
    <w:rsid w:val="00590765"/>
    <w:rsid w:val="00590893"/>
    <w:rsid w:val="00590899"/>
    <w:rsid w:val="00590BA2"/>
    <w:rsid w:val="00590DF9"/>
    <w:rsid w:val="005912EC"/>
    <w:rsid w:val="00591310"/>
    <w:rsid w:val="005916A7"/>
    <w:rsid w:val="00591C32"/>
    <w:rsid w:val="00591DE1"/>
    <w:rsid w:val="00591F27"/>
    <w:rsid w:val="0059206F"/>
    <w:rsid w:val="005921F7"/>
    <w:rsid w:val="00592325"/>
    <w:rsid w:val="005927CE"/>
    <w:rsid w:val="00592F9C"/>
    <w:rsid w:val="005930E3"/>
    <w:rsid w:val="005932CA"/>
    <w:rsid w:val="00593920"/>
    <w:rsid w:val="005943C4"/>
    <w:rsid w:val="00594EAD"/>
    <w:rsid w:val="00595153"/>
    <w:rsid w:val="00595ABF"/>
    <w:rsid w:val="00595F17"/>
    <w:rsid w:val="00596F3C"/>
    <w:rsid w:val="00597040"/>
    <w:rsid w:val="005971F5"/>
    <w:rsid w:val="0059732F"/>
    <w:rsid w:val="00597670"/>
    <w:rsid w:val="005976D5"/>
    <w:rsid w:val="0059776C"/>
    <w:rsid w:val="00597BE9"/>
    <w:rsid w:val="00597D16"/>
    <w:rsid w:val="005A0B4D"/>
    <w:rsid w:val="005A0E83"/>
    <w:rsid w:val="005A1834"/>
    <w:rsid w:val="005A19CE"/>
    <w:rsid w:val="005A21A7"/>
    <w:rsid w:val="005A2A72"/>
    <w:rsid w:val="005A3F12"/>
    <w:rsid w:val="005A443B"/>
    <w:rsid w:val="005A5749"/>
    <w:rsid w:val="005A5A20"/>
    <w:rsid w:val="005A5C94"/>
    <w:rsid w:val="005A5F7C"/>
    <w:rsid w:val="005A6044"/>
    <w:rsid w:val="005A6499"/>
    <w:rsid w:val="005A65E5"/>
    <w:rsid w:val="005A6E81"/>
    <w:rsid w:val="005A71AD"/>
    <w:rsid w:val="005A7878"/>
    <w:rsid w:val="005A790D"/>
    <w:rsid w:val="005B0160"/>
    <w:rsid w:val="005B08C4"/>
    <w:rsid w:val="005B12A7"/>
    <w:rsid w:val="005B28B6"/>
    <w:rsid w:val="005B28D5"/>
    <w:rsid w:val="005B2A72"/>
    <w:rsid w:val="005B2A92"/>
    <w:rsid w:val="005B302F"/>
    <w:rsid w:val="005B3504"/>
    <w:rsid w:val="005B3586"/>
    <w:rsid w:val="005B36B6"/>
    <w:rsid w:val="005B46B7"/>
    <w:rsid w:val="005B4AF0"/>
    <w:rsid w:val="005B4BC3"/>
    <w:rsid w:val="005B4DB7"/>
    <w:rsid w:val="005B4EB0"/>
    <w:rsid w:val="005B5114"/>
    <w:rsid w:val="005B569B"/>
    <w:rsid w:val="005B57D0"/>
    <w:rsid w:val="005B58CF"/>
    <w:rsid w:val="005B7A18"/>
    <w:rsid w:val="005C02BE"/>
    <w:rsid w:val="005C19D5"/>
    <w:rsid w:val="005C2026"/>
    <w:rsid w:val="005C2483"/>
    <w:rsid w:val="005C2748"/>
    <w:rsid w:val="005C27D2"/>
    <w:rsid w:val="005C2C4F"/>
    <w:rsid w:val="005C2D29"/>
    <w:rsid w:val="005C2E8E"/>
    <w:rsid w:val="005C2EDB"/>
    <w:rsid w:val="005C33F4"/>
    <w:rsid w:val="005C3404"/>
    <w:rsid w:val="005C3477"/>
    <w:rsid w:val="005C3A6B"/>
    <w:rsid w:val="005C3A90"/>
    <w:rsid w:val="005C3ABF"/>
    <w:rsid w:val="005C40B2"/>
    <w:rsid w:val="005C4F72"/>
    <w:rsid w:val="005C571D"/>
    <w:rsid w:val="005C5A02"/>
    <w:rsid w:val="005C5B85"/>
    <w:rsid w:val="005C6266"/>
    <w:rsid w:val="005C6A0D"/>
    <w:rsid w:val="005C6CE2"/>
    <w:rsid w:val="005C79C4"/>
    <w:rsid w:val="005D0D74"/>
    <w:rsid w:val="005D0E6C"/>
    <w:rsid w:val="005D0ECA"/>
    <w:rsid w:val="005D15FC"/>
    <w:rsid w:val="005D1DC1"/>
    <w:rsid w:val="005D221F"/>
    <w:rsid w:val="005D2657"/>
    <w:rsid w:val="005D2A0B"/>
    <w:rsid w:val="005D3B60"/>
    <w:rsid w:val="005D4441"/>
    <w:rsid w:val="005D45F6"/>
    <w:rsid w:val="005D4603"/>
    <w:rsid w:val="005D46AA"/>
    <w:rsid w:val="005D4774"/>
    <w:rsid w:val="005D5105"/>
    <w:rsid w:val="005D5131"/>
    <w:rsid w:val="005D579C"/>
    <w:rsid w:val="005D5C47"/>
    <w:rsid w:val="005D62BA"/>
    <w:rsid w:val="005D66BA"/>
    <w:rsid w:val="005D672D"/>
    <w:rsid w:val="005D68D9"/>
    <w:rsid w:val="005D768D"/>
    <w:rsid w:val="005D7898"/>
    <w:rsid w:val="005D798A"/>
    <w:rsid w:val="005D7D21"/>
    <w:rsid w:val="005E01EE"/>
    <w:rsid w:val="005E058D"/>
    <w:rsid w:val="005E0716"/>
    <w:rsid w:val="005E091C"/>
    <w:rsid w:val="005E09BF"/>
    <w:rsid w:val="005E0DEF"/>
    <w:rsid w:val="005E1756"/>
    <w:rsid w:val="005E1966"/>
    <w:rsid w:val="005E1FD5"/>
    <w:rsid w:val="005E2001"/>
    <w:rsid w:val="005E2C02"/>
    <w:rsid w:val="005E2C3B"/>
    <w:rsid w:val="005E3304"/>
    <w:rsid w:val="005E3799"/>
    <w:rsid w:val="005E3FCD"/>
    <w:rsid w:val="005E4671"/>
    <w:rsid w:val="005E5C0F"/>
    <w:rsid w:val="005E5C30"/>
    <w:rsid w:val="005E631C"/>
    <w:rsid w:val="005E6C43"/>
    <w:rsid w:val="005E764D"/>
    <w:rsid w:val="005F01F2"/>
    <w:rsid w:val="005F060C"/>
    <w:rsid w:val="005F06E2"/>
    <w:rsid w:val="005F090A"/>
    <w:rsid w:val="005F0F3C"/>
    <w:rsid w:val="005F13A6"/>
    <w:rsid w:val="005F1594"/>
    <w:rsid w:val="005F1D56"/>
    <w:rsid w:val="005F1D79"/>
    <w:rsid w:val="005F24A7"/>
    <w:rsid w:val="005F25C2"/>
    <w:rsid w:val="005F2863"/>
    <w:rsid w:val="005F28E2"/>
    <w:rsid w:val="005F393E"/>
    <w:rsid w:val="005F3A0B"/>
    <w:rsid w:val="005F3E5D"/>
    <w:rsid w:val="005F411C"/>
    <w:rsid w:val="005F4562"/>
    <w:rsid w:val="005F48B7"/>
    <w:rsid w:val="005F4DFB"/>
    <w:rsid w:val="005F5D71"/>
    <w:rsid w:val="005F6267"/>
    <w:rsid w:val="005F63C2"/>
    <w:rsid w:val="005F66EA"/>
    <w:rsid w:val="005F7CFA"/>
    <w:rsid w:val="005F7D2F"/>
    <w:rsid w:val="006007CA"/>
    <w:rsid w:val="00600C75"/>
    <w:rsid w:val="00600E53"/>
    <w:rsid w:val="00600EC1"/>
    <w:rsid w:val="0060153A"/>
    <w:rsid w:val="006015B5"/>
    <w:rsid w:val="0060163D"/>
    <w:rsid w:val="00601642"/>
    <w:rsid w:val="006018F9"/>
    <w:rsid w:val="00601CCD"/>
    <w:rsid w:val="006025E3"/>
    <w:rsid w:val="00602EEE"/>
    <w:rsid w:val="006035A1"/>
    <w:rsid w:val="0060388D"/>
    <w:rsid w:val="006038E0"/>
    <w:rsid w:val="00603A82"/>
    <w:rsid w:val="00603CF5"/>
    <w:rsid w:val="00604173"/>
    <w:rsid w:val="0060482E"/>
    <w:rsid w:val="0060491F"/>
    <w:rsid w:val="00604A93"/>
    <w:rsid w:val="006059E0"/>
    <w:rsid w:val="00605E33"/>
    <w:rsid w:val="00606288"/>
    <w:rsid w:val="0060642C"/>
    <w:rsid w:val="00606544"/>
    <w:rsid w:val="00606667"/>
    <w:rsid w:val="00606B38"/>
    <w:rsid w:val="006074E0"/>
    <w:rsid w:val="006077F0"/>
    <w:rsid w:val="00607DC1"/>
    <w:rsid w:val="00607DDC"/>
    <w:rsid w:val="00607E65"/>
    <w:rsid w:val="0061003B"/>
    <w:rsid w:val="0061021B"/>
    <w:rsid w:val="006103A7"/>
    <w:rsid w:val="00610410"/>
    <w:rsid w:val="0061106F"/>
    <w:rsid w:val="006114E7"/>
    <w:rsid w:val="00611AE9"/>
    <w:rsid w:val="00612AFC"/>
    <w:rsid w:val="00612BFE"/>
    <w:rsid w:val="00613622"/>
    <w:rsid w:val="00614DFB"/>
    <w:rsid w:val="00615450"/>
    <w:rsid w:val="00615F10"/>
    <w:rsid w:val="00615FA8"/>
    <w:rsid w:val="006162FD"/>
    <w:rsid w:val="00616E59"/>
    <w:rsid w:val="00617F57"/>
    <w:rsid w:val="0062049A"/>
    <w:rsid w:val="00620898"/>
    <w:rsid w:val="00620990"/>
    <w:rsid w:val="00620AB5"/>
    <w:rsid w:val="006213A5"/>
    <w:rsid w:val="00621452"/>
    <w:rsid w:val="00621B2A"/>
    <w:rsid w:val="00622049"/>
    <w:rsid w:val="00622057"/>
    <w:rsid w:val="006221E0"/>
    <w:rsid w:val="00622325"/>
    <w:rsid w:val="00622B06"/>
    <w:rsid w:val="00622CFB"/>
    <w:rsid w:val="00622E5F"/>
    <w:rsid w:val="0062323C"/>
    <w:rsid w:val="00623597"/>
    <w:rsid w:val="00624338"/>
    <w:rsid w:val="00624BFC"/>
    <w:rsid w:val="00624DAC"/>
    <w:rsid w:val="00625554"/>
    <w:rsid w:val="0062629F"/>
    <w:rsid w:val="00626545"/>
    <w:rsid w:val="00626EA3"/>
    <w:rsid w:val="00627394"/>
    <w:rsid w:val="00630064"/>
    <w:rsid w:val="00630BBB"/>
    <w:rsid w:val="00630BEB"/>
    <w:rsid w:val="00630C12"/>
    <w:rsid w:val="00630EBF"/>
    <w:rsid w:val="00630F92"/>
    <w:rsid w:val="006310AD"/>
    <w:rsid w:val="0063114B"/>
    <w:rsid w:val="00631237"/>
    <w:rsid w:val="00631583"/>
    <w:rsid w:val="00631608"/>
    <w:rsid w:val="00631A8A"/>
    <w:rsid w:val="00631D1A"/>
    <w:rsid w:val="006323A6"/>
    <w:rsid w:val="006329E4"/>
    <w:rsid w:val="00632EE1"/>
    <w:rsid w:val="00633527"/>
    <w:rsid w:val="00633D6D"/>
    <w:rsid w:val="0063405D"/>
    <w:rsid w:val="00634242"/>
    <w:rsid w:val="00634525"/>
    <w:rsid w:val="00634AE1"/>
    <w:rsid w:val="00634D67"/>
    <w:rsid w:val="006350E8"/>
    <w:rsid w:val="00635241"/>
    <w:rsid w:val="0063542B"/>
    <w:rsid w:val="00635BB6"/>
    <w:rsid w:val="006366C8"/>
    <w:rsid w:val="00637062"/>
    <w:rsid w:val="00637603"/>
    <w:rsid w:val="00637CB7"/>
    <w:rsid w:val="00637D5F"/>
    <w:rsid w:val="006401B0"/>
    <w:rsid w:val="0064027C"/>
    <w:rsid w:val="0064073A"/>
    <w:rsid w:val="00640AE5"/>
    <w:rsid w:val="0064118A"/>
    <w:rsid w:val="00642F05"/>
    <w:rsid w:val="0064309C"/>
    <w:rsid w:val="00643875"/>
    <w:rsid w:val="00643A31"/>
    <w:rsid w:val="00643C94"/>
    <w:rsid w:val="006442C6"/>
    <w:rsid w:val="00644956"/>
    <w:rsid w:val="00644B81"/>
    <w:rsid w:val="006455AC"/>
    <w:rsid w:val="006455E1"/>
    <w:rsid w:val="00645D0A"/>
    <w:rsid w:val="006470F7"/>
    <w:rsid w:val="006478AB"/>
    <w:rsid w:val="00647C66"/>
    <w:rsid w:val="00647ED2"/>
    <w:rsid w:val="00650023"/>
    <w:rsid w:val="006508E4"/>
    <w:rsid w:val="00650A70"/>
    <w:rsid w:val="00651178"/>
    <w:rsid w:val="00651867"/>
    <w:rsid w:val="0065186B"/>
    <w:rsid w:val="006519F6"/>
    <w:rsid w:val="00651A40"/>
    <w:rsid w:val="00651AE5"/>
    <w:rsid w:val="00652602"/>
    <w:rsid w:val="006534D2"/>
    <w:rsid w:val="00653A74"/>
    <w:rsid w:val="0065480D"/>
    <w:rsid w:val="00654811"/>
    <w:rsid w:val="00654D44"/>
    <w:rsid w:val="00654F61"/>
    <w:rsid w:val="00655A1D"/>
    <w:rsid w:val="006560B4"/>
    <w:rsid w:val="0065653B"/>
    <w:rsid w:val="00656AC5"/>
    <w:rsid w:val="00656F29"/>
    <w:rsid w:val="00657008"/>
    <w:rsid w:val="0065724F"/>
    <w:rsid w:val="00657C2F"/>
    <w:rsid w:val="00657F3E"/>
    <w:rsid w:val="0066080C"/>
    <w:rsid w:val="00660845"/>
    <w:rsid w:val="00660CCF"/>
    <w:rsid w:val="006612E6"/>
    <w:rsid w:val="006615F9"/>
    <w:rsid w:val="00661BB3"/>
    <w:rsid w:val="00661D9B"/>
    <w:rsid w:val="00662933"/>
    <w:rsid w:val="00662AD6"/>
    <w:rsid w:val="00662D36"/>
    <w:rsid w:val="00662E79"/>
    <w:rsid w:val="00663023"/>
    <w:rsid w:val="00663160"/>
    <w:rsid w:val="0066374A"/>
    <w:rsid w:val="00663AD5"/>
    <w:rsid w:val="00663C57"/>
    <w:rsid w:val="006641DE"/>
    <w:rsid w:val="006647BE"/>
    <w:rsid w:val="00665355"/>
    <w:rsid w:val="0066589E"/>
    <w:rsid w:val="00665B4F"/>
    <w:rsid w:val="00666EE8"/>
    <w:rsid w:val="00667BAD"/>
    <w:rsid w:val="00667E92"/>
    <w:rsid w:val="0067012D"/>
    <w:rsid w:val="00670312"/>
    <w:rsid w:val="0067073D"/>
    <w:rsid w:val="00671856"/>
    <w:rsid w:val="00671BCB"/>
    <w:rsid w:val="006722CC"/>
    <w:rsid w:val="006724F7"/>
    <w:rsid w:val="0067250F"/>
    <w:rsid w:val="006726F5"/>
    <w:rsid w:val="00673DC0"/>
    <w:rsid w:val="006742DB"/>
    <w:rsid w:val="006743DB"/>
    <w:rsid w:val="006748A7"/>
    <w:rsid w:val="00674CD2"/>
    <w:rsid w:val="00675401"/>
    <w:rsid w:val="00675773"/>
    <w:rsid w:val="006759F8"/>
    <w:rsid w:val="00676579"/>
    <w:rsid w:val="006765A1"/>
    <w:rsid w:val="00676EDF"/>
    <w:rsid w:val="006776B3"/>
    <w:rsid w:val="00677744"/>
    <w:rsid w:val="00677DB4"/>
    <w:rsid w:val="0068034A"/>
    <w:rsid w:val="006806E5"/>
    <w:rsid w:val="00680E86"/>
    <w:rsid w:val="00681110"/>
    <w:rsid w:val="00681157"/>
    <w:rsid w:val="00681A80"/>
    <w:rsid w:val="00681B33"/>
    <w:rsid w:val="00681F92"/>
    <w:rsid w:val="00681FD9"/>
    <w:rsid w:val="00682066"/>
    <w:rsid w:val="00682333"/>
    <w:rsid w:val="006823FD"/>
    <w:rsid w:val="006827D3"/>
    <w:rsid w:val="00682A37"/>
    <w:rsid w:val="006832C4"/>
    <w:rsid w:val="006833A3"/>
    <w:rsid w:val="00683DDD"/>
    <w:rsid w:val="00683FEB"/>
    <w:rsid w:val="006842B6"/>
    <w:rsid w:val="006843FA"/>
    <w:rsid w:val="00684811"/>
    <w:rsid w:val="00684AD5"/>
    <w:rsid w:val="00684C67"/>
    <w:rsid w:val="00685242"/>
    <w:rsid w:val="006858C5"/>
    <w:rsid w:val="006858CC"/>
    <w:rsid w:val="00685D13"/>
    <w:rsid w:val="00686162"/>
    <w:rsid w:val="006868D9"/>
    <w:rsid w:val="00686978"/>
    <w:rsid w:val="00686B93"/>
    <w:rsid w:val="00687076"/>
    <w:rsid w:val="006873AB"/>
    <w:rsid w:val="006873F4"/>
    <w:rsid w:val="0069105D"/>
    <w:rsid w:val="006913A9"/>
    <w:rsid w:val="006913E2"/>
    <w:rsid w:val="00691A25"/>
    <w:rsid w:val="00691D8D"/>
    <w:rsid w:val="00691F8B"/>
    <w:rsid w:val="00692387"/>
    <w:rsid w:val="00692790"/>
    <w:rsid w:val="00692A13"/>
    <w:rsid w:val="00692A7B"/>
    <w:rsid w:val="00692C10"/>
    <w:rsid w:val="00692EE6"/>
    <w:rsid w:val="00693503"/>
    <w:rsid w:val="00693766"/>
    <w:rsid w:val="00694082"/>
    <w:rsid w:val="00694105"/>
    <w:rsid w:val="0069524E"/>
    <w:rsid w:val="00696A4E"/>
    <w:rsid w:val="0069738F"/>
    <w:rsid w:val="00697806"/>
    <w:rsid w:val="00697CF9"/>
    <w:rsid w:val="00697ED9"/>
    <w:rsid w:val="006A08AC"/>
    <w:rsid w:val="006A0E7A"/>
    <w:rsid w:val="006A1184"/>
    <w:rsid w:val="006A1E17"/>
    <w:rsid w:val="006A22A1"/>
    <w:rsid w:val="006A25E4"/>
    <w:rsid w:val="006A2751"/>
    <w:rsid w:val="006A316C"/>
    <w:rsid w:val="006A31D2"/>
    <w:rsid w:val="006A32D6"/>
    <w:rsid w:val="006A3BBE"/>
    <w:rsid w:val="006A592A"/>
    <w:rsid w:val="006A73B2"/>
    <w:rsid w:val="006A7840"/>
    <w:rsid w:val="006A7F2E"/>
    <w:rsid w:val="006B00DB"/>
    <w:rsid w:val="006B055E"/>
    <w:rsid w:val="006B086C"/>
    <w:rsid w:val="006B0B78"/>
    <w:rsid w:val="006B0C1F"/>
    <w:rsid w:val="006B10DE"/>
    <w:rsid w:val="006B1A70"/>
    <w:rsid w:val="006B2083"/>
    <w:rsid w:val="006B25E6"/>
    <w:rsid w:val="006B321A"/>
    <w:rsid w:val="006B32FA"/>
    <w:rsid w:val="006B3539"/>
    <w:rsid w:val="006B38EA"/>
    <w:rsid w:val="006B4A47"/>
    <w:rsid w:val="006B5002"/>
    <w:rsid w:val="006B60B8"/>
    <w:rsid w:val="006B6337"/>
    <w:rsid w:val="006B6735"/>
    <w:rsid w:val="006B6CAD"/>
    <w:rsid w:val="006B6D29"/>
    <w:rsid w:val="006B74B1"/>
    <w:rsid w:val="006B7794"/>
    <w:rsid w:val="006B79C1"/>
    <w:rsid w:val="006B7BA6"/>
    <w:rsid w:val="006C02C7"/>
    <w:rsid w:val="006C0F05"/>
    <w:rsid w:val="006C10D5"/>
    <w:rsid w:val="006C19CF"/>
    <w:rsid w:val="006C1E4B"/>
    <w:rsid w:val="006C20BA"/>
    <w:rsid w:val="006C2593"/>
    <w:rsid w:val="006C289C"/>
    <w:rsid w:val="006C35A2"/>
    <w:rsid w:val="006C3CD7"/>
    <w:rsid w:val="006C4512"/>
    <w:rsid w:val="006C47AD"/>
    <w:rsid w:val="006C4840"/>
    <w:rsid w:val="006C4C7E"/>
    <w:rsid w:val="006C4D2D"/>
    <w:rsid w:val="006C4E04"/>
    <w:rsid w:val="006C5453"/>
    <w:rsid w:val="006C585C"/>
    <w:rsid w:val="006C5952"/>
    <w:rsid w:val="006C6237"/>
    <w:rsid w:val="006C689E"/>
    <w:rsid w:val="006C72D5"/>
    <w:rsid w:val="006C7379"/>
    <w:rsid w:val="006C7389"/>
    <w:rsid w:val="006C7835"/>
    <w:rsid w:val="006C7935"/>
    <w:rsid w:val="006C7A07"/>
    <w:rsid w:val="006D042D"/>
    <w:rsid w:val="006D0D85"/>
    <w:rsid w:val="006D195D"/>
    <w:rsid w:val="006D1E42"/>
    <w:rsid w:val="006D24DC"/>
    <w:rsid w:val="006D2721"/>
    <w:rsid w:val="006D311B"/>
    <w:rsid w:val="006D3288"/>
    <w:rsid w:val="006D3323"/>
    <w:rsid w:val="006D37FE"/>
    <w:rsid w:val="006D495D"/>
    <w:rsid w:val="006D4972"/>
    <w:rsid w:val="006D4A64"/>
    <w:rsid w:val="006D4B5F"/>
    <w:rsid w:val="006D4BAE"/>
    <w:rsid w:val="006D4FCF"/>
    <w:rsid w:val="006D5020"/>
    <w:rsid w:val="006D526D"/>
    <w:rsid w:val="006D5724"/>
    <w:rsid w:val="006D593F"/>
    <w:rsid w:val="006D59DE"/>
    <w:rsid w:val="006D5B65"/>
    <w:rsid w:val="006D6892"/>
    <w:rsid w:val="006D6B92"/>
    <w:rsid w:val="006D74E5"/>
    <w:rsid w:val="006D77D8"/>
    <w:rsid w:val="006D7F61"/>
    <w:rsid w:val="006E0011"/>
    <w:rsid w:val="006E0596"/>
    <w:rsid w:val="006E08D1"/>
    <w:rsid w:val="006E0A4A"/>
    <w:rsid w:val="006E0B8F"/>
    <w:rsid w:val="006E1081"/>
    <w:rsid w:val="006E14D0"/>
    <w:rsid w:val="006E14E1"/>
    <w:rsid w:val="006E2722"/>
    <w:rsid w:val="006E2A58"/>
    <w:rsid w:val="006E2C03"/>
    <w:rsid w:val="006E2FAE"/>
    <w:rsid w:val="006E3531"/>
    <w:rsid w:val="006E381B"/>
    <w:rsid w:val="006E3BF5"/>
    <w:rsid w:val="006E3F9F"/>
    <w:rsid w:val="006E3FBE"/>
    <w:rsid w:val="006E47E8"/>
    <w:rsid w:val="006E4886"/>
    <w:rsid w:val="006E4F13"/>
    <w:rsid w:val="006E57A2"/>
    <w:rsid w:val="006E57BA"/>
    <w:rsid w:val="006E5DA0"/>
    <w:rsid w:val="006E628F"/>
    <w:rsid w:val="006E69DC"/>
    <w:rsid w:val="006E7603"/>
    <w:rsid w:val="006E7B85"/>
    <w:rsid w:val="006E7C5D"/>
    <w:rsid w:val="006F0777"/>
    <w:rsid w:val="006F11F6"/>
    <w:rsid w:val="006F15F2"/>
    <w:rsid w:val="006F1815"/>
    <w:rsid w:val="006F1866"/>
    <w:rsid w:val="006F2371"/>
    <w:rsid w:val="006F2504"/>
    <w:rsid w:val="006F2A56"/>
    <w:rsid w:val="006F309B"/>
    <w:rsid w:val="006F45B6"/>
    <w:rsid w:val="006F5776"/>
    <w:rsid w:val="006F5D39"/>
    <w:rsid w:val="006F6199"/>
    <w:rsid w:val="006F6629"/>
    <w:rsid w:val="006F6B8A"/>
    <w:rsid w:val="006F72C7"/>
    <w:rsid w:val="006F7792"/>
    <w:rsid w:val="006F7CF6"/>
    <w:rsid w:val="00700305"/>
    <w:rsid w:val="007003FF"/>
    <w:rsid w:val="0070066B"/>
    <w:rsid w:val="00700717"/>
    <w:rsid w:val="007008FA"/>
    <w:rsid w:val="00700A65"/>
    <w:rsid w:val="00700E07"/>
    <w:rsid w:val="00701040"/>
    <w:rsid w:val="0070156A"/>
    <w:rsid w:val="007015AE"/>
    <w:rsid w:val="00701798"/>
    <w:rsid w:val="007018CE"/>
    <w:rsid w:val="00701BD5"/>
    <w:rsid w:val="00702662"/>
    <w:rsid w:val="00703354"/>
    <w:rsid w:val="0070337A"/>
    <w:rsid w:val="00703526"/>
    <w:rsid w:val="00703AA6"/>
    <w:rsid w:val="00703C1B"/>
    <w:rsid w:val="007042DD"/>
    <w:rsid w:val="00704837"/>
    <w:rsid w:val="00704D17"/>
    <w:rsid w:val="00704DB2"/>
    <w:rsid w:val="0070648C"/>
    <w:rsid w:val="00706C7C"/>
    <w:rsid w:val="0070719C"/>
    <w:rsid w:val="007079A3"/>
    <w:rsid w:val="00707B2C"/>
    <w:rsid w:val="0071042F"/>
    <w:rsid w:val="0071101C"/>
    <w:rsid w:val="007115FA"/>
    <w:rsid w:val="00711851"/>
    <w:rsid w:val="00711E0B"/>
    <w:rsid w:val="00711E35"/>
    <w:rsid w:val="00711EBD"/>
    <w:rsid w:val="007120FD"/>
    <w:rsid w:val="007134DA"/>
    <w:rsid w:val="007139FA"/>
    <w:rsid w:val="00713BCE"/>
    <w:rsid w:val="0071447B"/>
    <w:rsid w:val="00715198"/>
    <w:rsid w:val="0071531D"/>
    <w:rsid w:val="00715796"/>
    <w:rsid w:val="0071602E"/>
    <w:rsid w:val="00717076"/>
    <w:rsid w:val="00717133"/>
    <w:rsid w:val="00717BC7"/>
    <w:rsid w:val="00717CE8"/>
    <w:rsid w:val="00717D11"/>
    <w:rsid w:val="00720252"/>
    <w:rsid w:val="00720AB7"/>
    <w:rsid w:val="00720F48"/>
    <w:rsid w:val="00720FED"/>
    <w:rsid w:val="0072110B"/>
    <w:rsid w:val="0072150E"/>
    <w:rsid w:val="0072177E"/>
    <w:rsid w:val="0072181F"/>
    <w:rsid w:val="00721831"/>
    <w:rsid w:val="00721F12"/>
    <w:rsid w:val="00721F71"/>
    <w:rsid w:val="00722B33"/>
    <w:rsid w:val="00722EAE"/>
    <w:rsid w:val="0072366A"/>
    <w:rsid w:val="00723C09"/>
    <w:rsid w:val="00723E75"/>
    <w:rsid w:val="0072416F"/>
    <w:rsid w:val="00724279"/>
    <w:rsid w:val="00724734"/>
    <w:rsid w:val="00724D9B"/>
    <w:rsid w:val="007257E3"/>
    <w:rsid w:val="00726137"/>
    <w:rsid w:val="00726206"/>
    <w:rsid w:val="00727B45"/>
    <w:rsid w:val="00730511"/>
    <w:rsid w:val="00731044"/>
    <w:rsid w:val="007313B0"/>
    <w:rsid w:val="0073162E"/>
    <w:rsid w:val="00731C12"/>
    <w:rsid w:val="00731D49"/>
    <w:rsid w:val="00731F79"/>
    <w:rsid w:val="00732C0F"/>
    <w:rsid w:val="007332D5"/>
    <w:rsid w:val="0073367C"/>
    <w:rsid w:val="00733F77"/>
    <w:rsid w:val="00734847"/>
    <w:rsid w:val="00734990"/>
    <w:rsid w:val="00734C79"/>
    <w:rsid w:val="00734ECE"/>
    <w:rsid w:val="007350F5"/>
    <w:rsid w:val="00735190"/>
    <w:rsid w:val="007353C6"/>
    <w:rsid w:val="007353D4"/>
    <w:rsid w:val="00735537"/>
    <w:rsid w:val="00735B9C"/>
    <w:rsid w:val="00735FF6"/>
    <w:rsid w:val="007362C0"/>
    <w:rsid w:val="00736622"/>
    <w:rsid w:val="00736F73"/>
    <w:rsid w:val="0073762C"/>
    <w:rsid w:val="0073790D"/>
    <w:rsid w:val="00737931"/>
    <w:rsid w:val="00740622"/>
    <w:rsid w:val="0074078D"/>
    <w:rsid w:val="00740F03"/>
    <w:rsid w:val="007416D3"/>
    <w:rsid w:val="00741D0F"/>
    <w:rsid w:val="007438E3"/>
    <w:rsid w:val="0074470E"/>
    <w:rsid w:val="00744EC0"/>
    <w:rsid w:val="007456A0"/>
    <w:rsid w:val="00745E43"/>
    <w:rsid w:val="00746073"/>
    <w:rsid w:val="007461F7"/>
    <w:rsid w:val="007467D0"/>
    <w:rsid w:val="00746A6A"/>
    <w:rsid w:val="00746C72"/>
    <w:rsid w:val="007473D8"/>
    <w:rsid w:val="0074754B"/>
    <w:rsid w:val="00747B94"/>
    <w:rsid w:val="007503C3"/>
    <w:rsid w:val="007508B2"/>
    <w:rsid w:val="007513E9"/>
    <w:rsid w:val="00752596"/>
    <w:rsid w:val="00752A6F"/>
    <w:rsid w:val="00753165"/>
    <w:rsid w:val="00753DEC"/>
    <w:rsid w:val="007540D8"/>
    <w:rsid w:val="007556B2"/>
    <w:rsid w:val="00755744"/>
    <w:rsid w:val="007558DF"/>
    <w:rsid w:val="00755B14"/>
    <w:rsid w:val="00755E28"/>
    <w:rsid w:val="00756460"/>
    <w:rsid w:val="0075659A"/>
    <w:rsid w:val="00756EF1"/>
    <w:rsid w:val="00757C05"/>
    <w:rsid w:val="00757D10"/>
    <w:rsid w:val="00757D38"/>
    <w:rsid w:val="00757DC1"/>
    <w:rsid w:val="00760316"/>
    <w:rsid w:val="0076044D"/>
    <w:rsid w:val="00760908"/>
    <w:rsid w:val="007609D7"/>
    <w:rsid w:val="00761035"/>
    <w:rsid w:val="007610DE"/>
    <w:rsid w:val="007611CF"/>
    <w:rsid w:val="00761326"/>
    <w:rsid w:val="007614AC"/>
    <w:rsid w:val="00761AAD"/>
    <w:rsid w:val="00761D4C"/>
    <w:rsid w:val="00762169"/>
    <w:rsid w:val="00762431"/>
    <w:rsid w:val="00762534"/>
    <w:rsid w:val="00762EAD"/>
    <w:rsid w:val="0076312E"/>
    <w:rsid w:val="007637E9"/>
    <w:rsid w:val="00763D43"/>
    <w:rsid w:val="00763EF8"/>
    <w:rsid w:val="007644B1"/>
    <w:rsid w:val="00764695"/>
    <w:rsid w:val="007646C8"/>
    <w:rsid w:val="00764F11"/>
    <w:rsid w:val="0076575C"/>
    <w:rsid w:val="007659EB"/>
    <w:rsid w:val="00765ABC"/>
    <w:rsid w:val="00765BD8"/>
    <w:rsid w:val="00767089"/>
    <w:rsid w:val="00767307"/>
    <w:rsid w:val="0076797B"/>
    <w:rsid w:val="00767F35"/>
    <w:rsid w:val="00767F6A"/>
    <w:rsid w:val="00770884"/>
    <w:rsid w:val="00771A9A"/>
    <w:rsid w:val="00772550"/>
    <w:rsid w:val="00772A75"/>
    <w:rsid w:val="00772DCA"/>
    <w:rsid w:val="00773090"/>
    <w:rsid w:val="0077314B"/>
    <w:rsid w:val="007732C0"/>
    <w:rsid w:val="007732C6"/>
    <w:rsid w:val="00773613"/>
    <w:rsid w:val="00773DC6"/>
    <w:rsid w:val="00774990"/>
    <w:rsid w:val="0077515F"/>
    <w:rsid w:val="0077647E"/>
    <w:rsid w:val="00776674"/>
    <w:rsid w:val="0077681B"/>
    <w:rsid w:val="00777A59"/>
    <w:rsid w:val="00777E7E"/>
    <w:rsid w:val="007800B3"/>
    <w:rsid w:val="00780571"/>
    <w:rsid w:val="00780CF3"/>
    <w:rsid w:val="00780D38"/>
    <w:rsid w:val="00781281"/>
    <w:rsid w:val="00781A44"/>
    <w:rsid w:val="007821E7"/>
    <w:rsid w:val="007829AE"/>
    <w:rsid w:val="00782CC9"/>
    <w:rsid w:val="0078388A"/>
    <w:rsid w:val="0078399E"/>
    <w:rsid w:val="007842D2"/>
    <w:rsid w:val="00784A5D"/>
    <w:rsid w:val="00784CF3"/>
    <w:rsid w:val="00785363"/>
    <w:rsid w:val="007854A2"/>
    <w:rsid w:val="00785785"/>
    <w:rsid w:val="00786443"/>
    <w:rsid w:val="00786745"/>
    <w:rsid w:val="00786C28"/>
    <w:rsid w:val="0078739F"/>
    <w:rsid w:val="00787ACF"/>
    <w:rsid w:val="00787B5C"/>
    <w:rsid w:val="00790005"/>
    <w:rsid w:val="0079003E"/>
    <w:rsid w:val="00790411"/>
    <w:rsid w:val="00790434"/>
    <w:rsid w:val="00790761"/>
    <w:rsid w:val="0079088B"/>
    <w:rsid w:val="00790D91"/>
    <w:rsid w:val="00791896"/>
    <w:rsid w:val="00791A3C"/>
    <w:rsid w:val="00791BC2"/>
    <w:rsid w:val="00791FA7"/>
    <w:rsid w:val="00792593"/>
    <w:rsid w:val="0079266A"/>
    <w:rsid w:val="00793497"/>
    <w:rsid w:val="0079391D"/>
    <w:rsid w:val="007939C9"/>
    <w:rsid w:val="00793AEE"/>
    <w:rsid w:val="00793C47"/>
    <w:rsid w:val="00793EE4"/>
    <w:rsid w:val="00795093"/>
    <w:rsid w:val="00795316"/>
    <w:rsid w:val="00795FAC"/>
    <w:rsid w:val="0079613C"/>
    <w:rsid w:val="007969A4"/>
    <w:rsid w:val="00796C73"/>
    <w:rsid w:val="007970CC"/>
    <w:rsid w:val="00797157"/>
    <w:rsid w:val="007973B3"/>
    <w:rsid w:val="007A0041"/>
    <w:rsid w:val="007A0615"/>
    <w:rsid w:val="007A1126"/>
    <w:rsid w:val="007A1B50"/>
    <w:rsid w:val="007A1DEF"/>
    <w:rsid w:val="007A1F99"/>
    <w:rsid w:val="007A2277"/>
    <w:rsid w:val="007A2ADF"/>
    <w:rsid w:val="007A2E77"/>
    <w:rsid w:val="007A33CB"/>
    <w:rsid w:val="007A34EC"/>
    <w:rsid w:val="007A4459"/>
    <w:rsid w:val="007A522F"/>
    <w:rsid w:val="007A5710"/>
    <w:rsid w:val="007A71C6"/>
    <w:rsid w:val="007A7880"/>
    <w:rsid w:val="007A7E24"/>
    <w:rsid w:val="007B0370"/>
    <w:rsid w:val="007B0A4D"/>
    <w:rsid w:val="007B14B6"/>
    <w:rsid w:val="007B16C7"/>
    <w:rsid w:val="007B1863"/>
    <w:rsid w:val="007B1A91"/>
    <w:rsid w:val="007B1B15"/>
    <w:rsid w:val="007B1BAB"/>
    <w:rsid w:val="007B1C0B"/>
    <w:rsid w:val="007B1E91"/>
    <w:rsid w:val="007B2282"/>
    <w:rsid w:val="007B32D2"/>
    <w:rsid w:val="007B3A6B"/>
    <w:rsid w:val="007B40DC"/>
    <w:rsid w:val="007B4772"/>
    <w:rsid w:val="007B4BDB"/>
    <w:rsid w:val="007B59F6"/>
    <w:rsid w:val="007B604C"/>
    <w:rsid w:val="007B63C8"/>
    <w:rsid w:val="007B6EAB"/>
    <w:rsid w:val="007B6F04"/>
    <w:rsid w:val="007B6FAB"/>
    <w:rsid w:val="007B7AD4"/>
    <w:rsid w:val="007B7EED"/>
    <w:rsid w:val="007C0048"/>
    <w:rsid w:val="007C0564"/>
    <w:rsid w:val="007C0582"/>
    <w:rsid w:val="007C0F04"/>
    <w:rsid w:val="007C1441"/>
    <w:rsid w:val="007C15B1"/>
    <w:rsid w:val="007C23E8"/>
    <w:rsid w:val="007C248D"/>
    <w:rsid w:val="007C2840"/>
    <w:rsid w:val="007C2D0A"/>
    <w:rsid w:val="007C3B71"/>
    <w:rsid w:val="007C3E03"/>
    <w:rsid w:val="007C4086"/>
    <w:rsid w:val="007C4687"/>
    <w:rsid w:val="007C479B"/>
    <w:rsid w:val="007C4A1F"/>
    <w:rsid w:val="007C4D61"/>
    <w:rsid w:val="007C52FC"/>
    <w:rsid w:val="007C5D45"/>
    <w:rsid w:val="007C6183"/>
    <w:rsid w:val="007C633B"/>
    <w:rsid w:val="007C6C93"/>
    <w:rsid w:val="007C718B"/>
    <w:rsid w:val="007C7505"/>
    <w:rsid w:val="007C7880"/>
    <w:rsid w:val="007D0515"/>
    <w:rsid w:val="007D07B8"/>
    <w:rsid w:val="007D0CFA"/>
    <w:rsid w:val="007D1227"/>
    <w:rsid w:val="007D1D4E"/>
    <w:rsid w:val="007D2B7D"/>
    <w:rsid w:val="007D2F09"/>
    <w:rsid w:val="007D2FB8"/>
    <w:rsid w:val="007D30BA"/>
    <w:rsid w:val="007D3116"/>
    <w:rsid w:val="007D3552"/>
    <w:rsid w:val="007D3601"/>
    <w:rsid w:val="007D38E7"/>
    <w:rsid w:val="007D3C17"/>
    <w:rsid w:val="007D3E0D"/>
    <w:rsid w:val="007D4258"/>
    <w:rsid w:val="007D4472"/>
    <w:rsid w:val="007D4FC2"/>
    <w:rsid w:val="007D62D9"/>
    <w:rsid w:val="007D666A"/>
    <w:rsid w:val="007D675D"/>
    <w:rsid w:val="007D70EB"/>
    <w:rsid w:val="007D762F"/>
    <w:rsid w:val="007E0186"/>
    <w:rsid w:val="007E020B"/>
    <w:rsid w:val="007E088F"/>
    <w:rsid w:val="007E0A5A"/>
    <w:rsid w:val="007E0B0F"/>
    <w:rsid w:val="007E0F02"/>
    <w:rsid w:val="007E0FCD"/>
    <w:rsid w:val="007E16CD"/>
    <w:rsid w:val="007E1BFD"/>
    <w:rsid w:val="007E1C3F"/>
    <w:rsid w:val="007E1F56"/>
    <w:rsid w:val="007E21FA"/>
    <w:rsid w:val="007E255F"/>
    <w:rsid w:val="007E2F4F"/>
    <w:rsid w:val="007E4628"/>
    <w:rsid w:val="007E4E13"/>
    <w:rsid w:val="007E530D"/>
    <w:rsid w:val="007E5325"/>
    <w:rsid w:val="007E6284"/>
    <w:rsid w:val="007E6364"/>
    <w:rsid w:val="007E6399"/>
    <w:rsid w:val="007E64AF"/>
    <w:rsid w:val="007E6B7C"/>
    <w:rsid w:val="007E6F3E"/>
    <w:rsid w:val="007E73D8"/>
    <w:rsid w:val="007E7784"/>
    <w:rsid w:val="007E77C4"/>
    <w:rsid w:val="007E7B94"/>
    <w:rsid w:val="007F02D4"/>
    <w:rsid w:val="007F031B"/>
    <w:rsid w:val="007F24AD"/>
    <w:rsid w:val="007F261B"/>
    <w:rsid w:val="007F2624"/>
    <w:rsid w:val="007F2F06"/>
    <w:rsid w:val="007F355A"/>
    <w:rsid w:val="007F5284"/>
    <w:rsid w:val="007F652C"/>
    <w:rsid w:val="007F65C8"/>
    <w:rsid w:val="007F779A"/>
    <w:rsid w:val="007F7EFC"/>
    <w:rsid w:val="008002DB"/>
    <w:rsid w:val="00800671"/>
    <w:rsid w:val="0080067F"/>
    <w:rsid w:val="00800744"/>
    <w:rsid w:val="0080182F"/>
    <w:rsid w:val="008023F1"/>
    <w:rsid w:val="0080243D"/>
    <w:rsid w:val="00802B2D"/>
    <w:rsid w:val="00803BF9"/>
    <w:rsid w:val="00803E84"/>
    <w:rsid w:val="00804745"/>
    <w:rsid w:val="00804941"/>
    <w:rsid w:val="00805B89"/>
    <w:rsid w:val="0080692C"/>
    <w:rsid w:val="00806B58"/>
    <w:rsid w:val="00807400"/>
    <w:rsid w:val="00807E36"/>
    <w:rsid w:val="0081009D"/>
    <w:rsid w:val="00810AA2"/>
    <w:rsid w:val="00810CB2"/>
    <w:rsid w:val="00810D38"/>
    <w:rsid w:val="00810F00"/>
    <w:rsid w:val="00812315"/>
    <w:rsid w:val="00812608"/>
    <w:rsid w:val="00812FF5"/>
    <w:rsid w:val="0081319B"/>
    <w:rsid w:val="008136B0"/>
    <w:rsid w:val="00813822"/>
    <w:rsid w:val="00813C65"/>
    <w:rsid w:val="008144C5"/>
    <w:rsid w:val="008147BF"/>
    <w:rsid w:val="00814E77"/>
    <w:rsid w:val="00815FF9"/>
    <w:rsid w:val="00816E93"/>
    <w:rsid w:val="00816ECB"/>
    <w:rsid w:val="008171A3"/>
    <w:rsid w:val="0082052A"/>
    <w:rsid w:val="00820739"/>
    <w:rsid w:val="00820781"/>
    <w:rsid w:val="0082090D"/>
    <w:rsid w:val="008215C4"/>
    <w:rsid w:val="00821BFC"/>
    <w:rsid w:val="00821F2E"/>
    <w:rsid w:val="00822023"/>
    <w:rsid w:val="0082291A"/>
    <w:rsid w:val="00822B5A"/>
    <w:rsid w:val="00823208"/>
    <w:rsid w:val="008236DE"/>
    <w:rsid w:val="008237DC"/>
    <w:rsid w:val="00823DFB"/>
    <w:rsid w:val="00824465"/>
    <w:rsid w:val="00824DF2"/>
    <w:rsid w:val="00824F20"/>
    <w:rsid w:val="00825834"/>
    <w:rsid w:val="00825A18"/>
    <w:rsid w:val="00825B16"/>
    <w:rsid w:val="00825C54"/>
    <w:rsid w:val="00826CD5"/>
    <w:rsid w:val="00827697"/>
    <w:rsid w:val="008278AE"/>
    <w:rsid w:val="00827BD0"/>
    <w:rsid w:val="0083055F"/>
    <w:rsid w:val="00830821"/>
    <w:rsid w:val="00830C6A"/>
    <w:rsid w:val="0083115F"/>
    <w:rsid w:val="008312D6"/>
    <w:rsid w:val="0083143B"/>
    <w:rsid w:val="00831B5E"/>
    <w:rsid w:val="00832135"/>
    <w:rsid w:val="008334ED"/>
    <w:rsid w:val="0083377C"/>
    <w:rsid w:val="00833BEB"/>
    <w:rsid w:val="00833C62"/>
    <w:rsid w:val="00833FC7"/>
    <w:rsid w:val="0083461B"/>
    <w:rsid w:val="008349E7"/>
    <w:rsid w:val="00834E60"/>
    <w:rsid w:val="00835E93"/>
    <w:rsid w:val="00836C5C"/>
    <w:rsid w:val="00836C7D"/>
    <w:rsid w:val="00837C0B"/>
    <w:rsid w:val="00840040"/>
    <w:rsid w:val="008405FE"/>
    <w:rsid w:val="00840C52"/>
    <w:rsid w:val="00841AD4"/>
    <w:rsid w:val="00841B19"/>
    <w:rsid w:val="00841CE3"/>
    <w:rsid w:val="00841D23"/>
    <w:rsid w:val="00841DE0"/>
    <w:rsid w:val="00842701"/>
    <w:rsid w:val="00842F1F"/>
    <w:rsid w:val="008430AD"/>
    <w:rsid w:val="008434D6"/>
    <w:rsid w:val="00843D5E"/>
    <w:rsid w:val="00843EBA"/>
    <w:rsid w:val="00843FF0"/>
    <w:rsid w:val="0084471A"/>
    <w:rsid w:val="00844837"/>
    <w:rsid w:val="00844915"/>
    <w:rsid w:val="00844CDB"/>
    <w:rsid w:val="00845389"/>
    <w:rsid w:val="00845731"/>
    <w:rsid w:val="00845851"/>
    <w:rsid w:val="00845C7D"/>
    <w:rsid w:val="00845CF2"/>
    <w:rsid w:val="00847281"/>
    <w:rsid w:val="00847933"/>
    <w:rsid w:val="00847FBD"/>
    <w:rsid w:val="00850716"/>
    <w:rsid w:val="0085188D"/>
    <w:rsid w:val="008523EC"/>
    <w:rsid w:val="00852C75"/>
    <w:rsid w:val="00852D36"/>
    <w:rsid w:val="00852DD5"/>
    <w:rsid w:val="008537FD"/>
    <w:rsid w:val="0085385C"/>
    <w:rsid w:val="00853B11"/>
    <w:rsid w:val="00853E3C"/>
    <w:rsid w:val="00853F8F"/>
    <w:rsid w:val="00854085"/>
    <w:rsid w:val="00854AA9"/>
    <w:rsid w:val="00855682"/>
    <w:rsid w:val="0085583F"/>
    <w:rsid w:val="00856022"/>
    <w:rsid w:val="0085618A"/>
    <w:rsid w:val="00856672"/>
    <w:rsid w:val="00856881"/>
    <w:rsid w:val="00856E9A"/>
    <w:rsid w:val="0085775F"/>
    <w:rsid w:val="00857971"/>
    <w:rsid w:val="00857E73"/>
    <w:rsid w:val="00857F83"/>
    <w:rsid w:val="00860295"/>
    <w:rsid w:val="00860660"/>
    <w:rsid w:val="008609B8"/>
    <w:rsid w:val="00860A6F"/>
    <w:rsid w:val="00862643"/>
    <w:rsid w:val="008629E9"/>
    <w:rsid w:val="00862E05"/>
    <w:rsid w:val="00862FD1"/>
    <w:rsid w:val="008630AB"/>
    <w:rsid w:val="00863858"/>
    <w:rsid w:val="00863FDF"/>
    <w:rsid w:val="008643D7"/>
    <w:rsid w:val="00864BF3"/>
    <w:rsid w:val="00864E4D"/>
    <w:rsid w:val="00864F39"/>
    <w:rsid w:val="00865026"/>
    <w:rsid w:val="008651DE"/>
    <w:rsid w:val="008652C9"/>
    <w:rsid w:val="0086534F"/>
    <w:rsid w:val="0086553F"/>
    <w:rsid w:val="00865AF2"/>
    <w:rsid w:val="00865C52"/>
    <w:rsid w:val="008660EC"/>
    <w:rsid w:val="00866563"/>
    <w:rsid w:val="00870179"/>
    <w:rsid w:val="00870BC0"/>
    <w:rsid w:val="00870BC1"/>
    <w:rsid w:val="0087165F"/>
    <w:rsid w:val="00871A43"/>
    <w:rsid w:val="0087204A"/>
    <w:rsid w:val="0087225A"/>
    <w:rsid w:val="00872652"/>
    <w:rsid w:val="00873463"/>
    <w:rsid w:val="00873AA4"/>
    <w:rsid w:val="00874803"/>
    <w:rsid w:val="00874CF2"/>
    <w:rsid w:val="00874FA8"/>
    <w:rsid w:val="008750E8"/>
    <w:rsid w:val="00875207"/>
    <w:rsid w:val="00875E72"/>
    <w:rsid w:val="008761D0"/>
    <w:rsid w:val="0087622C"/>
    <w:rsid w:val="0087714F"/>
    <w:rsid w:val="00877F61"/>
    <w:rsid w:val="00880618"/>
    <w:rsid w:val="0088097E"/>
    <w:rsid w:val="00881373"/>
    <w:rsid w:val="00881750"/>
    <w:rsid w:val="00881EFB"/>
    <w:rsid w:val="008837A5"/>
    <w:rsid w:val="008837AC"/>
    <w:rsid w:val="00883AB8"/>
    <w:rsid w:val="00883DF5"/>
    <w:rsid w:val="00884135"/>
    <w:rsid w:val="00884895"/>
    <w:rsid w:val="00884C89"/>
    <w:rsid w:val="00884ECA"/>
    <w:rsid w:val="008852CE"/>
    <w:rsid w:val="00885792"/>
    <w:rsid w:val="00885A9C"/>
    <w:rsid w:val="00885D06"/>
    <w:rsid w:val="00886686"/>
    <w:rsid w:val="00886DB1"/>
    <w:rsid w:val="00887001"/>
    <w:rsid w:val="00887035"/>
    <w:rsid w:val="008870D3"/>
    <w:rsid w:val="008871AB"/>
    <w:rsid w:val="008876AA"/>
    <w:rsid w:val="00887D51"/>
    <w:rsid w:val="00887D9A"/>
    <w:rsid w:val="00887E4B"/>
    <w:rsid w:val="00887EC4"/>
    <w:rsid w:val="00887F81"/>
    <w:rsid w:val="00890029"/>
    <w:rsid w:val="008900F1"/>
    <w:rsid w:val="0089016A"/>
    <w:rsid w:val="00890683"/>
    <w:rsid w:val="00890B33"/>
    <w:rsid w:val="00890C28"/>
    <w:rsid w:val="0089113C"/>
    <w:rsid w:val="0089178C"/>
    <w:rsid w:val="00891F49"/>
    <w:rsid w:val="0089267A"/>
    <w:rsid w:val="0089277A"/>
    <w:rsid w:val="00892C07"/>
    <w:rsid w:val="00892CF4"/>
    <w:rsid w:val="00892DCA"/>
    <w:rsid w:val="00892E5B"/>
    <w:rsid w:val="00893875"/>
    <w:rsid w:val="00893B81"/>
    <w:rsid w:val="00893BE7"/>
    <w:rsid w:val="00893F40"/>
    <w:rsid w:val="0089427F"/>
    <w:rsid w:val="008943EA"/>
    <w:rsid w:val="0089507C"/>
    <w:rsid w:val="0089585A"/>
    <w:rsid w:val="0089586D"/>
    <w:rsid w:val="00895B1D"/>
    <w:rsid w:val="008963DF"/>
    <w:rsid w:val="008966C6"/>
    <w:rsid w:val="0089720E"/>
    <w:rsid w:val="00897275"/>
    <w:rsid w:val="00897AF7"/>
    <w:rsid w:val="008A1018"/>
    <w:rsid w:val="008A111A"/>
    <w:rsid w:val="008A21EA"/>
    <w:rsid w:val="008A2647"/>
    <w:rsid w:val="008A3EF6"/>
    <w:rsid w:val="008A3FEE"/>
    <w:rsid w:val="008A4309"/>
    <w:rsid w:val="008A49E4"/>
    <w:rsid w:val="008A520D"/>
    <w:rsid w:val="008A54E0"/>
    <w:rsid w:val="008A57AB"/>
    <w:rsid w:val="008A6550"/>
    <w:rsid w:val="008A7280"/>
    <w:rsid w:val="008B0525"/>
    <w:rsid w:val="008B08E8"/>
    <w:rsid w:val="008B0F42"/>
    <w:rsid w:val="008B11D2"/>
    <w:rsid w:val="008B19FC"/>
    <w:rsid w:val="008B1CDA"/>
    <w:rsid w:val="008B2693"/>
    <w:rsid w:val="008B28C0"/>
    <w:rsid w:val="008B2D9C"/>
    <w:rsid w:val="008B32CB"/>
    <w:rsid w:val="008B3C34"/>
    <w:rsid w:val="008B3C67"/>
    <w:rsid w:val="008B4174"/>
    <w:rsid w:val="008B4324"/>
    <w:rsid w:val="008B434D"/>
    <w:rsid w:val="008B465D"/>
    <w:rsid w:val="008B4B67"/>
    <w:rsid w:val="008B4EDC"/>
    <w:rsid w:val="008B5595"/>
    <w:rsid w:val="008B5650"/>
    <w:rsid w:val="008B58E9"/>
    <w:rsid w:val="008B593E"/>
    <w:rsid w:val="008B5ACF"/>
    <w:rsid w:val="008B62D9"/>
    <w:rsid w:val="008B6791"/>
    <w:rsid w:val="008B79E8"/>
    <w:rsid w:val="008B7EE9"/>
    <w:rsid w:val="008C009F"/>
    <w:rsid w:val="008C060C"/>
    <w:rsid w:val="008C09F5"/>
    <w:rsid w:val="008C1265"/>
    <w:rsid w:val="008C1305"/>
    <w:rsid w:val="008C14D0"/>
    <w:rsid w:val="008C1966"/>
    <w:rsid w:val="008C2574"/>
    <w:rsid w:val="008C28F1"/>
    <w:rsid w:val="008C2961"/>
    <w:rsid w:val="008C331F"/>
    <w:rsid w:val="008C3954"/>
    <w:rsid w:val="008C3AB4"/>
    <w:rsid w:val="008C456A"/>
    <w:rsid w:val="008C51C8"/>
    <w:rsid w:val="008C546B"/>
    <w:rsid w:val="008C6250"/>
    <w:rsid w:val="008C6AB5"/>
    <w:rsid w:val="008C6F75"/>
    <w:rsid w:val="008C7312"/>
    <w:rsid w:val="008C73B1"/>
    <w:rsid w:val="008C7838"/>
    <w:rsid w:val="008C7FE1"/>
    <w:rsid w:val="008D04DD"/>
    <w:rsid w:val="008D07A3"/>
    <w:rsid w:val="008D0A2C"/>
    <w:rsid w:val="008D0DBA"/>
    <w:rsid w:val="008D1499"/>
    <w:rsid w:val="008D18C5"/>
    <w:rsid w:val="008D1B94"/>
    <w:rsid w:val="008D2105"/>
    <w:rsid w:val="008D263D"/>
    <w:rsid w:val="008D2BA6"/>
    <w:rsid w:val="008D2D6D"/>
    <w:rsid w:val="008D2F99"/>
    <w:rsid w:val="008D3260"/>
    <w:rsid w:val="008D3B2C"/>
    <w:rsid w:val="008D426E"/>
    <w:rsid w:val="008D430A"/>
    <w:rsid w:val="008D497B"/>
    <w:rsid w:val="008D518E"/>
    <w:rsid w:val="008D5634"/>
    <w:rsid w:val="008D5963"/>
    <w:rsid w:val="008D5D80"/>
    <w:rsid w:val="008D5EA6"/>
    <w:rsid w:val="008D6C2C"/>
    <w:rsid w:val="008D6CA8"/>
    <w:rsid w:val="008D6D28"/>
    <w:rsid w:val="008D7218"/>
    <w:rsid w:val="008D729E"/>
    <w:rsid w:val="008D7378"/>
    <w:rsid w:val="008D73BE"/>
    <w:rsid w:val="008D7BCB"/>
    <w:rsid w:val="008D7C15"/>
    <w:rsid w:val="008E00E3"/>
    <w:rsid w:val="008E01EC"/>
    <w:rsid w:val="008E0C1F"/>
    <w:rsid w:val="008E0D05"/>
    <w:rsid w:val="008E152D"/>
    <w:rsid w:val="008E16A7"/>
    <w:rsid w:val="008E1816"/>
    <w:rsid w:val="008E1881"/>
    <w:rsid w:val="008E19FA"/>
    <w:rsid w:val="008E1BF0"/>
    <w:rsid w:val="008E1F4D"/>
    <w:rsid w:val="008E3DEC"/>
    <w:rsid w:val="008E433F"/>
    <w:rsid w:val="008E4DCE"/>
    <w:rsid w:val="008E5333"/>
    <w:rsid w:val="008E5421"/>
    <w:rsid w:val="008E5D13"/>
    <w:rsid w:val="008E6029"/>
    <w:rsid w:val="008E6308"/>
    <w:rsid w:val="008E6E38"/>
    <w:rsid w:val="008E6EB9"/>
    <w:rsid w:val="008E7DA1"/>
    <w:rsid w:val="008E7DFD"/>
    <w:rsid w:val="008E7E53"/>
    <w:rsid w:val="008F02BA"/>
    <w:rsid w:val="008F1940"/>
    <w:rsid w:val="008F1C05"/>
    <w:rsid w:val="008F29A0"/>
    <w:rsid w:val="008F2CE7"/>
    <w:rsid w:val="008F2F2D"/>
    <w:rsid w:val="008F37C0"/>
    <w:rsid w:val="008F3ABA"/>
    <w:rsid w:val="008F3D51"/>
    <w:rsid w:val="008F4A54"/>
    <w:rsid w:val="008F4B15"/>
    <w:rsid w:val="008F4DD8"/>
    <w:rsid w:val="008F6008"/>
    <w:rsid w:val="008F6A50"/>
    <w:rsid w:val="008F7540"/>
    <w:rsid w:val="00900875"/>
    <w:rsid w:val="00900D85"/>
    <w:rsid w:val="00900F29"/>
    <w:rsid w:val="009015DE"/>
    <w:rsid w:val="00901688"/>
    <w:rsid w:val="00901D70"/>
    <w:rsid w:val="00902163"/>
    <w:rsid w:val="0090218D"/>
    <w:rsid w:val="00902940"/>
    <w:rsid w:val="00902A9D"/>
    <w:rsid w:val="00902B9B"/>
    <w:rsid w:val="00903930"/>
    <w:rsid w:val="00903998"/>
    <w:rsid w:val="00903F1C"/>
    <w:rsid w:val="00904754"/>
    <w:rsid w:val="009047A1"/>
    <w:rsid w:val="00904902"/>
    <w:rsid w:val="00904A38"/>
    <w:rsid w:val="00904A52"/>
    <w:rsid w:val="00905212"/>
    <w:rsid w:val="00905812"/>
    <w:rsid w:val="00905FF5"/>
    <w:rsid w:val="009064FB"/>
    <w:rsid w:val="00906C49"/>
    <w:rsid w:val="00907048"/>
    <w:rsid w:val="009071C0"/>
    <w:rsid w:val="009072AA"/>
    <w:rsid w:val="00907D8E"/>
    <w:rsid w:val="009102B8"/>
    <w:rsid w:val="00910422"/>
    <w:rsid w:val="00910630"/>
    <w:rsid w:val="009106A6"/>
    <w:rsid w:val="00910D04"/>
    <w:rsid w:val="00911415"/>
    <w:rsid w:val="00911D8C"/>
    <w:rsid w:val="00912AC2"/>
    <w:rsid w:val="00912F30"/>
    <w:rsid w:val="00912F99"/>
    <w:rsid w:val="00913BAC"/>
    <w:rsid w:val="00913EF6"/>
    <w:rsid w:val="00914709"/>
    <w:rsid w:val="00915918"/>
    <w:rsid w:val="00915B5D"/>
    <w:rsid w:val="0091653D"/>
    <w:rsid w:val="00916C92"/>
    <w:rsid w:val="00917837"/>
    <w:rsid w:val="00917A87"/>
    <w:rsid w:val="00920212"/>
    <w:rsid w:val="00920620"/>
    <w:rsid w:val="00920820"/>
    <w:rsid w:val="00920A4D"/>
    <w:rsid w:val="00920B11"/>
    <w:rsid w:val="009216E2"/>
    <w:rsid w:val="0092221B"/>
    <w:rsid w:val="009226AE"/>
    <w:rsid w:val="00922F5B"/>
    <w:rsid w:val="009231B7"/>
    <w:rsid w:val="00923438"/>
    <w:rsid w:val="00924122"/>
    <w:rsid w:val="0092477A"/>
    <w:rsid w:val="009248A7"/>
    <w:rsid w:val="00924E06"/>
    <w:rsid w:val="0092534E"/>
    <w:rsid w:val="009255DE"/>
    <w:rsid w:val="00925B2E"/>
    <w:rsid w:val="00927762"/>
    <w:rsid w:val="0092793D"/>
    <w:rsid w:val="00927F44"/>
    <w:rsid w:val="00927F5C"/>
    <w:rsid w:val="00930104"/>
    <w:rsid w:val="00930CD8"/>
    <w:rsid w:val="0093104D"/>
    <w:rsid w:val="00931413"/>
    <w:rsid w:val="00931847"/>
    <w:rsid w:val="009318D6"/>
    <w:rsid w:val="00931CAF"/>
    <w:rsid w:val="00931FDF"/>
    <w:rsid w:val="0093236F"/>
    <w:rsid w:val="009323E0"/>
    <w:rsid w:val="009324D5"/>
    <w:rsid w:val="009324F3"/>
    <w:rsid w:val="00932631"/>
    <w:rsid w:val="00932C0C"/>
    <w:rsid w:val="00932EE6"/>
    <w:rsid w:val="00933CA9"/>
    <w:rsid w:val="009340DB"/>
    <w:rsid w:val="009346D5"/>
    <w:rsid w:val="00934AA2"/>
    <w:rsid w:val="00934EB1"/>
    <w:rsid w:val="009350FA"/>
    <w:rsid w:val="0093522F"/>
    <w:rsid w:val="00935FF6"/>
    <w:rsid w:val="0093616F"/>
    <w:rsid w:val="00936390"/>
    <w:rsid w:val="0093656A"/>
    <w:rsid w:val="00936665"/>
    <w:rsid w:val="00936731"/>
    <w:rsid w:val="0093690A"/>
    <w:rsid w:val="00936E58"/>
    <w:rsid w:val="009376A7"/>
    <w:rsid w:val="00937735"/>
    <w:rsid w:val="00937A47"/>
    <w:rsid w:val="00940D13"/>
    <w:rsid w:val="0094129A"/>
    <w:rsid w:val="00941BE7"/>
    <w:rsid w:val="009423AA"/>
    <w:rsid w:val="0094253D"/>
    <w:rsid w:val="009439FB"/>
    <w:rsid w:val="00943AC3"/>
    <w:rsid w:val="00944C25"/>
    <w:rsid w:val="009458BE"/>
    <w:rsid w:val="009465CE"/>
    <w:rsid w:val="00946630"/>
    <w:rsid w:val="00946D13"/>
    <w:rsid w:val="00947166"/>
    <w:rsid w:val="00947869"/>
    <w:rsid w:val="009479BF"/>
    <w:rsid w:val="00947AB1"/>
    <w:rsid w:val="0095010F"/>
    <w:rsid w:val="0095053B"/>
    <w:rsid w:val="0095120A"/>
    <w:rsid w:val="00951630"/>
    <w:rsid w:val="0095188A"/>
    <w:rsid w:val="00951A49"/>
    <w:rsid w:val="00951BCD"/>
    <w:rsid w:val="00951CD1"/>
    <w:rsid w:val="00952067"/>
    <w:rsid w:val="00952444"/>
    <w:rsid w:val="009525E4"/>
    <w:rsid w:val="009526F0"/>
    <w:rsid w:val="009528A0"/>
    <w:rsid w:val="0095369C"/>
    <w:rsid w:val="00953AFD"/>
    <w:rsid w:val="0095439B"/>
    <w:rsid w:val="00954531"/>
    <w:rsid w:val="009547E2"/>
    <w:rsid w:val="009551AA"/>
    <w:rsid w:val="00955746"/>
    <w:rsid w:val="009558C5"/>
    <w:rsid w:val="00955B32"/>
    <w:rsid w:val="00956021"/>
    <w:rsid w:val="00956070"/>
    <w:rsid w:val="00956596"/>
    <w:rsid w:val="00956859"/>
    <w:rsid w:val="00956A99"/>
    <w:rsid w:val="00956ABD"/>
    <w:rsid w:val="0095718A"/>
    <w:rsid w:val="00957B3C"/>
    <w:rsid w:val="00960590"/>
    <w:rsid w:val="009609AE"/>
    <w:rsid w:val="00960AA6"/>
    <w:rsid w:val="00960BA4"/>
    <w:rsid w:val="00960DD9"/>
    <w:rsid w:val="00960E6F"/>
    <w:rsid w:val="009612EB"/>
    <w:rsid w:val="0096156E"/>
    <w:rsid w:val="00961730"/>
    <w:rsid w:val="0096188B"/>
    <w:rsid w:val="0096195F"/>
    <w:rsid w:val="00961990"/>
    <w:rsid w:val="00962006"/>
    <w:rsid w:val="00962730"/>
    <w:rsid w:val="009631F6"/>
    <w:rsid w:val="009633C2"/>
    <w:rsid w:val="00963FD5"/>
    <w:rsid w:val="0096412F"/>
    <w:rsid w:val="009643B1"/>
    <w:rsid w:val="00964539"/>
    <w:rsid w:val="00964B1F"/>
    <w:rsid w:val="00964BD0"/>
    <w:rsid w:val="0096583D"/>
    <w:rsid w:val="00966C5F"/>
    <w:rsid w:val="00966E32"/>
    <w:rsid w:val="00966F1A"/>
    <w:rsid w:val="00967B83"/>
    <w:rsid w:val="0097024C"/>
    <w:rsid w:val="009705C4"/>
    <w:rsid w:val="00970B85"/>
    <w:rsid w:val="00971F28"/>
    <w:rsid w:val="00971F33"/>
    <w:rsid w:val="0097222C"/>
    <w:rsid w:val="009727BA"/>
    <w:rsid w:val="00972E92"/>
    <w:rsid w:val="0097309E"/>
    <w:rsid w:val="009731AC"/>
    <w:rsid w:val="0097328F"/>
    <w:rsid w:val="009736D7"/>
    <w:rsid w:val="009739DA"/>
    <w:rsid w:val="009743C3"/>
    <w:rsid w:val="009745C5"/>
    <w:rsid w:val="009746F6"/>
    <w:rsid w:val="009749D1"/>
    <w:rsid w:val="00974A4E"/>
    <w:rsid w:val="00974B0B"/>
    <w:rsid w:val="009755B0"/>
    <w:rsid w:val="009759B4"/>
    <w:rsid w:val="00976FD5"/>
    <w:rsid w:val="009774C4"/>
    <w:rsid w:val="009779F8"/>
    <w:rsid w:val="00977ACE"/>
    <w:rsid w:val="00980C8D"/>
    <w:rsid w:val="009813A6"/>
    <w:rsid w:val="009816AD"/>
    <w:rsid w:val="009822E5"/>
    <w:rsid w:val="009827FD"/>
    <w:rsid w:val="00982E16"/>
    <w:rsid w:val="00983052"/>
    <w:rsid w:val="009831D7"/>
    <w:rsid w:val="009836C4"/>
    <w:rsid w:val="00983847"/>
    <w:rsid w:val="0098394F"/>
    <w:rsid w:val="00983CF3"/>
    <w:rsid w:val="00983E16"/>
    <w:rsid w:val="00984CC9"/>
    <w:rsid w:val="00984DBB"/>
    <w:rsid w:val="00985099"/>
    <w:rsid w:val="00985399"/>
    <w:rsid w:val="00985641"/>
    <w:rsid w:val="009858E2"/>
    <w:rsid w:val="00985CAC"/>
    <w:rsid w:val="00985D34"/>
    <w:rsid w:val="00985F5A"/>
    <w:rsid w:val="009868C1"/>
    <w:rsid w:val="00986DB9"/>
    <w:rsid w:val="00986E4E"/>
    <w:rsid w:val="00987D27"/>
    <w:rsid w:val="009904FE"/>
    <w:rsid w:val="00990746"/>
    <w:rsid w:val="00990776"/>
    <w:rsid w:val="00990886"/>
    <w:rsid w:val="00990C30"/>
    <w:rsid w:val="0099173D"/>
    <w:rsid w:val="00991AAE"/>
    <w:rsid w:val="00992685"/>
    <w:rsid w:val="00992688"/>
    <w:rsid w:val="00992997"/>
    <w:rsid w:val="00992C24"/>
    <w:rsid w:val="00992EFE"/>
    <w:rsid w:val="009931BE"/>
    <w:rsid w:val="009935D9"/>
    <w:rsid w:val="00993985"/>
    <w:rsid w:val="00994EF1"/>
    <w:rsid w:val="00995B4D"/>
    <w:rsid w:val="00995FA7"/>
    <w:rsid w:val="00995FBB"/>
    <w:rsid w:val="0099620E"/>
    <w:rsid w:val="0099628F"/>
    <w:rsid w:val="0099674B"/>
    <w:rsid w:val="00996CED"/>
    <w:rsid w:val="00996FE5"/>
    <w:rsid w:val="00997517"/>
    <w:rsid w:val="009976FF"/>
    <w:rsid w:val="00997CAB"/>
    <w:rsid w:val="009A021E"/>
    <w:rsid w:val="009A0B74"/>
    <w:rsid w:val="009A1D7C"/>
    <w:rsid w:val="009A1E4B"/>
    <w:rsid w:val="009A1F9F"/>
    <w:rsid w:val="009A1FB6"/>
    <w:rsid w:val="009A269F"/>
    <w:rsid w:val="009A286B"/>
    <w:rsid w:val="009A2913"/>
    <w:rsid w:val="009A29F9"/>
    <w:rsid w:val="009A2E23"/>
    <w:rsid w:val="009A3244"/>
    <w:rsid w:val="009A33D0"/>
    <w:rsid w:val="009A38AB"/>
    <w:rsid w:val="009A3CF2"/>
    <w:rsid w:val="009A44C6"/>
    <w:rsid w:val="009A46DE"/>
    <w:rsid w:val="009A49E9"/>
    <w:rsid w:val="009A4D90"/>
    <w:rsid w:val="009A4F63"/>
    <w:rsid w:val="009A5780"/>
    <w:rsid w:val="009A57F1"/>
    <w:rsid w:val="009A6697"/>
    <w:rsid w:val="009A67E0"/>
    <w:rsid w:val="009A6C02"/>
    <w:rsid w:val="009A7C88"/>
    <w:rsid w:val="009A7EBE"/>
    <w:rsid w:val="009B03CF"/>
    <w:rsid w:val="009B061A"/>
    <w:rsid w:val="009B08F0"/>
    <w:rsid w:val="009B0A39"/>
    <w:rsid w:val="009B0A5E"/>
    <w:rsid w:val="009B1543"/>
    <w:rsid w:val="009B1B98"/>
    <w:rsid w:val="009B2B0B"/>
    <w:rsid w:val="009B2D7D"/>
    <w:rsid w:val="009B2E72"/>
    <w:rsid w:val="009B390E"/>
    <w:rsid w:val="009B3D48"/>
    <w:rsid w:val="009B3FA2"/>
    <w:rsid w:val="009B4219"/>
    <w:rsid w:val="009B4B74"/>
    <w:rsid w:val="009B52EC"/>
    <w:rsid w:val="009B5510"/>
    <w:rsid w:val="009B593D"/>
    <w:rsid w:val="009B5A19"/>
    <w:rsid w:val="009B5B2C"/>
    <w:rsid w:val="009B6A2A"/>
    <w:rsid w:val="009B6E41"/>
    <w:rsid w:val="009B74E8"/>
    <w:rsid w:val="009B7A51"/>
    <w:rsid w:val="009C0C1B"/>
    <w:rsid w:val="009C1553"/>
    <w:rsid w:val="009C2042"/>
    <w:rsid w:val="009C2B01"/>
    <w:rsid w:val="009C35CE"/>
    <w:rsid w:val="009C3C02"/>
    <w:rsid w:val="009C424E"/>
    <w:rsid w:val="009C42B0"/>
    <w:rsid w:val="009C4491"/>
    <w:rsid w:val="009C457A"/>
    <w:rsid w:val="009C489B"/>
    <w:rsid w:val="009C4D03"/>
    <w:rsid w:val="009C59DF"/>
    <w:rsid w:val="009C5B17"/>
    <w:rsid w:val="009C5E6A"/>
    <w:rsid w:val="009C65AB"/>
    <w:rsid w:val="009C6935"/>
    <w:rsid w:val="009C6F28"/>
    <w:rsid w:val="009C701E"/>
    <w:rsid w:val="009C7821"/>
    <w:rsid w:val="009C7F34"/>
    <w:rsid w:val="009D0342"/>
    <w:rsid w:val="009D0420"/>
    <w:rsid w:val="009D0CDE"/>
    <w:rsid w:val="009D1218"/>
    <w:rsid w:val="009D13A0"/>
    <w:rsid w:val="009D1824"/>
    <w:rsid w:val="009D185E"/>
    <w:rsid w:val="009D18B7"/>
    <w:rsid w:val="009D19CA"/>
    <w:rsid w:val="009D254F"/>
    <w:rsid w:val="009D2621"/>
    <w:rsid w:val="009D2964"/>
    <w:rsid w:val="009D2C14"/>
    <w:rsid w:val="009D2D72"/>
    <w:rsid w:val="009D320E"/>
    <w:rsid w:val="009D3467"/>
    <w:rsid w:val="009D38FC"/>
    <w:rsid w:val="009D39B0"/>
    <w:rsid w:val="009D3A66"/>
    <w:rsid w:val="009D3A9A"/>
    <w:rsid w:val="009D4135"/>
    <w:rsid w:val="009D47F0"/>
    <w:rsid w:val="009D4F7C"/>
    <w:rsid w:val="009D523A"/>
    <w:rsid w:val="009D53C3"/>
    <w:rsid w:val="009D56B5"/>
    <w:rsid w:val="009D5B81"/>
    <w:rsid w:val="009D5BE4"/>
    <w:rsid w:val="009D5C51"/>
    <w:rsid w:val="009D5C73"/>
    <w:rsid w:val="009D6070"/>
    <w:rsid w:val="009D6391"/>
    <w:rsid w:val="009D669D"/>
    <w:rsid w:val="009D69D3"/>
    <w:rsid w:val="009D6D65"/>
    <w:rsid w:val="009D6D9D"/>
    <w:rsid w:val="009D70F7"/>
    <w:rsid w:val="009E02F6"/>
    <w:rsid w:val="009E1061"/>
    <w:rsid w:val="009E12A1"/>
    <w:rsid w:val="009E1491"/>
    <w:rsid w:val="009E149B"/>
    <w:rsid w:val="009E1EFF"/>
    <w:rsid w:val="009E1F7C"/>
    <w:rsid w:val="009E2143"/>
    <w:rsid w:val="009E28D1"/>
    <w:rsid w:val="009E2C74"/>
    <w:rsid w:val="009E2CCC"/>
    <w:rsid w:val="009E2D60"/>
    <w:rsid w:val="009E30A0"/>
    <w:rsid w:val="009E35FE"/>
    <w:rsid w:val="009E3649"/>
    <w:rsid w:val="009E390A"/>
    <w:rsid w:val="009E3A88"/>
    <w:rsid w:val="009E40E2"/>
    <w:rsid w:val="009E467F"/>
    <w:rsid w:val="009E4779"/>
    <w:rsid w:val="009E48F3"/>
    <w:rsid w:val="009E49C7"/>
    <w:rsid w:val="009E4B63"/>
    <w:rsid w:val="009E54B8"/>
    <w:rsid w:val="009E5586"/>
    <w:rsid w:val="009E55C2"/>
    <w:rsid w:val="009E578F"/>
    <w:rsid w:val="009E5ABC"/>
    <w:rsid w:val="009E5B47"/>
    <w:rsid w:val="009E5B52"/>
    <w:rsid w:val="009E604B"/>
    <w:rsid w:val="009E62B8"/>
    <w:rsid w:val="009E6E91"/>
    <w:rsid w:val="009E700A"/>
    <w:rsid w:val="009E7206"/>
    <w:rsid w:val="009E72B0"/>
    <w:rsid w:val="009E77EC"/>
    <w:rsid w:val="009E78AE"/>
    <w:rsid w:val="009E7BEF"/>
    <w:rsid w:val="009E7C28"/>
    <w:rsid w:val="009E7CF5"/>
    <w:rsid w:val="009F036F"/>
    <w:rsid w:val="009F0805"/>
    <w:rsid w:val="009F0AB6"/>
    <w:rsid w:val="009F0C45"/>
    <w:rsid w:val="009F0DA8"/>
    <w:rsid w:val="009F1800"/>
    <w:rsid w:val="009F1814"/>
    <w:rsid w:val="009F1CD8"/>
    <w:rsid w:val="009F2246"/>
    <w:rsid w:val="009F231E"/>
    <w:rsid w:val="009F3FBD"/>
    <w:rsid w:val="009F4321"/>
    <w:rsid w:val="009F46B3"/>
    <w:rsid w:val="009F4CAA"/>
    <w:rsid w:val="009F51C2"/>
    <w:rsid w:val="009F51CC"/>
    <w:rsid w:val="009F53D2"/>
    <w:rsid w:val="009F60A9"/>
    <w:rsid w:val="009F6D6A"/>
    <w:rsid w:val="009F791A"/>
    <w:rsid w:val="009F7F8C"/>
    <w:rsid w:val="00A0007D"/>
    <w:rsid w:val="00A01127"/>
    <w:rsid w:val="00A01421"/>
    <w:rsid w:val="00A0145A"/>
    <w:rsid w:val="00A0221B"/>
    <w:rsid w:val="00A023A8"/>
    <w:rsid w:val="00A02A92"/>
    <w:rsid w:val="00A02C36"/>
    <w:rsid w:val="00A02E4B"/>
    <w:rsid w:val="00A039D0"/>
    <w:rsid w:val="00A03FB9"/>
    <w:rsid w:val="00A0490E"/>
    <w:rsid w:val="00A04AFE"/>
    <w:rsid w:val="00A0511F"/>
    <w:rsid w:val="00A05260"/>
    <w:rsid w:val="00A055D6"/>
    <w:rsid w:val="00A05E06"/>
    <w:rsid w:val="00A06B32"/>
    <w:rsid w:val="00A06E24"/>
    <w:rsid w:val="00A06E38"/>
    <w:rsid w:val="00A07285"/>
    <w:rsid w:val="00A07294"/>
    <w:rsid w:val="00A07860"/>
    <w:rsid w:val="00A07E13"/>
    <w:rsid w:val="00A102D7"/>
    <w:rsid w:val="00A10A42"/>
    <w:rsid w:val="00A10B0F"/>
    <w:rsid w:val="00A10CE3"/>
    <w:rsid w:val="00A118F2"/>
    <w:rsid w:val="00A11A6D"/>
    <w:rsid w:val="00A11C69"/>
    <w:rsid w:val="00A122CE"/>
    <w:rsid w:val="00A12767"/>
    <w:rsid w:val="00A12F59"/>
    <w:rsid w:val="00A133C8"/>
    <w:rsid w:val="00A1455C"/>
    <w:rsid w:val="00A149DA"/>
    <w:rsid w:val="00A15BBA"/>
    <w:rsid w:val="00A166C7"/>
    <w:rsid w:val="00A16CC1"/>
    <w:rsid w:val="00A16FA6"/>
    <w:rsid w:val="00A175E6"/>
    <w:rsid w:val="00A218A7"/>
    <w:rsid w:val="00A21C2E"/>
    <w:rsid w:val="00A21D44"/>
    <w:rsid w:val="00A223DD"/>
    <w:rsid w:val="00A22561"/>
    <w:rsid w:val="00A226B5"/>
    <w:rsid w:val="00A22FED"/>
    <w:rsid w:val="00A23012"/>
    <w:rsid w:val="00A232ED"/>
    <w:rsid w:val="00A23BB3"/>
    <w:rsid w:val="00A23F78"/>
    <w:rsid w:val="00A245DE"/>
    <w:rsid w:val="00A24914"/>
    <w:rsid w:val="00A24EB3"/>
    <w:rsid w:val="00A254CB"/>
    <w:rsid w:val="00A25A10"/>
    <w:rsid w:val="00A25BDA"/>
    <w:rsid w:val="00A2610C"/>
    <w:rsid w:val="00A264CD"/>
    <w:rsid w:val="00A26552"/>
    <w:rsid w:val="00A265A2"/>
    <w:rsid w:val="00A2690F"/>
    <w:rsid w:val="00A26A9B"/>
    <w:rsid w:val="00A26DDC"/>
    <w:rsid w:val="00A271BB"/>
    <w:rsid w:val="00A272A7"/>
    <w:rsid w:val="00A272C6"/>
    <w:rsid w:val="00A27484"/>
    <w:rsid w:val="00A277F7"/>
    <w:rsid w:val="00A279F2"/>
    <w:rsid w:val="00A27D37"/>
    <w:rsid w:val="00A30359"/>
    <w:rsid w:val="00A30394"/>
    <w:rsid w:val="00A30C69"/>
    <w:rsid w:val="00A30E1D"/>
    <w:rsid w:val="00A31901"/>
    <w:rsid w:val="00A31B47"/>
    <w:rsid w:val="00A328D5"/>
    <w:rsid w:val="00A332E0"/>
    <w:rsid w:val="00A33759"/>
    <w:rsid w:val="00A338C1"/>
    <w:rsid w:val="00A33C9E"/>
    <w:rsid w:val="00A340E4"/>
    <w:rsid w:val="00A345C1"/>
    <w:rsid w:val="00A349B3"/>
    <w:rsid w:val="00A35168"/>
    <w:rsid w:val="00A35657"/>
    <w:rsid w:val="00A357F8"/>
    <w:rsid w:val="00A3594C"/>
    <w:rsid w:val="00A35F64"/>
    <w:rsid w:val="00A36A6A"/>
    <w:rsid w:val="00A36DA6"/>
    <w:rsid w:val="00A37A27"/>
    <w:rsid w:val="00A40076"/>
    <w:rsid w:val="00A40306"/>
    <w:rsid w:val="00A41A7B"/>
    <w:rsid w:val="00A422D8"/>
    <w:rsid w:val="00A42D1C"/>
    <w:rsid w:val="00A43B85"/>
    <w:rsid w:val="00A43E89"/>
    <w:rsid w:val="00A4415B"/>
    <w:rsid w:val="00A44276"/>
    <w:rsid w:val="00A44284"/>
    <w:rsid w:val="00A445DE"/>
    <w:rsid w:val="00A454A7"/>
    <w:rsid w:val="00A454AF"/>
    <w:rsid w:val="00A455CF"/>
    <w:rsid w:val="00A45D8C"/>
    <w:rsid w:val="00A4618C"/>
    <w:rsid w:val="00A46366"/>
    <w:rsid w:val="00A46488"/>
    <w:rsid w:val="00A46716"/>
    <w:rsid w:val="00A46F8B"/>
    <w:rsid w:val="00A475D1"/>
    <w:rsid w:val="00A47B9B"/>
    <w:rsid w:val="00A47BDD"/>
    <w:rsid w:val="00A51516"/>
    <w:rsid w:val="00A5164B"/>
    <w:rsid w:val="00A51CCC"/>
    <w:rsid w:val="00A52284"/>
    <w:rsid w:val="00A52445"/>
    <w:rsid w:val="00A5255C"/>
    <w:rsid w:val="00A527D6"/>
    <w:rsid w:val="00A52E6D"/>
    <w:rsid w:val="00A52EAE"/>
    <w:rsid w:val="00A52F53"/>
    <w:rsid w:val="00A532B5"/>
    <w:rsid w:val="00A5400A"/>
    <w:rsid w:val="00A5425C"/>
    <w:rsid w:val="00A5452A"/>
    <w:rsid w:val="00A5473C"/>
    <w:rsid w:val="00A54AD1"/>
    <w:rsid w:val="00A54B6C"/>
    <w:rsid w:val="00A54CC1"/>
    <w:rsid w:val="00A54D65"/>
    <w:rsid w:val="00A54DDD"/>
    <w:rsid w:val="00A5574C"/>
    <w:rsid w:val="00A5579A"/>
    <w:rsid w:val="00A55CB5"/>
    <w:rsid w:val="00A56251"/>
    <w:rsid w:val="00A562A7"/>
    <w:rsid w:val="00A56455"/>
    <w:rsid w:val="00A56523"/>
    <w:rsid w:val="00A56E62"/>
    <w:rsid w:val="00A57756"/>
    <w:rsid w:val="00A57B9B"/>
    <w:rsid w:val="00A57C9D"/>
    <w:rsid w:val="00A605C9"/>
    <w:rsid w:val="00A60ECF"/>
    <w:rsid w:val="00A610B3"/>
    <w:rsid w:val="00A61A1B"/>
    <w:rsid w:val="00A621C5"/>
    <w:rsid w:val="00A622F5"/>
    <w:rsid w:val="00A62C48"/>
    <w:rsid w:val="00A62CD6"/>
    <w:rsid w:val="00A631EA"/>
    <w:rsid w:val="00A636C2"/>
    <w:rsid w:val="00A63E9D"/>
    <w:rsid w:val="00A64079"/>
    <w:rsid w:val="00A6514B"/>
    <w:rsid w:val="00A653FB"/>
    <w:rsid w:val="00A65CDF"/>
    <w:rsid w:val="00A670B3"/>
    <w:rsid w:val="00A67258"/>
    <w:rsid w:val="00A67455"/>
    <w:rsid w:val="00A67714"/>
    <w:rsid w:val="00A70675"/>
    <w:rsid w:val="00A709AE"/>
    <w:rsid w:val="00A7124D"/>
    <w:rsid w:val="00A71531"/>
    <w:rsid w:val="00A71D4B"/>
    <w:rsid w:val="00A72189"/>
    <w:rsid w:val="00A72480"/>
    <w:rsid w:val="00A72CFC"/>
    <w:rsid w:val="00A72D11"/>
    <w:rsid w:val="00A738D0"/>
    <w:rsid w:val="00A744D6"/>
    <w:rsid w:val="00A74EAE"/>
    <w:rsid w:val="00A75450"/>
    <w:rsid w:val="00A75593"/>
    <w:rsid w:val="00A755CA"/>
    <w:rsid w:val="00A7564C"/>
    <w:rsid w:val="00A7605B"/>
    <w:rsid w:val="00A76242"/>
    <w:rsid w:val="00A76C3E"/>
    <w:rsid w:val="00A76D61"/>
    <w:rsid w:val="00A76DB1"/>
    <w:rsid w:val="00A76EFF"/>
    <w:rsid w:val="00A77E8F"/>
    <w:rsid w:val="00A80500"/>
    <w:rsid w:val="00A807D8"/>
    <w:rsid w:val="00A807E6"/>
    <w:rsid w:val="00A810D7"/>
    <w:rsid w:val="00A81273"/>
    <w:rsid w:val="00A81540"/>
    <w:rsid w:val="00A817D7"/>
    <w:rsid w:val="00A818ED"/>
    <w:rsid w:val="00A82361"/>
    <w:rsid w:val="00A82616"/>
    <w:rsid w:val="00A8270D"/>
    <w:rsid w:val="00A82898"/>
    <w:rsid w:val="00A832BD"/>
    <w:rsid w:val="00A8367E"/>
    <w:rsid w:val="00A837D3"/>
    <w:rsid w:val="00A8384E"/>
    <w:rsid w:val="00A8394C"/>
    <w:rsid w:val="00A84ABE"/>
    <w:rsid w:val="00A84B62"/>
    <w:rsid w:val="00A84F6E"/>
    <w:rsid w:val="00A8501D"/>
    <w:rsid w:val="00A859A9"/>
    <w:rsid w:val="00A85AD8"/>
    <w:rsid w:val="00A85C34"/>
    <w:rsid w:val="00A8607D"/>
    <w:rsid w:val="00A86302"/>
    <w:rsid w:val="00A877AF"/>
    <w:rsid w:val="00A904F7"/>
    <w:rsid w:val="00A90B9B"/>
    <w:rsid w:val="00A91359"/>
    <w:rsid w:val="00A91F8F"/>
    <w:rsid w:val="00A9260B"/>
    <w:rsid w:val="00A92942"/>
    <w:rsid w:val="00A93069"/>
    <w:rsid w:val="00A93205"/>
    <w:rsid w:val="00A93823"/>
    <w:rsid w:val="00A93DF9"/>
    <w:rsid w:val="00A9408E"/>
    <w:rsid w:val="00A942B7"/>
    <w:rsid w:val="00A94D03"/>
    <w:rsid w:val="00A94E5F"/>
    <w:rsid w:val="00A94F6C"/>
    <w:rsid w:val="00A95075"/>
    <w:rsid w:val="00A95405"/>
    <w:rsid w:val="00A955B1"/>
    <w:rsid w:val="00A956D8"/>
    <w:rsid w:val="00A958E0"/>
    <w:rsid w:val="00A95AED"/>
    <w:rsid w:val="00A95BA0"/>
    <w:rsid w:val="00A968FB"/>
    <w:rsid w:val="00A96C7A"/>
    <w:rsid w:val="00A96DEB"/>
    <w:rsid w:val="00A96EC7"/>
    <w:rsid w:val="00A96EDD"/>
    <w:rsid w:val="00A97101"/>
    <w:rsid w:val="00A9740F"/>
    <w:rsid w:val="00A97EB1"/>
    <w:rsid w:val="00AA0018"/>
    <w:rsid w:val="00AA0297"/>
    <w:rsid w:val="00AA07FC"/>
    <w:rsid w:val="00AA0BD7"/>
    <w:rsid w:val="00AA102E"/>
    <w:rsid w:val="00AA1957"/>
    <w:rsid w:val="00AA1BB8"/>
    <w:rsid w:val="00AA1F4D"/>
    <w:rsid w:val="00AA26EF"/>
    <w:rsid w:val="00AA2B3E"/>
    <w:rsid w:val="00AA31D8"/>
    <w:rsid w:val="00AA35EB"/>
    <w:rsid w:val="00AA39B2"/>
    <w:rsid w:val="00AA3A41"/>
    <w:rsid w:val="00AA615E"/>
    <w:rsid w:val="00AA6A46"/>
    <w:rsid w:val="00AA728C"/>
    <w:rsid w:val="00AA729E"/>
    <w:rsid w:val="00AA7598"/>
    <w:rsid w:val="00AA7EE3"/>
    <w:rsid w:val="00AB0177"/>
    <w:rsid w:val="00AB01E9"/>
    <w:rsid w:val="00AB062E"/>
    <w:rsid w:val="00AB10E1"/>
    <w:rsid w:val="00AB12D2"/>
    <w:rsid w:val="00AB1649"/>
    <w:rsid w:val="00AB174F"/>
    <w:rsid w:val="00AB1B13"/>
    <w:rsid w:val="00AB258E"/>
    <w:rsid w:val="00AB25A7"/>
    <w:rsid w:val="00AB2791"/>
    <w:rsid w:val="00AB2A1D"/>
    <w:rsid w:val="00AB2B09"/>
    <w:rsid w:val="00AB2D37"/>
    <w:rsid w:val="00AB2FEE"/>
    <w:rsid w:val="00AB31D0"/>
    <w:rsid w:val="00AB3783"/>
    <w:rsid w:val="00AB4057"/>
    <w:rsid w:val="00AB422A"/>
    <w:rsid w:val="00AB44AC"/>
    <w:rsid w:val="00AB4F42"/>
    <w:rsid w:val="00AB6B03"/>
    <w:rsid w:val="00AB6E3D"/>
    <w:rsid w:val="00AB6FC8"/>
    <w:rsid w:val="00AB74DC"/>
    <w:rsid w:val="00AB7C49"/>
    <w:rsid w:val="00AC035E"/>
    <w:rsid w:val="00AC03D2"/>
    <w:rsid w:val="00AC0634"/>
    <w:rsid w:val="00AC06F5"/>
    <w:rsid w:val="00AC084B"/>
    <w:rsid w:val="00AC1006"/>
    <w:rsid w:val="00AC10AD"/>
    <w:rsid w:val="00AC1872"/>
    <w:rsid w:val="00AC189E"/>
    <w:rsid w:val="00AC2247"/>
    <w:rsid w:val="00AC2393"/>
    <w:rsid w:val="00AC2614"/>
    <w:rsid w:val="00AC2D14"/>
    <w:rsid w:val="00AC2F33"/>
    <w:rsid w:val="00AC350F"/>
    <w:rsid w:val="00AC3591"/>
    <w:rsid w:val="00AC39B3"/>
    <w:rsid w:val="00AC3B9E"/>
    <w:rsid w:val="00AC4193"/>
    <w:rsid w:val="00AC4F4A"/>
    <w:rsid w:val="00AC50BB"/>
    <w:rsid w:val="00AC590B"/>
    <w:rsid w:val="00AC5937"/>
    <w:rsid w:val="00AC5BB4"/>
    <w:rsid w:val="00AC65C1"/>
    <w:rsid w:val="00AC69A7"/>
    <w:rsid w:val="00AC6D5C"/>
    <w:rsid w:val="00AC7107"/>
    <w:rsid w:val="00AC7659"/>
    <w:rsid w:val="00AC7B36"/>
    <w:rsid w:val="00AD005F"/>
    <w:rsid w:val="00AD033F"/>
    <w:rsid w:val="00AD06E8"/>
    <w:rsid w:val="00AD079C"/>
    <w:rsid w:val="00AD1179"/>
    <w:rsid w:val="00AD1329"/>
    <w:rsid w:val="00AD1725"/>
    <w:rsid w:val="00AD1986"/>
    <w:rsid w:val="00AD2101"/>
    <w:rsid w:val="00AD254D"/>
    <w:rsid w:val="00AD289A"/>
    <w:rsid w:val="00AD2A14"/>
    <w:rsid w:val="00AD3B15"/>
    <w:rsid w:val="00AD3C75"/>
    <w:rsid w:val="00AD414F"/>
    <w:rsid w:val="00AD4522"/>
    <w:rsid w:val="00AD4667"/>
    <w:rsid w:val="00AD4A30"/>
    <w:rsid w:val="00AD4A38"/>
    <w:rsid w:val="00AD5A9E"/>
    <w:rsid w:val="00AD7BE9"/>
    <w:rsid w:val="00AD7CD7"/>
    <w:rsid w:val="00AE05EB"/>
    <w:rsid w:val="00AE0CC8"/>
    <w:rsid w:val="00AE0D33"/>
    <w:rsid w:val="00AE1645"/>
    <w:rsid w:val="00AE2989"/>
    <w:rsid w:val="00AE2C4A"/>
    <w:rsid w:val="00AE3ACC"/>
    <w:rsid w:val="00AE3CF5"/>
    <w:rsid w:val="00AE49F9"/>
    <w:rsid w:val="00AE5004"/>
    <w:rsid w:val="00AE5403"/>
    <w:rsid w:val="00AE638D"/>
    <w:rsid w:val="00AE6877"/>
    <w:rsid w:val="00AE6A74"/>
    <w:rsid w:val="00AE72D3"/>
    <w:rsid w:val="00AE7342"/>
    <w:rsid w:val="00AE777A"/>
    <w:rsid w:val="00AE7C64"/>
    <w:rsid w:val="00AF03A9"/>
    <w:rsid w:val="00AF04BF"/>
    <w:rsid w:val="00AF09E7"/>
    <w:rsid w:val="00AF0FAB"/>
    <w:rsid w:val="00AF1054"/>
    <w:rsid w:val="00AF1091"/>
    <w:rsid w:val="00AF1474"/>
    <w:rsid w:val="00AF1714"/>
    <w:rsid w:val="00AF190B"/>
    <w:rsid w:val="00AF1B70"/>
    <w:rsid w:val="00AF2906"/>
    <w:rsid w:val="00AF2F9C"/>
    <w:rsid w:val="00AF2FD4"/>
    <w:rsid w:val="00AF2FDA"/>
    <w:rsid w:val="00AF362A"/>
    <w:rsid w:val="00AF36F4"/>
    <w:rsid w:val="00AF38DC"/>
    <w:rsid w:val="00AF4691"/>
    <w:rsid w:val="00AF4AA5"/>
    <w:rsid w:val="00AF4E66"/>
    <w:rsid w:val="00AF5B27"/>
    <w:rsid w:val="00AF5F41"/>
    <w:rsid w:val="00AF5FBE"/>
    <w:rsid w:val="00AF6133"/>
    <w:rsid w:val="00AF6785"/>
    <w:rsid w:val="00AF6C6C"/>
    <w:rsid w:val="00AF6EAC"/>
    <w:rsid w:val="00AF6EC1"/>
    <w:rsid w:val="00AF6FBC"/>
    <w:rsid w:val="00AF7160"/>
    <w:rsid w:val="00AF7C15"/>
    <w:rsid w:val="00AF7D45"/>
    <w:rsid w:val="00B00F3A"/>
    <w:rsid w:val="00B01A13"/>
    <w:rsid w:val="00B01AF4"/>
    <w:rsid w:val="00B01CF6"/>
    <w:rsid w:val="00B020DF"/>
    <w:rsid w:val="00B028C3"/>
    <w:rsid w:val="00B02A09"/>
    <w:rsid w:val="00B031C5"/>
    <w:rsid w:val="00B031ED"/>
    <w:rsid w:val="00B03213"/>
    <w:rsid w:val="00B0327D"/>
    <w:rsid w:val="00B0353C"/>
    <w:rsid w:val="00B039BA"/>
    <w:rsid w:val="00B04999"/>
    <w:rsid w:val="00B04A08"/>
    <w:rsid w:val="00B051C7"/>
    <w:rsid w:val="00B0550B"/>
    <w:rsid w:val="00B05985"/>
    <w:rsid w:val="00B061E2"/>
    <w:rsid w:val="00B062C4"/>
    <w:rsid w:val="00B06347"/>
    <w:rsid w:val="00B06416"/>
    <w:rsid w:val="00B06D1E"/>
    <w:rsid w:val="00B07160"/>
    <w:rsid w:val="00B07907"/>
    <w:rsid w:val="00B07A28"/>
    <w:rsid w:val="00B07A5A"/>
    <w:rsid w:val="00B10539"/>
    <w:rsid w:val="00B10B5C"/>
    <w:rsid w:val="00B10FC4"/>
    <w:rsid w:val="00B116DB"/>
    <w:rsid w:val="00B127F1"/>
    <w:rsid w:val="00B12C5F"/>
    <w:rsid w:val="00B12F2D"/>
    <w:rsid w:val="00B131C9"/>
    <w:rsid w:val="00B13491"/>
    <w:rsid w:val="00B1381B"/>
    <w:rsid w:val="00B13901"/>
    <w:rsid w:val="00B1463D"/>
    <w:rsid w:val="00B14DF5"/>
    <w:rsid w:val="00B14F57"/>
    <w:rsid w:val="00B1628A"/>
    <w:rsid w:val="00B163E9"/>
    <w:rsid w:val="00B1675F"/>
    <w:rsid w:val="00B17A1C"/>
    <w:rsid w:val="00B204FC"/>
    <w:rsid w:val="00B20ABA"/>
    <w:rsid w:val="00B20EC5"/>
    <w:rsid w:val="00B21B87"/>
    <w:rsid w:val="00B225E7"/>
    <w:rsid w:val="00B22C07"/>
    <w:rsid w:val="00B23F08"/>
    <w:rsid w:val="00B244DC"/>
    <w:rsid w:val="00B248F1"/>
    <w:rsid w:val="00B24976"/>
    <w:rsid w:val="00B2623F"/>
    <w:rsid w:val="00B26A86"/>
    <w:rsid w:val="00B26DC3"/>
    <w:rsid w:val="00B26E44"/>
    <w:rsid w:val="00B2766C"/>
    <w:rsid w:val="00B278EE"/>
    <w:rsid w:val="00B27910"/>
    <w:rsid w:val="00B30211"/>
    <w:rsid w:val="00B304EE"/>
    <w:rsid w:val="00B3075B"/>
    <w:rsid w:val="00B30A4F"/>
    <w:rsid w:val="00B30E3B"/>
    <w:rsid w:val="00B311D6"/>
    <w:rsid w:val="00B32120"/>
    <w:rsid w:val="00B3241D"/>
    <w:rsid w:val="00B32688"/>
    <w:rsid w:val="00B32D1B"/>
    <w:rsid w:val="00B32D85"/>
    <w:rsid w:val="00B332CF"/>
    <w:rsid w:val="00B3386E"/>
    <w:rsid w:val="00B33B90"/>
    <w:rsid w:val="00B34414"/>
    <w:rsid w:val="00B34543"/>
    <w:rsid w:val="00B346C4"/>
    <w:rsid w:val="00B34B16"/>
    <w:rsid w:val="00B356E9"/>
    <w:rsid w:val="00B358F9"/>
    <w:rsid w:val="00B35937"/>
    <w:rsid w:val="00B36C52"/>
    <w:rsid w:val="00B370E5"/>
    <w:rsid w:val="00B37217"/>
    <w:rsid w:val="00B405BE"/>
    <w:rsid w:val="00B40614"/>
    <w:rsid w:val="00B406BA"/>
    <w:rsid w:val="00B411EC"/>
    <w:rsid w:val="00B418D1"/>
    <w:rsid w:val="00B41CF9"/>
    <w:rsid w:val="00B4215E"/>
    <w:rsid w:val="00B42357"/>
    <w:rsid w:val="00B4280E"/>
    <w:rsid w:val="00B42A4C"/>
    <w:rsid w:val="00B42D54"/>
    <w:rsid w:val="00B43587"/>
    <w:rsid w:val="00B442D0"/>
    <w:rsid w:val="00B445F9"/>
    <w:rsid w:val="00B4470E"/>
    <w:rsid w:val="00B4491E"/>
    <w:rsid w:val="00B44D00"/>
    <w:rsid w:val="00B45AFE"/>
    <w:rsid w:val="00B46297"/>
    <w:rsid w:val="00B4633B"/>
    <w:rsid w:val="00B466DB"/>
    <w:rsid w:val="00B474E9"/>
    <w:rsid w:val="00B477C8"/>
    <w:rsid w:val="00B477F4"/>
    <w:rsid w:val="00B47CA0"/>
    <w:rsid w:val="00B47CEC"/>
    <w:rsid w:val="00B47E12"/>
    <w:rsid w:val="00B47E6D"/>
    <w:rsid w:val="00B50105"/>
    <w:rsid w:val="00B50279"/>
    <w:rsid w:val="00B5150C"/>
    <w:rsid w:val="00B51A66"/>
    <w:rsid w:val="00B51B02"/>
    <w:rsid w:val="00B522CA"/>
    <w:rsid w:val="00B52818"/>
    <w:rsid w:val="00B52BE7"/>
    <w:rsid w:val="00B52DDA"/>
    <w:rsid w:val="00B535C4"/>
    <w:rsid w:val="00B53BFE"/>
    <w:rsid w:val="00B53FC8"/>
    <w:rsid w:val="00B5431D"/>
    <w:rsid w:val="00B545F5"/>
    <w:rsid w:val="00B54C84"/>
    <w:rsid w:val="00B54E69"/>
    <w:rsid w:val="00B55457"/>
    <w:rsid w:val="00B55654"/>
    <w:rsid w:val="00B55C76"/>
    <w:rsid w:val="00B5633F"/>
    <w:rsid w:val="00B56342"/>
    <w:rsid w:val="00B568A0"/>
    <w:rsid w:val="00B56CBF"/>
    <w:rsid w:val="00B573BA"/>
    <w:rsid w:val="00B6020C"/>
    <w:rsid w:val="00B612C7"/>
    <w:rsid w:val="00B61443"/>
    <w:rsid w:val="00B61D86"/>
    <w:rsid w:val="00B62C90"/>
    <w:rsid w:val="00B6380D"/>
    <w:rsid w:val="00B63DB3"/>
    <w:rsid w:val="00B640FD"/>
    <w:rsid w:val="00B6451F"/>
    <w:rsid w:val="00B6465D"/>
    <w:rsid w:val="00B64801"/>
    <w:rsid w:val="00B6481E"/>
    <w:rsid w:val="00B64B62"/>
    <w:rsid w:val="00B64B86"/>
    <w:rsid w:val="00B65064"/>
    <w:rsid w:val="00B650BE"/>
    <w:rsid w:val="00B6514B"/>
    <w:rsid w:val="00B6546B"/>
    <w:rsid w:val="00B655E4"/>
    <w:rsid w:val="00B65C45"/>
    <w:rsid w:val="00B65F80"/>
    <w:rsid w:val="00B66317"/>
    <w:rsid w:val="00B66690"/>
    <w:rsid w:val="00B66FBB"/>
    <w:rsid w:val="00B6787E"/>
    <w:rsid w:val="00B67B03"/>
    <w:rsid w:val="00B67C8E"/>
    <w:rsid w:val="00B67D95"/>
    <w:rsid w:val="00B707BB"/>
    <w:rsid w:val="00B71218"/>
    <w:rsid w:val="00B71584"/>
    <w:rsid w:val="00B718DF"/>
    <w:rsid w:val="00B718EC"/>
    <w:rsid w:val="00B71FF1"/>
    <w:rsid w:val="00B72022"/>
    <w:rsid w:val="00B72F30"/>
    <w:rsid w:val="00B73E03"/>
    <w:rsid w:val="00B7411D"/>
    <w:rsid w:val="00B74292"/>
    <w:rsid w:val="00B746E8"/>
    <w:rsid w:val="00B7531A"/>
    <w:rsid w:val="00B756EC"/>
    <w:rsid w:val="00B75B12"/>
    <w:rsid w:val="00B75D68"/>
    <w:rsid w:val="00B762DB"/>
    <w:rsid w:val="00B76880"/>
    <w:rsid w:val="00B768D3"/>
    <w:rsid w:val="00B772EB"/>
    <w:rsid w:val="00B773C0"/>
    <w:rsid w:val="00B800A3"/>
    <w:rsid w:val="00B8020A"/>
    <w:rsid w:val="00B80778"/>
    <w:rsid w:val="00B80804"/>
    <w:rsid w:val="00B8080B"/>
    <w:rsid w:val="00B80B9C"/>
    <w:rsid w:val="00B81336"/>
    <w:rsid w:val="00B8135A"/>
    <w:rsid w:val="00B813A7"/>
    <w:rsid w:val="00B81E52"/>
    <w:rsid w:val="00B81EDB"/>
    <w:rsid w:val="00B81EE4"/>
    <w:rsid w:val="00B81FEE"/>
    <w:rsid w:val="00B821AA"/>
    <w:rsid w:val="00B826CC"/>
    <w:rsid w:val="00B82CB5"/>
    <w:rsid w:val="00B82EB6"/>
    <w:rsid w:val="00B83868"/>
    <w:rsid w:val="00B84636"/>
    <w:rsid w:val="00B84F72"/>
    <w:rsid w:val="00B85AE2"/>
    <w:rsid w:val="00B86A34"/>
    <w:rsid w:val="00B8724E"/>
    <w:rsid w:val="00B87FBB"/>
    <w:rsid w:val="00B90107"/>
    <w:rsid w:val="00B908BF"/>
    <w:rsid w:val="00B90D1F"/>
    <w:rsid w:val="00B91065"/>
    <w:rsid w:val="00B916BE"/>
    <w:rsid w:val="00B9175D"/>
    <w:rsid w:val="00B91BAE"/>
    <w:rsid w:val="00B91BB7"/>
    <w:rsid w:val="00B91D5D"/>
    <w:rsid w:val="00B92989"/>
    <w:rsid w:val="00B9305B"/>
    <w:rsid w:val="00B930D5"/>
    <w:rsid w:val="00B9319D"/>
    <w:rsid w:val="00B93657"/>
    <w:rsid w:val="00B936EF"/>
    <w:rsid w:val="00B93866"/>
    <w:rsid w:val="00B945DD"/>
    <w:rsid w:val="00B945F9"/>
    <w:rsid w:val="00B94FF8"/>
    <w:rsid w:val="00B95495"/>
    <w:rsid w:val="00B956A5"/>
    <w:rsid w:val="00B95899"/>
    <w:rsid w:val="00B96CDD"/>
    <w:rsid w:val="00B96D64"/>
    <w:rsid w:val="00B96F4F"/>
    <w:rsid w:val="00B97785"/>
    <w:rsid w:val="00B97E64"/>
    <w:rsid w:val="00BA0691"/>
    <w:rsid w:val="00BA0815"/>
    <w:rsid w:val="00BA0862"/>
    <w:rsid w:val="00BA0CEB"/>
    <w:rsid w:val="00BA1336"/>
    <w:rsid w:val="00BA19B5"/>
    <w:rsid w:val="00BA244D"/>
    <w:rsid w:val="00BA273E"/>
    <w:rsid w:val="00BA2A90"/>
    <w:rsid w:val="00BA3014"/>
    <w:rsid w:val="00BA33DB"/>
    <w:rsid w:val="00BA35DA"/>
    <w:rsid w:val="00BA3C7B"/>
    <w:rsid w:val="00BA47B6"/>
    <w:rsid w:val="00BA574C"/>
    <w:rsid w:val="00BA5F1D"/>
    <w:rsid w:val="00BA6278"/>
    <w:rsid w:val="00BA6436"/>
    <w:rsid w:val="00BA6614"/>
    <w:rsid w:val="00BA6723"/>
    <w:rsid w:val="00BA711D"/>
    <w:rsid w:val="00BA77C5"/>
    <w:rsid w:val="00BA79BE"/>
    <w:rsid w:val="00BB093D"/>
    <w:rsid w:val="00BB0FB7"/>
    <w:rsid w:val="00BB1A68"/>
    <w:rsid w:val="00BB1ACB"/>
    <w:rsid w:val="00BB228A"/>
    <w:rsid w:val="00BB24A6"/>
    <w:rsid w:val="00BB24FA"/>
    <w:rsid w:val="00BB28BD"/>
    <w:rsid w:val="00BB2D67"/>
    <w:rsid w:val="00BB2DA4"/>
    <w:rsid w:val="00BB2F22"/>
    <w:rsid w:val="00BB3240"/>
    <w:rsid w:val="00BB333F"/>
    <w:rsid w:val="00BB3D82"/>
    <w:rsid w:val="00BB4A8F"/>
    <w:rsid w:val="00BB4B92"/>
    <w:rsid w:val="00BB4D8F"/>
    <w:rsid w:val="00BB4F83"/>
    <w:rsid w:val="00BB5244"/>
    <w:rsid w:val="00BB55C7"/>
    <w:rsid w:val="00BB5730"/>
    <w:rsid w:val="00BB5BE7"/>
    <w:rsid w:val="00BB6036"/>
    <w:rsid w:val="00BB6062"/>
    <w:rsid w:val="00BB6AE3"/>
    <w:rsid w:val="00BB7B6D"/>
    <w:rsid w:val="00BB7E55"/>
    <w:rsid w:val="00BC014C"/>
    <w:rsid w:val="00BC02F9"/>
    <w:rsid w:val="00BC0780"/>
    <w:rsid w:val="00BC15C1"/>
    <w:rsid w:val="00BC18C4"/>
    <w:rsid w:val="00BC1AE9"/>
    <w:rsid w:val="00BC1B86"/>
    <w:rsid w:val="00BC22E9"/>
    <w:rsid w:val="00BC2E83"/>
    <w:rsid w:val="00BC36E9"/>
    <w:rsid w:val="00BC3A45"/>
    <w:rsid w:val="00BC3B14"/>
    <w:rsid w:val="00BC3DF2"/>
    <w:rsid w:val="00BC4B46"/>
    <w:rsid w:val="00BC4DA8"/>
    <w:rsid w:val="00BC5196"/>
    <w:rsid w:val="00BC52DF"/>
    <w:rsid w:val="00BC540F"/>
    <w:rsid w:val="00BC5D02"/>
    <w:rsid w:val="00BC6942"/>
    <w:rsid w:val="00BC6D0B"/>
    <w:rsid w:val="00BC6EC3"/>
    <w:rsid w:val="00BC714C"/>
    <w:rsid w:val="00BC7421"/>
    <w:rsid w:val="00BD00B9"/>
    <w:rsid w:val="00BD05A5"/>
    <w:rsid w:val="00BD0D72"/>
    <w:rsid w:val="00BD187F"/>
    <w:rsid w:val="00BD1A0E"/>
    <w:rsid w:val="00BD2107"/>
    <w:rsid w:val="00BD256C"/>
    <w:rsid w:val="00BD2CB8"/>
    <w:rsid w:val="00BD2F67"/>
    <w:rsid w:val="00BD3229"/>
    <w:rsid w:val="00BD35AA"/>
    <w:rsid w:val="00BD4898"/>
    <w:rsid w:val="00BD48B7"/>
    <w:rsid w:val="00BD4DA2"/>
    <w:rsid w:val="00BD5272"/>
    <w:rsid w:val="00BD5841"/>
    <w:rsid w:val="00BD5D0B"/>
    <w:rsid w:val="00BD6260"/>
    <w:rsid w:val="00BD6A64"/>
    <w:rsid w:val="00BD6FC8"/>
    <w:rsid w:val="00BD7606"/>
    <w:rsid w:val="00BD7B26"/>
    <w:rsid w:val="00BD7BF1"/>
    <w:rsid w:val="00BD7CC4"/>
    <w:rsid w:val="00BE01AC"/>
    <w:rsid w:val="00BE07E7"/>
    <w:rsid w:val="00BE0CC7"/>
    <w:rsid w:val="00BE1393"/>
    <w:rsid w:val="00BE19B9"/>
    <w:rsid w:val="00BE1D3A"/>
    <w:rsid w:val="00BE2287"/>
    <w:rsid w:val="00BE25BD"/>
    <w:rsid w:val="00BE2604"/>
    <w:rsid w:val="00BE2C1F"/>
    <w:rsid w:val="00BE35B8"/>
    <w:rsid w:val="00BE392D"/>
    <w:rsid w:val="00BE446F"/>
    <w:rsid w:val="00BE450D"/>
    <w:rsid w:val="00BE45AA"/>
    <w:rsid w:val="00BE48D7"/>
    <w:rsid w:val="00BE494B"/>
    <w:rsid w:val="00BE4D61"/>
    <w:rsid w:val="00BE4DC3"/>
    <w:rsid w:val="00BE51BD"/>
    <w:rsid w:val="00BE546C"/>
    <w:rsid w:val="00BE5633"/>
    <w:rsid w:val="00BE5FB0"/>
    <w:rsid w:val="00BE691E"/>
    <w:rsid w:val="00BE71C2"/>
    <w:rsid w:val="00BE7361"/>
    <w:rsid w:val="00BE79AB"/>
    <w:rsid w:val="00BE7D07"/>
    <w:rsid w:val="00BF0681"/>
    <w:rsid w:val="00BF1B13"/>
    <w:rsid w:val="00BF1F42"/>
    <w:rsid w:val="00BF1FB7"/>
    <w:rsid w:val="00BF28B2"/>
    <w:rsid w:val="00BF2934"/>
    <w:rsid w:val="00BF3382"/>
    <w:rsid w:val="00BF38D0"/>
    <w:rsid w:val="00BF3CA5"/>
    <w:rsid w:val="00BF3FE6"/>
    <w:rsid w:val="00BF4A56"/>
    <w:rsid w:val="00BF516F"/>
    <w:rsid w:val="00BF5173"/>
    <w:rsid w:val="00BF537E"/>
    <w:rsid w:val="00BF5EF6"/>
    <w:rsid w:val="00BF5F80"/>
    <w:rsid w:val="00BF687F"/>
    <w:rsid w:val="00BF78A4"/>
    <w:rsid w:val="00BF7DE6"/>
    <w:rsid w:val="00C00062"/>
    <w:rsid w:val="00C005EB"/>
    <w:rsid w:val="00C00E92"/>
    <w:rsid w:val="00C01091"/>
    <w:rsid w:val="00C010EC"/>
    <w:rsid w:val="00C0114C"/>
    <w:rsid w:val="00C014FA"/>
    <w:rsid w:val="00C017C5"/>
    <w:rsid w:val="00C02351"/>
    <w:rsid w:val="00C02CD1"/>
    <w:rsid w:val="00C03129"/>
    <w:rsid w:val="00C03478"/>
    <w:rsid w:val="00C03725"/>
    <w:rsid w:val="00C03AF2"/>
    <w:rsid w:val="00C03F1E"/>
    <w:rsid w:val="00C044EE"/>
    <w:rsid w:val="00C0474A"/>
    <w:rsid w:val="00C0489C"/>
    <w:rsid w:val="00C04B55"/>
    <w:rsid w:val="00C04F36"/>
    <w:rsid w:val="00C05ED3"/>
    <w:rsid w:val="00C06592"/>
    <w:rsid w:val="00C06F86"/>
    <w:rsid w:val="00C07694"/>
    <w:rsid w:val="00C07C5D"/>
    <w:rsid w:val="00C1038D"/>
    <w:rsid w:val="00C10CBB"/>
    <w:rsid w:val="00C11126"/>
    <w:rsid w:val="00C116C5"/>
    <w:rsid w:val="00C11B3F"/>
    <w:rsid w:val="00C1281F"/>
    <w:rsid w:val="00C12841"/>
    <w:rsid w:val="00C1338A"/>
    <w:rsid w:val="00C13C93"/>
    <w:rsid w:val="00C13FA3"/>
    <w:rsid w:val="00C1411A"/>
    <w:rsid w:val="00C14BB6"/>
    <w:rsid w:val="00C15067"/>
    <w:rsid w:val="00C15761"/>
    <w:rsid w:val="00C15784"/>
    <w:rsid w:val="00C15F0B"/>
    <w:rsid w:val="00C16192"/>
    <w:rsid w:val="00C1634C"/>
    <w:rsid w:val="00C165BA"/>
    <w:rsid w:val="00C16B85"/>
    <w:rsid w:val="00C174A6"/>
    <w:rsid w:val="00C17EEF"/>
    <w:rsid w:val="00C20702"/>
    <w:rsid w:val="00C20B48"/>
    <w:rsid w:val="00C21292"/>
    <w:rsid w:val="00C21359"/>
    <w:rsid w:val="00C2189E"/>
    <w:rsid w:val="00C219EB"/>
    <w:rsid w:val="00C21DB7"/>
    <w:rsid w:val="00C21F7A"/>
    <w:rsid w:val="00C220D3"/>
    <w:rsid w:val="00C22156"/>
    <w:rsid w:val="00C2225F"/>
    <w:rsid w:val="00C2226B"/>
    <w:rsid w:val="00C23013"/>
    <w:rsid w:val="00C233A1"/>
    <w:rsid w:val="00C23B52"/>
    <w:rsid w:val="00C23C5B"/>
    <w:rsid w:val="00C24341"/>
    <w:rsid w:val="00C24365"/>
    <w:rsid w:val="00C2475C"/>
    <w:rsid w:val="00C24F4F"/>
    <w:rsid w:val="00C2512E"/>
    <w:rsid w:val="00C25716"/>
    <w:rsid w:val="00C2576F"/>
    <w:rsid w:val="00C25882"/>
    <w:rsid w:val="00C26470"/>
    <w:rsid w:val="00C265F9"/>
    <w:rsid w:val="00C267D0"/>
    <w:rsid w:val="00C26BDD"/>
    <w:rsid w:val="00C270A6"/>
    <w:rsid w:val="00C2710C"/>
    <w:rsid w:val="00C273B3"/>
    <w:rsid w:val="00C275A2"/>
    <w:rsid w:val="00C27616"/>
    <w:rsid w:val="00C27719"/>
    <w:rsid w:val="00C27E10"/>
    <w:rsid w:val="00C30397"/>
    <w:rsid w:val="00C305B3"/>
    <w:rsid w:val="00C305F3"/>
    <w:rsid w:val="00C31077"/>
    <w:rsid w:val="00C31083"/>
    <w:rsid w:val="00C31D68"/>
    <w:rsid w:val="00C3276F"/>
    <w:rsid w:val="00C3374A"/>
    <w:rsid w:val="00C3395A"/>
    <w:rsid w:val="00C33FEE"/>
    <w:rsid w:val="00C33FFF"/>
    <w:rsid w:val="00C34D0D"/>
    <w:rsid w:val="00C353F6"/>
    <w:rsid w:val="00C35C06"/>
    <w:rsid w:val="00C35E7F"/>
    <w:rsid w:val="00C36A73"/>
    <w:rsid w:val="00C379D3"/>
    <w:rsid w:val="00C400DB"/>
    <w:rsid w:val="00C4123D"/>
    <w:rsid w:val="00C419B9"/>
    <w:rsid w:val="00C41D83"/>
    <w:rsid w:val="00C41EA1"/>
    <w:rsid w:val="00C420E9"/>
    <w:rsid w:val="00C42541"/>
    <w:rsid w:val="00C42673"/>
    <w:rsid w:val="00C426D0"/>
    <w:rsid w:val="00C42D67"/>
    <w:rsid w:val="00C43A37"/>
    <w:rsid w:val="00C43A74"/>
    <w:rsid w:val="00C446BD"/>
    <w:rsid w:val="00C45F1E"/>
    <w:rsid w:val="00C45F87"/>
    <w:rsid w:val="00C46296"/>
    <w:rsid w:val="00C46437"/>
    <w:rsid w:val="00C4738E"/>
    <w:rsid w:val="00C47443"/>
    <w:rsid w:val="00C47D38"/>
    <w:rsid w:val="00C504B2"/>
    <w:rsid w:val="00C50D98"/>
    <w:rsid w:val="00C513E8"/>
    <w:rsid w:val="00C51413"/>
    <w:rsid w:val="00C5141B"/>
    <w:rsid w:val="00C51649"/>
    <w:rsid w:val="00C51B43"/>
    <w:rsid w:val="00C51E9A"/>
    <w:rsid w:val="00C52524"/>
    <w:rsid w:val="00C52C37"/>
    <w:rsid w:val="00C52F99"/>
    <w:rsid w:val="00C530DE"/>
    <w:rsid w:val="00C537FF"/>
    <w:rsid w:val="00C53F90"/>
    <w:rsid w:val="00C54D3A"/>
    <w:rsid w:val="00C55094"/>
    <w:rsid w:val="00C55109"/>
    <w:rsid w:val="00C557BD"/>
    <w:rsid w:val="00C56525"/>
    <w:rsid w:val="00C568DF"/>
    <w:rsid w:val="00C56AF4"/>
    <w:rsid w:val="00C5713D"/>
    <w:rsid w:val="00C578B0"/>
    <w:rsid w:val="00C57DEA"/>
    <w:rsid w:val="00C57EEE"/>
    <w:rsid w:val="00C60045"/>
    <w:rsid w:val="00C60173"/>
    <w:rsid w:val="00C60673"/>
    <w:rsid w:val="00C60740"/>
    <w:rsid w:val="00C60BBC"/>
    <w:rsid w:val="00C60C67"/>
    <w:rsid w:val="00C6127D"/>
    <w:rsid w:val="00C6148A"/>
    <w:rsid w:val="00C61BED"/>
    <w:rsid w:val="00C61FFF"/>
    <w:rsid w:val="00C62376"/>
    <w:rsid w:val="00C628C6"/>
    <w:rsid w:val="00C628C7"/>
    <w:rsid w:val="00C62A05"/>
    <w:rsid w:val="00C62C94"/>
    <w:rsid w:val="00C62FF0"/>
    <w:rsid w:val="00C635F5"/>
    <w:rsid w:val="00C644BA"/>
    <w:rsid w:val="00C6457F"/>
    <w:rsid w:val="00C649D6"/>
    <w:rsid w:val="00C64A6D"/>
    <w:rsid w:val="00C64FFA"/>
    <w:rsid w:val="00C65E02"/>
    <w:rsid w:val="00C660B5"/>
    <w:rsid w:val="00C66185"/>
    <w:rsid w:val="00C6637D"/>
    <w:rsid w:val="00C66DC5"/>
    <w:rsid w:val="00C6790B"/>
    <w:rsid w:val="00C67FE2"/>
    <w:rsid w:val="00C70018"/>
    <w:rsid w:val="00C70E95"/>
    <w:rsid w:val="00C71200"/>
    <w:rsid w:val="00C7174A"/>
    <w:rsid w:val="00C7251D"/>
    <w:rsid w:val="00C7272B"/>
    <w:rsid w:val="00C72A33"/>
    <w:rsid w:val="00C73096"/>
    <w:rsid w:val="00C731F0"/>
    <w:rsid w:val="00C73268"/>
    <w:rsid w:val="00C73F6B"/>
    <w:rsid w:val="00C74408"/>
    <w:rsid w:val="00C74C78"/>
    <w:rsid w:val="00C74CA1"/>
    <w:rsid w:val="00C74D57"/>
    <w:rsid w:val="00C7547B"/>
    <w:rsid w:val="00C7576D"/>
    <w:rsid w:val="00C75B43"/>
    <w:rsid w:val="00C75F8A"/>
    <w:rsid w:val="00C768BA"/>
    <w:rsid w:val="00C76B01"/>
    <w:rsid w:val="00C771FE"/>
    <w:rsid w:val="00C77B06"/>
    <w:rsid w:val="00C77BEB"/>
    <w:rsid w:val="00C807B4"/>
    <w:rsid w:val="00C80D89"/>
    <w:rsid w:val="00C80F37"/>
    <w:rsid w:val="00C81207"/>
    <w:rsid w:val="00C812C3"/>
    <w:rsid w:val="00C81B5A"/>
    <w:rsid w:val="00C82467"/>
    <w:rsid w:val="00C8262E"/>
    <w:rsid w:val="00C826D8"/>
    <w:rsid w:val="00C82753"/>
    <w:rsid w:val="00C8294C"/>
    <w:rsid w:val="00C82DA9"/>
    <w:rsid w:val="00C82E90"/>
    <w:rsid w:val="00C82F12"/>
    <w:rsid w:val="00C83940"/>
    <w:rsid w:val="00C83A17"/>
    <w:rsid w:val="00C83FEC"/>
    <w:rsid w:val="00C84448"/>
    <w:rsid w:val="00C84857"/>
    <w:rsid w:val="00C848F3"/>
    <w:rsid w:val="00C84A43"/>
    <w:rsid w:val="00C84DE6"/>
    <w:rsid w:val="00C85BE3"/>
    <w:rsid w:val="00C85C00"/>
    <w:rsid w:val="00C866FC"/>
    <w:rsid w:val="00C86B2F"/>
    <w:rsid w:val="00C86B32"/>
    <w:rsid w:val="00C86C26"/>
    <w:rsid w:val="00C86C56"/>
    <w:rsid w:val="00C876E7"/>
    <w:rsid w:val="00C879FC"/>
    <w:rsid w:val="00C9019D"/>
    <w:rsid w:val="00C9024F"/>
    <w:rsid w:val="00C9049F"/>
    <w:rsid w:val="00C90951"/>
    <w:rsid w:val="00C90F7A"/>
    <w:rsid w:val="00C91892"/>
    <w:rsid w:val="00C91AE7"/>
    <w:rsid w:val="00C91CCA"/>
    <w:rsid w:val="00C9239C"/>
    <w:rsid w:val="00C92C56"/>
    <w:rsid w:val="00C93287"/>
    <w:rsid w:val="00C93602"/>
    <w:rsid w:val="00C93BE8"/>
    <w:rsid w:val="00C948FD"/>
    <w:rsid w:val="00C94D60"/>
    <w:rsid w:val="00C94E16"/>
    <w:rsid w:val="00C957BE"/>
    <w:rsid w:val="00C9599C"/>
    <w:rsid w:val="00C96102"/>
    <w:rsid w:val="00C9679B"/>
    <w:rsid w:val="00C968DD"/>
    <w:rsid w:val="00C96924"/>
    <w:rsid w:val="00C97427"/>
    <w:rsid w:val="00C979F0"/>
    <w:rsid w:val="00C97BF2"/>
    <w:rsid w:val="00C97ED9"/>
    <w:rsid w:val="00CA09D4"/>
    <w:rsid w:val="00CA0FE6"/>
    <w:rsid w:val="00CA1F0E"/>
    <w:rsid w:val="00CA2159"/>
    <w:rsid w:val="00CA22BE"/>
    <w:rsid w:val="00CA2BDF"/>
    <w:rsid w:val="00CA35E5"/>
    <w:rsid w:val="00CA3702"/>
    <w:rsid w:val="00CA385C"/>
    <w:rsid w:val="00CA386E"/>
    <w:rsid w:val="00CA43F5"/>
    <w:rsid w:val="00CA44B8"/>
    <w:rsid w:val="00CA4BD5"/>
    <w:rsid w:val="00CA4F2A"/>
    <w:rsid w:val="00CA518D"/>
    <w:rsid w:val="00CA525E"/>
    <w:rsid w:val="00CA6223"/>
    <w:rsid w:val="00CA630A"/>
    <w:rsid w:val="00CA6435"/>
    <w:rsid w:val="00CA7201"/>
    <w:rsid w:val="00CA7686"/>
    <w:rsid w:val="00CA7851"/>
    <w:rsid w:val="00CA79BA"/>
    <w:rsid w:val="00CB001D"/>
    <w:rsid w:val="00CB0284"/>
    <w:rsid w:val="00CB02AF"/>
    <w:rsid w:val="00CB0774"/>
    <w:rsid w:val="00CB0E6A"/>
    <w:rsid w:val="00CB1464"/>
    <w:rsid w:val="00CB150A"/>
    <w:rsid w:val="00CB1556"/>
    <w:rsid w:val="00CB158C"/>
    <w:rsid w:val="00CB1F62"/>
    <w:rsid w:val="00CB2295"/>
    <w:rsid w:val="00CB300E"/>
    <w:rsid w:val="00CB3D27"/>
    <w:rsid w:val="00CB3D66"/>
    <w:rsid w:val="00CB40F1"/>
    <w:rsid w:val="00CB44F6"/>
    <w:rsid w:val="00CB59D3"/>
    <w:rsid w:val="00CB6724"/>
    <w:rsid w:val="00CB6969"/>
    <w:rsid w:val="00CB6ACC"/>
    <w:rsid w:val="00CB75B5"/>
    <w:rsid w:val="00CC01D4"/>
    <w:rsid w:val="00CC021A"/>
    <w:rsid w:val="00CC04B0"/>
    <w:rsid w:val="00CC087C"/>
    <w:rsid w:val="00CC1064"/>
    <w:rsid w:val="00CC127D"/>
    <w:rsid w:val="00CC1387"/>
    <w:rsid w:val="00CC1723"/>
    <w:rsid w:val="00CC1832"/>
    <w:rsid w:val="00CC18B9"/>
    <w:rsid w:val="00CC2252"/>
    <w:rsid w:val="00CC2A12"/>
    <w:rsid w:val="00CC2C45"/>
    <w:rsid w:val="00CC372F"/>
    <w:rsid w:val="00CC3EEB"/>
    <w:rsid w:val="00CC40ED"/>
    <w:rsid w:val="00CC458A"/>
    <w:rsid w:val="00CC4987"/>
    <w:rsid w:val="00CC4D76"/>
    <w:rsid w:val="00CC4F20"/>
    <w:rsid w:val="00CC4F21"/>
    <w:rsid w:val="00CC56CC"/>
    <w:rsid w:val="00CC57BB"/>
    <w:rsid w:val="00CC5978"/>
    <w:rsid w:val="00CC5FD6"/>
    <w:rsid w:val="00CC64BE"/>
    <w:rsid w:val="00CC663A"/>
    <w:rsid w:val="00CC6655"/>
    <w:rsid w:val="00CC6B14"/>
    <w:rsid w:val="00CC6B84"/>
    <w:rsid w:val="00CC6C56"/>
    <w:rsid w:val="00CC7CD8"/>
    <w:rsid w:val="00CC7D40"/>
    <w:rsid w:val="00CD0445"/>
    <w:rsid w:val="00CD08DB"/>
    <w:rsid w:val="00CD101C"/>
    <w:rsid w:val="00CD1F46"/>
    <w:rsid w:val="00CD2983"/>
    <w:rsid w:val="00CD2D1C"/>
    <w:rsid w:val="00CD2E8A"/>
    <w:rsid w:val="00CD2EDC"/>
    <w:rsid w:val="00CD3347"/>
    <w:rsid w:val="00CD4087"/>
    <w:rsid w:val="00CD4D2D"/>
    <w:rsid w:val="00CD4F5A"/>
    <w:rsid w:val="00CD50E1"/>
    <w:rsid w:val="00CD53FF"/>
    <w:rsid w:val="00CD55D3"/>
    <w:rsid w:val="00CD70DF"/>
    <w:rsid w:val="00CD7123"/>
    <w:rsid w:val="00CD7C44"/>
    <w:rsid w:val="00CD7E92"/>
    <w:rsid w:val="00CD7FF2"/>
    <w:rsid w:val="00CE0082"/>
    <w:rsid w:val="00CE00DF"/>
    <w:rsid w:val="00CE08CE"/>
    <w:rsid w:val="00CE0EEC"/>
    <w:rsid w:val="00CE181B"/>
    <w:rsid w:val="00CE1BBF"/>
    <w:rsid w:val="00CE207A"/>
    <w:rsid w:val="00CE2210"/>
    <w:rsid w:val="00CE24F0"/>
    <w:rsid w:val="00CE3792"/>
    <w:rsid w:val="00CE3C0F"/>
    <w:rsid w:val="00CE454A"/>
    <w:rsid w:val="00CE57B9"/>
    <w:rsid w:val="00CE61C7"/>
    <w:rsid w:val="00CE6275"/>
    <w:rsid w:val="00CE6587"/>
    <w:rsid w:val="00CE67E7"/>
    <w:rsid w:val="00CE6940"/>
    <w:rsid w:val="00CE744C"/>
    <w:rsid w:val="00CE78D2"/>
    <w:rsid w:val="00CE794A"/>
    <w:rsid w:val="00CE7D4B"/>
    <w:rsid w:val="00CE7D6A"/>
    <w:rsid w:val="00CF070E"/>
    <w:rsid w:val="00CF09D0"/>
    <w:rsid w:val="00CF0F5A"/>
    <w:rsid w:val="00CF104E"/>
    <w:rsid w:val="00CF1196"/>
    <w:rsid w:val="00CF16C8"/>
    <w:rsid w:val="00CF1B86"/>
    <w:rsid w:val="00CF1E14"/>
    <w:rsid w:val="00CF2040"/>
    <w:rsid w:val="00CF3349"/>
    <w:rsid w:val="00CF366A"/>
    <w:rsid w:val="00CF38F3"/>
    <w:rsid w:val="00CF3935"/>
    <w:rsid w:val="00CF3B7A"/>
    <w:rsid w:val="00CF43F0"/>
    <w:rsid w:val="00CF464E"/>
    <w:rsid w:val="00CF4FCA"/>
    <w:rsid w:val="00CF4FEE"/>
    <w:rsid w:val="00CF5554"/>
    <w:rsid w:val="00CF6901"/>
    <w:rsid w:val="00CF690A"/>
    <w:rsid w:val="00CF6C9D"/>
    <w:rsid w:val="00CF6F79"/>
    <w:rsid w:val="00CF70F0"/>
    <w:rsid w:val="00CF7131"/>
    <w:rsid w:val="00CF74EE"/>
    <w:rsid w:val="00CF767F"/>
    <w:rsid w:val="00D001C3"/>
    <w:rsid w:val="00D003B5"/>
    <w:rsid w:val="00D00480"/>
    <w:rsid w:val="00D00672"/>
    <w:rsid w:val="00D0099A"/>
    <w:rsid w:val="00D011B2"/>
    <w:rsid w:val="00D01361"/>
    <w:rsid w:val="00D014A6"/>
    <w:rsid w:val="00D0264D"/>
    <w:rsid w:val="00D026CF"/>
    <w:rsid w:val="00D0283C"/>
    <w:rsid w:val="00D03EED"/>
    <w:rsid w:val="00D042D2"/>
    <w:rsid w:val="00D04610"/>
    <w:rsid w:val="00D04BB0"/>
    <w:rsid w:val="00D04E79"/>
    <w:rsid w:val="00D04F0D"/>
    <w:rsid w:val="00D05697"/>
    <w:rsid w:val="00D064DA"/>
    <w:rsid w:val="00D06AE0"/>
    <w:rsid w:val="00D07205"/>
    <w:rsid w:val="00D0733B"/>
    <w:rsid w:val="00D076DE"/>
    <w:rsid w:val="00D1067F"/>
    <w:rsid w:val="00D108EB"/>
    <w:rsid w:val="00D10C1F"/>
    <w:rsid w:val="00D10E57"/>
    <w:rsid w:val="00D10F6B"/>
    <w:rsid w:val="00D11389"/>
    <w:rsid w:val="00D11B2D"/>
    <w:rsid w:val="00D122C8"/>
    <w:rsid w:val="00D12E6A"/>
    <w:rsid w:val="00D13326"/>
    <w:rsid w:val="00D137EE"/>
    <w:rsid w:val="00D13C05"/>
    <w:rsid w:val="00D1411E"/>
    <w:rsid w:val="00D1491D"/>
    <w:rsid w:val="00D14C43"/>
    <w:rsid w:val="00D1524C"/>
    <w:rsid w:val="00D1562B"/>
    <w:rsid w:val="00D1583E"/>
    <w:rsid w:val="00D15BCB"/>
    <w:rsid w:val="00D1661C"/>
    <w:rsid w:val="00D16DFD"/>
    <w:rsid w:val="00D16E90"/>
    <w:rsid w:val="00D1763E"/>
    <w:rsid w:val="00D179E8"/>
    <w:rsid w:val="00D17D12"/>
    <w:rsid w:val="00D17DF0"/>
    <w:rsid w:val="00D17E37"/>
    <w:rsid w:val="00D17ED6"/>
    <w:rsid w:val="00D200C6"/>
    <w:rsid w:val="00D2066E"/>
    <w:rsid w:val="00D20B80"/>
    <w:rsid w:val="00D20BB3"/>
    <w:rsid w:val="00D20EB4"/>
    <w:rsid w:val="00D20F93"/>
    <w:rsid w:val="00D2101C"/>
    <w:rsid w:val="00D21AC4"/>
    <w:rsid w:val="00D21B14"/>
    <w:rsid w:val="00D22300"/>
    <w:rsid w:val="00D22428"/>
    <w:rsid w:val="00D22CAD"/>
    <w:rsid w:val="00D22D20"/>
    <w:rsid w:val="00D245FA"/>
    <w:rsid w:val="00D24DE5"/>
    <w:rsid w:val="00D254A7"/>
    <w:rsid w:val="00D267FE"/>
    <w:rsid w:val="00D26886"/>
    <w:rsid w:val="00D2698E"/>
    <w:rsid w:val="00D26A65"/>
    <w:rsid w:val="00D26EF5"/>
    <w:rsid w:val="00D3066F"/>
    <w:rsid w:val="00D30D54"/>
    <w:rsid w:val="00D30F84"/>
    <w:rsid w:val="00D31572"/>
    <w:rsid w:val="00D323AB"/>
    <w:rsid w:val="00D32482"/>
    <w:rsid w:val="00D326A8"/>
    <w:rsid w:val="00D327C8"/>
    <w:rsid w:val="00D33887"/>
    <w:rsid w:val="00D33A0D"/>
    <w:rsid w:val="00D3403C"/>
    <w:rsid w:val="00D34631"/>
    <w:rsid w:val="00D34782"/>
    <w:rsid w:val="00D356AB"/>
    <w:rsid w:val="00D35A05"/>
    <w:rsid w:val="00D35B16"/>
    <w:rsid w:val="00D35BEC"/>
    <w:rsid w:val="00D35C69"/>
    <w:rsid w:val="00D35CC0"/>
    <w:rsid w:val="00D35CD6"/>
    <w:rsid w:val="00D36621"/>
    <w:rsid w:val="00D366BD"/>
    <w:rsid w:val="00D36B15"/>
    <w:rsid w:val="00D36D1E"/>
    <w:rsid w:val="00D40AD0"/>
    <w:rsid w:val="00D40C92"/>
    <w:rsid w:val="00D40EFA"/>
    <w:rsid w:val="00D41102"/>
    <w:rsid w:val="00D41728"/>
    <w:rsid w:val="00D42138"/>
    <w:rsid w:val="00D422B8"/>
    <w:rsid w:val="00D42601"/>
    <w:rsid w:val="00D42BB4"/>
    <w:rsid w:val="00D42F8B"/>
    <w:rsid w:val="00D43270"/>
    <w:rsid w:val="00D43DF3"/>
    <w:rsid w:val="00D448C5"/>
    <w:rsid w:val="00D44A90"/>
    <w:rsid w:val="00D4550A"/>
    <w:rsid w:val="00D45D9D"/>
    <w:rsid w:val="00D45E09"/>
    <w:rsid w:val="00D46394"/>
    <w:rsid w:val="00D46399"/>
    <w:rsid w:val="00D46932"/>
    <w:rsid w:val="00D4744C"/>
    <w:rsid w:val="00D47BFC"/>
    <w:rsid w:val="00D50148"/>
    <w:rsid w:val="00D501DC"/>
    <w:rsid w:val="00D5023C"/>
    <w:rsid w:val="00D504D1"/>
    <w:rsid w:val="00D5078A"/>
    <w:rsid w:val="00D507D4"/>
    <w:rsid w:val="00D50BF9"/>
    <w:rsid w:val="00D50FA7"/>
    <w:rsid w:val="00D514D3"/>
    <w:rsid w:val="00D51730"/>
    <w:rsid w:val="00D51F33"/>
    <w:rsid w:val="00D52B9C"/>
    <w:rsid w:val="00D5350A"/>
    <w:rsid w:val="00D53DA5"/>
    <w:rsid w:val="00D53ED8"/>
    <w:rsid w:val="00D54334"/>
    <w:rsid w:val="00D5450C"/>
    <w:rsid w:val="00D546BE"/>
    <w:rsid w:val="00D54799"/>
    <w:rsid w:val="00D54881"/>
    <w:rsid w:val="00D54A67"/>
    <w:rsid w:val="00D5551D"/>
    <w:rsid w:val="00D55793"/>
    <w:rsid w:val="00D55ACD"/>
    <w:rsid w:val="00D55D7A"/>
    <w:rsid w:val="00D55FCF"/>
    <w:rsid w:val="00D561D8"/>
    <w:rsid w:val="00D5658F"/>
    <w:rsid w:val="00D567DC"/>
    <w:rsid w:val="00D56CD0"/>
    <w:rsid w:val="00D56EF5"/>
    <w:rsid w:val="00D5714A"/>
    <w:rsid w:val="00D5755A"/>
    <w:rsid w:val="00D5782C"/>
    <w:rsid w:val="00D57E9E"/>
    <w:rsid w:val="00D57F5A"/>
    <w:rsid w:val="00D6062C"/>
    <w:rsid w:val="00D60775"/>
    <w:rsid w:val="00D608A0"/>
    <w:rsid w:val="00D610DA"/>
    <w:rsid w:val="00D6171A"/>
    <w:rsid w:val="00D61E70"/>
    <w:rsid w:val="00D61FF3"/>
    <w:rsid w:val="00D62156"/>
    <w:rsid w:val="00D6268E"/>
    <w:rsid w:val="00D62747"/>
    <w:rsid w:val="00D62E40"/>
    <w:rsid w:val="00D63572"/>
    <w:rsid w:val="00D63962"/>
    <w:rsid w:val="00D64076"/>
    <w:rsid w:val="00D64AAD"/>
    <w:rsid w:val="00D64B48"/>
    <w:rsid w:val="00D65053"/>
    <w:rsid w:val="00D65643"/>
    <w:rsid w:val="00D65AA0"/>
    <w:rsid w:val="00D65C57"/>
    <w:rsid w:val="00D65D10"/>
    <w:rsid w:val="00D6674B"/>
    <w:rsid w:val="00D672C7"/>
    <w:rsid w:val="00D674B0"/>
    <w:rsid w:val="00D67FAC"/>
    <w:rsid w:val="00D67FC8"/>
    <w:rsid w:val="00D702CD"/>
    <w:rsid w:val="00D70965"/>
    <w:rsid w:val="00D70C9A"/>
    <w:rsid w:val="00D7137B"/>
    <w:rsid w:val="00D713F6"/>
    <w:rsid w:val="00D71769"/>
    <w:rsid w:val="00D719DE"/>
    <w:rsid w:val="00D71E92"/>
    <w:rsid w:val="00D7207B"/>
    <w:rsid w:val="00D720C0"/>
    <w:rsid w:val="00D7257A"/>
    <w:rsid w:val="00D725D7"/>
    <w:rsid w:val="00D72990"/>
    <w:rsid w:val="00D729C6"/>
    <w:rsid w:val="00D72B92"/>
    <w:rsid w:val="00D73BEE"/>
    <w:rsid w:val="00D73EBC"/>
    <w:rsid w:val="00D740E2"/>
    <w:rsid w:val="00D7424A"/>
    <w:rsid w:val="00D75320"/>
    <w:rsid w:val="00D75825"/>
    <w:rsid w:val="00D75A64"/>
    <w:rsid w:val="00D75E06"/>
    <w:rsid w:val="00D760E9"/>
    <w:rsid w:val="00D764F8"/>
    <w:rsid w:val="00D76ECA"/>
    <w:rsid w:val="00D77AAD"/>
    <w:rsid w:val="00D80549"/>
    <w:rsid w:val="00D80885"/>
    <w:rsid w:val="00D80BBB"/>
    <w:rsid w:val="00D81023"/>
    <w:rsid w:val="00D81388"/>
    <w:rsid w:val="00D813A8"/>
    <w:rsid w:val="00D81439"/>
    <w:rsid w:val="00D81EA2"/>
    <w:rsid w:val="00D82074"/>
    <w:rsid w:val="00D82287"/>
    <w:rsid w:val="00D82300"/>
    <w:rsid w:val="00D82B83"/>
    <w:rsid w:val="00D82BA5"/>
    <w:rsid w:val="00D83088"/>
    <w:rsid w:val="00D834D1"/>
    <w:rsid w:val="00D836D3"/>
    <w:rsid w:val="00D83A3B"/>
    <w:rsid w:val="00D83CB1"/>
    <w:rsid w:val="00D85070"/>
    <w:rsid w:val="00D85894"/>
    <w:rsid w:val="00D8692F"/>
    <w:rsid w:val="00D8710F"/>
    <w:rsid w:val="00D871BE"/>
    <w:rsid w:val="00D872AD"/>
    <w:rsid w:val="00D87724"/>
    <w:rsid w:val="00D87A02"/>
    <w:rsid w:val="00D87EA3"/>
    <w:rsid w:val="00D901AA"/>
    <w:rsid w:val="00D90312"/>
    <w:rsid w:val="00D905A3"/>
    <w:rsid w:val="00D90903"/>
    <w:rsid w:val="00D90D12"/>
    <w:rsid w:val="00D9153F"/>
    <w:rsid w:val="00D91F09"/>
    <w:rsid w:val="00D922A1"/>
    <w:rsid w:val="00D93C3A"/>
    <w:rsid w:val="00D9465D"/>
    <w:rsid w:val="00D94A65"/>
    <w:rsid w:val="00D94A8E"/>
    <w:rsid w:val="00D94DD1"/>
    <w:rsid w:val="00D955F6"/>
    <w:rsid w:val="00D959D4"/>
    <w:rsid w:val="00D95BDA"/>
    <w:rsid w:val="00D962C7"/>
    <w:rsid w:val="00D96456"/>
    <w:rsid w:val="00D96C60"/>
    <w:rsid w:val="00D96CDC"/>
    <w:rsid w:val="00D97506"/>
    <w:rsid w:val="00D97633"/>
    <w:rsid w:val="00D97D17"/>
    <w:rsid w:val="00DA19CD"/>
    <w:rsid w:val="00DA1E03"/>
    <w:rsid w:val="00DA2420"/>
    <w:rsid w:val="00DA26E6"/>
    <w:rsid w:val="00DA27F0"/>
    <w:rsid w:val="00DA292D"/>
    <w:rsid w:val="00DA2E21"/>
    <w:rsid w:val="00DA31CA"/>
    <w:rsid w:val="00DA4948"/>
    <w:rsid w:val="00DA5202"/>
    <w:rsid w:val="00DA52EB"/>
    <w:rsid w:val="00DA55A4"/>
    <w:rsid w:val="00DA56F6"/>
    <w:rsid w:val="00DB0EF7"/>
    <w:rsid w:val="00DB1234"/>
    <w:rsid w:val="00DB1998"/>
    <w:rsid w:val="00DB2157"/>
    <w:rsid w:val="00DB2160"/>
    <w:rsid w:val="00DB2259"/>
    <w:rsid w:val="00DB2460"/>
    <w:rsid w:val="00DB2D03"/>
    <w:rsid w:val="00DB3094"/>
    <w:rsid w:val="00DB332E"/>
    <w:rsid w:val="00DB41DC"/>
    <w:rsid w:val="00DB4B7A"/>
    <w:rsid w:val="00DB51CA"/>
    <w:rsid w:val="00DB5602"/>
    <w:rsid w:val="00DB5C78"/>
    <w:rsid w:val="00DB6047"/>
    <w:rsid w:val="00DB60A8"/>
    <w:rsid w:val="00DB74F8"/>
    <w:rsid w:val="00DB74FA"/>
    <w:rsid w:val="00DB7A87"/>
    <w:rsid w:val="00DC1BFD"/>
    <w:rsid w:val="00DC2A09"/>
    <w:rsid w:val="00DC2D03"/>
    <w:rsid w:val="00DC3228"/>
    <w:rsid w:val="00DC33A2"/>
    <w:rsid w:val="00DC33AC"/>
    <w:rsid w:val="00DC3768"/>
    <w:rsid w:val="00DC3C3C"/>
    <w:rsid w:val="00DC3D0C"/>
    <w:rsid w:val="00DC3DC5"/>
    <w:rsid w:val="00DC3E16"/>
    <w:rsid w:val="00DC3F2C"/>
    <w:rsid w:val="00DC4166"/>
    <w:rsid w:val="00DC46C0"/>
    <w:rsid w:val="00DC497D"/>
    <w:rsid w:val="00DC4A51"/>
    <w:rsid w:val="00DC4BA6"/>
    <w:rsid w:val="00DC4C2A"/>
    <w:rsid w:val="00DC5931"/>
    <w:rsid w:val="00DC59CC"/>
    <w:rsid w:val="00DC5CAF"/>
    <w:rsid w:val="00DC5DC3"/>
    <w:rsid w:val="00DC62B0"/>
    <w:rsid w:val="00DC6B63"/>
    <w:rsid w:val="00DC7298"/>
    <w:rsid w:val="00DC7608"/>
    <w:rsid w:val="00DC7D7F"/>
    <w:rsid w:val="00DD0F9E"/>
    <w:rsid w:val="00DD2099"/>
    <w:rsid w:val="00DD20EC"/>
    <w:rsid w:val="00DD284B"/>
    <w:rsid w:val="00DD2A69"/>
    <w:rsid w:val="00DD46DD"/>
    <w:rsid w:val="00DD5724"/>
    <w:rsid w:val="00DD5F98"/>
    <w:rsid w:val="00DD6940"/>
    <w:rsid w:val="00DD6B7A"/>
    <w:rsid w:val="00DD6EF2"/>
    <w:rsid w:val="00DD70AA"/>
    <w:rsid w:val="00DD7FDB"/>
    <w:rsid w:val="00DE0539"/>
    <w:rsid w:val="00DE0A2C"/>
    <w:rsid w:val="00DE100E"/>
    <w:rsid w:val="00DE1119"/>
    <w:rsid w:val="00DE112E"/>
    <w:rsid w:val="00DE1148"/>
    <w:rsid w:val="00DE11B1"/>
    <w:rsid w:val="00DE12C5"/>
    <w:rsid w:val="00DE16C8"/>
    <w:rsid w:val="00DE1744"/>
    <w:rsid w:val="00DE17C6"/>
    <w:rsid w:val="00DE1926"/>
    <w:rsid w:val="00DE2704"/>
    <w:rsid w:val="00DE2A03"/>
    <w:rsid w:val="00DE405E"/>
    <w:rsid w:val="00DE41D9"/>
    <w:rsid w:val="00DE4706"/>
    <w:rsid w:val="00DE57B8"/>
    <w:rsid w:val="00DE5ABB"/>
    <w:rsid w:val="00DE60BA"/>
    <w:rsid w:val="00DE712D"/>
    <w:rsid w:val="00DE7CF1"/>
    <w:rsid w:val="00DF0067"/>
    <w:rsid w:val="00DF01DA"/>
    <w:rsid w:val="00DF05D3"/>
    <w:rsid w:val="00DF0C29"/>
    <w:rsid w:val="00DF0E7F"/>
    <w:rsid w:val="00DF1478"/>
    <w:rsid w:val="00DF1612"/>
    <w:rsid w:val="00DF1903"/>
    <w:rsid w:val="00DF216C"/>
    <w:rsid w:val="00DF2269"/>
    <w:rsid w:val="00DF2EE7"/>
    <w:rsid w:val="00DF2F97"/>
    <w:rsid w:val="00DF365A"/>
    <w:rsid w:val="00DF3807"/>
    <w:rsid w:val="00DF39D9"/>
    <w:rsid w:val="00DF3BC8"/>
    <w:rsid w:val="00DF3E45"/>
    <w:rsid w:val="00DF3F06"/>
    <w:rsid w:val="00DF58EE"/>
    <w:rsid w:val="00DF5BA1"/>
    <w:rsid w:val="00DF5BD2"/>
    <w:rsid w:val="00DF5D3A"/>
    <w:rsid w:val="00DF635F"/>
    <w:rsid w:val="00DF63A8"/>
    <w:rsid w:val="00DF6593"/>
    <w:rsid w:val="00DF737A"/>
    <w:rsid w:val="00DF73D3"/>
    <w:rsid w:val="00DF761B"/>
    <w:rsid w:val="00DF7A44"/>
    <w:rsid w:val="00DF7E00"/>
    <w:rsid w:val="00E0027A"/>
    <w:rsid w:val="00E0028D"/>
    <w:rsid w:val="00E00747"/>
    <w:rsid w:val="00E00998"/>
    <w:rsid w:val="00E009FC"/>
    <w:rsid w:val="00E00A4D"/>
    <w:rsid w:val="00E00E8E"/>
    <w:rsid w:val="00E01ADD"/>
    <w:rsid w:val="00E01D9B"/>
    <w:rsid w:val="00E02379"/>
    <w:rsid w:val="00E02C25"/>
    <w:rsid w:val="00E03030"/>
    <w:rsid w:val="00E032A1"/>
    <w:rsid w:val="00E03F64"/>
    <w:rsid w:val="00E04260"/>
    <w:rsid w:val="00E0486F"/>
    <w:rsid w:val="00E04D22"/>
    <w:rsid w:val="00E04DD9"/>
    <w:rsid w:val="00E05B01"/>
    <w:rsid w:val="00E05B82"/>
    <w:rsid w:val="00E05ECE"/>
    <w:rsid w:val="00E060A7"/>
    <w:rsid w:val="00E06BE5"/>
    <w:rsid w:val="00E06FD4"/>
    <w:rsid w:val="00E07C5F"/>
    <w:rsid w:val="00E07FAD"/>
    <w:rsid w:val="00E106C3"/>
    <w:rsid w:val="00E10721"/>
    <w:rsid w:val="00E108C8"/>
    <w:rsid w:val="00E11405"/>
    <w:rsid w:val="00E118EC"/>
    <w:rsid w:val="00E11D2B"/>
    <w:rsid w:val="00E126B0"/>
    <w:rsid w:val="00E1275E"/>
    <w:rsid w:val="00E12B53"/>
    <w:rsid w:val="00E12DFC"/>
    <w:rsid w:val="00E12EFA"/>
    <w:rsid w:val="00E1385F"/>
    <w:rsid w:val="00E13BEB"/>
    <w:rsid w:val="00E14002"/>
    <w:rsid w:val="00E147EA"/>
    <w:rsid w:val="00E158DA"/>
    <w:rsid w:val="00E15DA5"/>
    <w:rsid w:val="00E15F20"/>
    <w:rsid w:val="00E163CE"/>
    <w:rsid w:val="00E16C85"/>
    <w:rsid w:val="00E16F74"/>
    <w:rsid w:val="00E17106"/>
    <w:rsid w:val="00E171F1"/>
    <w:rsid w:val="00E17488"/>
    <w:rsid w:val="00E17AC6"/>
    <w:rsid w:val="00E17C87"/>
    <w:rsid w:val="00E17CA7"/>
    <w:rsid w:val="00E20510"/>
    <w:rsid w:val="00E207FB"/>
    <w:rsid w:val="00E20850"/>
    <w:rsid w:val="00E20B20"/>
    <w:rsid w:val="00E20B6C"/>
    <w:rsid w:val="00E20C97"/>
    <w:rsid w:val="00E20E06"/>
    <w:rsid w:val="00E20FC2"/>
    <w:rsid w:val="00E21EFA"/>
    <w:rsid w:val="00E22622"/>
    <w:rsid w:val="00E229AC"/>
    <w:rsid w:val="00E22E98"/>
    <w:rsid w:val="00E22F10"/>
    <w:rsid w:val="00E22FD8"/>
    <w:rsid w:val="00E23008"/>
    <w:rsid w:val="00E24F6A"/>
    <w:rsid w:val="00E2551B"/>
    <w:rsid w:val="00E258F2"/>
    <w:rsid w:val="00E259B2"/>
    <w:rsid w:val="00E26498"/>
    <w:rsid w:val="00E26AB4"/>
    <w:rsid w:val="00E26CA5"/>
    <w:rsid w:val="00E26DE6"/>
    <w:rsid w:val="00E27534"/>
    <w:rsid w:val="00E27B00"/>
    <w:rsid w:val="00E30408"/>
    <w:rsid w:val="00E3059A"/>
    <w:rsid w:val="00E30864"/>
    <w:rsid w:val="00E309DA"/>
    <w:rsid w:val="00E30CD4"/>
    <w:rsid w:val="00E30E86"/>
    <w:rsid w:val="00E31697"/>
    <w:rsid w:val="00E319F6"/>
    <w:rsid w:val="00E31BED"/>
    <w:rsid w:val="00E31E7B"/>
    <w:rsid w:val="00E32AEA"/>
    <w:rsid w:val="00E33C40"/>
    <w:rsid w:val="00E33F12"/>
    <w:rsid w:val="00E33FC0"/>
    <w:rsid w:val="00E34837"/>
    <w:rsid w:val="00E34A1B"/>
    <w:rsid w:val="00E34F70"/>
    <w:rsid w:val="00E353E6"/>
    <w:rsid w:val="00E363D2"/>
    <w:rsid w:val="00E3651C"/>
    <w:rsid w:val="00E36D16"/>
    <w:rsid w:val="00E375C6"/>
    <w:rsid w:val="00E37682"/>
    <w:rsid w:val="00E377AD"/>
    <w:rsid w:val="00E404BA"/>
    <w:rsid w:val="00E404CE"/>
    <w:rsid w:val="00E4080A"/>
    <w:rsid w:val="00E40A28"/>
    <w:rsid w:val="00E40D64"/>
    <w:rsid w:val="00E40FA0"/>
    <w:rsid w:val="00E41454"/>
    <w:rsid w:val="00E41733"/>
    <w:rsid w:val="00E417EE"/>
    <w:rsid w:val="00E42114"/>
    <w:rsid w:val="00E428CE"/>
    <w:rsid w:val="00E42B47"/>
    <w:rsid w:val="00E42D4D"/>
    <w:rsid w:val="00E433E6"/>
    <w:rsid w:val="00E434A3"/>
    <w:rsid w:val="00E43783"/>
    <w:rsid w:val="00E44E65"/>
    <w:rsid w:val="00E45032"/>
    <w:rsid w:val="00E454C3"/>
    <w:rsid w:val="00E455AA"/>
    <w:rsid w:val="00E45BDC"/>
    <w:rsid w:val="00E45DBF"/>
    <w:rsid w:val="00E45E4C"/>
    <w:rsid w:val="00E463B8"/>
    <w:rsid w:val="00E463C2"/>
    <w:rsid w:val="00E469CC"/>
    <w:rsid w:val="00E46D94"/>
    <w:rsid w:val="00E4792E"/>
    <w:rsid w:val="00E47A08"/>
    <w:rsid w:val="00E50807"/>
    <w:rsid w:val="00E5151B"/>
    <w:rsid w:val="00E5158D"/>
    <w:rsid w:val="00E5184D"/>
    <w:rsid w:val="00E51EDF"/>
    <w:rsid w:val="00E52312"/>
    <w:rsid w:val="00E5248B"/>
    <w:rsid w:val="00E52594"/>
    <w:rsid w:val="00E52CCD"/>
    <w:rsid w:val="00E530E2"/>
    <w:rsid w:val="00E5457C"/>
    <w:rsid w:val="00E546D4"/>
    <w:rsid w:val="00E54AA6"/>
    <w:rsid w:val="00E56344"/>
    <w:rsid w:val="00E56B0C"/>
    <w:rsid w:val="00E56B2D"/>
    <w:rsid w:val="00E56C10"/>
    <w:rsid w:val="00E57327"/>
    <w:rsid w:val="00E5788B"/>
    <w:rsid w:val="00E57AC3"/>
    <w:rsid w:val="00E57E93"/>
    <w:rsid w:val="00E607D4"/>
    <w:rsid w:val="00E60EB4"/>
    <w:rsid w:val="00E61E2E"/>
    <w:rsid w:val="00E62467"/>
    <w:rsid w:val="00E625E4"/>
    <w:rsid w:val="00E62E15"/>
    <w:rsid w:val="00E62EB3"/>
    <w:rsid w:val="00E6333D"/>
    <w:rsid w:val="00E63E92"/>
    <w:rsid w:val="00E6415D"/>
    <w:rsid w:val="00E6447C"/>
    <w:rsid w:val="00E6604F"/>
    <w:rsid w:val="00E6618D"/>
    <w:rsid w:val="00E66C04"/>
    <w:rsid w:val="00E673EA"/>
    <w:rsid w:val="00E7044A"/>
    <w:rsid w:val="00E704AD"/>
    <w:rsid w:val="00E706AB"/>
    <w:rsid w:val="00E70C3B"/>
    <w:rsid w:val="00E70C7E"/>
    <w:rsid w:val="00E7121B"/>
    <w:rsid w:val="00E71395"/>
    <w:rsid w:val="00E716D9"/>
    <w:rsid w:val="00E71D9E"/>
    <w:rsid w:val="00E720EC"/>
    <w:rsid w:val="00E723C9"/>
    <w:rsid w:val="00E7246D"/>
    <w:rsid w:val="00E726DB"/>
    <w:rsid w:val="00E72C32"/>
    <w:rsid w:val="00E72E4B"/>
    <w:rsid w:val="00E73D93"/>
    <w:rsid w:val="00E73E7E"/>
    <w:rsid w:val="00E752FD"/>
    <w:rsid w:val="00E75669"/>
    <w:rsid w:val="00E76223"/>
    <w:rsid w:val="00E76DBC"/>
    <w:rsid w:val="00E77B0F"/>
    <w:rsid w:val="00E80478"/>
    <w:rsid w:val="00E808FA"/>
    <w:rsid w:val="00E80B96"/>
    <w:rsid w:val="00E811FA"/>
    <w:rsid w:val="00E81490"/>
    <w:rsid w:val="00E81946"/>
    <w:rsid w:val="00E81DBE"/>
    <w:rsid w:val="00E81F77"/>
    <w:rsid w:val="00E8218E"/>
    <w:rsid w:val="00E8236C"/>
    <w:rsid w:val="00E824A6"/>
    <w:rsid w:val="00E82912"/>
    <w:rsid w:val="00E82DFD"/>
    <w:rsid w:val="00E82E6F"/>
    <w:rsid w:val="00E8361E"/>
    <w:rsid w:val="00E83BFA"/>
    <w:rsid w:val="00E8401B"/>
    <w:rsid w:val="00E84266"/>
    <w:rsid w:val="00E8426B"/>
    <w:rsid w:val="00E84B06"/>
    <w:rsid w:val="00E850A8"/>
    <w:rsid w:val="00E850C0"/>
    <w:rsid w:val="00E85C6B"/>
    <w:rsid w:val="00E85D1A"/>
    <w:rsid w:val="00E8620B"/>
    <w:rsid w:val="00E86337"/>
    <w:rsid w:val="00E8639E"/>
    <w:rsid w:val="00E86404"/>
    <w:rsid w:val="00E86A1E"/>
    <w:rsid w:val="00E87CD0"/>
    <w:rsid w:val="00E87E0A"/>
    <w:rsid w:val="00E87FE3"/>
    <w:rsid w:val="00E9029F"/>
    <w:rsid w:val="00E906F5"/>
    <w:rsid w:val="00E90D75"/>
    <w:rsid w:val="00E90DF0"/>
    <w:rsid w:val="00E91595"/>
    <w:rsid w:val="00E91C11"/>
    <w:rsid w:val="00E91D3B"/>
    <w:rsid w:val="00E91E7A"/>
    <w:rsid w:val="00E923D8"/>
    <w:rsid w:val="00E92B2E"/>
    <w:rsid w:val="00E93023"/>
    <w:rsid w:val="00E932B1"/>
    <w:rsid w:val="00E93A71"/>
    <w:rsid w:val="00E93ADB"/>
    <w:rsid w:val="00E941C7"/>
    <w:rsid w:val="00E9455E"/>
    <w:rsid w:val="00E94897"/>
    <w:rsid w:val="00E956BB"/>
    <w:rsid w:val="00E96170"/>
    <w:rsid w:val="00E9670D"/>
    <w:rsid w:val="00E97011"/>
    <w:rsid w:val="00E972C0"/>
    <w:rsid w:val="00EA0410"/>
    <w:rsid w:val="00EA0BC1"/>
    <w:rsid w:val="00EA0F8C"/>
    <w:rsid w:val="00EA1145"/>
    <w:rsid w:val="00EA1716"/>
    <w:rsid w:val="00EA1B4D"/>
    <w:rsid w:val="00EA1E83"/>
    <w:rsid w:val="00EA200B"/>
    <w:rsid w:val="00EA213C"/>
    <w:rsid w:val="00EA485C"/>
    <w:rsid w:val="00EA4C0F"/>
    <w:rsid w:val="00EA514C"/>
    <w:rsid w:val="00EA56D3"/>
    <w:rsid w:val="00EA5747"/>
    <w:rsid w:val="00EA5BF6"/>
    <w:rsid w:val="00EA5EE6"/>
    <w:rsid w:val="00EA6729"/>
    <w:rsid w:val="00EA6768"/>
    <w:rsid w:val="00EA7420"/>
    <w:rsid w:val="00EB0373"/>
    <w:rsid w:val="00EB04E1"/>
    <w:rsid w:val="00EB08D1"/>
    <w:rsid w:val="00EB0941"/>
    <w:rsid w:val="00EB0C7C"/>
    <w:rsid w:val="00EB1B74"/>
    <w:rsid w:val="00EB1E5C"/>
    <w:rsid w:val="00EB2181"/>
    <w:rsid w:val="00EB29CA"/>
    <w:rsid w:val="00EB32E0"/>
    <w:rsid w:val="00EB35EE"/>
    <w:rsid w:val="00EB3CBC"/>
    <w:rsid w:val="00EB41E7"/>
    <w:rsid w:val="00EB4B3F"/>
    <w:rsid w:val="00EB4D94"/>
    <w:rsid w:val="00EB51B9"/>
    <w:rsid w:val="00EB5964"/>
    <w:rsid w:val="00EB5E65"/>
    <w:rsid w:val="00EB6873"/>
    <w:rsid w:val="00EB787C"/>
    <w:rsid w:val="00EB7903"/>
    <w:rsid w:val="00EB7925"/>
    <w:rsid w:val="00EB7B05"/>
    <w:rsid w:val="00EB7B87"/>
    <w:rsid w:val="00EC087A"/>
    <w:rsid w:val="00EC13CB"/>
    <w:rsid w:val="00EC23A9"/>
    <w:rsid w:val="00EC32BB"/>
    <w:rsid w:val="00EC363B"/>
    <w:rsid w:val="00EC4A80"/>
    <w:rsid w:val="00EC4B51"/>
    <w:rsid w:val="00EC4E11"/>
    <w:rsid w:val="00EC4ED1"/>
    <w:rsid w:val="00EC663A"/>
    <w:rsid w:val="00EC67CB"/>
    <w:rsid w:val="00EC6DEE"/>
    <w:rsid w:val="00EC6FE5"/>
    <w:rsid w:val="00EC7782"/>
    <w:rsid w:val="00ED0029"/>
    <w:rsid w:val="00ED05E1"/>
    <w:rsid w:val="00ED0723"/>
    <w:rsid w:val="00ED088A"/>
    <w:rsid w:val="00ED0A22"/>
    <w:rsid w:val="00ED139E"/>
    <w:rsid w:val="00ED151D"/>
    <w:rsid w:val="00ED1728"/>
    <w:rsid w:val="00ED19D5"/>
    <w:rsid w:val="00ED1A3E"/>
    <w:rsid w:val="00ED20AC"/>
    <w:rsid w:val="00ED35BF"/>
    <w:rsid w:val="00ED4105"/>
    <w:rsid w:val="00ED432D"/>
    <w:rsid w:val="00ED4B6E"/>
    <w:rsid w:val="00ED4F59"/>
    <w:rsid w:val="00ED572E"/>
    <w:rsid w:val="00ED574E"/>
    <w:rsid w:val="00ED5A0C"/>
    <w:rsid w:val="00ED5AFC"/>
    <w:rsid w:val="00ED5EB8"/>
    <w:rsid w:val="00ED60AE"/>
    <w:rsid w:val="00ED657D"/>
    <w:rsid w:val="00ED6C98"/>
    <w:rsid w:val="00ED6E25"/>
    <w:rsid w:val="00ED72E8"/>
    <w:rsid w:val="00ED738D"/>
    <w:rsid w:val="00ED73F9"/>
    <w:rsid w:val="00ED7652"/>
    <w:rsid w:val="00ED793A"/>
    <w:rsid w:val="00ED7CD6"/>
    <w:rsid w:val="00ED7EF2"/>
    <w:rsid w:val="00EE033E"/>
    <w:rsid w:val="00EE0576"/>
    <w:rsid w:val="00EE0F02"/>
    <w:rsid w:val="00EE16D4"/>
    <w:rsid w:val="00EE22C0"/>
    <w:rsid w:val="00EE237E"/>
    <w:rsid w:val="00EE2B21"/>
    <w:rsid w:val="00EE4094"/>
    <w:rsid w:val="00EE495B"/>
    <w:rsid w:val="00EE62E7"/>
    <w:rsid w:val="00EE63E3"/>
    <w:rsid w:val="00EE643A"/>
    <w:rsid w:val="00EE780B"/>
    <w:rsid w:val="00EE78AE"/>
    <w:rsid w:val="00EF05AD"/>
    <w:rsid w:val="00EF091D"/>
    <w:rsid w:val="00EF0DAE"/>
    <w:rsid w:val="00EF0F90"/>
    <w:rsid w:val="00EF1838"/>
    <w:rsid w:val="00EF18DB"/>
    <w:rsid w:val="00EF19CE"/>
    <w:rsid w:val="00EF1CE6"/>
    <w:rsid w:val="00EF22B4"/>
    <w:rsid w:val="00EF261E"/>
    <w:rsid w:val="00EF2DF2"/>
    <w:rsid w:val="00EF35A8"/>
    <w:rsid w:val="00EF3BD7"/>
    <w:rsid w:val="00EF3C47"/>
    <w:rsid w:val="00EF3CF7"/>
    <w:rsid w:val="00EF3D55"/>
    <w:rsid w:val="00EF402C"/>
    <w:rsid w:val="00EF4CB2"/>
    <w:rsid w:val="00EF5223"/>
    <w:rsid w:val="00EF54BB"/>
    <w:rsid w:val="00EF5831"/>
    <w:rsid w:val="00EF6381"/>
    <w:rsid w:val="00EF67D4"/>
    <w:rsid w:val="00EF70AD"/>
    <w:rsid w:val="00EF71B7"/>
    <w:rsid w:val="00EF7433"/>
    <w:rsid w:val="00EF7654"/>
    <w:rsid w:val="00EF79CD"/>
    <w:rsid w:val="00EF7B15"/>
    <w:rsid w:val="00EF7F5E"/>
    <w:rsid w:val="00F000E3"/>
    <w:rsid w:val="00F00144"/>
    <w:rsid w:val="00F00BFD"/>
    <w:rsid w:val="00F00EA5"/>
    <w:rsid w:val="00F0136A"/>
    <w:rsid w:val="00F01818"/>
    <w:rsid w:val="00F01BB6"/>
    <w:rsid w:val="00F02486"/>
    <w:rsid w:val="00F025B6"/>
    <w:rsid w:val="00F02A85"/>
    <w:rsid w:val="00F02DDD"/>
    <w:rsid w:val="00F033C8"/>
    <w:rsid w:val="00F0438D"/>
    <w:rsid w:val="00F04ABC"/>
    <w:rsid w:val="00F04C93"/>
    <w:rsid w:val="00F0611A"/>
    <w:rsid w:val="00F07C19"/>
    <w:rsid w:val="00F10B2A"/>
    <w:rsid w:val="00F11289"/>
    <w:rsid w:val="00F114B8"/>
    <w:rsid w:val="00F11550"/>
    <w:rsid w:val="00F12326"/>
    <w:rsid w:val="00F12D42"/>
    <w:rsid w:val="00F12F77"/>
    <w:rsid w:val="00F1331F"/>
    <w:rsid w:val="00F13A62"/>
    <w:rsid w:val="00F13B3B"/>
    <w:rsid w:val="00F13D8F"/>
    <w:rsid w:val="00F13FB8"/>
    <w:rsid w:val="00F14846"/>
    <w:rsid w:val="00F14ACF"/>
    <w:rsid w:val="00F15267"/>
    <w:rsid w:val="00F158C0"/>
    <w:rsid w:val="00F163C6"/>
    <w:rsid w:val="00F164E1"/>
    <w:rsid w:val="00F16680"/>
    <w:rsid w:val="00F1690D"/>
    <w:rsid w:val="00F16998"/>
    <w:rsid w:val="00F171B6"/>
    <w:rsid w:val="00F17A14"/>
    <w:rsid w:val="00F20226"/>
    <w:rsid w:val="00F20573"/>
    <w:rsid w:val="00F213F9"/>
    <w:rsid w:val="00F21E7A"/>
    <w:rsid w:val="00F22276"/>
    <w:rsid w:val="00F22963"/>
    <w:rsid w:val="00F22C6D"/>
    <w:rsid w:val="00F23087"/>
    <w:rsid w:val="00F23A8B"/>
    <w:rsid w:val="00F23BF0"/>
    <w:rsid w:val="00F240B8"/>
    <w:rsid w:val="00F2473E"/>
    <w:rsid w:val="00F2494B"/>
    <w:rsid w:val="00F249B2"/>
    <w:rsid w:val="00F25450"/>
    <w:rsid w:val="00F260BD"/>
    <w:rsid w:val="00F26BB8"/>
    <w:rsid w:val="00F26D0D"/>
    <w:rsid w:val="00F26DDE"/>
    <w:rsid w:val="00F2732A"/>
    <w:rsid w:val="00F27549"/>
    <w:rsid w:val="00F276AA"/>
    <w:rsid w:val="00F31198"/>
    <w:rsid w:val="00F311AD"/>
    <w:rsid w:val="00F31E99"/>
    <w:rsid w:val="00F31FAF"/>
    <w:rsid w:val="00F3263E"/>
    <w:rsid w:val="00F33057"/>
    <w:rsid w:val="00F330F6"/>
    <w:rsid w:val="00F335D4"/>
    <w:rsid w:val="00F33FCB"/>
    <w:rsid w:val="00F34BCB"/>
    <w:rsid w:val="00F34CDA"/>
    <w:rsid w:val="00F34D08"/>
    <w:rsid w:val="00F34F36"/>
    <w:rsid w:val="00F351F5"/>
    <w:rsid w:val="00F352C4"/>
    <w:rsid w:val="00F368AB"/>
    <w:rsid w:val="00F3691A"/>
    <w:rsid w:val="00F36A8C"/>
    <w:rsid w:val="00F36DA6"/>
    <w:rsid w:val="00F3741E"/>
    <w:rsid w:val="00F374DC"/>
    <w:rsid w:val="00F377C4"/>
    <w:rsid w:val="00F37CE6"/>
    <w:rsid w:val="00F403C9"/>
    <w:rsid w:val="00F406A1"/>
    <w:rsid w:val="00F406B5"/>
    <w:rsid w:val="00F409CD"/>
    <w:rsid w:val="00F41203"/>
    <w:rsid w:val="00F4171C"/>
    <w:rsid w:val="00F41B8C"/>
    <w:rsid w:val="00F41C61"/>
    <w:rsid w:val="00F41CE2"/>
    <w:rsid w:val="00F4278A"/>
    <w:rsid w:val="00F42E0A"/>
    <w:rsid w:val="00F42E20"/>
    <w:rsid w:val="00F434F4"/>
    <w:rsid w:val="00F43E86"/>
    <w:rsid w:val="00F440D4"/>
    <w:rsid w:val="00F444BD"/>
    <w:rsid w:val="00F44551"/>
    <w:rsid w:val="00F44697"/>
    <w:rsid w:val="00F449B0"/>
    <w:rsid w:val="00F44AE9"/>
    <w:rsid w:val="00F4508C"/>
    <w:rsid w:val="00F45158"/>
    <w:rsid w:val="00F4521D"/>
    <w:rsid w:val="00F4537D"/>
    <w:rsid w:val="00F45880"/>
    <w:rsid w:val="00F45F69"/>
    <w:rsid w:val="00F46796"/>
    <w:rsid w:val="00F46D1D"/>
    <w:rsid w:val="00F46D2D"/>
    <w:rsid w:val="00F479EF"/>
    <w:rsid w:val="00F47B77"/>
    <w:rsid w:val="00F47C2C"/>
    <w:rsid w:val="00F47DE0"/>
    <w:rsid w:val="00F50081"/>
    <w:rsid w:val="00F50111"/>
    <w:rsid w:val="00F50165"/>
    <w:rsid w:val="00F50E03"/>
    <w:rsid w:val="00F5110F"/>
    <w:rsid w:val="00F5247D"/>
    <w:rsid w:val="00F52CE5"/>
    <w:rsid w:val="00F52E09"/>
    <w:rsid w:val="00F52E91"/>
    <w:rsid w:val="00F532E8"/>
    <w:rsid w:val="00F53DA2"/>
    <w:rsid w:val="00F53FDB"/>
    <w:rsid w:val="00F542B0"/>
    <w:rsid w:val="00F54468"/>
    <w:rsid w:val="00F54896"/>
    <w:rsid w:val="00F54BAA"/>
    <w:rsid w:val="00F5504B"/>
    <w:rsid w:val="00F55116"/>
    <w:rsid w:val="00F55342"/>
    <w:rsid w:val="00F5584C"/>
    <w:rsid w:val="00F558FE"/>
    <w:rsid w:val="00F5608A"/>
    <w:rsid w:val="00F56D43"/>
    <w:rsid w:val="00F57D5E"/>
    <w:rsid w:val="00F602E9"/>
    <w:rsid w:val="00F60498"/>
    <w:rsid w:val="00F60ADA"/>
    <w:rsid w:val="00F60DF7"/>
    <w:rsid w:val="00F60E0D"/>
    <w:rsid w:val="00F61278"/>
    <w:rsid w:val="00F612B5"/>
    <w:rsid w:val="00F634EC"/>
    <w:rsid w:val="00F64181"/>
    <w:rsid w:val="00F64A46"/>
    <w:rsid w:val="00F64B50"/>
    <w:rsid w:val="00F64BE6"/>
    <w:rsid w:val="00F64F63"/>
    <w:rsid w:val="00F65374"/>
    <w:rsid w:val="00F658C1"/>
    <w:rsid w:val="00F659B4"/>
    <w:rsid w:val="00F66030"/>
    <w:rsid w:val="00F667F5"/>
    <w:rsid w:val="00F66917"/>
    <w:rsid w:val="00F66CEB"/>
    <w:rsid w:val="00F66EC0"/>
    <w:rsid w:val="00F66F54"/>
    <w:rsid w:val="00F6700A"/>
    <w:rsid w:val="00F67B8B"/>
    <w:rsid w:val="00F67CA0"/>
    <w:rsid w:val="00F67E47"/>
    <w:rsid w:val="00F703DC"/>
    <w:rsid w:val="00F70621"/>
    <w:rsid w:val="00F709FB"/>
    <w:rsid w:val="00F71116"/>
    <w:rsid w:val="00F71C96"/>
    <w:rsid w:val="00F71D38"/>
    <w:rsid w:val="00F720BC"/>
    <w:rsid w:val="00F72291"/>
    <w:rsid w:val="00F7231D"/>
    <w:rsid w:val="00F72A4B"/>
    <w:rsid w:val="00F72DA2"/>
    <w:rsid w:val="00F73032"/>
    <w:rsid w:val="00F738AB"/>
    <w:rsid w:val="00F74ADB"/>
    <w:rsid w:val="00F74DF1"/>
    <w:rsid w:val="00F75F83"/>
    <w:rsid w:val="00F76A74"/>
    <w:rsid w:val="00F77236"/>
    <w:rsid w:val="00F77D70"/>
    <w:rsid w:val="00F77E0B"/>
    <w:rsid w:val="00F80B96"/>
    <w:rsid w:val="00F80F11"/>
    <w:rsid w:val="00F81775"/>
    <w:rsid w:val="00F81A23"/>
    <w:rsid w:val="00F81C46"/>
    <w:rsid w:val="00F826B2"/>
    <w:rsid w:val="00F82BA0"/>
    <w:rsid w:val="00F82F49"/>
    <w:rsid w:val="00F83721"/>
    <w:rsid w:val="00F838D2"/>
    <w:rsid w:val="00F83C8D"/>
    <w:rsid w:val="00F83D39"/>
    <w:rsid w:val="00F83FF1"/>
    <w:rsid w:val="00F8462E"/>
    <w:rsid w:val="00F84754"/>
    <w:rsid w:val="00F84C57"/>
    <w:rsid w:val="00F85868"/>
    <w:rsid w:val="00F85E3E"/>
    <w:rsid w:val="00F85F05"/>
    <w:rsid w:val="00F86294"/>
    <w:rsid w:val="00F866AF"/>
    <w:rsid w:val="00F86D0B"/>
    <w:rsid w:val="00F86FA3"/>
    <w:rsid w:val="00F87127"/>
    <w:rsid w:val="00F872BD"/>
    <w:rsid w:val="00F9008E"/>
    <w:rsid w:val="00F902EA"/>
    <w:rsid w:val="00F90A8C"/>
    <w:rsid w:val="00F91D72"/>
    <w:rsid w:val="00F9229C"/>
    <w:rsid w:val="00F923BC"/>
    <w:rsid w:val="00F92686"/>
    <w:rsid w:val="00F92A93"/>
    <w:rsid w:val="00F92B15"/>
    <w:rsid w:val="00F9392B"/>
    <w:rsid w:val="00F9477B"/>
    <w:rsid w:val="00F94D84"/>
    <w:rsid w:val="00F95095"/>
    <w:rsid w:val="00F956A8"/>
    <w:rsid w:val="00F95763"/>
    <w:rsid w:val="00F957A4"/>
    <w:rsid w:val="00F965AE"/>
    <w:rsid w:val="00F96C94"/>
    <w:rsid w:val="00FA0488"/>
    <w:rsid w:val="00FA08F6"/>
    <w:rsid w:val="00FA0E42"/>
    <w:rsid w:val="00FA142F"/>
    <w:rsid w:val="00FA186A"/>
    <w:rsid w:val="00FA1E35"/>
    <w:rsid w:val="00FA228F"/>
    <w:rsid w:val="00FA2F35"/>
    <w:rsid w:val="00FA3103"/>
    <w:rsid w:val="00FA310C"/>
    <w:rsid w:val="00FA3445"/>
    <w:rsid w:val="00FA37A8"/>
    <w:rsid w:val="00FA403F"/>
    <w:rsid w:val="00FA4950"/>
    <w:rsid w:val="00FA4AB0"/>
    <w:rsid w:val="00FA4C40"/>
    <w:rsid w:val="00FA4FB7"/>
    <w:rsid w:val="00FA5B58"/>
    <w:rsid w:val="00FA6AD2"/>
    <w:rsid w:val="00FA6F74"/>
    <w:rsid w:val="00FA7059"/>
    <w:rsid w:val="00FA7074"/>
    <w:rsid w:val="00FA754C"/>
    <w:rsid w:val="00FA78DC"/>
    <w:rsid w:val="00FA7DFD"/>
    <w:rsid w:val="00FA7F97"/>
    <w:rsid w:val="00FB06FC"/>
    <w:rsid w:val="00FB0E88"/>
    <w:rsid w:val="00FB1692"/>
    <w:rsid w:val="00FB1B7E"/>
    <w:rsid w:val="00FB1EB2"/>
    <w:rsid w:val="00FB230E"/>
    <w:rsid w:val="00FB2EAA"/>
    <w:rsid w:val="00FB3354"/>
    <w:rsid w:val="00FB35E5"/>
    <w:rsid w:val="00FB4694"/>
    <w:rsid w:val="00FB4F95"/>
    <w:rsid w:val="00FB51BE"/>
    <w:rsid w:val="00FB5341"/>
    <w:rsid w:val="00FB53AF"/>
    <w:rsid w:val="00FB65E6"/>
    <w:rsid w:val="00FB676B"/>
    <w:rsid w:val="00FB68B1"/>
    <w:rsid w:val="00FB6BFB"/>
    <w:rsid w:val="00FB6D71"/>
    <w:rsid w:val="00FB7EF8"/>
    <w:rsid w:val="00FC02D9"/>
    <w:rsid w:val="00FC08FC"/>
    <w:rsid w:val="00FC0D45"/>
    <w:rsid w:val="00FC104B"/>
    <w:rsid w:val="00FC11B1"/>
    <w:rsid w:val="00FC24A7"/>
    <w:rsid w:val="00FC25BF"/>
    <w:rsid w:val="00FC2A9D"/>
    <w:rsid w:val="00FC480A"/>
    <w:rsid w:val="00FC4D8C"/>
    <w:rsid w:val="00FC4EA6"/>
    <w:rsid w:val="00FC55F9"/>
    <w:rsid w:val="00FC59CA"/>
    <w:rsid w:val="00FC60AE"/>
    <w:rsid w:val="00FC6461"/>
    <w:rsid w:val="00FC6835"/>
    <w:rsid w:val="00FC6D0E"/>
    <w:rsid w:val="00FC6D17"/>
    <w:rsid w:val="00FC7099"/>
    <w:rsid w:val="00FC721E"/>
    <w:rsid w:val="00FC7478"/>
    <w:rsid w:val="00FC7B1B"/>
    <w:rsid w:val="00FD058E"/>
    <w:rsid w:val="00FD115F"/>
    <w:rsid w:val="00FD16B2"/>
    <w:rsid w:val="00FD23F8"/>
    <w:rsid w:val="00FD2A30"/>
    <w:rsid w:val="00FD2BBE"/>
    <w:rsid w:val="00FD2FBB"/>
    <w:rsid w:val="00FD3FF1"/>
    <w:rsid w:val="00FD40C4"/>
    <w:rsid w:val="00FD4352"/>
    <w:rsid w:val="00FD4CEF"/>
    <w:rsid w:val="00FD517C"/>
    <w:rsid w:val="00FD52EA"/>
    <w:rsid w:val="00FD5E28"/>
    <w:rsid w:val="00FD6022"/>
    <w:rsid w:val="00FD65A6"/>
    <w:rsid w:val="00FD66F1"/>
    <w:rsid w:val="00FD67CF"/>
    <w:rsid w:val="00FD6BA4"/>
    <w:rsid w:val="00FD6C9A"/>
    <w:rsid w:val="00FD7701"/>
    <w:rsid w:val="00FD7F1B"/>
    <w:rsid w:val="00FD7F8D"/>
    <w:rsid w:val="00FE03D7"/>
    <w:rsid w:val="00FE04F4"/>
    <w:rsid w:val="00FE075F"/>
    <w:rsid w:val="00FE0EF5"/>
    <w:rsid w:val="00FE0FD7"/>
    <w:rsid w:val="00FE0FE8"/>
    <w:rsid w:val="00FE11A3"/>
    <w:rsid w:val="00FE11E0"/>
    <w:rsid w:val="00FE1EDB"/>
    <w:rsid w:val="00FE1FE7"/>
    <w:rsid w:val="00FE2E38"/>
    <w:rsid w:val="00FE31DD"/>
    <w:rsid w:val="00FE3505"/>
    <w:rsid w:val="00FE355A"/>
    <w:rsid w:val="00FE371C"/>
    <w:rsid w:val="00FE3774"/>
    <w:rsid w:val="00FE3C5C"/>
    <w:rsid w:val="00FE3D89"/>
    <w:rsid w:val="00FE432A"/>
    <w:rsid w:val="00FE44F0"/>
    <w:rsid w:val="00FE4C7F"/>
    <w:rsid w:val="00FE4F49"/>
    <w:rsid w:val="00FE530A"/>
    <w:rsid w:val="00FE5700"/>
    <w:rsid w:val="00FE5A35"/>
    <w:rsid w:val="00FE5B4F"/>
    <w:rsid w:val="00FE6052"/>
    <w:rsid w:val="00FE60B4"/>
    <w:rsid w:val="00FE6557"/>
    <w:rsid w:val="00FE6A23"/>
    <w:rsid w:val="00FE6D28"/>
    <w:rsid w:val="00FE72B2"/>
    <w:rsid w:val="00FE75F5"/>
    <w:rsid w:val="00FE7B16"/>
    <w:rsid w:val="00FF008E"/>
    <w:rsid w:val="00FF09CB"/>
    <w:rsid w:val="00FF0D03"/>
    <w:rsid w:val="00FF0F33"/>
    <w:rsid w:val="00FF1784"/>
    <w:rsid w:val="00FF1BDF"/>
    <w:rsid w:val="00FF2D3E"/>
    <w:rsid w:val="00FF3E19"/>
    <w:rsid w:val="00FF454E"/>
    <w:rsid w:val="00FF4B69"/>
    <w:rsid w:val="00FF4C15"/>
    <w:rsid w:val="00FF4F5B"/>
    <w:rsid w:val="00FF5413"/>
    <w:rsid w:val="00FF55CD"/>
    <w:rsid w:val="00FF59C6"/>
    <w:rsid w:val="00FF690B"/>
    <w:rsid w:val="00FF6968"/>
    <w:rsid w:val="00FF70FE"/>
    <w:rsid w:val="00FF751F"/>
    <w:rsid w:val="00FF7A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D724C"/>
  <w15:docId w15:val="{8BB32393-1D0E-4886-96D3-5D15291A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spacing w:after="0" w:line="240" w:lineRule="auto"/>
      <w:jc w:val="center"/>
      <w:outlineLvl w:val="0"/>
    </w:pPr>
    <w:rPr>
      <w:rFonts w:ascii="Cambria" w:eastAsia="Cambria" w:hAnsi="Cambria" w:cs="Cambria"/>
      <w:b/>
      <w:sz w:val="32"/>
      <w:szCs w:val="32"/>
    </w:rPr>
  </w:style>
  <w:style w:type="paragraph" w:styleId="Titre2">
    <w:name w:val="heading 2"/>
    <w:basedOn w:val="Normal"/>
    <w:next w:val="Normal"/>
    <w:link w:val="Titre2Car"/>
    <w:uiPriority w:val="9"/>
    <w:semiHidden/>
    <w:unhideWhenUsed/>
    <w:qFormat/>
    <w:pPr>
      <w:keepNext/>
      <w:spacing w:after="0"/>
      <w:jc w:val="both"/>
      <w:outlineLvl w:val="1"/>
    </w:pPr>
    <w:rPr>
      <w:rFonts w:ascii="Cambria" w:eastAsia="Cambria" w:hAnsi="Cambria" w:cs="Cambria"/>
      <w:b/>
      <w:i/>
      <w:sz w:val="28"/>
      <w:szCs w:val="28"/>
    </w:rPr>
  </w:style>
  <w:style w:type="paragraph" w:styleId="Titre3">
    <w:name w:val="heading 3"/>
    <w:basedOn w:val="Normal"/>
    <w:next w:val="Normal"/>
    <w:link w:val="Titre3Car"/>
    <w:uiPriority w:val="9"/>
    <w:semiHidden/>
    <w:unhideWhenUsed/>
    <w:qFormat/>
    <w:pPr>
      <w:keepNext/>
      <w:spacing w:after="0"/>
      <w:outlineLvl w:val="2"/>
    </w:pPr>
    <w:rPr>
      <w:rFonts w:ascii="Cambria" w:eastAsia="Cambria" w:hAnsi="Cambria" w:cs="Cambria"/>
      <w:b/>
      <w:sz w:val="26"/>
      <w:szCs w:val="26"/>
    </w:rPr>
  </w:style>
  <w:style w:type="paragraph" w:styleId="Titre4">
    <w:name w:val="heading 4"/>
    <w:basedOn w:val="Normal"/>
    <w:next w:val="Normal"/>
    <w:link w:val="Titre4Car"/>
    <w:uiPriority w:val="9"/>
    <w:semiHidden/>
    <w:unhideWhenUsed/>
    <w:qFormat/>
    <w:pPr>
      <w:keepNext/>
      <w:keepLines/>
      <w:spacing w:before="240" w:after="40"/>
      <w:outlineLvl w:val="3"/>
    </w:pPr>
    <w:rPr>
      <w:rFonts w:ascii="Calibri" w:eastAsia="Calibri" w:hAnsi="Calibri" w:cs="Calibri"/>
      <w:b/>
      <w:sz w:val="28"/>
      <w:szCs w:val="28"/>
    </w:rPr>
  </w:style>
  <w:style w:type="paragraph" w:styleId="Titre5">
    <w:name w:val="heading 5"/>
    <w:basedOn w:val="Normal"/>
    <w:next w:val="Normal"/>
    <w:link w:val="Titre5Car"/>
    <w:uiPriority w:val="9"/>
    <w:semiHidden/>
    <w:unhideWhenUsed/>
    <w:qFormat/>
    <w:pPr>
      <w:keepNext/>
      <w:keepLines/>
      <w:spacing w:before="220" w:after="40"/>
      <w:outlineLvl w:val="4"/>
    </w:pPr>
    <w:rPr>
      <w:rFonts w:ascii="Calibri" w:eastAsia="Calibri" w:hAnsi="Calibri" w:cs="Calibri"/>
      <w:b/>
      <w:i/>
      <w:sz w:val="26"/>
      <w:szCs w:val="26"/>
    </w:rPr>
  </w:style>
  <w:style w:type="paragraph" w:styleId="Titre6">
    <w:name w:val="heading 6"/>
    <w:basedOn w:val="Normal"/>
    <w:next w:val="Normal"/>
    <w:link w:val="Titre6Car"/>
    <w:uiPriority w:val="9"/>
    <w:semiHidden/>
    <w:unhideWhenUsed/>
    <w:qFormat/>
    <w:pPr>
      <w:keepNext/>
      <w:keepLines/>
      <w:spacing w:before="200" w:after="40"/>
      <w:outlineLvl w:val="5"/>
    </w:pPr>
    <w:rPr>
      <w:rFonts w:ascii="Calibri" w:eastAsia="Calibri" w:hAnsi="Calibri" w:cs="Calibri"/>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pPr>
      <w:keepNext/>
      <w:keepLines/>
      <w:spacing w:before="480" w:after="120"/>
    </w:pPr>
    <w:rPr>
      <w:rFonts w:ascii="Cambria" w:eastAsia="Cambria" w:hAnsi="Cambria" w:cs="Cambria"/>
      <w:b/>
      <w:sz w:val="32"/>
      <w:szCs w:val="32"/>
    </w:rPr>
  </w:style>
  <w:style w:type="paragraph" w:styleId="Sous-titre">
    <w:name w:val="Subtitle"/>
    <w:basedOn w:val="Normal"/>
    <w:next w:val="Normal"/>
    <w:link w:val="Sous-titreCar"/>
    <w:uiPriority w:val="11"/>
    <w:qFormat/>
    <w:pPr>
      <w:keepNext/>
      <w:keepLines/>
      <w:spacing w:before="360" w:after="80"/>
    </w:pPr>
    <w:rPr>
      <w:rFonts w:ascii="Cambria" w:eastAsia="Cambria" w:hAnsi="Cambria" w:cs="Cambria"/>
      <w:sz w:val="24"/>
      <w:szCs w:val="24"/>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En-tte">
    <w:name w:val="header"/>
    <w:basedOn w:val="Normal"/>
    <w:link w:val="En-tteCar"/>
    <w:uiPriority w:val="99"/>
    <w:unhideWhenUsed/>
    <w:rsid w:val="00AF6C6C"/>
    <w:pPr>
      <w:tabs>
        <w:tab w:val="center" w:pos="4536"/>
        <w:tab w:val="right" w:pos="9072"/>
      </w:tabs>
      <w:spacing w:after="0" w:line="240" w:lineRule="auto"/>
    </w:pPr>
  </w:style>
  <w:style w:type="character" w:customStyle="1" w:styleId="En-tteCar">
    <w:name w:val="En-tête Car"/>
    <w:basedOn w:val="Policepardfaut"/>
    <w:link w:val="En-tte"/>
    <w:uiPriority w:val="99"/>
    <w:rsid w:val="00AF6C6C"/>
  </w:style>
  <w:style w:type="paragraph" w:styleId="Pieddepage">
    <w:name w:val="footer"/>
    <w:basedOn w:val="Normal"/>
    <w:link w:val="PieddepageCar"/>
    <w:uiPriority w:val="99"/>
    <w:unhideWhenUsed/>
    <w:rsid w:val="00AF6C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6C6C"/>
  </w:style>
  <w:style w:type="character" w:styleId="Lienhypertexte">
    <w:name w:val="Hyperlink"/>
    <w:basedOn w:val="Policepardfaut"/>
    <w:uiPriority w:val="99"/>
    <w:unhideWhenUsed/>
    <w:rsid w:val="00AF6C6C"/>
    <w:rPr>
      <w:color w:val="0000FF" w:themeColor="hyperlink"/>
      <w:u w:val="single"/>
    </w:rPr>
  </w:style>
  <w:style w:type="character" w:styleId="Mentionnonrsolue">
    <w:name w:val="Unresolved Mention"/>
    <w:basedOn w:val="Policepardfaut"/>
    <w:uiPriority w:val="99"/>
    <w:semiHidden/>
    <w:unhideWhenUsed/>
    <w:rsid w:val="00AF6C6C"/>
    <w:rPr>
      <w:color w:val="605E5C"/>
      <w:shd w:val="clear" w:color="auto" w:fill="E1DFDD"/>
    </w:rPr>
  </w:style>
  <w:style w:type="paragraph" w:styleId="Paragraphedeliste">
    <w:name w:val="List Paragraph"/>
    <w:basedOn w:val="Normal"/>
    <w:uiPriority w:val="34"/>
    <w:qFormat/>
    <w:rsid w:val="006E7C5D"/>
    <w:pPr>
      <w:ind w:left="720"/>
      <w:contextualSpacing/>
    </w:pPr>
  </w:style>
  <w:style w:type="paragraph" w:styleId="NormalWeb">
    <w:name w:val="Normal (Web)"/>
    <w:basedOn w:val="Normal"/>
    <w:uiPriority w:val="99"/>
    <w:unhideWhenUsed/>
    <w:rsid w:val="000C51F9"/>
    <w:pPr>
      <w:spacing w:before="100" w:beforeAutospacing="1" w:after="100" w:afterAutospacing="1" w:line="240" w:lineRule="auto"/>
    </w:pPr>
    <w:rPr>
      <w:sz w:val="24"/>
      <w:szCs w:val="24"/>
    </w:rPr>
  </w:style>
  <w:style w:type="paragraph" w:customStyle="1" w:styleId="toclevel-1">
    <w:name w:val="toclevel-1"/>
    <w:basedOn w:val="Normal"/>
    <w:rsid w:val="001F6E94"/>
    <w:pPr>
      <w:spacing w:before="100" w:beforeAutospacing="1" w:after="100" w:afterAutospacing="1" w:line="240" w:lineRule="auto"/>
    </w:pPr>
    <w:rPr>
      <w:sz w:val="24"/>
      <w:szCs w:val="24"/>
    </w:rPr>
  </w:style>
  <w:style w:type="character" w:customStyle="1" w:styleId="tocnumber">
    <w:name w:val="tocnumber"/>
    <w:basedOn w:val="Policepardfaut"/>
    <w:rsid w:val="001F6E94"/>
  </w:style>
  <w:style w:type="character" w:customStyle="1" w:styleId="toctext">
    <w:name w:val="toctext"/>
    <w:basedOn w:val="Policepardfaut"/>
    <w:rsid w:val="001F6E94"/>
  </w:style>
  <w:style w:type="character" w:customStyle="1" w:styleId="mw-headline">
    <w:name w:val="mw-headline"/>
    <w:basedOn w:val="Policepardfaut"/>
    <w:rsid w:val="001F6E94"/>
  </w:style>
  <w:style w:type="character" w:customStyle="1" w:styleId="mw-editsection">
    <w:name w:val="mw-editsection"/>
    <w:basedOn w:val="Policepardfaut"/>
    <w:rsid w:val="001F6E94"/>
  </w:style>
  <w:style w:type="character" w:customStyle="1" w:styleId="mw-editsection-bracket">
    <w:name w:val="mw-editsection-bracket"/>
    <w:basedOn w:val="Policepardfaut"/>
    <w:rsid w:val="001F6E94"/>
  </w:style>
  <w:style w:type="character" w:customStyle="1" w:styleId="mw-editsection-divider">
    <w:name w:val="mw-editsection-divider"/>
    <w:basedOn w:val="Policepardfaut"/>
    <w:rsid w:val="001F6E94"/>
  </w:style>
  <w:style w:type="character" w:styleId="Accentuation">
    <w:name w:val="Emphasis"/>
    <w:basedOn w:val="Policepardfaut"/>
    <w:uiPriority w:val="20"/>
    <w:qFormat/>
    <w:rsid w:val="006B4A47"/>
    <w:rPr>
      <w:i/>
      <w:iCs/>
    </w:rPr>
  </w:style>
  <w:style w:type="character" w:customStyle="1" w:styleId="Titre1Car">
    <w:name w:val="Titre 1 Car"/>
    <w:basedOn w:val="Policepardfaut"/>
    <w:link w:val="Titre1"/>
    <w:uiPriority w:val="9"/>
    <w:rsid w:val="007C4D61"/>
    <w:rPr>
      <w:rFonts w:ascii="Cambria" w:eastAsia="Cambria" w:hAnsi="Cambria" w:cs="Cambria"/>
      <w:b/>
      <w:sz w:val="32"/>
      <w:szCs w:val="32"/>
    </w:rPr>
  </w:style>
  <w:style w:type="paragraph" w:styleId="Textedebulles">
    <w:name w:val="Balloon Text"/>
    <w:basedOn w:val="Normal"/>
    <w:link w:val="TextedebullesCar"/>
    <w:uiPriority w:val="99"/>
    <w:semiHidden/>
    <w:unhideWhenUsed/>
    <w:rsid w:val="00B10B5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0B5C"/>
    <w:rPr>
      <w:rFonts w:ascii="Segoe UI" w:hAnsi="Segoe UI" w:cs="Segoe UI"/>
      <w:sz w:val="18"/>
      <w:szCs w:val="18"/>
    </w:rPr>
  </w:style>
  <w:style w:type="paragraph" w:styleId="Notedebasdepage">
    <w:name w:val="footnote text"/>
    <w:basedOn w:val="Normal"/>
    <w:link w:val="NotedebasdepageCar"/>
    <w:uiPriority w:val="99"/>
    <w:semiHidden/>
    <w:unhideWhenUsed/>
    <w:rsid w:val="008F4DD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F4DD8"/>
    <w:rPr>
      <w:sz w:val="20"/>
      <w:szCs w:val="20"/>
    </w:rPr>
  </w:style>
  <w:style w:type="character" w:styleId="Appelnotedebasdep">
    <w:name w:val="footnote reference"/>
    <w:basedOn w:val="Policepardfaut"/>
    <w:uiPriority w:val="99"/>
    <w:semiHidden/>
    <w:unhideWhenUsed/>
    <w:rsid w:val="008F4DD8"/>
    <w:rPr>
      <w:vertAlign w:val="superscript"/>
    </w:rPr>
  </w:style>
  <w:style w:type="table" w:styleId="Grilledutableau">
    <w:name w:val="Table Grid"/>
    <w:basedOn w:val="TableauNormal"/>
    <w:uiPriority w:val="39"/>
    <w:rsid w:val="00620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AC3591"/>
    <w:rPr>
      <w:rFonts w:ascii="Cambria" w:eastAsia="Cambria" w:hAnsi="Cambria" w:cs="Cambria"/>
      <w:b/>
      <w:i/>
      <w:sz w:val="28"/>
      <w:szCs w:val="28"/>
    </w:rPr>
  </w:style>
  <w:style w:type="character" w:customStyle="1" w:styleId="Titre3Car">
    <w:name w:val="Titre 3 Car"/>
    <w:basedOn w:val="Policepardfaut"/>
    <w:link w:val="Titre3"/>
    <w:uiPriority w:val="9"/>
    <w:semiHidden/>
    <w:rsid w:val="00AC3591"/>
    <w:rPr>
      <w:rFonts w:ascii="Cambria" w:eastAsia="Cambria" w:hAnsi="Cambria" w:cs="Cambria"/>
      <w:b/>
      <w:sz w:val="26"/>
      <w:szCs w:val="26"/>
    </w:rPr>
  </w:style>
  <w:style w:type="character" w:customStyle="1" w:styleId="Titre4Car">
    <w:name w:val="Titre 4 Car"/>
    <w:basedOn w:val="Policepardfaut"/>
    <w:link w:val="Titre4"/>
    <w:uiPriority w:val="9"/>
    <w:semiHidden/>
    <w:rsid w:val="00AC3591"/>
    <w:rPr>
      <w:rFonts w:ascii="Calibri" w:eastAsia="Calibri" w:hAnsi="Calibri" w:cs="Calibri"/>
      <w:b/>
      <w:sz w:val="28"/>
      <w:szCs w:val="28"/>
    </w:rPr>
  </w:style>
  <w:style w:type="character" w:customStyle="1" w:styleId="Titre5Car">
    <w:name w:val="Titre 5 Car"/>
    <w:basedOn w:val="Policepardfaut"/>
    <w:link w:val="Titre5"/>
    <w:uiPriority w:val="9"/>
    <w:semiHidden/>
    <w:rsid w:val="00AC3591"/>
    <w:rPr>
      <w:rFonts w:ascii="Calibri" w:eastAsia="Calibri" w:hAnsi="Calibri" w:cs="Calibri"/>
      <w:b/>
      <w:i/>
      <w:sz w:val="26"/>
      <w:szCs w:val="26"/>
    </w:rPr>
  </w:style>
  <w:style w:type="character" w:customStyle="1" w:styleId="Titre6Car">
    <w:name w:val="Titre 6 Car"/>
    <w:basedOn w:val="Policepardfaut"/>
    <w:link w:val="Titre6"/>
    <w:uiPriority w:val="9"/>
    <w:semiHidden/>
    <w:rsid w:val="00AC3591"/>
    <w:rPr>
      <w:rFonts w:ascii="Calibri" w:eastAsia="Calibri" w:hAnsi="Calibri" w:cs="Calibri"/>
      <w:b/>
      <w:sz w:val="20"/>
      <w:szCs w:val="20"/>
    </w:rPr>
  </w:style>
  <w:style w:type="character" w:customStyle="1" w:styleId="TitreCar">
    <w:name w:val="Titre Car"/>
    <w:basedOn w:val="Policepardfaut"/>
    <w:link w:val="Titre"/>
    <w:uiPriority w:val="10"/>
    <w:rsid w:val="00AC3591"/>
    <w:rPr>
      <w:rFonts w:ascii="Cambria" w:eastAsia="Cambria" w:hAnsi="Cambria" w:cs="Cambria"/>
      <w:b/>
      <w:sz w:val="32"/>
      <w:szCs w:val="32"/>
    </w:rPr>
  </w:style>
  <w:style w:type="character" w:customStyle="1" w:styleId="Sous-titreCar">
    <w:name w:val="Sous-titre Car"/>
    <w:basedOn w:val="Policepardfaut"/>
    <w:link w:val="Sous-titre"/>
    <w:uiPriority w:val="11"/>
    <w:rsid w:val="00AC3591"/>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801371">
      <w:bodyDiv w:val="1"/>
      <w:marLeft w:val="0"/>
      <w:marRight w:val="0"/>
      <w:marTop w:val="0"/>
      <w:marBottom w:val="0"/>
      <w:divBdr>
        <w:top w:val="none" w:sz="0" w:space="0" w:color="auto"/>
        <w:left w:val="none" w:sz="0" w:space="0" w:color="auto"/>
        <w:bottom w:val="none" w:sz="0" w:space="0" w:color="auto"/>
        <w:right w:val="none" w:sz="0" w:space="0" w:color="auto"/>
      </w:divBdr>
    </w:div>
    <w:div w:id="1238904580">
      <w:bodyDiv w:val="1"/>
      <w:marLeft w:val="0"/>
      <w:marRight w:val="0"/>
      <w:marTop w:val="0"/>
      <w:marBottom w:val="0"/>
      <w:divBdr>
        <w:top w:val="none" w:sz="0" w:space="0" w:color="auto"/>
        <w:left w:val="none" w:sz="0" w:space="0" w:color="auto"/>
        <w:bottom w:val="none" w:sz="0" w:space="0" w:color="auto"/>
        <w:right w:val="none" w:sz="0" w:space="0" w:color="auto"/>
      </w:divBdr>
      <w:divsChild>
        <w:div w:id="134678469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446802138">
      <w:bodyDiv w:val="1"/>
      <w:marLeft w:val="0"/>
      <w:marRight w:val="0"/>
      <w:marTop w:val="0"/>
      <w:marBottom w:val="0"/>
      <w:divBdr>
        <w:top w:val="none" w:sz="0" w:space="0" w:color="auto"/>
        <w:left w:val="none" w:sz="0" w:space="0" w:color="auto"/>
        <w:bottom w:val="none" w:sz="0" w:space="0" w:color="auto"/>
        <w:right w:val="none" w:sz="0" w:space="0" w:color="auto"/>
      </w:divBdr>
    </w:div>
    <w:div w:id="1603147926">
      <w:bodyDiv w:val="1"/>
      <w:marLeft w:val="0"/>
      <w:marRight w:val="0"/>
      <w:marTop w:val="0"/>
      <w:marBottom w:val="0"/>
      <w:divBdr>
        <w:top w:val="none" w:sz="0" w:space="0" w:color="auto"/>
        <w:left w:val="none" w:sz="0" w:space="0" w:color="auto"/>
        <w:bottom w:val="none" w:sz="0" w:space="0" w:color="auto"/>
        <w:right w:val="none" w:sz="0" w:space="0" w:color="auto"/>
      </w:divBdr>
      <w:divsChild>
        <w:div w:id="1518425908">
          <w:marLeft w:val="0"/>
          <w:marRight w:val="0"/>
          <w:marTop w:val="0"/>
          <w:marBottom w:val="0"/>
          <w:divBdr>
            <w:top w:val="none" w:sz="0" w:space="0" w:color="auto"/>
            <w:left w:val="none" w:sz="0" w:space="0" w:color="auto"/>
            <w:bottom w:val="none" w:sz="0" w:space="0" w:color="auto"/>
            <w:right w:val="none" w:sz="0" w:space="0" w:color="auto"/>
          </w:divBdr>
        </w:div>
        <w:div w:id="306014686">
          <w:marLeft w:val="0"/>
          <w:marRight w:val="0"/>
          <w:marTop w:val="0"/>
          <w:marBottom w:val="0"/>
          <w:divBdr>
            <w:top w:val="none" w:sz="0" w:space="0" w:color="auto"/>
            <w:left w:val="none" w:sz="0" w:space="0" w:color="auto"/>
            <w:bottom w:val="none" w:sz="0" w:space="0" w:color="auto"/>
            <w:right w:val="none" w:sz="0" w:space="0" w:color="auto"/>
          </w:divBdr>
        </w:div>
        <w:div w:id="37899581">
          <w:marLeft w:val="0"/>
          <w:marRight w:val="0"/>
          <w:marTop w:val="0"/>
          <w:marBottom w:val="0"/>
          <w:divBdr>
            <w:top w:val="none" w:sz="0" w:space="0" w:color="auto"/>
            <w:left w:val="none" w:sz="0" w:space="0" w:color="auto"/>
            <w:bottom w:val="none" w:sz="0" w:space="0" w:color="auto"/>
            <w:right w:val="none" w:sz="0" w:space="0" w:color="auto"/>
          </w:divBdr>
        </w:div>
        <w:div w:id="750391720">
          <w:marLeft w:val="0"/>
          <w:marRight w:val="0"/>
          <w:marTop w:val="0"/>
          <w:marBottom w:val="0"/>
          <w:divBdr>
            <w:top w:val="none" w:sz="0" w:space="0" w:color="auto"/>
            <w:left w:val="none" w:sz="0" w:space="0" w:color="auto"/>
            <w:bottom w:val="none" w:sz="0" w:space="0" w:color="auto"/>
            <w:right w:val="none" w:sz="0" w:space="0" w:color="auto"/>
          </w:divBdr>
        </w:div>
        <w:div w:id="1908030805">
          <w:marLeft w:val="0"/>
          <w:marRight w:val="0"/>
          <w:marTop w:val="0"/>
          <w:marBottom w:val="0"/>
          <w:divBdr>
            <w:top w:val="none" w:sz="0" w:space="0" w:color="auto"/>
            <w:left w:val="none" w:sz="0" w:space="0" w:color="auto"/>
            <w:bottom w:val="none" w:sz="0" w:space="0" w:color="auto"/>
            <w:right w:val="none" w:sz="0" w:space="0" w:color="auto"/>
          </w:divBdr>
        </w:div>
        <w:div w:id="1970821271">
          <w:marLeft w:val="0"/>
          <w:marRight w:val="0"/>
          <w:marTop w:val="0"/>
          <w:marBottom w:val="0"/>
          <w:divBdr>
            <w:top w:val="none" w:sz="0" w:space="0" w:color="auto"/>
            <w:left w:val="none" w:sz="0" w:space="0" w:color="auto"/>
            <w:bottom w:val="none" w:sz="0" w:space="0" w:color="auto"/>
            <w:right w:val="none" w:sz="0" w:space="0" w:color="auto"/>
          </w:divBdr>
        </w:div>
        <w:div w:id="1038894058">
          <w:marLeft w:val="0"/>
          <w:marRight w:val="0"/>
          <w:marTop w:val="0"/>
          <w:marBottom w:val="0"/>
          <w:divBdr>
            <w:top w:val="none" w:sz="0" w:space="0" w:color="auto"/>
            <w:left w:val="none" w:sz="0" w:space="0" w:color="auto"/>
            <w:bottom w:val="none" w:sz="0" w:space="0" w:color="auto"/>
            <w:right w:val="none" w:sz="0" w:space="0" w:color="auto"/>
          </w:divBdr>
        </w:div>
        <w:div w:id="1957642267">
          <w:marLeft w:val="0"/>
          <w:marRight w:val="0"/>
          <w:marTop w:val="0"/>
          <w:marBottom w:val="0"/>
          <w:divBdr>
            <w:top w:val="none" w:sz="0" w:space="0" w:color="auto"/>
            <w:left w:val="none" w:sz="0" w:space="0" w:color="auto"/>
            <w:bottom w:val="none" w:sz="0" w:space="0" w:color="auto"/>
            <w:right w:val="none" w:sz="0" w:space="0" w:color="auto"/>
          </w:divBdr>
        </w:div>
      </w:divsChild>
    </w:div>
    <w:div w:id="1919247173">
      <w:bodyDiv w:val="1"/>
      <w:marLeft w:val="0"/>
      <w:marRight w:val="0"/>
      <w:marTop w:val="0"/>
      <w:marBottom w:val="0"/>
      <w:divBdr>
        <w:top w:val="none" w:sz="0" w:space="0" w:color="auto"/>
        <w:left w:val="none" w:sz="0" w:space="0" w:color="auto"/>
        <w:bottom w:val="none" w:sz="0" w:space="0" w:color="auto"/>
        <w:right w:val="none" w:sz="0" w:space="0" w:color="auto"/>
      </w:divBdr>
    </w:div>
    <w:div w:id="2134786163">
      <w:bodyDiv w:val="1"/>
      <w:marLeft w:val="0"/>
      <w:marRight w:val="0"/>
      <w:marTop w:val="0"/>
      <w:marBottom w:val="0"/>
      <w:divBdr>
        <w:top w:val="none" w:sz="0" w:space="0" w:color="auto"/>
        <w:left w:val="none" w:sz="0" w:space="0" w:color="auto"/>
        <w:bottom w:val="none" w:sz="0" w:space="0" w:color="auto"/>
        <w:right w:val="none" w:sz="0" w:space="0" w:color="auto"/>
      </w:divBdr>
      <w:divsChild>
        <w:div w:id="1095051092">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r.wikipedia.org/wiki/1865" TargetMode="External"/><Relationship Id="rId21" Type="http://schemas.openxmlformats.org/officeDocument/2006/relationships/hyperlink" Target="https://fr.wikipedia.org/wiki/Quimper" TargetMode="External"/><Relationship Id="rId42" Type="http://schemas.openxmlformats.org/officeDocument/2006/relationships/hyperlink" Target="http://fr.wikipedia.org/wiki/Revue_politique_et_litt%C3%A9raire" TargetMode="External"/><Relationship Id="rId47" Type="http://schemas.openxmlformats.org/officeDocument/2006/relationships/hyperlink" Target="https://fr.wikipedia.org/wiki/Le_Grand-Saconnex" TargetMode="External"/><Relationship Id="rId63" Type="http://schemas.openxmlformats.org/officeDocument/2006/relationships/hyperlink" Target="https://fr.wikipedia.org/wiki/Costa_Rica" TargetMode="External"/><Relationship Id="rId68" Type="http://schemas.openxmlformats.org/officeDocument/2006/relationships/hyperlink" Target="http://fr.wikipedia.org/wiki/Journal" TargetMode="External"/><Relationship Id="rId84" Type="http://schemas.openxmlformats.org/officeDocument/2006/relationships/hyperlink" Target="http://fr.wikipedia.org/wiki/Chine" TargetMode="External"/><Relationship Id="rId89" Type="http://schemas.openxmlformats.org/officeDocument/2006/relationships/hyperlink" Target="http://fr.wikipedia.org/wiki/1925" TargetMode="External"/><Relationship Id="rId16" Type="http://schemas.openxmlformats.org/officeDocument/2006/relationships/hyperlink" Target="https://fr.wikipedia.org/wiki/1867" TargetMode="External"/><Relationship Id="rId11" Type="http://schemas.openxmlformats.org/officeDocument/2006/relationships/hyperlink" Target="https://catalog.hathitrust.org/Record/100541581" TargetMode="External"/><Relationship Id="rId32" Type="http://schemas.openxmlformats.org/officeDocument/2006/relationships/hyperlink" Target="https://fr.wikipedia.org/wiki/Gaya_(ville)" TargetMode="External"/><Relationship Id="rId37" Type="http://schemas.openxmlformats.org/officeDocument/2006/relationships/hyperlink" Target="https://fr.wikipedia.org/wiki/Premi%C3%A8re_Guerre_mondiale" TargetMode="External"/><Relationship Id="rId53" Type="http://schemas.openxmlformats.org/officeDocument/2006/relationships/hyperlink" Target="https://fr.wikipedia.org/wiki/Uxmal" TargetMode="External"/><Relationship Id="rId58" Type="http://schemas.openxmlformats.org/officeDocument/2006/relationships/hyperlink" Target="https://fr.wikipedia.org/wiki/Libertad" TargetMode="External"/><Relationship Id="rId74" Type="http://schemas.openxmlformats.org/officeDocument/2006/relationships/hyperlink" Target="http://fr.wikipedia.org/wiki/Chine" TargetMode="External"/><Relationship Id="rId79" Type="http://schemas.openxmlformats.org/officeDocument/2006/relationships/hyperlink" Target="http://fr.wikipedia.org/wiki/Le_Tour_du_monde_en_quatre-vingts_jours" TargetMode="External"/><Relationship Id="rId5" Type="http://schemas.openxmlformats.org/officeDocument/2006/relationships/webSettings" Target="webSettings.xml"/><Relationship Id="rId90" Type="http://schemas.openxmlformats.org/officeDocument/2006/relationships/hyperlink" Target="https://fr.wikipedia.org/wiki/1848" TargetMode="External"/><Relationship Id="rId95" Type="http://schemas.openxmlformats.org/officeDocument/2006/relationships/footer" Target="footer1.xml"/><Relationship Id="rId22" Type="http://schemas.openxmlformats.org/officeDocument/2006/relationships/hyperlink" Target="https://fr.wikipedia.org/wiki/Paris" TargetMode="External"/><Relationship Id="rId27" Type="http://schemas.openxmlformats.org/officeDocument/2006/relationships/hyperlink" Target="https://fr.wikipedia.org/wiki/Melun" TargetMode="External"/><Relationship Id="rId43" Type="http://schemas.openxmlformats.org/officeDocument/2006/relationships/hyperlink" Target="http://fr.wikipedia.org/wiki/Le_Temps_(1861-1942)" TargetMode="External"/><Relationship Id="rId48" Type="http://schemas.openxmlformats.org/officeDocument/2006/relationships/hyperlink" Target="https://fr.wikipedia.org/wiki/Canton_de_Gen%C3%A8ve" TargetMode="External"/><Relationship Id="rId64" Type="http://schemas.openxmlformats.org/officeDocument/2006/relationships/hyperlink" Target="https://fr.wikipedia.org/wiki/Guin%C3%A9e_fran%C3%A7aise" TargetMode="External"/><Relationship Id="rId69" Type="http://schemas.openxmlformats.org/officeDocument/2006/relationships/hyperlink" Target="http://fr.wikipedia.org/wiki/La_petite_r%C3%A9publique" TargetMode="External"/><Relationship Id="rId80" Type="http://schemas.openxmlformats.org/officeDocument/2006/relationships/hyperlink" Target="http://fr.wikipedia.org/wiki/%C3%89tats-Unis" TargetMode="External"/><Relationship Id="rId85" Type="http://schemas.openxmlformats.org/officeDocument/2006/relationships/hyperlink" Target="http://fr.wikipedia.org/wiki/Japon" TargetMode="External"/><Relationship Id="rId3" Type="http://schemas.openxmlformats.org/officeDocument/2006/relationships/styles" Target="styles.xml"/><Relationship Id="rId12" Type="http://schemas.openxmlformats.org/officeDocument/2006/relationships/hyperlink" Target="https://catalog.hathitrust.org/Record/100541581" TargetMode="External"/><Relationship Id="rId17" Type="http://schemas.openxmlformats.org/officeDocument/2006/relationships/hyperlink" Target="https://fr.wikipedia.org/wiki/1866" TargetMode="External"/><Relationship Id="rId25" Type="http://schemas.openxmlformats.org/officeDocument/2006/relationships/hyperlink" Target="https://fr.wikipedia.org/wiki/11_avril" TargetMode="External"/><Relationship Id="rId33" Type="http://schemas.openxmlformats.org/officeDocument/2006/relationships/hyperlink" Target="https://fr.wikipedia.org/wiki/Say_(Niger)" TargetMode="External"/><Relationship Id="rId38" Type="http://schemas.openxmlformats.org/officeDocument/2006/relationships/hyperlink" Target="http://fr.wikipedia.org/wiki/Le_Havre" TargetMode="External"/><Relationship Id="rId46" Type="http://schemas.openxmlformats.org/officeDocument/2006/relationships/hyperlink" Target="https://fr.wikipedia.org/wiki/1868_en_sport" TargetMode="External"/><Relationship Id="rId59" Type="http://schemas.openxmlformats.org/officeDocument/2006/relationships/hyperlink" Target="https://fr.wikipedia.org/wiki/Flor%C3%A8s" TargetMode="External"/><Relationship Id="rId67" Type="http://schemas.openxmlformats.org/officeDocument/2006/relationships/hyperlink" Target="https://fr.wikipedia.org/wiki/1930" TargetMode="External"/><Relationship Id="rId20" Type="http://schemas.openxmlformats.org/officeDocument/2006/relationships/hyperlink" Target="https://fr.wikipedia.org/wiki/1952" TargetMode="External"/><Relationship Id="rId41" Type="http://schemas.openxmlformats.org/officeDocument/2006/relationships/hyperlink" Target="http://fr.wikipedia.org/wiki/Journaliste" TargetMode="External"/><Relationship Id="rId54" Type="http://schemas.openxmlformats.org/officeDocument/2006/relationships/hyperlink" Target="https://fr.wikipedia.org/wiki/D%C3%A9partement_du_Pet%C3%A9n" TargetMode="External"/><Relationship Id="rId62" Type="http://schemas.openxmlformats.org/officeDocument/2006/relationships/hyperlink" Target="https://fr.wikipedia.org/wiki/Costa_Rica" TargetMode="External"/><Relationship Id="rId70" Type="http://schemas.openxmlformats.org/officeDocument/2006/relationships/hyperlink" Target="http://fr.wikipedia.org/wiki/Paris" TargetMode="External"/><Relationship Id="rId75" Type="http://schemas.openxmlformats.org/officeDocument/2006/relationships/hyperlink" Target="http://fr.wikipedia.org/wiki/Lan_Tch%C3%A9ou" TargetMode="External"/><Relationship Id="rId83" Type="http://schemas.openxmlformats.org/officeDocument/2006/relationships/hyperlink" Target="http://fr.wikipedia.org/wiki/Br%C3%A9sil" TargetMode="External"/><Relationship Id="rId88" Type="http://schemas.openxmlformats.org/officeDocument/2006/relationships/hyperlink" Target="https://fr.wikipedia.org/wiki/1923" TargetMode="External"/><Relationship Id="rId91" Type="http://schemas.openxmlformats.org/officeDocument/2006/relationships/hyperlink" Target="https://fr.wikipedia.org/wiki/1930"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atalog.hathitrust.org/Record/006294024" TargetMode="External"/><Relationship Id="rId23" Type="http://schemas.openxmlformats.org/officeDocument/2006/relationships/hyperlink" Target="https://fr.wikipedia.org/wiki/Tours" TargetMode="External"/><Relationship Id="rId28" Type="http://schemas.openxmlformats.org/officeDocument/2006/relationships/hyperlink" Target="https://fr.wikipedia.org/wiki/21_mars" TargetMode="External"/><Relationship Id="rId36" Type="http://schemas.openxmlformats.org/officeDocument/2006/relationships/hyperlink" Target="https://fr.wikipedia.org/wiki/H%C3%B4-Chi-Minh-Ville" TargetMode="External"/><Relationship Id="rId49" Type="http://schemas.openxmlformats.org/officeDocument/2006/relationships/hyperlink" Target="https://fr.wikipedia.org/wiki/26_juin_en_sport" TargetMode="External"/><Relationship Id="rId57" Type="http://schemas.openxmlformats.org/officeDocument/2006/relationships/hyperlink" Target="https://fr.wikipedia.org/wiki/Rio_Usumacinta" TargetMode="External"/><Relationship Id="rId10" Type="http://schemas.openxmlformats.org/officeDocument/2006/relationships/hyperlink" Target="https://catalog.hathitrust.org/Record/001870078" TargetMode="External"/><Relationship Id="rId31" Type="http://schemas.openxmlformats.org/officeDocument/2006/relationships/hyperlink" Target="https://fr.wikipedia.org/wiki/Tchad" TargetMode="External"/><Relationship Id="rId44" Type="http://schemas.openxmlformats.org/officeDocument/2006/relationships/hyperlink" Target="http://fr.wikipedia.org/wiki/Le_Figaro" TargetMode="External"/><Relationship Id="rId52" Type="http://schemas.openxmlformats.org/officeDocument/2006/relationships/hyperlink" Target="http://www.annales.org/archives/civils.html" TargetMode="External"/><Relationship Id="rId60" Type="http://schemas.openxmlformats.org/officeDocument/2006/relationships/hyperlink" Target="https://fr.wikipedia.org/wiki/Honduras" TargetMode="External"/><Relationship Id="rId65" Type="http://schemas.openxmlformats.org/officeDocument/2006/relationships/hyperlink" Target="http://cinematographes.free.fr/reulos-mirographe.html" TargetMode="External"/><Relationship Id="rId73" Type="http://schemas.openxmlformats.org/officeDocument/2006/relationships/hyperlink" Target="http://fr.wikipedia.org/wiki/Lang_Son" TargetMode="External"/><Relationship Id="rId78" Type="http://schemas.openxmlformats.org/officeDocument/2006/relationships/hyperlink" Target="http://fr.wikipedia.org/wiki/Matin" TargetMode="External"/><Relationship Id="rId81" Type="http://schemas.openxmlformats.org/officeDocument/2006/relationships/hyperlink" Target="http://fr.wikipedia.org/wiki/Canada" TargetMode="External"/><Relationship Id="rId86" Type="http://schemas.openxmlformats.org/officeDocument/2006/relationships/image" Target="media/image2.jpeg"/><Relationship Id="rId9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atalog.hathitrust.org/Record/001870078" TargetMode="External"/><Relationship Id="rId13" Type="http://schemas.openxmlformats.org/officeDocument/2006/relationships/hyperlink" Target="https://catalog.hathitrust.org/Record/006294024" TargetMode="External"/><Relationship Id="rId18" Type="http://schemas.openxmlformats.org/officeDocument/2006/relationships/hyperlink" Target="https://fr.wikipedia.org/wiki/Rennes" TargetMode="External"/><Relationship Id="rId39" Type="http://schemas.openxmlformats.org/officeDocument/2006/relationships/hyperlink" Target="http://fr.wikipedia.org/wiki/Paris" TargetMode="External"/><Relationship Id="rId34" Type="http://schemas.openxmlformats.org/officeDocument/2006/relationships/hyperlink" Target="https://fr.wikipedia.org/wiki/Soci%C3%A9t%C3%A9_de_g%C3%A9ographie" TargetMode="External"/><Relationship Id="rId50" Type="http://schemas.openxmlformats.org/officeDocument/2006/relationships/hyperlink" Target="https://fr.wikipedia.org/wiki/1924_en_cyclisme" TargetMode="External"/><Relationship Id="rId55" Type="http://schemas.openxmlformats.org/officeDocument/2006/relationships/hyperlink" Target="https://fr.wikipedia.org/wiki/Veracruz_(Veracruz)" TargetMode="External"/><Relationship Id="rId76" Type="http://schemas.openxmlformats.org/officeDocument/2006/relationships/hyperlink" Target="http://fr.wikipedia.org/wiki/1901"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fr.wikipedia.org/wiki/Indochine" TargetMode="External"/><Relationship Id="rId92" Type="http://schemas.openxmlformats.org/officeDocument/2006/relationships/image" Target="media/image3.jpeg"/><Relationship Id="rId2" Type="http://schemas.openxmlformats.org/officeDocument/2006/relationships/numbering" Target="numbering.xml"/><Relationship Id="rId29" Type="http://schemas.openxmlformats.org/officeDocument/2006/relationships/hyperlink" Target="https://fr.wikipedia.org/wiki/1923" TargetMode="External"/><Relationship Id="rId24" Type="http://schemas.openxmlformats.org/officeDocument/2006/relationships/hyperlink" Target="https://fr.wikipedia.org/wiki/Yonne_(d%C3%A9partement)" TargetMode="External"/><Relationship Id="rId40" Type="http://schemas.openxmlformats.org/officeDocument/2006/relationships/hyperlink" Target="http://fr.wikipedia.org/wiki/1925" TargetMode="External"/><Relationship Id="rId45" Type="http://schemas.openxmlformats.org/officeDocument/2006/relationships/hyperlink" Target="https://fr.wikipedia.org/wiki/17_avril_en_sport" TargetMode="External"/><Relationship Id="rId66" Type="http://schemas.openxmlformats.org/officeDocument/2006/relationships/hyperlink" Target="https://fr.wikipedia.org/wiki/1848" TargetMode="External"/><Relationship Id="rId87" Type="http://schemas.openxmlformats.org/officeDocument/2006/relationships/hyperlink" Target="https://fr.wikipedia.org/wiki/1865" TargetMode="External"/><Relationship Id="rId61" Type="http://schemas.openxmlformats.org/officeDocument/2006/relationships/hyperlink" Target="https://fr.wikipedia.org/wiki/Rio_Hondo" TargetMode="External"/><Relationship Id="rId82" Type="http://schemas.openxmlformats.org/officeDocument/2006/relationships/hyperlink" Target="http://fr.wikipedia.org/wiki/Mexique" TargetMode="External"/><Relationship Id="rId19" Type="http://schemas.openxmlformats.org/officeDocument/2006/relationships/hyperlink" Target="https://fr.wikipedia.org/wiki/19_mai" TargetMode="External"/><Relationship Id="rId14" Type="http://schemas.openxmlformats.org/officeDocument/2006/relationships/hyperlink" Target="https://catalog.hathitrust.org/Record/006294024" TargetMode="External"/><Relationship Id="rId30" Type="http://schemas.openxmlformats.org/officeDocument/2006/relationships/hyperlink" Target="https://fr.wikipedia.org/wiki/Zinder" TargetMode="External"/><Relationship Id="rId35" Type="http://schemas.openxmlformats.org/officeDocument/2006/relationships/hyperlink" Target="https://fr.wikipedia.org/wiki/Minist%C3%A8re_de_l%27Outre-mer" TargetMode="External"/><Relationship Id="rId56" Type="http://schemas.openxmlformats.org/officeDocument/2006/relationships/hyperlink" Target="https://fr.wikipedia.org/wiki/Frontera" TargetMode="External"/><Relationship Id="rId77" Type="http://schemas.openxmlformats.org/officeDocument/2006/relationships/hyperlink" Target="http://fr.wikipedia.org/wiki/Gaston_Stiegler" TargetMode="External"/><Relationship Id="rId8" Type="http://schemas.openxmlformats.org/officeDocument/2006/relationships/image" Target="media/image1.jpeg"/><Relationship Id="rId51" Type="http://schemas.openxmlformats.org/officeDocument/2006/relationships/hyperlink" Target="https://gw.geneanet.org/cmmasi71?lang=fr&amp;p=marguerite+jenny+odile+henriette+ernestine&amp;n=le+taillieur" TargetMode="External"/><Relationship Id="rId72" Type="http://schemas.openxmlformats.org/officeDocument/2006/relationships/hyperlink" Target="http://fr.wikipedia.org/wiki/Hanoi" TargetMode="External"/><Relationship Id="rId93" Type="http://schemas.openxmlformats.org/officeDocument/2006/relationships/header" Target="header1.xml"/><Relationship Id="rId9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olgemiche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EB8CD-CE02-48D9-A6A3-C1284C2E4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60764</Words>
  <Characters>334205</Characters>
  <Application>Microsoft Office Word</Application>
  <DocSecurity>0</DocSecurity>
  <Lines>2785</Lines>
  <Paragraphs>788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MUSMEAUX</dc:creator>
  <cp:keywords/>
  <dc:description/>
  <cp:lastModifiedBy>Carole MALLEA</cp:lastModifiedBy>
  <cp:revision>380</cp:revision>
  <dcterms:created xsi:type="dcterms:W3CDTF">2024-02-28T15:44:00Z</dcterms:created>
  <dcterms:modified xsi:type="dcterms:W3CDTF">2024-04-10T08:13:00Z</dcterms:modified>
</cp:coreProperties>
</file>